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68" w:rsidRPr="00FC1CEE" w:rsidRDefault="00747C6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C1CEE">
        <w:rPr>
          <w:rFonts w:ascii="Arial" w:hAnsi="Arial" w:cs="Arial"/>
          <w:b/>
          <w:sz w:val="22"/>
          <w:szCs w:val="22"/>
        </w:rPr>
        <w:t xml:space="preserve">SÚMULA DA </w:t>
      </w:r>
      <w:r w:rsidR="00BD36FC" w:rsidRPr="00FC1CEE">
        <w:rPr>
          <w:rFonts w:ascii="Arial" w:hAnsi="Arial" w:cs="Arial"/>
          <w:b/>
          <w:sz w:val="22"/>
          <w:szCs w:val="22"/>
        </w:rPr>
        <w:t>22</w:t>
      </w:r>
      <w:r w:rsidR="00834970" w:rsidRPr="00FC1CEE">
        <w:rPr>
          <w:rFonts w:ascii="Arial" w:hAnsi="Arial" w:cs="Arial"/>
          <w:b/>
          <w:sz w:val="22"/>
          <w:szCs w:val="22"/>
        </w:rPr>
        <w:t>ª</w:t>
      </w:r>
      <w:r w:rsidRPr="00FC1CEE">
        <w:rPr>
          <w:rFonts w:ascii="Arial" w:hAnsi="Arial" w:cs="Arial"/>
          <w:b/>
          <w:sz w:val="22"/>
          <w:szCs w:val="22"/>
        </w:rPr>
        <w:t xml:space="preserve"> REUNIÃO ORDINÁRIA </w:t>
      </w:r>
      <w:r w:rsidR="00326629" w:rsidRPr="00FC1CEE">
        <w:rPr>
          <w:rFonts w:ascii="Arial" w:hAnsi="Arial" w:cs="Arial"/>
          <w:b/>
          <w:sz w:val="22"/>
          <w:szCs w:val="22"/>
        </w:rPr>
        <w:t>CEAU</w:t>
      </w:r>
      <w:r w:rsidRPr="00FC1CEE">
        <w:rPr>
          <w:rFonts w:ascii="Arial" w:hAnsi="Arial" w:cs="Arial"/>
          <w:b/>
          <w:sz w:val="22"/>
          <w:szCs w:val="22"/>
        </w:rPr>
        <w:t>-CAU/SC</w:t>
      </w:r>
    </w:p>
    <w:p w:rsidR="00FC1CEE" w:rsidRPr="00FC1CEE" w:rsidRDefault="00FC1CE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461DCD" w:rsidTr="007B539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61DC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461DCD" w:rsidRDefault="00BD36FC" w:rsidP="00BD36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30 de outubro </w:t>
            </w:r>
            <w:r w:rsidR="00B646AE"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61DC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461DCD" w:rsidRDefault="00B646AE" w:rsidP="00461DC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14h às 1</w:t>
            </w:r>
            <w:r w:rsidR="003F6841"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8h05min</w:t>
            </w:r>
          </w:p>
        </w:tc>
      </w:tr>
      <w:tr w:rsidR="0097276A" w:rsidRPr="00461DCD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61DC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61DCD" w:rsidRDefault="00486692" w:rsidP="007B539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Pr="00461DC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9E6743" w:rsidRPr="00461DCD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9E6743" w:rsidRPr="00461DCD" w:rsidRDefault="0083497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61DCD">
              <w:rPr>
                <w:rFonts w:ascii="Arial" w:hAnsi="Arial" w:cs="Arial"/>
                <w:sz w:val="22"/>
                <w:szCs w:val="22"/>
              </w:rPr>
              <w:t>Antonio Couto Nunes</w:t>
            </w:r>
            <w:r w:rsidR="00B646AE" w:rsidRPr="00461DCD">
              <w:rPr>
                <w:rFonts w:ascii="Arial" w:hAnsi="Arial" w:cs="Arial"/>
                <w:sz w:val="22"/>
                <w:szCs w:val="22"/>
              </w:rPr>
              <w:t xml:space="preserve"> - Assessor Especial da Presidência</w:t>
            </w:r>
          </w:p>
        </w:tc>
      </w:tr>
      <w:tr w:rsidR="009E6743" w:rsidRPr="00461DCD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E6743" w:rsidRPr="00461DCD" w:rsidRDefault="009E674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9E6743" w:rsidRPr="00461DCD" w:rsidRDefault="00B646AE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61DCD">
              <w:rPr>
                <w:rFonts w:ascii="Arial" w:hAnsi="Arial" w:cs="Arial"/>
                <w:sz w:val="22"/>
                <w:szCs w:val="22"/>
              </w:rPr>
              <w:t>Bruna Porto Martins - Secretária</w:t>
            </w:r>
          </w:p>
        </w:tc>
      </w:tr>
    </w:tbl>
    <w:p w:rsidR="009E6743" w:rsidRPr="00461DCD" w:rsidRDefault="009E67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9E6743" w:rsidRPr="00461DCD" w:rsidTr="009E67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9E67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9E6743" w:rsidRPr="00461DCD" w:rsidRDefault="009E67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2945"/>
        <w:gridCol w:w="1109"/>
        <w:gridCol w:w="1183"/>
      </w:tblGrid>
      <w:tr w:rsidR="009E6743" w:rsidRPr="00461DCD" w:rsidTr="00573D8E">
        <w:tc>
          <w:tcPr>
            <w:tcW w:w="6768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9E6743" w:rsidRPr="00461DCD" w:rsidTr="00573D8E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9E6743" w:rsidRPr="00461DCD" w:rsidRDefault="00B646AE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61DCD">
              <w:rPr>
                <w:rFonts w:ascii="Arial" w:hAnsi="Arial" w:cs="Arial"/>
                <w:sz w:val="22"/>
                <w:szCs w:val="22"/>
              </w:rPr>
              <w:t>Daniela Pareja Garcia Sarmento</w:t>
            </w:r>
            <w:r w:rsidR="005B4327" w:rsidRPr="00461D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45" w:type="dxa"/>
            <w:vAlign w:val="center"/>
          </w:tcPr>
          <w:p w:rsidR="009E6743" w:rsidRPr="00461DCD" w:rsidRDefault="00834970" w:rsidP="005B4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Presidente </w:t>
            </w:r>
            <w:r w:rsidR="00B646AE"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5B4327"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AU/SC</w:t>
            </w:r>
          </w:p>
        </w:tc>
        <w:tc>
          <w:tcPr>
            <w:tcW w:w="1109" w:type="dxa"/>
          </w:tcPr>
          <w:p w:rsidR="009E6743" w:rsidRPr="00461DCD" w:rsidRDefault="00B646AE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DCD">
              <w:rPr>
                <w:rFonts w:ascii="Arial" w:hAnsi="Arial" w:cs="Arial"/>
                <w:sz w:val="22"/>
                <w:szCs w:val="22"/>
              </w:rPr>
              <w:t>14</w:t>
            </w:r>
            <w:r w:rsidR="00887B38" w:rsidRPr="00461DCD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</w:tcPr>
          <w:p w:rsidR="009E6743" w:rsidRPr="00461DCD" w:rsidRDefault="003F6841" w:rsidP="005B432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18h05min</w:t>
            </w:r>
          </w:p>
        </w:tc>
      </w:tr>
      <w:tr w:rsidR="009E6743" w:rsidRPr="00461DCD" w:rsidTr="00573D8E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9E6743" w:rsidRPr="00461DCD" w:rsidRDefault="0083497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61DCD">
              <w:rPr>
                <w:rFonts w:ascii="Arial" w:hAnsi="Arial" w:cs="Arial"/>
                <w:sz w:val="22"/>
                <w:szCs w:val="22"/>
              </w:rPr>
              <w:t>João Villanova Gallardo</w:t>
            </w:r>
          </w:p>
        </w:tc>
        <w:tc>
          <w:tcPr>
            <w:tcW w:w="2945" w:type="dxa"/>
            <w:vAlign w:val="center"/>
          </w:tcPr>
          <w:p w:rsidR="009E6743" w:rsidRPr="00461DCD" w:rsidRDefault="00834970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IAB/SC</w:t>
            </w:r>
          </w:p>
        </w:tc>
        <w:tc>
          <w:tcPr>
            <w:tcW w:w="1109" w:type="dxa"/>
          </w:tcPr>
          <w:p w:rsidR="009E6743" w:rsidRPr="00461DCD" w:rsidRDefault="00887B38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DCD"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183" w:type="dxa"/>
            <w:tcBorders>
              <w:right w:val="nil"/>
            </w:tcBorders>
          </w:tcPr>
          <w:p w:rsidR="009E6743" w:rsidRPr="00461DCD" w:rsidRDefault="003F6841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18h05min</w:t>
            </w:r>
          </w:p>
        </w:tc>
      </w:tr>
      <w:tr w:rsidR="00834970" w:rsidRPr="00461DCD" w:rsidTr="00573D8E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834970" w:rsidRPr="00461DCD" w:rsidRDefault="00887B38" w:rsidP="00887B3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61DCD">
              <w:rPr>
                <w:rFonts w:ascii="Arial" w:hAnsi="Arial" w:cs="Arial"/>
                <w:sz w:val="22"/>
                <w:szCs w:val="22"/>
              </w:rPr>
              <w:t>Ângelo Arruda</w:t>
            </w:r>
          </w:p>
        </w:tc>
        <w:tc>
          <w:tcPr>
            <w:tcW w:w="2945" w:type="dxa"/>
            <w:vAlign w:val="center"/>
          </w:tcPr>
          <w:p w:rsidR="00834970" w:rsidRPr="00461DCD" w:rsidRDefault="00834970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SASC</w:t>
            </w:r>
          </w:p>
        </w:tc>
        <w:tc>
          <w:tcPr>
            <w:tcW w:w="1109" w:type="dxa"/>
          </w:tcPr>
          <w:p w:rsidR="00834970" w:rsidRPr="00461DCD" w:rsidRDefault="00887B38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DCD"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183" w:type="dxa"/>
            <w:tcBorders>
              <w:right w:val="nil"/>
            </w:tcBorders>
          </w:tcPr>
          <w:p w:rsidR="00834970" w:rsidRPr="00461DCD" w:rsidRDefault="003F6841" w:rsidP="0058724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587243"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7h55min</w:t>
            </w:r>
          </w:p>
        </w:tc>
      </w:tr>
      <w:tr w:rsidR="00834970" w:rsidRPr="00461DCD" w:rsidTr="00573D8E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834970" w:rsidRPr="00461DCD" w:rsidRDefault="00AD2762" w:rsidP="00AD276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61DCD">
              <w:rPr>
                <w:rFonts w:ascii="Arial" w:hAnsi="Arial" w:cs="Arial"/>
                <w:sz w:val="22"/>
                <w:szCs w:val="22"/>
              </w:rPr>
              <w:t>Tatiana Filomeno</w:t>
            </w:r>
          </w:p>
        </w:tc>
        <w:tc>
          <w:tcPr>
            <w:tcW w:w="2945" w:type="dxa"/>
            <w:vAlign w:val="center"/>
          </w:tcPr>
          <w:p w:rsidR="00834970" w:rsidRPr="00461DCD" w:rsidRDefault="00834970" w:rsidP="00573D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Representante </w:t>
            </w:r>
            <w:r w:rsidR="00573D8E"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sBEA</w:t>
            </w:r>
            <w:r w:rsidR="00573D8E"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</w:p>
        </w:tc>
        <w:tc>
          <w:tcPr>
            <w:tcW w:w="1109" w:type="dxa"/>
          </w:tcPr>
          <w:p w:rsidR="00834970" w:rsidRPr="00461DCD" w:rsidRDefault="00B51035" w:rsidP="00564B3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DCD"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183" w:type="dxa"/>
            <w:tcBorders>
              <w:right w:val="nil"/>
            </w:tcBorders>
          </w:tcPr>
          <w:p w:rsidR="00834970" w:rsidRPr="00461DCD" w:rsidRDefault="003F6841" w:rsidP="00F833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18h05min</w:t>
            </w:r>
          </w:p>
        </w:tc>
      </w:tr>
      <w:tr w:rsidR="00822719" w:rsidRPr="00461DCD" w:rsidTr="00573D8E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822719" w:rsidRPr="00461DCD" w:rsidRDefault="00FD27F1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61DCD">
              <w:rPr>
                <w:rFonts w:ascii="Arial" w:hAnsi="Arial" w:cs="Arial"/>
                <w:sz w:val="22"/>
                <w:szCs w:val="22"/>
              </w:rPr>
              <w:t xml:space="preserve">Carolina Pereira </w:t>
            </w:r>
            <w:proofErr w:type="spellStart"/>
            <w:r w:rsidRPr="00461DCD">
              <w:rPr>
                <w:rFonts w:ascii="Arial" w:hAnsi="Arial" w:cs="Arial"/>
                <w:sz w:val="22"/>
                <w:szCs w:val="22"/>
              </w:rPr>
              <w:t>Hagemann</w:t>
            </w:r>
            <w:proofErr w:type="spellEnd"/>
          </w:p>
        </w:tc>
        <w:tc>
          <w:tcPr>
            <w:tcW w:w="2945" w:type="dxa"/>
            <w:vAlign w:val="center"/>
          </w:tcPr>
          <w:p w:rsidR="00822719" w:rsidRPr="00461DCD" w:rsidRDefault="00FD27F1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 - CAU/SC</w:t>
            </w:r>
          </w:p>
        </w:tc>
        <w:tc>
          <w:tcPr>
            <w:tcW w:w="1109" w:type="dxa"/>
          </w:tcPr>
          <w:p w:rsidR="00822719" w:rsidRPr="00461DCD" w:rsidRDefault="00FD27F1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DCD"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183" w:type="dxa"/>
            <w:tcBorders>
              <w:right w:val="nil"/>
            </w:tcBorders>
          </w:tcPr>
          <w:p w:rsidR="00822719" w:rsidRPr="00461DCD" w:rsidRDefault="00564B38" w:rsidP="00564B3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DCD">
              <w:rPr>
                <w:rFonts w:ascii="Arial" w:hAnsi="Arial" w:cs="Arial"/>
                <w:sz w:val="22"/>
                <w:szCs w:val="22"/>
              </w:rPr>
              <w:t>16h33m</w:t>
            </w:r>
            <w:r w:rsidR="00FD27F1" w:rsidRPr="00461DCD">
              <w:rPr>
                <w:rFonts w:ascii="Arial" w:hAnsi="Arial" w:cs="Arial"/>
                <w:sz w:val="22"/>
                <w:szCs w:val="22"/>
              </w:rPr>
              <w:t>in</w:t>
            </w:r>
          </w:p>
        </w:tc>
      </w:tr>
      <w:tr w:rsidR="00FD27F1" w:rsidRPr="00FC1CEE" w:rsidTr="00573D8E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FD27F1" w:rsidRPr="00461DCD" w:rsidRDefault="00FD27F1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61DCD"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945" w:type="dxa"/>
            <w:vAlign w:val="center"/>
          </w:tcPr>
          <w:p w:rsidR="00FD27F1" w:rsidRPr="00461DCD" w:rsidRDefault="00FD27F1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 - CAU/SC</w:t>
            </w:r>
          </w:p>
        </w:tc>
        <w:tc>
          <w:tcPr>
            <w:tcW w:w="1109" w:type="dxa"/>
          </w:tcPr>
          <w:p w:rsidR="00FD27F1" w:rsidRPr="00461DCD" w:rsidRDefault="00FD27F1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DCD"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183" w:type="dxa"/>
            <w:tcBorders>
              <w:right w:val="nil"/>
            </w:tcBorders>
          </w:tcPr>
          <w:p w:rsidR="00FD27F1" w:rsidRPr="00FC1CEE" w:rsidRDefault="003F6841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18h05min</w:t>
            </w:r>
          </w:p>
        </w:tc>
      </w:tr>
    </w:tbl>
    <w:p w:rsidR="009E6743" w:rsidRPr="00FC1CEE" w:rsidRDefault="009E67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941D9" w:rsidRPr="00FC1CEE" w:rsidTr="000941D9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941D9" w:rsidRPr="00FC1CEE" w:rsidRDefault="000941D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C1CEE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450" w:rsidRPr="00FC1CEE" w:rsidRDefault="0024601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C1CEE">
              <w:rPr>
                <w:rFonts w:ascii="Arial" w:hAnsi="Arial" w:cs="Arial"/>
                <w:sz w:val="22"/>
                <w:szCs w:val="22"/>
              </w:rPr>
              <w:t xml:space="preserve">Matheus </w:t>
            </w:r>
            <w:proofErr w:type="spellStart"/>
            <w:r w:rsidRPr="00FC1CEE">
              <w:rPr>
                <w:rFonts w:ascii="Arial" w:hAnsi="Arial" w:cs="Arial"/>
                <w:sz w:val="22"/>
                <w:szCs w:val="22"/>
              </w:rPr>
              <w:t>Pedron</w:t>
            </w:r>
            <w:proofErr w:type="spellEnd"/>
            <w:r w:rsidRPr="00FC1C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1CEE">
              <w:rPr>
                <w:rFonts w:ascii="Arial" w:hAnsi="Arial" w:cs="Arial"/>
                <w:sz w:val="22"/>
                <w:szCs w:val="22"/>
              </w:rPr>
              <w:t>Jasper</w:t>
            </w:r>
            <w:proofErr w:type="spellEnd"/>
            <w:r w:rsidRPr="00FC1CEE">
              <w:rPr>
                <w:rFonts w:ascii="Arial" w:hAnsi="Arial" w:cs="Arial"/>
                <w:sz w:val="22"/>
                <w:szCs w:val="22"/>
              </w:rPr>
              <w:t xml:space="preserve"> - FENEA </w:t>
            </w:r>
          </w:p>
        </w:tc>
      </w:tr>
    </w:tbl>
    <w:p w:rsidR="00AF2919" w:rsidRPr="00FC1CEE" w:rsidRDefault="00AF291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9E6743" w:rsidRPr="00FC1CEE" w:rsidTr="00080617">
        <w:trPr>
          <w:trHeight w:hRule="exact" w:val="301"/>
        </w:trPr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E6743" w:rsidRPr="00FC1CEE" w:rsidRDefault="00080617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</w:t>
            </w:r>
            <w:r w:rsidR="009E6743"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justificada</w:t>
            </w:r>
          </w:p>
        </w:tc>
      </w:tr>
      <w:tr w:rsidR="009E6743" w:rsidRPr="00FC1CEE" w:rsidTr="00080617">
        <w:trPr>
          <w:trHeight w:hRule="exact" w:val="567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E6743" w:rsidRPr="00FC1CEE" w:rsidRDefault="009E67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E6743" w:rsidRPr="00FC1CEE" w:rsidRDefault="009C4065" w:rsidP="00667C6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 Francisco de Vasconcelos </w:t>
            </w:r>
            <w:proofErr w:type="spellStart"/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Piran</w:t>
            </w:r>
            <w:proofErr w:type="spellEnd"/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(Presidente do SASC)</w:t>
            </w:r>
          </w:p>
        </w:tc>
      </w:tr>
      <w:tr w:rsidR="009E6743" w:rsidRPr="00FC1CEE" w:rsidTr="003A55F1">
        <w:trPr>
          <w:trHeight w:hRule="exact" w:val="1034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E6743" w:rsidRPr="00FC1CEE" w:rsidRDefault="009E6743" w:rsidP="00F125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A55F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E6743" w:rsidRDefault="003A55F1" w:rsidP="00F125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Nomeou o Vice-Presidente Ângelo Arruda para </w:t>
            </w:r>
            <w:r w:rsidRPr="003A55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participar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representante do SASC nas reuniões do CEAU-CAU/SC</w:t>
            </w:r>
            <w:r w:rsidRPr="003A55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(conforme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ofício SASC nº 003/2018, </w:t>
            </w:r>
            <w:r w:rsidRPr="003A55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e-mail </w:t>
            </w:r>
            <w:r w:rsidRPr="003A55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 secretaria, em 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 de agosto de 2018, às 13h10min</w:t>
            </w:r>
            <w:r w:rsidRPr="003A55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).</w:t>
            </w:r>
          </w:p>
          <w:p w:rsidR="003A55F1" w:rsidRDefault="003A55F1" w:rsidP="00F125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3A55F1" w:rsidRPr="00FC1CEE" w:rsidRDefault="003A55F1" w:rsidP="00F125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:rsidR="00667C63" w:rsidRPr="00FC1CEE" w:rsidRDefault="00667C63" w:rsidP="00F1250D">
      <w:pPr>
        <w:pStyle w:val="SemEspaamento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9E6743" w:rsidRPr="00FC1CEE" w:rsidTr="00465F99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E6743" w:rsidRPr="00FC1CEE" w:rsidRDefault="007849C2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C1CEE">
              <w:rPr>
                <w:rFonts w:ascii="Arial" w:hAnsi="Arial" w:cs="Arial"/>
                <w:b/>
                <w:sz w:val="22"/>
                <w:szCs w:val="22"/>
              </w:rPr>
              <w:t>Ausência</w:t>
            </w:r>
            <w:r w:rsidR="009E6743" w:rsidRPr="00FC1CEE">
              <w:rPr>
                <w:rFonts w:ascii="Arial" w:hAnsi="Arial" w:cs="Arial"/>
                <w:b/>
                <w:sz w:val="22"/>
                <w:szCs w:val="22"/>
              </w:rPr>
              <w:t xml:space="preserve"> não justificada</w:t>
            </w:r>
          </w:p>
        </w:tc>
      </w:tr>
      <w:tr w:rsidR="009E6743" w:rsidRPr="00FC1CEE" w:rsidTr="00465F9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E6743" w:rsidRPr="00FC1CEE" w:rsidRDefault="007849C2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9E6743" w:rsidRPr="00FC1CEE" w:rsidRDefault="0083497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C1CEE">
              <w:rPr>
                <w:rFonts w:ascii="Arial" w:hAnsi="Arial" w:cs="Arial"/>
                <w:sz w:val="22"/>
                <w:szCs w:val="22"/>
              </w:rPr>
              <w:t>Não houve</w:t>
            </w:r>
            <w:r w:rsidR="00953050" w:rsidRPr="00FC1CE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97276A" w:rsidRPr="00FC1CEE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7B1C02" w:rsidRPr="00FC1CEE" w:rsidTr="0005586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7B1C02" w:rsidRPr="00FC1CEE" w:rsidRDefault="007B1C02" w:rsidP="0005586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CEE">
              <w:rPr>
                <w:rFonts w:ascii="Arial" w:hAnsi="Arial" w:cs="Arial"/>
                <w:b/>
                <w:sz w:val="22"/>
                <w:szCs w:val="22"/>
              </w:rPr>
              <w:t>Leitura e aprovação da Súmula da</w:t>
            </w:r>
            <w:r w:rsidR="0083546A" w:rsidRPr="00FC1CEE">
              <w:rPr>
                <w:rFonts w:ascii="Arial" w:hAnsi="Arial" w:cs="Arial"/>
                <w:b/>
                <w:sz w:val="22"/>
                <w:szCs w:val="22"/>
              </w:rPr>
              <w:t xml:space="preserve"> 21</w:t>
            </w:r>
            <w:r w:rsidR="000D741D" w:rsidRPr="00FC1CEE">
              <w:rPr>
                <w:rFonts w:ascii="Arial" w:hAnsi="Arial" w:cs="Arial"/>
                <w:b/>
                <w:sz w:val="22"/>
                <w:szCs w:val="22"/>
              </w:rPr>
              <w:t>ª</w:t>
            </w:r>
            <w:r w:rsidRPr="00FC1CEE">
              <w:rPr>
                <w:rFonts w:ascii="Arial" w:hAnsi="Arial" w:cs="Arial"/>
                <w:b/>
                <w:sz w:val="22"/>
                <w:szCs w:val="22"/>
              </w:rPr>
              <w:t xml:space="preserve"> Reunião</w:t>
            </w:r>
          </w:p>
        </w:tc>
      </w:tr>
    </w:tbl>
    <w:p w:rsidR="007B1C02" w:rsidRPr="00FC1CEE" w:rsidRDefault="007B1C02" w:rsidP="007B1C0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7B1C02" w:rsidRPr="00FC1CEE" w:rsidTr="007B1C0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C02" w:rsidRPr="00FC1CEE" w:rsidRDefault="007B1C02" w:rsidP="0005586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C02" w:rsidRPr="00FC1CEE" w:rsidRDefault="007B1C02" w:rsidP="0083546A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83546A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pós alterações, a Súmula da 21</w:t>
            </w: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DB6AC6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CEAU-CAU/SC</w:t>
            </w:r>
            <w:r w:rsidR="0083546A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do dia 04 de setembro </w:t>
            </w: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2018 foi aprovada e encaminhada para publicação.</w:t>
            </w:r>
          </w:p>
        </w:tc>
      </w:tr>
    </w:tbl>
    <w:p w:rsidR="00667C63" w:rsidRPr="00FC1CEE" w:rsidRDefault="00667C63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FC1CEE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FC1CEE" w:rsidRDefault="00B57B1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CEE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FC1CEE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FC1CEE" w:rsidTr="007B539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FC1CEE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FC1CEE" w:rsidRDefault="00B57B1F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 Daniela</w:t>
            </w:r>
          </w:p>
        </w:tc>
      </w:tr>
      <w:tr w:rsidR="00074F58" w:rsidRPr="00FC1CEE" w:rsidTr="007B539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FC1CEE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7B1F" w:rsidRPr="00FC1CEE" w:rsidRDefault="00B57B1F" w:rsidP="00D161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Presidente Daniela comunicou </w:t>
            </w:r>
            <w:r w:rsidR="00B30143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havia participado do </w:t>
            </w:r>
            <w:r w:rsidR="009C28B2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lançamento do</w:t>
            </w:r>
            <w:r w:rsidR="009E1940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livro do</w:t>
            </w:r>
            <w:r w:rsidR="009C28B2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Hans Broo</w:t>
            </w: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9E1940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no dia 10 de outubro de 2018</w:t>
            </w:r>
            <w:r w:rsidR="00B30143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em Blumenau/SC e ressaltou que no evento também foi discutida a importância e o papel</w:t>
            </w:r>
            <w:r w:rsidR="000C06E2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acervo para a construção do entendimento sobre o que é a Arquitetura.</w:t>
            </w:r>
            <w:r w:rsidR="0066411D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Disse que o Arquiteto e Urbanista </w:t>
            </w:r>
            <w:r w:rsidR="000C06E2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Fernando Serapião trouxe </w:t>
            </w:r>
            <w:r w:rsidR="0066411D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a experiência de ter um museu especializado em acervo e </w:t>
            </w:r>
            <w:r w:rsidR="00403EE0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a partir d</w:t>
            </w:r>
            <w:r w:rsidR="00216F7B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isso </w:t>
            </w:r>
            <w:r w:rsidR="00403EE0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feita uma reflexão sobre como o Brasil estava </w:t>
            </w:r>
            <w:r w:rsidR="00216F7B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“olhando” seus acervos.</w:t>
            </w:r>
            <w:r w:rsidR="000255C6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</w:t>
            </w:r>
            <w:r w:rsidR="00216F7B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 Daniela expôs que até então nenhuma entidade havia conseguido organizar o acervo de Hans Broos</w:t>
            </w:r>
            <w:r w:rsidR="000255C6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tendo em vista o assunto, </w:t>
            </w:r>
            <w:r w:rsidR="008D3959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que </w:t>
            </w:r>
            <w:r w:rsidR="00216F7B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assumiu o</w:t>
            </w:r>
            <w:r w:rsidR="008D3959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compromisso de levar a questão para discussão no </w:t>
            </w:r>
            <w:r w:rsidR="006D04E6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Fórum de Presidentes. Sobre a questão da “força-tarefa” para efetuar diagnóstico sobre o Patrimônio Histórico dos Museus de Santa Catarina, disse que o </w:t>
            </w:r>
            <w:r w:rsidR="008D3959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Ministério Público já </w:t>
            </w:r>
            <w:r w:rsidR="006D04E6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possui </w:t>
            </w:r>
            <w:r w:rsidR="008D3959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 Grupo de Trabalho</w:t>
            </w:r>
            <w:r w:rsidR="00F362F2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6D04E6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</w:t>
            </w:r>
            <w:r w:rsidR="00F362F2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CAU/SC </w:t>
            </w:r>
            <w:r w:rsidR="006D04E6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almeja passar a integrar </w:t>
            </w:r>
            <w:r w:rsidR="00F362F2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esse grupo</w:t>
            </w:r>
            <w:r w:rsidR="006D04E6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022F17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Após, acrescentou que havia sido enviada carta para todos os candidatos às eleições do ano de 2018 e que o Conselho não conseguiu agenda com os candidatos</w:t>
            </w:r>
            <w:r w:rsidR="006D6D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deputados e</w:t>
            </w:r>
            <w:r w:rsidR="00022F17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 Governo do estado. Falou que estava no “radar”</w:t>
            </w:r>
            <w:r w:rsidR="00F362F2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22F17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 agendamento de visita para apresentação do material ao </w:t>
            </w:r>
            <w:r w:rsidR="00F362F2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Governador eleito</w:t>
            </w:r>
            <w:r w:rsidR="00022F17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</w:t>
            </w:r>
            <w:r w:rsidR="00F362F2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Santa Catarina.</w:t>
            </w:r>
            <w:r w:rsidR="00F94367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relação ao </w:t>
            </w:r>
            <w:r w:rsidR="00F94367" w:rsidRPr="00FC1CEE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“</w:t>
            </w:r>
            <w:proofErr w:type="spellStart"/>
            <w:r w:rsidR="00F94367" w:rsidRPr="00FC1CEE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advocacy</w:t>
            </w:r>
            <w:proofErr w:type="spellEnd"/>
            <w:r w:rsidR="00F94367" w:rsidRPr="00FC1CEE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”, </w:t>
            </w:r>
            <w:r w:rsidR="00F94367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disse que não foi possível aprovar na Reunião </w:t>
            </w:r>
            <w:r w:rsidR="00243E1F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Plenária, entretanto o IAB/SC </w:t>
            </w:r>
            <w:r w:rsidR="00D16197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realizou a</w:t>
            </w:r>
            <w:r w:rsidR="00243E1F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divulgação</w:t>
            </w:r>
            <w:r w:rsidR="00D16197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EB5D5F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953050" w:rsidRPr="00FC1CEE" w:rsidRDefault="00953050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B57B1F" w:rsidRPr="00FC1CEE" w:rsidTr="0005586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57B1F" w:rsidRPr="00FC1CEE" w:rsidRDefault="00B57B1F" w:rsidP="0005586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7B1F" w:rsidRPr="00FC1CEE" w:rsidRDefault="00113036" w:rsidP="0005586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Jaqueline</w:t>
            </w:r>
          </w:p>
        </w:tc>
      </w:tr>
      <w:tr w:rsidR="00B57B1F" w:rsidRPr="00FC1CEE" w:rsidTr="000558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57B1F" w:rsidRPr="00FC1CEE" w:rsidRDefault="00B57B1F" w:rsidP="0005586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063D" w:rsidRPr="00FC1CEE" w:rsidRDefault="00113036" w:rsidP="001F718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Coordenadora da CEF/SC, Conselheira Jaqueline Andrade, </w:t>
            </w:r>
            <w:r w:rsidR="0014233F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agradeceu pela participação do Arquiteto e Urbanista Ângelo Arruda e de Matheus </w:t>
            </w:r>
            <w:proofErr w:type="spellStart"/>
            <w:r w:rsidR="0014233F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Jasper</w:t>
            </w:r>
            <w:proofErr w:type="spellEnd"/>
            <w:r w:rsidR="0014233F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</w:t>
            </w:r>
            <w:r w:rsidR="0014233F" w:rsidRPr="00FC1C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“III Seminário Nacional de Ensino e Formação”, no qual foram discutidas as Diretrizes Curriculares Nacionais dos cursos de Arquitetura e Urbanismo, realizado em 23 de outubro de 2018, em Florianópolis/SC. </w:t>
            </w:r>
            <w:r w:rsidR="008B38CF" w:rsidRPr="00FC1C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Ressaltou que notou um amadurecimento na discussão da questão das Diretrizes Curriculares Nacionais e que o próximo seminário sobre o tema ocorrerá em São Paulo/SP. Por fim, informou </w:t>
            </w:r>
            <w:r w:rsidR="00604534" w:rsidRPr="00FC1C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sobre a realização do “Fórum de Coordenadores e Delegados da CEF/SUL”, no dia </w:t>
            </w:r>
            <w:r w:rsidR="00604534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22 de outubro de 2018, em Florianópolis/SC e disse que haviam sido finalizadas as inscrições para o </w:t>
            </w:r>
            <w:r w:rsidR="00604534" w:rsidRPr="00FC1CEE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“Prêmio TCC”,</w:t>
            </w:r>
            <w:r w:rsidR="00604534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</w:t>
            </w:r>
            <w:r w:rsidR="009F3C2A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trinta e seis trabalhos inscritos.</w:t>
            </w:r>
            <w:r w:rsidR="0001231A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4063D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Jaqueline Andrade, na condição de Coordenadora da CPUA – CAU/SC, </w:t>
            </w:r>
            <w:r w:rsidR="001F7189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disse que a comissão estava trabalhando no “Programa Fundamentos para a Cidade 2030”, o qual objetiva fomentar ações relacionadas aos Planos Diretores no estado de Santa Catarina</w:t>
            </w:r>
            <w:r w:rsidR="00333BF1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57B1F" w:rsidRPr="00FC1CEE" w:rsidRDefault="00B57B1F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7565F" w:rsidRPr="00FC1CEE" w:rsidTr="008D47F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565F" w:rsidRPr="00FC1CEE" w:rsidRDefault="0097565F" w:rsidP="008D47F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565F" w:rsidRPr="00FC1CEE" w:rsidRDefault="0097565F" w:rsidP="0097565F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Carolina</w:t>
            </w:r>
          </w:p>
        </w:tc>
      </w:tr>
      <w:tr w:rsidR="0097565F" w:rsidRPr="00FC1CEE" w:rsidTr="008D47F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565F" w:rsidRPr="00FC1CEE" w:rsidRDefault="0097565F" w:rsidP="008D47F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565F" w:rsidRPr="00FC1CEE" w:rsidRDefault="0097565F" w:rsidP="0092416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Coordenadora da CEP/SC, Conselheira Carolina Pereira </w:t>
            </w:r>
            <w:proofErr w:type="spellStart"/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Hagemann</w:t>
            </w:r>
            <w:proofErr w:type="spellEnd"/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816F74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informou sobre a realização do Projeto </w:t>
            </w:r>
            <w:r w:rsidR="00816F74" w:rsidRPr="00FC1CEE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“Arquitetando o Seu Negócio”,</w:t>
            </w:r>
            <w:r w:rsidR="00ED14A5" w:rsidRPr="00FC1CEE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16F74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nos dias 25,26 e 27 de outubro de 2018, em Florianópolis/SC </w:t>
            </w:r>
            <w:r w:rsidR="00ED14A5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anunciou sobre a realização das próximas etapas em Itajaí/SC nos dias 08,09 e 10 de novembro de 2018 e em Joinville/SC, nos dias 22,23 e 24 de novembro de 2018. Acrescentou que a CEP-CAU/SC participará do “Encontro Nacional das Comissões de Exercício Profissional dos CAU/UF e do CAU/BR”, a ser realizado nos dias 20 e 21 de novembro de 2018, em Belo Horizonte/MG. </w:t>
            </w:r>
            <w:r w:rsidR="00DA3FED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Antonio </w:t>
            </w:r>
            <w:r w:rsidR="00924161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relatou </w:t>
            </w:r>
            <w:r w:rsidR="00E01327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</w:t>
            </w:r>
            <w:r w:rsidR="009E4E59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CAU/SC estava enfrentando dificuldade para o “fechamento” das inscrições do </w:t>
            </w:r>
            <w:r w:rsidR="00DA3FED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Projeto </w:t>
            </w:r>
            <w:r w:rsidR="00DA3FED" w:rsidRPr="00FC1CEE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“Arquitetando o Seu Negócio</w:t>
            </w:r>
            <w:r w:rsidR="00E01327" w:rsidRPr="00FC1CEE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”</w:t>
            </w:r>
            <w:r w:rsidR="009E4E59" w:rsidRPr="00FC1CEE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E4E59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</w:t>
            </w:r>
            <w:r w:rsidR="009E4E59" w:rsidRPr="00FC1CEE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A3FED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Joinville</w:t>
            </w:r>
            <w:r w:rsidR="00924161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E01327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Sendo assim, solicitou que as entid</w:t>
            </w:r>
            <w:r w:rsidR="00924161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ades do CEAU-CAU/SC contribuíssem</w:t>
            </w:r>
            <w:r w:rsidR="00E01327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divulgação dos eventos.</w:t>
            </w: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  <w:t xml:space="preserve"> </w:t>
            </w:r>
          </w:p>
        </w:tc>
      </w:tr>
    </w:tbl>
    <w:p w:rsidR="0097565F" w:rsidRPr="00FC1CEE" w:rsidRDefault="0097565F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A7828" w:rsidRPr="00FC1CEE" w:rsidTr="0005586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A7828" w:rsidRPr="00FC1CEE" w:rsidRDefault="009A7828" w:rsidP="0005586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7828" w:rsidRPr="00FC1CEE" w:rsidRDefault="009A7828" w:rsidP="00843793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João Villanova Gallardo –</w:t>
            </w:r>
            <w:r w:rsidR="00843793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IAB/SC</w:t>
            </w:r>
          </w:p>
        </w:tc>
      </w:tr>
      <w:tr w:rsidR="009A7828" w:rsidRPr="00FC1CEE" w:rsidTr="000558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A7828" w:rsidRPr="00FC1CEE" w:rsidRDefault="009A7828" w:rsidP="0005586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7828" w:rsidRPr="00FC1CEE" w:rsidRDefault="009A7828" w:rsidP="006517E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Arquiteto e Urbanista João</w:t>
            </w:r>
            <w:r w:rsidR="00A362B1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Gallardo, Presidente do IAB/SC e Coordenador do CEAU-CAU/SC,</w:t>
            </w:r>
            <w:r w:rsidR="00EB5D5F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cumprimentou o CAU/SC pelo </w:t>
            </w:r>
            <w:r w:rsidR="00EB5D5F" w:rsidRPr="00FC1C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“16º Seminário Regional da Comissão de Ética e Disciplina do CAU/BR”, realizado nos dias 25 e 26 de outubro de 2018, em Florianópolis/SC. Após, questionou se a Conselheira Jaqueline havia elaborado o documento em </w:t>
            </w:r>
            <w:r w:rsidR="00EB5D5F" w:rsidRPr="00FC1CE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PowerPoint, de </w:t>
            </w:r>
            <w:r w:rsidR="00EB5D5F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apresentação das entidades do CEAU-CAU/SC nos eventos futuros.</w:t>
            </w:r>
            <w:r w:rsidR="001C1041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Conselheira Jaqueline informou que </w:t>
            </w:r>
            <w:r w:rsidR="00675E55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havia encaminhado via </w:t>
            </w:r>
            <w:r w:rsidR="00675E55" w:rsidRPr="00FC1CEE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WhatsApp</w:t>
            </w:r>
            <w:r w:rsidR="0021439F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o </w:t>
            </w:r>
            <w:r w:rsidR="003D326B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Arquiteto</w:t>
            </w:r>
            <w:r w:rsidR="00950FA1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D326B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João</w:t>
            </w:r>
            <w:r w:rsidR="00950FA1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Gallardo enfatizou a importância da “construção” do documento. </w:t>
            </w:r>
            <w:r w:rsidR="0021439F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Após, o Arquiteto João Gallardo solicitou que as reuniões do CEAU-CAU/SC passem a ser transmitidas via </w:t>
            </w:r>
            <w:proofErr w:type="spellStart"/>
            <w:r w:rsidR="0021439F" w:rsidRPr="00FC1CEE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Facebook</w:t>
            </w:r>
            <w:proofErr w:type="spellEnd"/>
            <w:r w:rsidR="00284A04" w:rsidRPr="00FC1CEE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84A04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284A04" w:rsidRPr="00FC1CEE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1439F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disse que gostaria de inserir como assunto </w:t>
            </w:r>
            <w:r w:rsidR="005B3787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extra pauta</w:t>
            </w:r>
            <w:r w:rsidR="0021439F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avaliação da situação financeira das entidades do CEAU-CAU/SC.</w:t>
            </w:r>
            <w:r w:rsidR="00E4063D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fim, informou que a F</w:t>
            </w:r>
            <w:r w:rsidR="00F23C94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undação Catarinense de Cultura – FCC </w:t>
            </w:r>
            <w:r w:rsidR="007D642D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concedeu </w:t>
            </w:r>
            <w:r w:rsidR="0053203C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verba </w:t>
            </w:r>
            <w:r w:rsidR="007D642D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ao município de</w:t>
            </w:r>
            <w:r w:rsidR="00F23C94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Florianópolis para </w:t>
            </w:r>
            <w:r w:rsidR="0053203C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possibilitar o </w:t>
            </w:r>
            <w:r w:rsidR="00F23C94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acesso à Ponte Hercílio Luz, habilitando assim a realização de Concurso Público</w:t>
            </w:r>
            <w:r w:rsidR="006517EE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o qual será executado pelo </w:t>
            </w:r>
            <w:r w:rsidR="00F23C94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3203C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IAB/SC</w:t>
            </w:r>
            <w:r w:rsidR="006517EE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contratado para tal finalidade.</w:t>
            </w:r>
          </w:p>
        </w:tc>
      </w:tr>
    </w:tbl>
    <w:p w:rsidR="009A7828" w:rsidRPr="00FC1CEE" w:rsidRDefault="009A7828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A7828" w:rsidRPr="00FC1CEE" w:rsidTr="0005586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A7828" w:rsidRPr="00FC1CEE" w:rsidRDefault="009A7828" w:rsidP="0005586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7828" w:rsidRPr="00FC1CEE" w:rsidRDefault="00573D8E" w:rsidP="00573D8E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Tatiana Filomeno </w:t>
            </w:r>
            <w:r w:rsidR="009C4065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 w:rsidR="00843793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AsBEA</w:t>
            </w:r>
            <w:r w:rsidR="009C4065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  <w:tr w:rsidR="009A7828" w:rsidRPr="00FC1CEE" w:rsidTr="000558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A7828" w:rsidRPr="00FC1CEE" w:rsidRDefault="009A7828" w:rsidP="0005586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347" w:rsidRPr="00FC1CEE" w:rsidRDefault="00573D8E" w:rsidP="00FB20A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Arquiteta</w:t>
            </w:r>
            <w:r w:rsidR="00843793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Urbanista </w:t>
            </w:r>
            <w:r w:rsidR="007E6EFB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Tatiana Fi</w:t>
            </w: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lomeno, Presidente da</w:t>
            </w:r>
            <w:r w:rsidR="007E6EFB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AsBEA/SC, anunciou que </w:t>
            </w:r>
            <w:r w:rsidR="00F52DE4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deixará a p</w:t>
            </w:r>
            <w:r w:rsidR="007E6EFB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residência </w:t>
            </w:r>
            <w:r w:rsidR="00F52DE4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passará a participar do Conselho Consultivo. Disse que o </w:t>
            </w:r>
            <w:r w:rsidR="004F3123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do CAU/SC e </w:t>
            </w:r>
            <w:r w:rsidR="00F52DE4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 de Comunicação e Cidadania da AsBEA/SC,</w:t>
            </w:r>
            <w:r w:rsidR="004F3123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Arquiteto e Urbanista Luiz Fernando </w:t>
            </w:r>
            <w:proofErr w:type="spellStart"/>
            <w:r w:rsidR="004F3123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Zanoni</w:t>
            </w:r>
            <w:proofErr w:type="spellEnd"/>
            <w:r w:rsidR="004F3123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F52DE4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conseguirá “fazer a ponte” entre a </w:t>
            </w:r>
            <w:r w:rsidR="004F3123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AsBEA/SC e </w:t>
            </w:r>
            <w:r w:rsidR="007E6EFB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</w:t>
            </w:r>
            <w:r w:rsidR="007970E9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demais entidades do CEAU-CAU/SC. Também informou que </w:t>
            </w:r>
            <w:r w:rsidR="007E6EFB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Arquiteto e Urbanista Carl</w:t>
            </w:r>
            <w:r w:rsidR="007970E9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Lopes será o novo Presidente. </w:t>
            </w:r>
            <w:r w:rsidR="00F52DE4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FB20A2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52DE4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Arquiteto e Urbanista João Gallardo parabenizou a </w:t>
            </w:r>
            <w:r w:rsidR="004F3229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Arquiteta e Urbanista Tatiana</w:t>
            </w:r>
            <w:r w:rsidR="00FB20A2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sua profícua gestão e disse que sua participação havia auxiliado muito o CEAU-CAU/SC.</w:t>
            </w:r>
          </w:p>
        </w:tc>
      </w:tr>
    </w:tbl>
    <w:p w:rsidR="009A7828" w:rsidRPr="00FC1CEE" w:rsidRDefault="009A7828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85EE3" w:rsidRPr="00FC1CEE" w:rsidTr="0097565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5EE3" w:rsidRPr="00FC1CEE" w:rsidRDefault="00385EE3" w:rsidP="0005586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5EE3" w:rsidRPr="00FC1CEE" w:rsidRDefault="00385EE3" w:rsidP="00385EE3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Ângelo Arruda - SASC</w:t>
            </w:r>
          </w:p>
        </w:tc>
      </w:tr>
      <w:tr w:rsidR="00385EE3" w:rsidRPr="00FC1CEE" w:rsidTr="000558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5EE3" w:rsidRPr="00FC1CEE" w:rsidRDefault="00385EE3" w:rsidP="0005586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5EE3" w:rsidRPr="00FC1CEE" w:rsidRDefault="00385EE3" w:rsidP="0003142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Urbanista Ângelo Arruda, Vice-Presidente do SASC, </w:t>
            </w:r>
            <w:r w:rsidR="00642933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que havia representado o CEAU-CAU/SC na abertura do </w:t>
            </w:r>
            <w:r w:rsidR="00642933" w:rsidRPr="00FC1C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“III Seminário Nacional de Ensino e Formação”, realizado em 23 de outubro de 2018, em Florianópolis/SC, no qual foram discutidas as Diretrizes Curriculares Nacionais dos cursos de Arquitetura e Urbanismo. </w:t>
            </w:r>
            <w:r w:rsidR="00A85D57" w:rsidRPr="00FC1C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Disse que ficou feliz e surpreso em saber que</w:t>
            </w:r>
            <w:r w:rsidR="00A50DC1" w:rsidRPr="00FC1C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está prevista a inclusão da disciplina relativa à </w:t>
            </w:r>
            <w:r w:rsidR="00A85D57" w:rsidRPr="00FC1C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Assistência Técnica em Habitação de Interesse Social –</w:t>
            </w:r>
            <w:r w:rsidR="00A50DC1" w:rsidRPr="00FC1C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ATHIS </w:t>
            </w:r>
            <w:r w:rsidR="00A85D57" w:rsidRPr="00FC1C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 p</w:t>
            </w:r>
            <w:r w:rsidR="00C70693" w:rsidRPr="00FC1C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roposta de reformula</w:t>
            </w:r>
            <w:r w:rsidR="00A85D57" w:rsidRPr="00FC1C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ção</w:t>
            </w:r>
            <w:r w:rsidR="007C6263" w:rsidRPr="00FC1C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dos currículos dos cursos de Arquitetura e Urbanismo.</w:t>
            </w:r>
            <w:r w:rsidR="0045257C" w:rsidRPr="00FC1C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Após, anunciou que igualmente representou o CEAU-CAU/SC na abertura do “16º Seminário Regional da Comissão de Ética e Disciplina do CAU/BR”, realizado nos dias 25 e 26 de outubro de 2018, em Florianópolis/SC</w:t>
            </w:r>
            <w:r w:rsidR="00106EAE" w:rsidRPr="00FC1C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3A22C8" w:rsidRPr="00FC1C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106EAE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Urbanista Ângelo Arruda </w:t>
            </w:r>
            <w:r w:rsidR="003A22C8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disse que</w:t>
            </w:r>
            <w:r w:rsidR="00760970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ainda n</w:t>
            </w:r>
            <w:r w:rsidR="000E49AC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dia </w:t>
            </w:r>
            <w:r w:rsidR="003A22C8" w:rsidRPr="00FC1C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 de outubro</w:t>
            </w:r>
            <w:r w:rsidR="00760970" w:rsidRPr="00FC1C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3A22C8" w:rsidRPr="00FC1C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participou da primeira oficina </w:t>
            </w:r>
            <w:r w:rsidR="000E49AC" w:rsidRPr="00FC1C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com o representante do </w:t>
            </w:r>
            <w:r w:rsidR="003A22C8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escritório </w:t>
            </w:r>
            <w:r w:rsidR="000E49AC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3A22C8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Arquiteto e Urbanista Jan </w:t>
            </w:r>
            <w:proofErr w:type="spellStart"/>
            <w:r w:rsidR="003A22C8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Gehl</w:t>
            </w:r>
            <w:proofErr w:type="spellEnd"/>
            <w:r w:rsidR="000E49AC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para d</w:t>
            </w:r>
            <w:r w:rsidR="003A22C8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iscussão sobre </w:t>
            </w:r>
            <w:r w:rsidR="00760970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participação do </w:t>
            </w:r>
            <w:r w:rsidR="003A22C8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escritório</w:t>
            </w:r>
            <w:r w:rsidR="00760970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</w:t>
            </w:r>
            <w:r w:rsidR="003A22C8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projetos e estudos no centro de Florianópolis</w:t>
            </w:r>
            <w:r w:rsidR="00760970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assim como em outros lugares da cidade.</w:t>
            </w:r>
            <w:r w:rsidR="0057685D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Expôs que no dia 24 de outubro de 2018 havia participado da </w:t>
            </w:r>
            <w:r w:rsidR="003D6E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“Oficina do Comitê Técnico do SI</w:t>
            </w:r>
            <w:r w:rsidR="0057685D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NDUSCON” para discussão acerca da revisão </w:t>
            </w:r>
            <w:r w:rsidR="00110C5B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Plano</w:t>
            </w:r>
            <w:r w:rsidR="0057685D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Diretor Participativo de Florianópolis.</w:t>
            </w:r>
            <w:r w:rsidR="003A22C8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3142E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fim, disse que de </w:t>
            </w:r>
            <w:r w:rsidR="00106EAE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03142E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106EAE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25 de novembro de 2018 </w:t>
            </w:r>
            <w:r w:rsidR="0003142E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</w:t>
            </w:r>
            <w:r w:rsidR="0003142E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realizado o “42º Encontro Nacional de Sindicatos de Arquitetos e Urbanistas” – ENSA, em Brasília/DF.</w:t>
            </w:r>
          </w:p>
        </w:tc>
      </w:tr>
    </w:tbl>
    <w:p w:rsidR="007F744A" w:rsidRDefault="007F744A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B1502" w:rsidRPr="00573D8E" w:rsidTr="008D47F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B1502" w:rsidRPr="00573D8E" w:rsidRDefault="000B1502" w:rsidP="008D47F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3D8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1502" w:rsidRPr="00573D8E" w:rsidRDefault="000B1502" w:rsidP="000B1502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Matheus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Pedron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Jasper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FENEA </w:t>
            </w:r>
          </w:p>
        </w:tc>
      </w:tr>
      <w:tr w:rsidR="000B1502" w:rsidRPr="00B7674C" w:rsidTr="008D47F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B1502" w:rsidRPr="00B7674C" w:rsidRDefault="000B1502" w:rsidP="008D47F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B20A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1502" w:rsidRPr="00B7674C" w:rsidRDefault="000B1502" w:rsidP="002D46C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Matheus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Pedron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Jasper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representante da FENEA, informou que em março de 2019 ocorrerá transição de gestão </w:t>
            </w:r>
            <w:r w:rsidR="002D46C3">
              <w:rPr>
                <w:rFonts w:ascii="Arial" w:hAnsi="Arial" w:cs="Arial"/>
                <w:sz w:val="22"/>
                <w:szCs w:val="22"/>
              </w:rPr>
              <w:t>da Diretoria Regional da e</w:t>
            </w:r>
            <w:r>
              <w:rPr>
                <w:rFonts w:ascii="Arial" w:hAnsi="Arial" w:cs="Arial"/>
                <w:sz w:val="22"/>
                <w:szCs w:val="22"/>
              </w:rPr>
              <w:t>ntidade e que ainda era incerta sua participação no CEAU-CAU/SC no próximo ano.</w:t>
            </w:r>
          </w:p>
        </w:tc>
      </w:tr>
    </w:tbl>
    <w:p w:rsidR="000B1502" w:rsidRDefault="000B1502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FC1CEE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FC1CEE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3C507F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FC1CEE" w:rsidRDefault="00074F58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FC1CEE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20CDA" w:rsidRDefault="00074F58" w:rsidP="0038523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20C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20CDA" w:rsidRDefault="0038523F" w:rsidP="0038523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20C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Dotação orçamentária e ações do CEAU para 2019 (primeiro semestre). </w:t>
            </w:r>
          </w:p>
        </w:tc>
      </w:tr>
      <w:tr w:rsidR="00074F58" w:rsidRPr="00FC1CEE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FC1CEE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357C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FC1CEE" w:rsidRDefault="00074F58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074F58" w:rsidRPr="00FC1CEE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FC1CEE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95E5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450" w:rsidRDefault="00646F9A" w:rsidP="00D94DB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C50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Antonio informou que o CAU/SC conseguiu manter no orçamento os recursos que restaram do ano de 2018. Disse que há previsão de realização de </w:t>
            </w:r>
            <w:r w:rsidR="003C507F" w:rsidRPr="003C50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dois </w:t>
            </w:r>
            <w:r w:rsidRPr="003C50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eventos</w:t>
            </w:r>
            <w:r w:rsidR="003C507F" w:rsidRPr="003C50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sendo um relacionado </w:t>
            </w:r>
            <w:r w:rsidRPr="003C50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 acessibilidade e </w:t>
            </w:r>
            <w:r w:rsidR="003C507F" w:rsidRPr="003C50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outro, ao </w:t>
            </w:r>
            <w:r w:rsidRPr="003C50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exercício profissional. </w:t>
            </w:r>
            <w:r w:rsidR="00384518" w:rsidRPr="003C50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Presidente Daniela</w:t>
            </w:r>
          </w:p>
          <w:p w:rsidR="00873C65" w:rsidRPr="00FC1CEE" w:rsidRDefault="00576FC3" w:rsidP="00817D1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5357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ontuou </w:t>
            </w:r>
            <w:r w:rsidR="00B12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ocorreram algumas mudanças no modo de pensar a programação, a começar pela “desconstrução” da ideia de que </w:t>
            </w:r>
            <w:r w:rsidR="00B1299F" w:rsidRPr="003C50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cada</w:t>
            </w:r>
            <w:r w:rsidR="00B12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comissão </w:t>
            </w:r>
            <w:r w:rsidR="005357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tenha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 centro de custo próprio</w:t>
            </w:r>
            <w:r w:rsidR="005541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tornando assim o orçamento o mais “transversal”</w:t>
            </w:r>
            <w:r w:rsidR="00F71C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possível e após 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essaltou que um dos projetos </w:t>
            </w:r>
            <w:r w:rsidR="00384518" w:rsidRPr="003C50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dotação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orçamentária mais elevada foi o de </w:t>
            </w:r>
            <w:r w:rsidR="00F71C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formação continuada. A Presidente Daniela sinalizou que o CEAU-CAU/SC estaria envolvido nesse “exercício” de transversalidade em vários momentos, </w:t>
            </w:r>
            <w:r w:rsidR="006212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fato que possibilitaria p</w:t>
            </w:r>
            <w:r w:rsidR="00F71C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arceria do Colegiado com as comissões do Conselho. </w:t>
            </w:r>
            <w:r w:rsidR="005541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5541C0" w:rsidRPr="005541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Arquiteta e Urbanista Tatiana</w:t>
            </w:r>
            <w:r w:rsidR="005541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Filomeno frisou a importância </w:t>
            </w:r>
            <w:r w:rsidR="00A041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o CEAU-CAU/SC focar nas divulgações dos eventos das entidades ou somar nos eventos do </w:t>
            </w:r>
            <w:r w:rsidR="00384518" w:rsidRPr="003C50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CAU/SC.</w:t>
            </w:r>
            <w:r w:rsidR="006C0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541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3E60BF" w:rsidRPr="003C50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 Daniela</w:t>
            </w:r>
            <w:r w:rsidR="006C0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informou que o Conselho Diretor </w:t>
            </w:r>
            <w:r w:rsidR="00ED7B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CAU/SC julgou mais oportuno</w:t>
            </w:r>
            <w:r w:rsidR="006C0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D7B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partir do próximo ano deixar de </w:t>
            </w:r>
            <w:r w:rsidR="006C0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ofertar patrocínio de pequeno valor e </w:t>
            </w:r>
            <w:r w:rsidR="00ED7B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passar a disponibilizar </w:t>
            </w:r>
            <w:r w:rsidR="006C0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mais opções de editais ao longo do ano</w:t>
            </w:r>
            <w:r w:rsidR="00ED7B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acrescentando que o CAU/RS possui edital de apoio e edital de patrocínio, sendo que o de apoio é elaborado para atender especificamente as e</w:t>
            </w:r>
            <w:r w:rsidR="003E60BF" w:rsidRPr="003C50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ntidades de Arquitetura e Urbanismo. </w:t>
            </w:r>
            <w:r w:rsidR="001738F6" w:rsidRPr="001738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Arquiteto e Urbanista</w:t>
            </w:r>
            <w:r w:rsidR="00D844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Ângelo Arruda mencionou que o CEAU-CAU/SC tem certa dificuldade em organizar e </w:t>
            </w:r>
            <w:r w:rsidR="00D84467" w:rsidRPr="003C50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="00D844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ealizar eventos e que a alternativa seria fazer um acordo entre as entidades</w:t>
            </w:r>
            <w:r w:rsidR="004D3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 produção </w:t>
            </w:r>
            <w:r w:rsidR="00D844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vídeos </w:t>
            </w:r>
            <w:r w:rsidR="004D3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pautas específicas, determinadas pelo Colegiado. A </w:t>
            </w:r>
            <w:r w:rsidR="004D37EE" w:rsidRPr="005541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Arquiteta e Urbanista Tatiana</w:t>
            </w:r>
            <w:r w:rsidR="004D3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Filomeno falou que o CEAU-CAU/SC poderia trabalhar o “papel” de comunicador</w:t>
            </w:r>
            <w:r w:rsidR="00817D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atuando na disseminação de t</w:t>
            </w:r>
            <w:r w:rsidR="00CA48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ópicos</w:t>
            </w:r>
            <w:r w:rsidR="00817D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relativos à</w:t>
            </w:r>
            <w:r w:rsidR="00CA48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valorização e conscientização profissional</w:t>
            </w:r>
            <w:r w:rsidR="00817D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Após, sugeriu que o Colegiado poderia no início do ano que vem elencar dez tópicos que considerar</w:t>
            </w:r>
            <w:r w:rsidR="009A13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pertinentes a fim de desenvolvê</w:t>
            </w:r>
            <w:r w:rsidR="00817D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-los em forma de comunicação.</w:t>
            </w:r>
          </w:p>
        </w:tc>
      </w:tr>
    </w:tbl>
    <w:p w:rsidR="00BD49D9" w:rsidRPr="00FC1CEE" w:rsidRDefault="00BD49D9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FC1CEE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B9248B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248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FC1CEE" w:rsidRDefault="0038523F" w:rsidP="0038523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Considerações sobre o trabalho da Comissão Temporária de Patrimônio, instituída para analisar a viabilidade de aquisição de sede própria para o CAU/SC.</w:t>
            </w:r>
          </w:p>
        </w:tc>
      </w:tr>
      <w:tr w:rsidR="00074F58" w:rsidRPr="00FC1CEE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B9248B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248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FC1CEE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074F58" w:rsidRPr="00FC1CEE" w:rsidTr="007B539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FC1CEE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640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19A5" w:rsidRPr="00FC1CEE" w:rsidRDefault="00EA566C" w:rsidP="00932DE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13A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Presidente Daniela explicou</w:t>
            </w:r>
            <w:r w:rsidR="00613A04" w:rsidRPr="00613A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a </w:t>
            </w:r>
            <w:r w:rsidRPr="00613A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Comissão Temporária de Patrimônio</w:t>
            </w:r>
            <w:r w:rsidR="00613A04" w:rsidRPr="00613A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já havia iniciado a discussão sobre o tema na gestão </w:t>
            </w:r>
            <w:r w:rsidR="00613A04" w:rsidRPr="00621A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passada e que</w:t>
            </w:r>
            <w:r w:rsidR="00FC26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</w:t>
            </w:r>
            <w:r w:rsidR="00AE2F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nova </w:t>
            </w:r>
            <w:r w:rsidR="00FC26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comissão havia realizado seu </w:t>
            </w:r>
            <w:r w:rsidR="00564046" w:rsidRPr="00621A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primeiro</w:t>
            </w:r>
            <w:r w:rsidR="00613A04" w:rsidRPr="00621A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encontro</w:t>
            </w:r>
            <w:r w:rsidR="00FC26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atual gestão</w:t>
            </w:r>
            <w:r w:rsidR="00621A21" w:rsidRPr="00621A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FC26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acrescentando que </w:t>
            </w:r>
            <w:r w:rsidR="00621A21" w:rsidRPr="00621A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definida </w:t>
            </w:r>
            <w:r w:rsidR="00613A04" w:rsidRPr="00621A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metodologia</w:t>
            </w:r>
            <w:r w:rsidR="005640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busca de terrenos no </w:t>
            </w:r>
            <w:r w:rsidR="00564046" w:rsidRPr="00564046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website</w:t>
            </w:r>
            <w:r w:rsidR="005640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564046" w:rsidRPr="005640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Superintendência do Patrimônio da União</w:t>
            </w:r>
            <w:r w:rsidR="005640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SPU/</w:t>
            </w:r>
            <w:r w:rsidR="00FC26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 e proferida discussão sobre o Programa</w:t>
            </w:r>
            <w:r w:rsidR="000725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Necessidades. A Presidente Daniela informou</w:t>
            </w:r>
            <w:r w:rsidR="001B5D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</w:t>
            </w:r>
            <w:r w:rsidR="000725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trabalhos da comissão perdurarão por 06 (seis) meses</w:t>
            </w:r>
            <w:r w:rsidR="001B5D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sendo que a </w:t>
            </w:r>
            <w:r w:rsidR="000725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Silveira</w:t>
            </w:r>
            <w:r w:rsidR="001B5D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será</w:t>
            </w:r>
            <w:r w:rsidR="000725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B5D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Coordenadora e a Conselheira Silvya Helena Caprario, </w:t>
            </w:r>
            <w:r w:rsidR="000725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  <w:r w:rsidR="001B5D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176A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fim, sinalizou que a meta será finalizar a gestão com o concurso encerrado e entregar o projeto executivo para a próxima gestão.</w:t>
            </w:r>
            <w:r w:rsidR="00613A04" w:rsidRPr="00621A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074F58" w:rsidRPr="00FC1CEE" w:rsidRDefault="00074F58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FC1CEE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FC1CEE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FC1CEE" w:rsidRDefault="0038523F" w:rsidP="0038523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Participação nos eventos promovidos pelo CAU/SC (2018) e nos previstos para 2019. </w:t>
            </w:r>
          </w:p>
        </w:tc>
      </w:tr>
      <w:tr w:rsidR="00074F58" w:rsidRPr="00FC1CEE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FC1CEE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D37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FC1CEE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074F58" w:rsidRPr="00FC1CEE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FC1CEE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36A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3D94" w:rsidRPr="002D08E7" w:rsidRDefault="00B34AA3" w:rsidP="007972E4">
            <w:pPr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1955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Arqui</w:t>
            </w:r>
            <w:r w:rsidR="00A639B0" w:rsidRPr="001955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teto e Urbanista João Gallardo </w:t>
            </w:r>
            <w:r w:rsidR="004926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parabenizou os eventos desenvolvidos pela atual gestão do CAU/SC e sinalizou a necessidade de iniciar o planejamento para o próximo ano. A Presidente Daniela reforçou o convite às entidades do CEAU-CAU/SC para participação no “</w:t>
            </w:r>
            <w:r w:rsidR="00492680" w:rsidRPr="004926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 Seminário de Assistência Técnica e</w:t>
            </w:r>
            <w:r w:rsidR="004926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 Habitação de Interesse Social”, a ser realizado de 05 a 07 de novembro de 2018, em Florianópolis/SC e sugeriu um </w:t>
            </w:r>
            <w:proofErr w:type="spellStart"/>
            <w:r w:rsidR="00492680" w:rsidRPr="00492680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brunch</w:t>
            </w:r>
            <w:proofErr w:type="spellEnd"/>
            <w:r w:rsidR="00492680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92680" w:rsidRPr="004926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o evento festivo de encerramento d</w:t>
            </w:r>
            <w:r w:rsidR="004926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atividades no final do ano, no dia 11 de dezembro de 2018, na Reitoria da UFSC.</w:t>
            </w:r>
            <w:r w:rsidR="008F1B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926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Arquiteta e Urbanista Tatiana Filomeno sugeriu que o </w:t>
            </w:r>
            <w:proofErr w:type="spellStart"/>
            <w:r w:rsidR="00492680" w:rsidRPr="002D08E7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brunch</w:t>
            </w:r>
            <w:proofErr w:type="spellEnd"/>
            <w:r w:rsidR="008F1B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fosse realizado em um bistrô, perto do </w:t>
            </w:r>
            <w:r w:rsidR="008F1BCD" w:rsidRPr="008F1B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Centro Executivo Aldo Kuerten</w:t>
            </w:r>
            <w:r w:rsidR="008F1B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no bairro S</w:t>
            </w:r>
            <w:r w:rsidR="002D08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anta Mônica. O Arquiteto e Urbanista Ângelo Arruda </w:t>
            </w:r>
          </w:p>
          <w:p w:rsidR="00130C1F" w:rsidRPr="00FC1CEE" w:rsidRDefault="006E3D94" w:rsidP="00D9771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D08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sugeriu o Lila Bistrô Vegetariano, que</w:t>
            </w:r>
            <w:r w:rsidR="00D977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após discussão</w:t>
            </w:r>
            <w:r w:rsidRPr="002D08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977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definido como local para realização do </w:t>
            </w:r>
            <w:proofErr w:type="spellStart"/>
            <w:r w:rsidR="00D97719" w:rsidRPr="00D97719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brunch</w:t>
            </w:r>
            <w:proofErr w:type="spellEnd"/>
            <w:r w:rsidR="00D97719" w:rsidRPr="00D97719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.</w:t>
            </w:r>
            <w:r w:rsidR="00D977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074F58" w:rsidRPr="00FC1CEE" w:rsidRDefault="00074F58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FC1CEE" w:rsidTr="007B539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FC1CEE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FC1CEE" w:rsidRDefault="00C452A4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Participação do CEAU/SC no COSU e UIA/2020.</w:t>
            </w:r>
          </w:p>
        </w:tc>
      </w:tr>
      <w:tr w:rsidR="00074F58" w:rsidRPr="00FC1CEE" w:rsidTr="007B539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FC1CEE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E03B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613B9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FC1CEE" w:rsidTr="007B539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FC1CEE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EA07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920" w:rsidRPr="002613B9" w:rsidRDefault="00176F75" w:rsidP="00874D8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13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Arqu</w:t>
            </w:r>
            <w:r w:rsidR="00E03BA4" w:rsidRPr="002613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iteto e Urbanista João Gallardo </w:t>
            </w:r>
            <w:r w:rsidR="002613B9" w:rsidRPr="002613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ressaltou considerar </w:t>
            </w:r>
            <w:r w:rsidR="000E4A9D" w:rsidRPr="002613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muito importante a</w:t>
            </w:r>
            <w:r w:rsidR="002613B9" w:rsidRPr="002613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participação das entidades do Colegiado no COSU. </w:t>
            </w:r>
            <w:r w:rsidR="00EA0716" w:rsidRPr="002613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E03BA4" w:rsidRPr="002613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 Daniela informou que o Plenário do CAU/SC aprovou a realização</w:t>
            </w:r>
            <w:r w:rsidR="00EA0716" w:rsidRPr="002613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3BA4" w:rsidRPr="002613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85ª Reunião Plenária, no dia 09 de novembro de 2018, em Blumenau/SC, a fim de possibilitar a participação dos conselheiros no </w:t>
            </w:r>
            <w:r w:rsidR="00EA0716" w:rsidRPr="002613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evento Preparatório do XXVII Congresso Mundial de Arquitetos – UIA-RIO/2020.</w:t>
            </w:r>
            <w:r w:rsidR="00477A45" w:rsidRPr="002613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Enfatizou que na última Reunião Plenária do CAU/BR foi definido como encaminhamento objetivar a regionalização do debate do congresso </w:t>
            </w:r>
            <w:r w:rsidR="00B56767" w:rsidRPr="002613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disse que as entidades do CEAU-CAU/SC serão convidadas para a</w:t>
            </w:r>
            <w:r w:rsidR="00EC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85ª </w:t>
            </w:r>
            <w:r w:rsidR="00141741" w:rsidRPr="002613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Plenária. O Arquiteto Ângelo Arruda informou</w:t>
            </w:r>
            <w:r w:rsidR="00CD0920" w:rsidRPr="002613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no dia 07 de novembro de 2018, data da abertura oficial do COSU, será proferida palestra sobre Arquitetura Moderna pelo Arquiteto e Urbanista Nivaldo Vieira de A</w:t>
            </w:r>
            <w:r w:rsidR="00874D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ndrade Júnior e no dia seguinte </w:t>
            </w:r>
            <w:r w:rsidR="00CD0920" w:rsidRPr="002613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“Mostra Sul Blumenau”, no Auditório da Hering, na qual será lançado o livro do Hans </w:t>
            </w:r>
            <w:proofErr w:type="spellStart"/>
            <w:r w:rsidR="00CD0920" w:rsidRPr="002613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Bross</w:t>
            </w:r>
            <w:proofErr w:type="spellEnd"/>
            <w:r w:rsidR="00CD0920" w:rsidRPr="002613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: “Memória de uma Arquitetura” e do seu CD e livro. </w:t>
            </w:r>
          </w:p>
        </w:tc>
      </w:tr>
    </w:tbl>
    <w:p w:rsidR="00130C1F" w:rsidRPr="00FC1CEE" w:rsidRDefault="00130C1F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FC1CEE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FC1CEE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C1CEE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FC1CEE" w:rsidRDefault="00BD49D9" w:rsidP="007B15A0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FC1CEE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FC1CEE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7AC" w:rsidRPr="00FC1CEE" w:rsidRDefault="007367AC" w:rsidP="00DD342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Resolução 51 e sua aplicação.</w:t>
            </w:r>
          </w:p>
        </w:tc>
      </w:tr>
      <w:tr w:rsidR="007B15A0" w:rsidRPr="00FC1CEE" w:rsidTr="00230AA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FC1CEE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914A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FC1CEE" w:rsidRDefault="007B15A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7B15A0" w:rsidRPr="00FC1CEE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FC1CEE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914A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FC1CEE" w:rsidRDefault="005914A2" w:rsidP="004405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914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Arquiteto e Ur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banista Ângelo Arruda expôs </w:t>
            </w:r>
            <w:r w:rsidRPr="005914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considera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Pr="005914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fundamental importância que os profissionais Arquitetos e Urbanistas sigam “à risca” a Resolu</w:t>
            </w:r>
            <w:r w:rsidR="009D75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ção 51 – que </w:t>
            </w:r>
            <w:r w:rsidRPr="005914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dispõe sobre as áreas de atuação privativas dos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Arquitetos e U</w:t>
            </w:r>
            <w:r w:rsidR="00F760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rbanistas e fez um </w:t>
            </w:r>
            <w:r w:rsidR="00F76090" w:rsidRPr="00F76090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“link”</w:t>
            </w:r>
            <w:r w:rsidR="006273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760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o </w:t>
            </w:r>
            <w:r w:rsidR="006273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assunto</w:t>
            </w:r>
            <w:r w:rsidR="00F760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6273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informando </w:t>
            </w:r>
            <w:r w:rsidR="00F760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na </w:t>
            </w:r>
            <w:r w:rsidR="006273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sua participação em reunião do IPUF, na qual foi discutida a questão do EIV – Estudo de Impacto de Vizinhança</w:t>
            </w:r>
            <w:r w:rsidR="00F760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AE4D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A4F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 </w:t>
            </w:r>
            <w:r w:rsidR="00AE4D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Geógrafo mencionou ter </w:t>
            </w:r>
            <w:r w:rsidR="004F5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 vários “</w:t>
            </w:r>
            <w:proofErr w:type="spellStart"/>
            <w:r w:rsidR="004F5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EIVs</w:t>
            </w:r>
            <w:proofErr w:type="spellEnd"/>
            <w:r w:rsidR="004F5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”.</w:t>
            </w:r>
            <w:r w:rsidR="009A4F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Após disse que devido ao ocorrido, o IPUF solicitou o envio imediato de correspondência relativa à Resolução 51</w:t>
            </w:r>
            <w:r w:rsidR="003C2A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(especialmente no tocante à EIV),</w:t>
            </w:r>
            <w:r w:rsidR="009A4F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que o órgão a cumpra. Desta maneira, s</w:t>
            </w:r>
            <w:r w:rsidR="00F760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uger</w:t>
            </w:r>
            <w:r w:rsidR="005A04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iu </w:t>
            </w:r>
            <w:r w:rsidR="00AE4D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ao CAU/SC discutir </w:t>
            </w:r>
            <w:r w:rsidR="005A04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assunto, pois se tratava de um caso de exercício ilegal da profissão</w:t>
            </w:r>
            <w:r w:rsidR="001A13AD" w:rsidRPr="001804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4F5420" w:rsidRPr="001804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Assessora Jurídica Isabel sugeriu </w:t>
            </w:r>
            <w:r w:rsidR="009A4FF5" w:rsidRPr="001804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envio de </w:t>
            </w:r>
            <w:r w:rsidR="006273D1" w:rsidRPr="001804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carta sem citar a Resolução</w:t>
            </w:r>
            <w:r w:rsidR="001A13AD" w:rsidRPr="001804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defendendo </w:t>
            </w:r>
            <w:r w:rsidR="009A4FF5" w:rsidRPr="00C52A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</w:t>
            </w:r>
            <w:r w:rsidR="006273D1" w:rsidRPr="00C52A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atribuições</w:t>
            </w:r>
            <w:r w:rsidR="001A13AD" w:rsidRPr="00C52A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profissionais</w:t>
            </w:r>
            <w:r w:rsidR="006273D1" w:rsidRPr="00C52A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base em fundamentos técnicos.</w:t>
            </w:r>
            <w:r w:rsidR="00B946DA" w:rsidRPr="00C52A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Gerente Alcenira </w:t>
            </w:r>
            <w:r w:rsidR="006273D1" w:rsidRPr="00C52A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sugeriu a elaboração de documento conjunto “assinado”</w:t>
            </w:r>
            <w:r w:rsidR="00B946DA" w:rsidRPr="00C52A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pelo </w:t>
            </w:r>
            <w:r w:rsidR="006273D1" w:rsidRPr="00C52A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CEAU-CAU/SC</w:t>
            </w:r>
            <w:r w:rsidR="00C52A96" w:rsidRPr="00C52A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CAU/SC</w:t>
            </w:r>
            <w:r w:rsidR="00C52A96" w:rsidRPr="009D75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1D29E5" w:rsidRPr="009D75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</w:t>
            </w:r>
            <w:r w:rsidR="009D752E" w:rsidRPr="009D75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Jaqueline recomendou</w:t>
            </w:r>
            <w:r w:rsidR="009D75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não citar a Resolução 51, mas sim a</w:t>
            </w:r>
            <w:r w:rsidR="009D752E" w:rsidRPr="009D75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Resolução 21</w:t>
            </w:r>
            <w:r w:rsidR="009D75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9D752E" w:rsidRPr="009D75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dispõe sobre as atividades e atribuições profissionais do</w:t>
            </w:r>
            <w:r w:rsidR="009D75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Arquiteto e U</w:t>
            </w:r>
            <w:r w:rsidR="009D752E" w:rsidRPr="009D75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rbanista</w:t>
            </w:r>
            <w:r w:rsidR="009D75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8C17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Posteriormente, </w:t>
            </w:r>
            <w:r w:rsidR="008C1780" w:rsidRPr="00C01E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F05B9B" w:rsidRPr="00C01E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Arquiteto e Urbanista João </w:t>
            </w:r>
            <w:r w:rsidR="00C01E50" w:rsidRPr="00C01E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Gallardo solicitou para que a Assessora Jurídica do CAU/SC, Isabel </w:t>
            </w:r>
            <w:proofErr w:type="spellStart"/>
            <w:r w:rsidR="00C01E50" w:rsidRPr="00C01E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Leonetti</w:t>
            </w:r>
            <w:proofErr w:type="spellEnd"/>
            <w:r w:rsidR="00C01E50" w:rsidRPr="00C01E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o Arquiteto e Urbanista </w:t>
            </w:r>
            <w:r w:rsidR="006273D1" w:rsidRPr="00C01E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Ângelo Arruda </w:t>
            </w:r>
            <w:r w:rsidR="00C01E50" w:rsidRPr="00C01E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confeccion</w:t>
            </w:r>
            <w:r w:rsidR="00C01E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assem </w:t>
            </w:r>
            <w:r w:rsidR="006273D1" w:rsidRPr="00C01E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documento.</w:t>
            </w:r>
            <w:r w:rsidR="00CA47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05B9B" w:rsidRPr="00F05B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discussão, foi de</w:t>
            </w:r>
            <w:r w:rsidR="00CA47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finido </w:t>
            </w:r>
            <w:r w:rsidR="00F05B9B" w:rsidRPr="00F05B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 e</w:t>
            </w:r>
            <w:r w:rsidR="006273D1" w:rsidRPr="00F05B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ncaminhamento</w:t>
            </w:r>
            <w:r w:rsidR="00B30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efetuar o </w:t>
            </w:r>
            <w:r w:rsidR="00B30F7A" w:rsidRPr="00641F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envio </w:t>
            </w:r>
            <w:r w:rsidR="006273D1" w:rsidRPr="00641F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imediato </w:t>
            </w:r>
            <w:r w:rsidR="00B30F7A" w:rsidRPr="00641F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documento à Prefeitura Municipal de Florianópolis (IPU</w:t>
            </w:r>
            <w:r w:rsidR="00B30F7A" w:rsidRPr="004405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F) e posteriormente levar à </w:t>
            </w:r>
            <w:r w:rsidR="00440581" w:rsidRPr="004405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85ª </w:t>
            </w:r>
            <w:r w:rsidR="00B30F7A" w:rsidRPr="004405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Plenária</w:t>
            </w:r>
            <w:r w:rsidR="00440581" w:rsidRPr="004405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30F7A" w:rsidRPr="004405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</w:t>
            </w:r>
            <w:r w:rsidR="00440581" w:rsidRPr="004405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assinatura do CEAU-CAU/SC.</w:t>
            </w:r>
          </w:p>
        </w:tc>
      </w:tr>
    </w:tbl>
    <w:p w:rsidR="007B15A0" w:rsidRPr="00FC1CEE" w:rsidRDefault="007B15A0" w:rsidP="007B15A0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FC1CEE" w:rsidTr="0038523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FC1CEE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FC1CEE" w:rsidRDefault="007367AC" w:rsidP="007367A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Solicitação dos autores do livro do Hans Broos para que o CEAU-CAU/SC organize evento de lançamento do livro em Florianópolis/SC, no dia 30 de novembro de 2018, às 19h.</w:t>
            </w:r>
          </w:p>
        </w:tc>
      </w:tr>
      <w:tr w:rsidR="007B15A0" w:rsidRPr="00FC1CEE" w:rsidTr="000651E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FC1CEE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B60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FC1CEE" w:rsidRDefault="007B15A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7B15A0" w:rsidRPr="00FC1CEE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F065FC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65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4518" w:rsidRPr="00F065FC" w:rsidRDefault="004F5420" w:rsidP="0050553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065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Antonio</w:t>
            </w:r>
            <w:r w:rsidR="003C2AA3" w:rsidRPr="00F065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efetuou leitura do ofício de solicitação dos autores do livro</w:t>
            </w:r>
            <w:r w:rsidR="00A24352" w:rsidRPr="00F065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180479" w:rsidRPr="00F065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Presidente Daniela sugeriu convidar </w:t>
            </w:r>
            <w:r w:rsidR="004673C6" w:rsidRPr="00F065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AB60C5" w:rsidRPr="00F065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Federal Suplente do CAU/SP, Arquiteta e Urbanista Nádia </w:t>
            </w:r>
            <w:proofErr w:type="spellStart"/>
            <w:r w:rsidR="00AB60C5" w:rsidRPr="00F065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Somekh</w:t>
            </w:r>
            <w:proofErr w:type="spellEnd"/>
            <w:r w:rsidR="00AB60C5" w:rsidRPr="00F065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80479" w:rsidRPr="00F065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ou </w:t>
            </w:r>
            <w:r w:rsidR="00AB60C5" w:rsidRPr="00F065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Arquiteto e Urbanista</w:t>
            </w:r>
            <w:r w:rsidR="009B3F05" w:rsidRPr="00F065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B60C5" w:rsidRPr="00F065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Nivaldo Vieira de A</w:t>
            </w:r>
            <w:r w:rsidR="007A710D" w:rsidRPr="00F065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ndrade Júnior, Presidente Nacional do IAB.</w:t>
            </w:r>
            <w:r w:rsidR="00177AEE" w:rsidRPr="00F065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80479" w:rsidRPr="00F065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Arquiteta e Urbanista Tatiana Filomeno sugeriu alterar a data do evento para o dia 29 de novembro de 2018</w:t>
            </w:r>
            <w:r w:rsidR="004673C6" w:rsidRPr="00F065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utilizar o valor de </w:t>
            </w:r>
            <w:r w:rsidR="00180479" w:rsidRPr="00F065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R$ 5.000,00 (cinco mil reais) provenientes do Colegiado para financiar </w:t>
            </w:r>
            <w:r w:rsidR="004673C6" w:rsidRPr="00F065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493F00" w:rsidRPr="00F065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180479" w:rsidRPr="00F065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custas do evento</w:t>
            </w:r>
            <w:r w:rsidR="00177AEE" w:rsidRPr="00F065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50553E" w:rsidRPr="00F065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discussão foi decidido por alterar a </w:t>
            </w:r>
            <w:r w:rsidR="00177AEE" w:rsidRPr="00F065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data do evento. </w:t>
            </w:r>
            <w:r w:rsidR="00180479" w:rsidRPr="00F065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Gerente Geral Alcenira salientou a necessidade de</w:t>
            </w:r>
            <w:r w:rsidR="00493F00" w:rsidRPr="00F065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E404D" w:rsidRPr="00F065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observar </w:t>
            </w:r>
            <w:r w:rsidR="00493F00" w:rsidRPr="00F065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formato</w:t>
            </w:r>
            <w:r w:rsidR="004E404D" w:rsidRPr="00F065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evento</w:t>
            </w:r>
            <w:r w:rsidR="00493F00" w:rsidRPr="00F065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verificar a possibilidade de fazer a contratação. </w:t>
            </w:r>
            <w:r w:rsidR="00B81ECD" w:rsidRPr="00F065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Antonio mencionou que talvez fosse necessário realizar contratação de espaço haja vista a dificuldade de conseguir espaço sem custos no fim de ano. </w:t>
            </w:r>
          </w:p>
        </w:tc>
      </w:tr>
    </w:tbl>
    <w:p w:rsidR="007B15A0" w:rsidRPr="00FC1CEE" w:rsidRDefault="007B15A0" w:rsidP="002A67D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A67D8" w:rsidRPr="00FC1CEE" w:rsidTr="0089579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67D8" w:rsidRPr="00FC1CEE" w:rsidRDefault="002A67D8" w:rsidP="008957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7D8" w:rsidRPr="00FC1CEE" w:rsidRDefault="007367AC" w:rsidP="007367A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Avaliação da situação financeira das entidades do CEAU-CAU/SC.</w:t>
            </w:r>
          </w:p>
        </w:tc>
      </w:tr>
      <w:tr w:rsidR="002A67D8" w:rsidRPr="00FC1CEE" w:rsidTr="0089579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67D8" w:rsidRPr="00AF3B70" w:rsidRDefault="002A67D8" w:rsidP="008957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F3B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7D8" w:rsidRPr="00FC1CEE" w:rsidRDefault="002A67D8" w:rsidP="0089579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2A67D8" w:rsidRPr="00FC1CEE" w:rsidTr="0089579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67D8" w:rsidRPr="00AF3B70" w:rsidRDefault="002A67D8" w:rsidP="008957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F3B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7D8" w:rsidRPr="00FC1CEE" w:rsidRDefault="002A67D8" w:rsidP="008351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F3B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</w:t>
            </w:r>
            <w:r w:rsidRPr="000D38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Urbanista </w:t>
            </w:r>
            <w:r w:rsidR="00AF3B70" w:rsidRPr="000D38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João Gallardo</w:t>
            </w:r>
            <w:r w:rsidR="000D38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94A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relembrou que </w:t>
            </w:r>
            <w:r w:rsidR="00CC02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um segundo momento o IAB fará um pedido formal de apoi</w:t>
            </w:r>
            <w:r w:rsidR="00CF31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financeiro ao CAU/SC</w:t>
            </w:r>
            <w:r w:rsidR="00F91E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solicitando </w:t>
            </w:r>
            <w:r w:rsidR="00CF31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seja estendido a todos CAU/UF. Mencionou também que se pretende realizar uma “rodada de conversa</w:t>
            </w:r>
            <w:r w:rsidR="00AE21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="00785D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E21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fim de possibilitar </w:t>
            </w:r>
            <w:r w:rsidR="00054D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todas as entidades </w:t>
            </w:r>
            <w:r w:rsidR="00CF31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exponham </w:t>
            </w:r>
            <w:r w:rsidR="00B556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suas dificuldades. </w:t>
            </w:r>
            <w:r w:rsidR="003820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Arquiteta e Urbanista Tatiana Filomeno salientou a importância de </w:t>
            </w:r>
            <w:r w:rsidR="00FA20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cada entidade</w:t>
            </w:r>
            <w:r w:rsidR="00166C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820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entender</w:t>
            </w:r>
            <w:r w:rsidR="00FA20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</w:t>
            </w:r>
            <w:r w:rsidR="00FA20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porquê de sua existência e tentar fazer com que as pessoas </w:t>
            </w:r>
            <w:r w:rsidR="002D70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vejam propósito nisso, adaptando-se a sua atual realidade </w:t>
            </w:r>
            <w:r w:rsidR="00C342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financeira. </w:t>
            </w:r>
            <w:r w:rsidR="003820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Presidente Daniela</w:t>
            </w:r>
            <w:r w:rsidR="00C342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salientou a importância d</w:t>
            </w:r>
            <w:r w:rsidR="00A021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debate </w:t>
            </w:r>
            <w:r w:rsidR="00C90B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</w:t>
            </w:r>
            <w:r w:rsidR="008351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</w:t>
            </w:r>
            <w:r w:rsidR="00A021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estratégi</w:t>
            </w:r>
            <w:r w:rsidR="008351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</w:t>
            </w:r>
            <w:r w:rsidR="003820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</w:t>
            </w:r>
            <w:r w:rsidR="00C342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entidades se fortalecerem</w:t>
            </w:r>
            <w:r w:rsidR="00C90B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disse que quando o assunto</w:t>
            </w:r>
            <w:r w:rsidR="003820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estiver “maduro” poderá ser lev</w:t>
            </w:r>
            <w:r w:rsidR="00C90B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ado para o Fórum de Presidentes</w:t>
            </w:r>
            <w:r w:rsidR="00C90B6D" w:rsidRPr="000536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053600" w:rsidRPr="000536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</w:t>
            </w:r>
            <w:r w:rsidR="000536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Arquiteto e Urbanista Ângelo Arruda frisou achar mais sensato adotar o “caminho institucional</w:t>
            </w:r>
            <w:r w:rsidR="00D42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legal</w:t>
            </w:r>
            <w:r w:rsidR="000536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 para balizar as dificuldades</w:t>
            </w:r>
            <w:r w:rsidR="00D42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financeiras</w:t>
            </w:r>
            <w:r w:rsidR="000536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por  meio de editais de patrocínio</w:t>
            </w:r>
            <w:r w:rsidR="00D42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CAU/SC,</w:t>
            </w:r>
            <w:r w:rsidR="000536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específicos para as entidades do CEAU-CAU/SC</w:t>
            </w:r>
            <w:r w:rsidR="00D42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F31132" w:rsidRPr="00FC1CEE" w:rsidRDefault="00F31132" w:rsidP="00FC1CEE">
      <w:pPr>
        <w:pStyle w:val="SemEspaamen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A67D8" w:rsidRPr="00FC1CEE" w:rsidTr="00C90B6D">
        <w:trPr>
          <w:trHeight w:val="300"/>
        </w:trPr>
        <w:tc>
          <w:tcPr>
            <w:tcW w:w="1974" w:type="dxa"/>
            <w:tcBorders>
              <w:top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67D8" w:rsidRPr="00FC1CEE" w:rsidRDefault="000D3864" w:rsidP="008957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D38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A22C8" w:rsidRPr="00FC1CEE" w:rsidRDefault="00170605" w:rsidP="006C708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Envio de carta</w:t>
            </w:r>
            <w:r w:rsidR="004E710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compromisso com as Instituições de Ensino Superior</w:t>
            </w: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ao Governo de Santa Catarina. </w:t>
            </w:r>
          </w:p>
        </w:tc>
      </w:tr>
      <w:tr w:rsidR="002A67D8" w:rsidRPr="00FC1CEE" w:rsidTr="00170605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2A67D8" w:rsidRPr="00FC1CEE" w:rsidRDefault="002A67D8" w:rsidP="008957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94A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:rsidR="002A67D8" w:rsidRPr="00FC1CEE" w:rsidRDefault="002A67D8" w:rsidP="0089579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2A67D8" w:rsidRPr="00FC1CEE" w:rsidTr="00170605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2A67D8" w:rsidRPr="00FC1CEE" w:rsidRDefault="002A67D8" w:rsidP="008957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D61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:rsidR="002E3D44" w:rsidRPr="00FC1CEE" w:rsidRDefault="004E7106" w:rsidP="00334D4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E71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Matheus </w:t>
            </w:r>
            <w:proofErr w:type="spellStart"/>
            <w:r w:rsidRPr="004E71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Pedron</w:t>
            </w:r>
            <w:proofErr w:type="spellEnd"/>
            <w:r w:rsidRPr="004E71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4E71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Jasper</w:t>
            </w:r>
            <w:proofErr w:type="spellEnd"/>
            <w:r w:rsidRPr="004E71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representante da FENEA,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expôs</w:t>
            </w:r>
            <w:r w:rsidR="009E63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</w:t>
            </w:r>
            <w:r w:rsidR="002D2D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durante o pleito eleitoral </w:t>
            </w:r>
            <w:r w:rsidR="009E63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PSL</w:t>
            </w:r>
            <w:r w:rsidR="003D61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Partido Social Liberal havia manifestado apoio à UNESC por meio de carta</w:t>
            </w:r>
            <w:r w:rsidR="00BA69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compromisso</w:t>
            </w:r>
            <w:r w:rsidR="002D2D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3D61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qual estabeleceu </w:t>
            </w:r>
            <w:r w:rsidR="002D2D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como </w:t>
            </w:r>
            <w:r w:rsidR="003D61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requisitos </w:t>
            </w:r>
            <w:r w:rsidR="002D2D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algumas práticas</w:t>
            </w:r>
            <w:r w:rsidR="002E3D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serem adotadas, </w:t>
            </w:r>
            <w:r w:rsidR="00D764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 forma d</w:t>
            </w:r>
            <w:r w:rsidR="002E3D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contrapartida. A Arquiteta e </w:t>
            </w:r>
            <w:r w:rsidR="00D764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Urb</w:t>
            </w:r>
            <w:r w:rsidR="00D807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anista Tatiana Filomeno sugeriu ao Colegiado recomendar </w:t>
            </w:r>
            <w:r w:rsidR="00D764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envio do documento ao Plenário do CAU/SC </w:t>
            </w:r>
            <w:r w:rsidR="00D807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providências, ressaltando a importância de primeiramente verificar sua veracidade.  </w:t>
            </w:r>
            <w:r w:rsidR="00F43BE3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Jaqueline</w:t>
            </w:r>
            <w:r w:rsidR="00F43B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sugeriu que </w:t>
            </w:r>
            <w:r w:rsidR="006467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fosse feito um apanhado histórico de como a carta “chegou” à UNESC </w:t>
            </w:r>
            <w:r w:rsidR="00334D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posterior envio do assunto à análise da C</w:t>
            </w:r>
            <w:r w:rsidR="006467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EF-CAU/SC</w:t>
            </w:r>
            <w:r w:rsidR="00334D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sugestão que a</w:t>
            </w:r>
            <w:r w:rsidR="006467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pós </w:t>
            </w:r>
            <w:r w:rsidR="00334D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discutida foi recomendada pelo CEAU-CAU/SC.</w:t>
            </w:r>
          </w:p>
        </w:tc>
      </w:tr>
    </w:tbl>
    <w:p w:rsidR="002A67D8" w:rsidRPr="00FC1CEE" w:rsidRDefault="002A67D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53600" w:rsidRDefault="00053600" w:rsidP="003A55F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053600" w:rsidRPr="00FC1CEE" w:rsidRDefault="0005360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FC1CEE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2E4" w:rsidRPr="00FC1CEE" w:rsidRDefault="00DD342F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DANIELA PAREJA GARCIA SARMENTO</w:t>
            </w:r>
          </w:p>
          <w:p w:rsidR="007B15A0" w:rsidRPr="00FC1CEE" w:rsidRDefault="001F42E4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</w:t>
            </w:r>
            <w:r w:rsidR="00F617ED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</w:t>
            </w:r>
            <w:r w:rsidR="00245C7C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FC1CEE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C7C" w:rsidRPr="00FC1CEE" w:rsidRDefault="00822719" w:rsidP="00245C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JOÃO VILLANOVA GALLARDO</w:t>
            </w:r>
            <w:r w:rsidR="007B15A0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245C7C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do IAB/SC</w:t>
            </w:r>
          </w:p>
          <w:p w:rsidR="007B15A0" w:rsidRPr="00FC1CEE" w:rsidRDefault="007B15A0" w:rsidP="00245C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245C7C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CEAU/SC</w:t>
            </w:r>
          </w:p>
        </w:tc>
      </w:tr>
    </w:tbl>
    <w:p w:rsidR="007B15A0" w:rsidRPr="00FC1CEE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Pr="00FC1CEE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FC1CEE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2E4" w:rsidRPr="00FC1CEE" w:rsidRDefault="00E9767F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ÂNGELO ARRUDA</w:t>
            </w:r>
            <w:r w:rsidR="001F42E4"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7B15A0" w:rsidRPr="00FC1CEE" w:rsidRDefault="001F42E4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</w:t>
            </w:r>
            <w:r w:rsidR="00B7674C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</w:t>
            </w: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SASC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FC1CEE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FC1CEE" w:rsidRDefault="00B7674C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TATIANA FILOMENO</w:t>
            </w: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 xml:space="preserve">Representante da </w:t>
            </w:r>
            <w:r w:rsidR="001F42E4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AsBEA</w:t>
            </w:r>
            <w:r w:rsidR="00245C7C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</w:p>
          <w:p w:rsidR="00245C7C" w:rsidRPr="00FC1CEE" w:rsidRDefault="00245C7C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F25637" w:rsidRPr="00FC1CEE" w:rsidRDefault="00F25637" w:rsidP="00F2563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1F42E4" w:rsidRPr="00FC1CEE" w:rsidTr="0039503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2E4" w:rsidRPr="00FC1CEE" w:rsidRDefault="00F617ED" w:rsidP="003950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  <w:r w:rsidR="001F42E4"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1F42E4" w:rsidRPr="00FC1CEE" w:rsidRDefault="00F617ED" w:rsidP="00F617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Representante da CEF </w:t>
            </w:r>
            <w:r w:rsidR="001F42E4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CAU/SC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2E4" w:rsidRPr="00FC1CEE" w:rsidRDefault="001F42E4" w:rsidP="00395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637" w:rsidRPr="00FC1CEE" w:rsidRDefault="00F25637" w:rsidP="00F256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CAROLINA PEREIRA HAGEMANN </w:t>
            </w:r>
          </w:p>
          <w:p w:rsidR="00F25637" w:rsidRPr="00FC1CEE" w:rsidRDefault="00F25637" w:rsidP="00F256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da CEP - CAU/SC</w:t>
            </w:r>
          </w:p>
          <w:p w:rsidR="00F25637" w:rsidRPr="00FC1CEE" w:rsidRDefault="00F25637" w:rsidP="001F42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F25637" w:rsidRPr="00FC1CEE" w:rsidRDefault="00F25637" w:rsidP="001F42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F25637" w:rsidRPr="00FC1CEE" w:rsidRDefault="00F25637" w:rsidP="001F42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E11140" w:rsidRPr="00FC1CEE" w:rsidRDefault="00E11140" w:rsidP="001F42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1F42E4" w:rsidRPr="00FC1CEE" w:rsidRDefault="001F42E4" w:rsidP="001F42E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Pr="00FC1CE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 Especial da Presidência</w:t>
            </w:r>
          </w:p>
          <w:p w:rsidR="001F42E4" w:rsidRPr="00FC1CEE" w:rsidRDefault="001F42E4" w:rsidP="001F42E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 Técnico</w:t>
            </w:r>
          </w:p>
          <w:p w:rsidR="00F25637" w:rsidRPr="00FC1CEE" w:rsidRDefault="00F25637" w:rsidP="00E111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F42E4" w:rsidRPr="007B15A0" w:rsidTr="0039503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2E4" w:rsidRPr="007B15A0" w:rsidRDefault="001F42E4" w:rsidP="00E111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2E4" w:rsidRPr="007B15A0" w:rsidRDefault="001F42E4" w:rsidP="00395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2E4" w:rsidRPr="007B15A0" w:rsidRDefault="001F42E4" w:rsidP="00E111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F42E4" w:rsidRDefault="001F42E4" w:rsidP="00E11140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sectPr w:rsidR="001F42E4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BBE" w:rsidRDefault="004B1BBE">
      <w:r>
        <w:separator/>
      </w:r>
    </w:p>
  </w:endnote>
  <w:endnote w:type="continuationSeparator" w:id="0">
    <w:p w:rsidR="004B1BBE" w:rsidRDefault="004B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BBE" w:rsidRDefault="004B1BBE">
      <w:r>
        <w:separator/>
      </w:r>
    </w:p>
  </w:footnote>
  <w:footnote w:type="continuationSeparator" w:id="0">
    <w:p w:rsidR="004B1BBE" w:rsidRDefault="004B1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3BC1"/>
    <w:rsid w:val="00005AE2"/>
    <w:rsid w:val="00011883"/>
    <w:rsid w:val="0001231A"/>
    <w:rsid w:val="000149C9"/>
    <w:rsid w:val="0001532C"/>
    <w:rsid w:val="00016C83"/>
    <w:rsid w:val="00017D59"/>
    <w:rsid w:val="000200DF"/>
    <w:rsid w:val="00020BE5"/>
    <w:rsid w:val="00022F17"/>
    <w:rsid w:val="000242B1"/>
    <w:rsid w:val="000244E4"/>
    <w:rsid w:val="000255C6"/>
    <w:rsid w:val="000264CA"/>
    <w:rsid w:val="000269DA"/>
    <w:rsid w:val="0003142E"/>
    <w:rsid w:val="00031880"/>
    <w:rsid w:val="00033E38"/>
    <w:rsid w:val="00036917"/>
    <w:rsid w:val="00040616"/>
    <w:rsid w:val="0004520C"/>
    <w:rsid w:val="00046954"/>
    <w:rsid w:val="00047AB7"/>
    <w:rsid w:val="00051336"/>
    <w:rsid w:val="00053600"/>
    <w:rsid w:val="00053FA1"/>
    <w:rsid w:val="00054D28"/>
    <w:rsid w:val="000553AB"/>
    <w:rsid w:val="00055623"/>
    <w:rsid w:val="0005742D"/>
    <w:rsid w:val="00057610"/>
    <w:rsid w:val="00061FD9"/>
    <w:rsid w:val="00064F5C"/>
    <w:rsid w:val="000651EC"/>
    <w:rsid w:val="00070344"/>
    <w:rsid w:val="00072512"/>
    <w:rsid w:val="000725A8"/>
    <w:rsid w:val="00072600"/>
    <w:rsid w:val="00073737"/>
    <w:rsid w:val="00074770"/>
    <w:rsid w:val="00074F58"/>
    <w:rsid w:val="00077E0B"/>
    <w:rsid w:val="00080617"/>
    <w:rsid w:val="0008069F"/>
    <w:rsid w:val="00083AC0"/>
    <w:rsid w:val="00087268"/>
    <w:rsid w:val="000940DA"/>
    <w:rsid w:val="000941D9"/>
    <w:rsid w:val="00097576"/>
    <w:rsid w:val="000A0CFB"/>
    <w:rsid w:val="000A352F"/>
    <w:rsid w:val="000A493A"/>
    <w:rsid w:val="000A6944"/>
    <w:rsid w:val="000A713E"/>
    <w:rsid w:val="000A75AD"/>
    <w:rsid w:val="000B0102"/>
    <w:rsid w:val="000B1502"/>
    <w:rsid w:val="000B6762"/>
    <w:rsid w:val="000B69DC"/>
    <w:rsid w:val="000B7716"/>
    <w:rsid w:val="000C0120"/>
    <w:rsid w:val="000C06E2"/>
    <w:rsid w:val="000C388F"/>
    <w:rsid w:val="000C4178"/>
    <w:rsid w:val="000C49DD"/>
    <w:rsid w:val="000C79CE"/>
    <w:rsid w:val="000D216C"/>
    <w:rsid w:val="000D3864"/>
    <w:rsid w:val="000D6599"/>
    <w:rsid w:val="000D7304"/>
    <w:rsid w:val="000D741D"/>
    <w:rsid w:val="000E14EF"/>
    <w:rsid w:val="000E49AC"/>
    <w:rsid w:val="000E4A9D"/>
    <w:rsid w:val="000F20A1"/>
    <w:rsid w:val="000F24ED"/>
    <w:rsid w:val="000F4D75"/>
    <w:rsid w:val="00102FCF"/>
    <w:rsid w:val="00106EAE"/>
    <w:rsid w:val="0011020F"/>
    <w:rsid w:val="00110C5B"/>
    <w:rsid w:val="00110EB3"/>
    <w:rsid w:val="00113036"/>
    <w:rsid w:val="001224E4"/>
    <w:rsid w:val="00122A35"/>
    <w:rsid w:val="00130C1F"/>
    <w:rsid w:val="00131206"/>
    <w:rsid w:val="001344FD"/>
    <w:rsid w:val="00134F8E"/>
    <w:rsid w:val="00141741"/>
    <w:rsid w:val="0014233F"/>
    <w:rsid w:val="00144276"/>
    <w:rsid w:val="00145D89"/>
    <w:rsid w:val="00150B42"/>
    <w:rsid w:val="0015322F"/>
    <w:rsid w:val="001536D6"/>
    <w:rsid w:val="001554CE"/>
    <w:rsid w:val="00157419"/>
    <w:rsid w:val="00160902"/>
    <w:rsid w:val="00166CB4"/>
    <w:rsid w:val="00166E59"/>
    <w:rsid w:val="00170605"/>
    <w:rsid w:val="001730CD"/>
    <w:rsid w:val="001738F6"/>
    <w:rsid w:val="00176A91"/>
    <w:rsid w:val="00176F75"/>
    <w:rsid w:val="00177391"/>
    <w:rsid w:val="00177AEE"/>
    <w:rsid w:val="00177BC8"/>
    <w:rsid w:val="00180479"/>
    <w:rsid w:val="00181578"/>
    <w:rsid w:val="00183A02"/>
    <w:rsid w:val="00183EFB"/>
    <w:rsid w:val="00192346"/>
    <w:rsid w:val="001955CC"/>
    <w:rsid w:val="0019699F"/>
    <w:rsid w:val="001A13AD"/>
    <w:rsid w:val="001A21EE"/>
    <w:rsid w:val="001A47AC"/>
    <w:rsid w:val="001A6991"/>
    <w:rsid w:val="001A7F6B"/>
    <w:rsid w:val="001B5DF8"/>
    <w:rsid w:val="001B7653"/>
    <w:rsid w:val="001C06BD"/>
    <w:rsid w:val="001C0B81"/>
    <w:rsid w:val="001C1041"/>
    <w:rsid w:val="001C2851"/>
    <w:rsid w:val="001C510E"/>
    <w:rsid w:val="001C58D0"/>
    <w:rsid w:val="001C59D2"/>
    <w:rsid w:val="001C6CCB"/>
    <w:rsid w:val="001D1067"/>
    <w:rsid w:val="001D14B0"/>
    <w:rsid w:val="001D29E5"/>
    <w:rsid w:val="001E0BDD"/>
    <w:rsid w:val="001E2F99"/>
    <w:rsid w:val="001E48CE"/>
    <w:rsid w:val="001E77A0"/>
    <w:rsid w:val="001F1F5A"/>
    <w:rsid w:val="001F42E4"/>
    <w:rsid w:val="001F4699"/>
    <w:rsid w:val="001F4AFA"/>
    <w:rsid w:val="001F7189"/>
    <w:rsid w:val="00200CA4"/>
    <w:rsid w:val="002142C4"/>
    <w:rsid w:val="0021439F"/>
    <w:rsid w:val="00214DA7"/>
    <w:rsid w:val="002158E3"/>
    <w:rsid w:val="00215E24"/>
    <w:rsid w:val="00216DC8"/>
    <w:rsid w:val="00216F7B"/>
    <w:rsid w:val="00217A03"/>
    <w:rsid w:val="00220740"/>
    <w:rsid w:val="00220AE1"/>
    <w:rsid w:val="00220CDA"/>
    <w:rsid w:val="00221BD4"/>
    <w:rsid w:val="00222FDB"/>
    <w:rsid w:val="00223B45"/>
    <w:rsid w:val="00225400"/>
    <w:rsid w:val="002271E9"/>
    <w:rsid w:val="00230AA0"/>
    <w:rsid w:val="00231EFC"/>
    <w:rsid w:val="00232AEA"/>
    <w:rsid w:val="002341F9"/>
    <w:rsid w:val="00236CF5"/>
    <w:rsid w:val="00237446"/>
    <w:rsid w:val="00241139"/>
    <w:rsid w:val="00243E1F"/>
    <w:rsid w:val="00244C10"/>
    <w:rsid w:val="00245C7C"/>
    <w:rsid w:val="00246011"/>
    <w:rsid w:val="00246381"/>
    <w:rsid w:val="00246DAE"/>
    <w:rsid w:val="0025014B"/>
    <w:rsid w:val="002508A0"/>
    <w:rsid w:val="002534B1"/>
    <w:rsid w:val="0025424C"/>
    <w:rsid w:val="00257347"/>
    <w:rsid w:val="00257657"/>
    <w:rsid w:val="002578F6"/>
    <w:rsid w:val="002613B9"/>
    <w:rsid w:val="00261A51"/>
    <w:rsid w:val="00261D4A"/>
    <w:rsid w:val="00266377"/>
    <w:rsid w:val="00266B70"/>
    <w:rsid w:val="0026716C"/>
    <w:rsid w:val="0026768E"/>
    <w:rsid w:val="00267EC2"/>
    <w:rsid w:val="002705F6"/>
    <w:rsid w:val="00271B58"/>
    <w:rsid w:val="002724E8"/>
    <w:rsid w:val="002801DA"/>
    <w:rsid w:val="002829AA"/>
    <w:rsid w:val="00284A04"/>
    <w:rsid w:val="002903FC"/>
    <w:rsid w:val="00291CC5"/>
    <w:rsid w:val="00291E5A"/>
    <w:rsid w:val="002961F1"/>
    <w:rsid w:val="002963BC"/>
    <w:rsid w:val="00297E92"/>
    <w:rsid w:val="002A3732"/>
    <w:rsid w:val="002A67D8"/>
    <w:rsid w:val="002A67ED"/>
    <w:rsid w:val="002A765E"/>
    <w:rsid w:val="002A7D81"/>
    <w:rsid w:val="002B3746"/>
    <w:rsid w:val="002B5AA9"/>
    <w:rsid w:val="002B5BFD"/>
    <w:rsid w:val="002B7BDF"/>
    <w:rsid w:val="002C0C69"/>
    <w:rsid w:val="002C6726"/>
    <w:rsid w:val="002C775D"/>
    <w:rsid w:val="002D08E7"/>
    <w:rsid w:val="002D2DFB"/>
    <w:rsid w:val="002D46C3"/>
    <w:rsid w:val="002D632D"/>
    <w:rsid w:val="002D704A"/>
    <w:rsid w:val="002E2CA3"/>
    <w:rsid w:val="002E3D44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0AC7"/>
    <w:rsid w:val="00323934"/>
    <w:rsid w:val="00326629"/>
    <w:rsid w:val="00326EFE"/>
    <w:rsid w:val="00327F2E"/>
    <w:rsid w:val="003336E1"/>
    <w:rsid w:val="003338D2"/>
    <w:rsid w:val="00333BF1"/>
    <w:rsid w:val="00334D4B"/>
    <w:rsid w:val="00335DBE"/>
    <w:rsid w:val="00336AA5"/>
    <w:rsid w:val="00341B3A"/>
    <w:rsid w:val="003421F8"/>
    <w:rsid w:val="003467A3"/>
    <w:rsid w:val="00350CBB"/>
    <w:rsid w:val="00352C34"/>
    <w:rsid w:val="0036061C"/>
    <w:rsid w:val="00361508"/>
    <w:rsid w:val="00361E09"/>
    <w:rsid w:val="0036204C"/>
    <w:rsid w:val="0036235A"/>
    <w:rsid w:val="0036319F"/>
    <w:rsid w:val="00363FC8"/>
    <w:rsid w:val="00365062"/>
    <w:rsid w:val="00365731"/>
    <w:rsid w:val="00365FCE"/>
    <w:rsid w:val="00370656"/>
    <w:rsid w:val="00370F41"/>
    <w:rsid w:val="00374C29"/>
    <w:rsid w:val="00377071"/>
    <w:rsid w:val="0038203D"/>
    <w:rsid w:val="00383AC0"/>
    <w:rsid w:val="00384518"/>
    <w:rsid w:val="0038523F"/>
    <w:rsid w:val="00385EE3"/>
    <w:rsid w:val="00387BDD"/>
    <w:rsid w:val="0039522F"/>
    <w:rsid w:val="0039544A"/>
    <w:rsid w:val="0039760A"/>
    <w:rsid w:val="003A0FF9"/>
    <w:rsid w:val="003A22C8"/>
    <w:rsid w:val="003A55F1"/>
    <w:rsid w:val="003B00C8"/>
    <w:rsid w:val="003B04AA"/>
    <w:rsid w:val="003B19D8"/>
    <w:rsid w:val="003B21A7"/>
    <w:rsid w:val="003B4F0D"/>
    <w:rsid w:val="003C0863"/>
    <w:rsid w:val="003C29F6"/>
    <w:rsid w:val="003C2AA3"/>
    <w:rsid w:val="003C507F"/>
    <w:rsid w:val="003D30A6"/>
    <w:rsid w:val="003D326B"/>
    <w:rsid w:val="003D6145"/>
    <w:rsid w:val="003D6E28"/>
    <w:rsid w:val="003E12F9"/>
    <w:rsid w:val="003E3696"/>
    <w:rsid w:val="003E5E32"/>
    <w:rsid w:val="003E60BF"/>
    <w:rsid w:val="003E683E"/>
    <w:rsid w:val="003F2BFA"/>
    <w:rsid w:val="003F42C5"/>
    <w:rsid w:val="003F46A4"/>
    <w:rsid w:val="003F6841"/>
    <w:rsid w:val="003F726E"/>
    <w:rsid w:val="003F762D"/>
    <w:rsid w:val="004013CC"/>
    <w:rsid w:val="00403EE0"/>
    <w:rsid w:val="00404EFE"/>
    <w:rsid w:val="0040736C"/>
    <w:rsid w:val="00413824"/>
    <w:rsid w:val="004151DC"/>
    <w:rsid w:val="0041620C"/>
    <w:rsid w:val="004207E1"/>
    <w:rsid w:val="00420B19"/>
    <w:rsid w:val="0042242B"/>
    <w:rsid w:val="00422FAE"/>
    <w:rsid w:val="00426890"/>
    <w:rsid w:val="00427450"/>
    <w:rsid w:val="00436843"/>
    <w:rsid w:val="00437945"/>
    <w:rsid w:val="00440581"/>
    <w:rsid w:val="00442214"/>
    <w:rsid w:val="00443CFD"/>
    <w:rsid w:val="004478FB"/>
    <w:rsid w:val="0045257C"/>
    <w:rsid w:val="00456F30"/>
    <w:rsid w:val="00456FD3"/>
    <w:rsid w:val="00461307"/>
    <w:rsid w:val="004615C0"/>
    <w:rsid w:val="00461DCD"/>
    <w:rsid w:val="00461FD0"/>
    <w:rsid w:val="004673C6"/>
    <w:rsid w:val="004711BE"/>
    <w:rsid w:val="00477A45"/>
    <w:rsid w:val="004828C2"/>
    <w:rsid w:val="00482DAF"/>
    <w:rsid w:val="00486692"/>
    <w:rsid w:val="00491AEF"/>
    <w:rsid w:val="00491DAB"/>
    <w:rsid w:val="00492680"/>
    <w:rsid w:val="00493F00"/>
    <w:rsid w:val="00496E11"/>
    <w:rsid w:val="00497542"/>
    <w:rsid w:val="004A15BA"/>
    <w:rsid w:val="004A1DDE"/>
    <w:rsid w:val="004A2B7B"/>
    <w:rsid w:val="004A2CBE"/>
    <w:rsid w:val="004A30F3"/>
    <w:rsid w:val="004A437B"/>
    <w:rsid w:val="004A4A7A"/>
    <w:rsid w:val="004A5DC4"/>
    <w:rsid w:val="004A68DE"/>
    <w:rsid w:val="004B03B4"/>
    <w:rsid w:val="004B1966"/>
    <w:rsid w:val="004B1BBE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37EE"/>
    <w:rsid w:val="004D529A"/>
    <w:rsid w:val="004D7079"/>
    <w:rsid w:val="004E404D"/>
    <w:rsid w:val="004E498A"/>
    <w:rsid w:val="004E4A99"/>
    <w:rsid w:val="004E5A1B"/>
    <w:rsid w:val="004E683F"/>
    <w:rsid w:val="004E7106"/>
    <w:rsid w:val="004F2693"/>
    <w:rsid w:val="004F3123"/>
    <w:rsid w:val="004F3229"/>
    <w:rsid w:val="004F36FE"/>
    <w:rsid w:val="004F3DF3"/>
    <w:rsid w:val="004F5420"/>
    <w:rsid w:val="004F6111"/>
    <w:rsid w:val="004F7735"/>
    <w:rsid w:val="0050012B"/>
    <w:rsid w:val="00500819"/>
    <w:rsid w:val="00501B5B"/>
    <w:rsid w:val="00502477"/>
    <w:rsid w:val="005029BF"/>
    <w:rsid w:val="0050553E"/>
    <w:rsid w:val="00505832"/>
    <w:rsid w:val="00506EE4"/>
    <w:rsid w:val="00512239"/>
    <w:rsid w:val="00515403"/>
    <w:rsid w:val="00515C85"/>
    <w:rsid w:val="005212DB"/>
    <w:rsid w:val="00524295"/>
    <w:rsid w:val="00530C6D"/>
    <w:rsid w:val="0053203C"/>
    <w:rsid w:val="005357CE"/>
    <w:rsid w:val="00535A86"/>
    <w:rsid w:val="00536609"/>
    <w:rsid w:val="00545A28"/>
    <w:rsid w:val="00546441"/>
    <w:rsid w:val="00547BBD"/>
    <w:rsid w:val="00550489"/>
    <w:rsid w:val="005541C0"/>
    <w:rsid w:val="00555945"/>
    <w:rsid w:val="005574D8"/>
    <w:rsid w:val="00563951"/>
    <w:rsid w:val="00564046"/>
    <w:rsid w:val="00564B38"/>
    <w:rsid w:val="005653E1"/>
    <w:rsid w:val="00567708"/>
    <w:rsid w:val="00573D8E"/>
    <w:rsid w:val="005756B9"/>
    <w:rsid w:val="00575EE7"/>
    <w:rsid w:val="0057685D"/>
    <w:rsid w:val="00576FC3"/>
    <w:rsid w:val="00580480"/>
    <w:rsid w:val="00582553"/>
    <w:rsid w:val="00583916"/>
    <w:rsid w:val="00586895"/>
    <w:rsid w:val="00586FB6"/>
    <w:rsid w:val="00587243"/>
    <w:rsid w:val="005908F6"/>
    <w:rsid w:val="005914A2"/>
    <w:rsid w:val="00594354"/>
    <w:rsid w:val="005A0430"/>
    <w:rsid w:val="005A47F9"/>
    <w:rsid w:val="005B0DDB"/>
    <w:rsid w:val="005B23D3"/>
    <w:rsid w:val="005B241A"/>
    <w:rsid w:val="005B3787"/>
    <w:rsid w:val="005B4327"/>
    <w:rsid w:val="005B5261"/>
    <w:rsid w:val="005B7D56"/>
    <w:rsid w:val="005C18FA"/>
    <w:rsid w:val="005C1A76"/>
    <w:rsid w:val="005C6276"/>
    <w:rsid w:val="005C6689"/>
    <w:rsid w:val="005C7670"/>
    <w:rsid w:val="005D2A35"/>
    <w:rsid w:val="005D3A1E"/>
    <w:rsid w:val="005D4084"/>
    <w:rsid w:val="005D517B"/>
    <w:rsid w:val="005E0A7F"/>
    <w:rsid w:val="005E586A"/>
    <w:rsid w:val="005E6968"/>
    <w:rsid w:val="005E6ABD"/>
    <w:rsid w:val="005F4E33"/>
    <w:rsid w:val="005F51A3"/>
    <w:rsid w:val="005F5333"/>
    <w:rsid w:val="0060162D"/>
    <w:rsid w:val="00602C1E"/>
    <w:rsid w:val="00604534"/>
    <w:rsid w:val="0061254D"/>
    <w:rsid w:val="00613A04"/>
    <w:rsid w:val="00615565"/>
    <w:rsid w:val="00616FEF"/>
    <w:rsid w:val="00617B92"/>
    <w:rsid w:val="0062126B"/>
    <w:rsid w:val="00621A21"/>
    <w:rsid w:val="00622425"/>
    <w:rsid w:val="006273D1"/>
    <w:rsid w:val="00630470"/>
    <w:rsid w:val="0063124F"/>
    <w:rsid w:val="006319CB"/>
    <w:rsid w:val="00631DE4"/>
    <w:rsid w:val="0063470C"/>
    <w:rsid w:val="00635F1E"/>
    <w:rsid w:val="00640A23"/>
    <w:rsid w:val="00641F33"/>
    <w:rsid w:val="00642933"/>
    <w:rsid w:val="00643066"/>
    <w:rsid w:val="00643F80"/>
    <w:rsid w:val="00645581"/>
    <w:rsid w:val="00646709"/>
    <w:rsid w:val="00646A19"/>
    <w:rsid w:val="00646F9A"/>
    <w:rsid w:val="00650243"/>
    <w:rsid w:val="006517EE"/>
    <w:rsid w:val="00652A19"/>
    <w:rsid w:val="0065398A"/>
    <w:rsid w:val="006546FF"/>
    <w:rsid w:val="00654B95"/>
    <w:rsid w:val="00654C02"/>
    <w:rsid w:val="00655F33"/>
    <w:rsid w:val="00656F14"/>
    <w:rsid w:val="006576C1"/>
    <w:rsid w:val="006600FC"/>
    <w:rsid w:val="00663558"/>
    <w:rsid w:val="0066411D"/>
    <w:rsid w:val="00665EF1"/>
    <w:rsid w:val="006668E6"/>
    <w:rsid w:val="00667C63"/>
    <w:rsid w:val="00671368"/>
    <w:rsid w:val="00671B78"/>
    <w:rsid w:val="006722E3"/>
    <w:rsid w:val="00672D03"/>
    <w:rsid w:val="00673A85"/>
    <w:rsid w:val="00675E55"/>
    <w:rsid w:val="006779BB"/>
    <w:rsid w:val="00680ECD"/>
    <w:rsid w:val="00684292"/>
    <w:rsid w:val="006859C6"/>
    <w:rsid w:val="00687A2E"/>
    <w:rsid w:val="00690139"/>
    <w:rsid w:val="00695803"/>
    <w:rsid w:val="00695F65"/>
    <w:rsid w:val="006A03DA"/>
    <w:rsid w:val="006A6E95"/>
    <w:rsid w:val="006A752F"/>
    <w:rsid w:val="006A7980"/>
    <w:rsid w:val="006B15F6"/>
    <w:rsid w:val="006B3E0F"/>
    <w:rsid w:val="006B7A18"/>
    <w:rsid w:val="006C0A01"/>
    <w:rsid w:val="006C15CC"/>
    <w:rsid w:val="006C3406"/>
    <w:rsid w:val="006C68ED"/>
    <w:rsid w:val="006C7089"/>
    <w:rsid w:val="006D02FF"/>
    <w:rsid w:val="006D04E6"/>
    <w:rsid w:val="006D1902"/>
    <w:rsid w:val="006D224F"/>
    <w:rsid w:val="006D6C7D"/>
    <w:rsid w:val="006D6D05"/>
    <w:rsid w:val="006E3D94"/>
    <w:rsid w:val="006E4BFB"/>
    <w:rsid w:val="006E6DBF"/>
    <w:rsid w:val="006F128D"/>
    <w:rsid w:val="006F157A"/>
    <w:rsid w:val="006F2FD8"/>
    <w:rsid w:val="00700ECC"/>
    <w:rsid w:val="0070571B"/>
    <w:rsid w:val="00705E6D"/>
    <w:rsid w:val="007131B5"/>
    <w:rsid w:val="00715F7B"/>
    <w:rsid w:val="00715FE9"/>
    <w:rsid w:val="00716432"/>
    <w:rsid w:val="007165B8"/>
    <w:rsid w:val="00720CA4"/>
    <w:rsid w:val="0072663B"/>
    <w:rsid w:val="0072740B"/>
    <w:rsid w:val="007277EF"/>
    <w:rsid w:val="007367AC"/>
    <w:rsid w:val="0074774B"/>
    <w:rsid w:val="00747C68"/>
    <w:rsid w:val="0075260B"/>
    <w:rsid w:val="00754C32"/>
    <w:rsid w:val="0075575F"/>
    <w:rsid w:val="0075615A"/>
    <w:rsid w:val="00757581"/>
    <w:rsid w:val="00760970"/>
    <w:rsid w:val="00762C1F"/>
    <w:rsid w:val="00762F7E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849C2"/>
    <w:rsid w:val="00785D77"/>
    <w:rsid w:val="00792A9F"/>
    <w:rsid w:val="00792C0C"/>
    <w:rsid w:val="007970E9"/>
    <w:rsid w:val="007972E4"/>
    <w:rsid w:val="00797B14"/>
    <w:rsid w:val="007A1297"/>
    <w:rsid w:val="007A2D80"/>
    <w:rsid w:val="007A2EE0"/>
    <w:rsid w:val="007A3450"/>
    <w:rsid w:val="007A6349"/>
    <w:rsid w:val="007A63CB"/>
    <w:rsid w:val="007A710D"/>
    <w:rsid w:val="007B06DC"/>
    <w:rsid w:val="007B07CE"/>
    <w:rsid w:val="007B0F26"/>
    <w:rsid w:val="007B15A0"/>
    <w:rsid w:val="007B1C02"/>
    <w:rsid w:val="007B539B"/>
    <w:rsid w:val="007B61C1"/>
    <w:rsid w:val="007B735D"/>
    <w:rsid w:val="007C4464"/>
    <w:rsid w:val="007C6263"/>
    <w:rsid w:val="007D0A51"/>
    <w:rsid w:val="007D1643"/>
    <w:rsid w:val="007D642D"/>
    <w:rsid w:val="007E0CE4"/>
    <w:rsid w:val="007E490F"/>
    <w:rsid w:val="007E4928"/>
    <w:rsid w:val="007E6EFB"/>
    <w:rsid w:val="007E73B9"/>
    <w:rsid w:val="007F075B"/>
    <w:rsid w:val="007F3BAB"/>
    <w:rsid w:val="007F4CC7"/>
    <w:rsid w:val="007F60A5"/>
    <w:rsid w:val="007F7287"/>
    <w:rsid w:val="007F744A"/>
    <w:rsid w:val="00800C9A"/>
    <w:rsid w:val="00801DFA"/>
    <w:rsid w:val="00801E91"/>
    <w:rsid w:val="00802693"/>
    <w:rsid w:val="0080438A"/>
    <w:rsid w:val="008066AA"/>
    <w:rsid w:val="00811450"/>
    <w:rsid w:val="00815748"/>
    <w:rsid w:val="00816F74"/>
    <w:rsid w:val="0081795B"/>
    <w:rsid w:val="00817D14"/>
    <w:rsid w:val="008201F7"/>
    <w:rsid w:val="0082050F"/>
    <w:rsid w:val="00821148"/>
    <w:rsid w:val="0082129A"/>
    <w:rsid w:val="00822719"/>
    <w:rsid w:val="00825A90"/>
    <w:rsid w:val="008265EA"/>
    <w:rsid w:val="008269CE"/>
    <w:rsid w:val="00832747"/>
    <w:rsid w:val="00833D06"/>
    <w:rsid w:val="00834970"/>
    <w:rsid w:val="008351B7"/>
    <w:rsid w:val="0083546A"/>
    <w:rsid w:val="00840078"/>
    <w:rsid w:val="00841DB6"/>
    <w:rsid w:val="008429A0"/>
    <w:rsid w:val="00843793"/>
    <w:rsid w:val="00843DE7"/>
    <w:rsid w:val="008448DF"/>
    <w:rsid w:val="008478D0"/>
    <w:rsid w:val="00856A96"/>
    <w:rsid w:val="008571C7"/>
    <w:rsid w:val="00857909"/>
    <w:rsid w:val="00861BE0"/>
    <w:rsid w:val="00861F3B"/>
    <w:rsid w:val="00862352"/>
    <w:rsid w:val="00863F8A"/>
    <w:rsid w:val="0086622F"/>
    <w:rsid w:val="00870103"/>
    <w:rsid w:val="00871E6F"/>
    <w:rsid w:val="0087225F"/>
    <w:rsid w:val="00872E78"/>
    <w:rsid w:val="00873C65"/>
    <w:rsid w:val="00874D88"/>
    <w:rsid w:val="008807DF"/>
    <w:rsid w:val="00881883"/>
    <w:rsid w:val="00882099"/>
    <w:rsid w:val="00882B71"/>
    <w:rsid w:val="008833D3"/>
    <w:rsid w:val="0088471D"/>
    <w:rsid w:val="00886436"/>
    <w:rsid w:val="00887B38"/>
    <w:rsid w:val="00891AB9"/>
    <w:rsid w:val="00891FEE"/>
    <w:rsid w:val="008A5437"/>
    <w:rsid w:val="008A5DDC"/>
    <w:rsid w:val="008A74FE"/>
    <w:rsid w:val="008B38CF"/>
    <w:rsid w:val="008B7A96"/>
    <w:rsid w:val="008C13DC"/>
    <w:rsid w:val="008C1780"/>
    <w:rsid w:val="008C2F09"/>
    <w:rsid w:val="008D1476"/>
    <w:rsid w:val="008D2851"/>
    <w:rsid w:val="008D3959"/>
    <w:rsid w:val="008E1794"/>
    <w:rsid w:val="008E7C1B"/>
    <w:rsid w:val="008F1BCD"/>
    <w:rsid w:val="008F2EB9"/>
    <w:rsid w:val="008F3E90"/>
    <w:rsid w:val="008F4D5E"/>
    <w:rsid w:val="00900A1A"/>
    <w:rsid w:val="00901588"/>
    <w:rsid w:val="0090306A"/>
    <w:rsid w:val="00905A38"/>
    <w:rsid w:val="00913AEB"/>
    <w:rsid w:val="00916C4D"/>
    <w:rsid w:val="00921580"/>
    <w:rsid w:val="00921BA9"/>
    <w:rsid w:val="00923BA3"/>
    <w:rsid w:val="00924161"/>
    <w:rsid w:val="00924BFE"/>
    <w:rsid w:val="00930F7F"/>
    <w:rsid w:val="00932DE9"/>
    <w:rsid w:val="0093574D"/>
    <w:rsid w:val="00937A7F"/>
    <w:rsid w:val="00943121"/>
    <w:rsid w:val="00944B34"/>
    <w:rsid w:val="009460EA"/>
    <w:rsid w:val="00950922"/>
    <w:rsid w:val="00950CE3"/>
    <w:rsid w:val="00950FA1"/>
    <w:rsid w:val="009512DC"/>
    <w:rsid w:val="009522DF"/>
    <w:rsid w:val="00953050"/>
    <w:rsid w:val="009533C2"/>
    <w:rsid w:val="0095435D"/>
    <w:rsid w:val="0096168C"/>
    <w:rsid w:val="009616AD"/>
    <w:rsid w:val="009621AF"/>
    <w:rsid w:val="00964D23"/>
    <w:rsid w:val="00967F67"/>
    <w:rsid w:val="009707E2"/>
    <w:rsid w:val="00971756"/>
    <w:rsid w:val="0097276A"/>
    <w:rsid w:val="00972B0B"/>
    <w:rsid w:val="0097565F"/>
    <w:rsid w:val="0097717A"/>
    <w:rsid w:val="009773EE"/>
    <w:rsid w:val="009777D0"/>
    <w:rsid w:val="00980F5D"/>
    <w:rsid w:val="0098354E"/>
    <w:rsid w:val="0098385C"/>
    <w:rsid w:val="00987440"/>
    <w:rsid w:val="009877F7"/>
    <w:rsid w:val="009902DA"/>
    <w:rsid w:val="00990674"/>
    <w:rsid w:val="009917C7"/>
    <w:rsid w:val="00993A19"/>
    <w:rsid w:val="00994A10"/>
    <w:rsid w:val="00995DE7"/>
    <w:rsid w:val="00995E92"/>
    <w:rsid w:val="009A0865"/>
    <w:rsid w:val="009A1380"/>
    <w:rsid w:val="009A332D"/>
    <w:rsid w:val="009A4FF5"/>
    <w:rsid w:val="009A7226"/>
    <w:rsid w:val="009A756E"/>
    <w:rsid w:val="009A7828"/>
    <w:rsid w:val="009B1754"/>
    <w:rsid w:val="009B2251"/>
    <w:rsid w:val="009B3F05"/>
    <w:rsid w:val="009B54A3"/>
    <w:rsid w:val="009B565D"/>
    <w:rsid w:val="009C0175"/>
    <w:rsid w:val="009C0C67"/>
    <w:rsid w:val="009C137A"/>
    <w:rsid w:val="009C1706"/>
    <w:rsid w:val="009C28B2"/>
    <w:rsid w:val="009C4065"/>
    <w:rsid w:val="009C4405"/>
    <w:rsid w:val="009C5890"/>
    <w:rsid w:val="009C5AAA"/>
    <w:rsid w:val="009D38F5"/>
    <w:rsid w:val="009D3F72"/>
    <w:rsid w:val="009D5884"/>
    <w:rsid w:val="009D752E"/>
    <w:rsid w:val="009E1940"/>
    <w:rsid w:val="009E267C"/>
    <w:rsid w:val="009E4E59"/>
    <w:rsid w:val="009E619B"/>
    <w:rsid w:val="009E63D7"/>
    <w:rsid w:val="009E6743"/>
    <w:rsid w:val="009F2796"/>
    <w:rsid w:val="009F2A41"/>
    <w:rsid w:val="009F3C2A"/>
    <w:rsid w:val="009F406C"/>
    <w:rsid w:val="009F4326"/>
    <w:rsid w:val="009F657B"/>
    <w:rsid w:val="009F7279"/>
    <w:rsid w:val="00A002ED"/>
    <w:rsid w:val="00A0197A"/>
    <w:rsid w:val="00A021BF"/>
    <w:rsid w:val="00A03155"/>
    <w:rsid w:val="00A04167"/>
    <w:rsid w:val="00A07F16"/>
    <w:rsid w:val="00A119A5"/>
    <w:rsid w:val="00A11A0A"/>
    <w:rsid w:val="00A16C10"/>
    <w:rsid w:val="00A178DE"/>
    <w:rsid w:val="00A20328"/>
    <w:rsid w:val="00A24352"/>
    <w:rsid w:val="00A31F2B"/>
    <w:rsid w:val="00A35F09"/>
    <w:rsid w:val="00A362B1"/>
    <w:rsid w:val="00A372D1"/>
    <w:rsid w:val="00A437CB"/>
    <w:rsid w:val="00A437EC"/>
    <w:rsid w:val="00A50DC1"/>
    <w:rsid w:val="00A5270E"/>
    <w:rsid w:val="00A54525"/>
    <w:rsid w:val="00A56A67"/>
    <w:rsid w:val="00A5706E"/>
    <w:rsid w:val="00A57AFD"/>
    <w:rsid w:val="00A61809"/>
    <w:rsid w:val="00A6245B"/>
    <w:rsid w:val="00A639B0"/>
    <w:rsid w:val="00A63BCC"/>
    <w:rsid w:val="00A6748C"/>
    <w:rsid w:val="00A71B8A"/>
    <w:rsid w:val="00A74214"/>
    <w:rsid w:val="00A7520E"/>
    <w:rsid w:val="00A76F3C"/>
    <w:rsid w:val="00A80FDA"/>
    <w:rsid w:val="00A848C6"/>
    <w:rsid w:val="00A85D57"/>
    <w:rsid w:val="00A87E32"/>
    <w:rsid w:val="00A96FA7"/>
    <w:rsid w:val="00A972D8"/>
    <w:rsid w:val="00AA2073"/>
    <w:rsid w:val="00AA34D4"/>
    <w:rsid w:val="00AA4808"/>
    <w:rsid w:val="00AA5D05"/>
    <w:rsid w:val="00AB5908"/>
    <w:rsid w:val="00AB60C5"/>
    <w:rsid w:val="00AC22FD"/>
    <w:rsid w:val="00AC4F93"/>
    <w:rsid w:val="00AD2762"/>
    <w:rsid w:val="00AD3757"/>
    <w:rsid w:val="00AD4B94"/>
    <w:rsid w:val="00AD5D2B"/>
    <w:rsid w:val="00AE2174"/>
    <w:rsid w:val="00AE2FA5"/>
    <w:rsid w:val="00AE30FB"/>
    <w:rsid w:val="00AE4C31"/>
    <w:rsid w:val="00AE4D38"/>
    <w:rsid w:val="00AE5007"/>
    <w:rsid w:val="00AE59C3"/>
    <w:rsid w:val="00AE7A11"/>
    <w:rsid w:val="00AF2919"/>
    <w:rsid w:val="00AF3A51"/>
    <w:rsid w:val="00AF3B70"/>
    <w:rsid w:val="00B01C53"/>
    <w:rsid w:val="00B06C48"/>
    <w:rsid w:val="00B1299F"/>
    <w:rsid w:val="00B17DED"/>
    <w:rsid w:val="00B2059F"/>
    <w:rsid w:val="00B20E41"/>
    <w:rsid w:val="00B21B81"/>
    <w:rsid w:val="00B2339D"/>
    <w:rsid w:val="00B236CF"/>
    <w:rsid w:val="00B25232"/>
    <w:rsid w:val="00B25AD7"/>
    <w:rsid w:val="00B26CBB"/>
    <w:rsid w:val="00B26CD5"/>
    <w:rsid w:val="00B279DC"/>
    <w:rsid w:val="00B30143"/>
    <w:rsid w:val="00B30F7A"/>
    <w:rsid w:val="00B32EEA"/>
    <w:rsid w:val="00B34AA3"/>
    <w:rsid w:val="00B34D1C"/>
    <w:rsid w:val="00B34ED6"/>
    <w:rsid w:val="00B357F0"/>
    <w:rsid w:val="00B36A47"/>
    <w:rsid w:val="00B37A6D"/>
    <w:rsid w:val="00B40FF3"/>
    <w:rsid w:val="00B468DC"/>
    <w:rsid w:val="00B47018"/>
    <w:rsid w:val="00B51035"/>
    <w:rsid w:val="00B517EC"/>
    <w:rsid w:val="00B51E4D"/>
    <w:rsid w:val="00B52AAA"/>
    <w:rsid w:val="00B53D04"/>
    <w:rsid w:val="00B5412C"/>
    <w:rsid w:val="00B55643"/>
    <w:rsid w:val="00B56767"/>
    <w:rsid w:val="00B57B1F"/>
    <w:rsid w:val="00B6030B"/>
    <w:rsid w:val="00B62D1E"/>
    <w:rsid w:val="00B63456"/>
    <w:rsid w:val="00B64035"/>
    <w:rsid w:val="00B646AE"/>
    <w:rsid w:val="00B66BF6"/>
    <w:rsid w:val="00B72701"/>
    <w:rsid w:val="00B74B87"/>
    <w:rsid w:val="00B74EDC"/>
    <w:rsid w:val="00B7674C"/>
    <w:rsid w:val="00B81ECD"/>
    <w:rsid w:val="00B82956"/>
    <w:rsid w:val="00B86D94"/>
    <w:rsid w:val="00B913C5"/>
    <w:rsid w:val="00B9248B"/>
    <w:rsid w:val="00B935A2"/>
    <w:rsid w:val="00B946DA"/>
    <w:rsid w:val="00B94872"/>
    <w:rsid w:val="00BA6971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1EEA"/>
    <w:rsid w:val="00BD2BCE"/>
    <w:rsid w:val="00BD32E4"/>
    <w:rsid w:val="00BD36FC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1E2D"/>
    <w:rsid w:val="00BF2B1B"/>
    <w:rsid w:val="00BF4289"/>
    <w:rsid w:val="00BF5F91"/>
    <w:rsid w:val="00BF7CAC"/>
    <w:rsid w:val="00C0056E"/>
    <w:rsid w:val="00C00636"/>
    <w:rsid w:val="00C01E50"/>
    <w:rsid w:val="00C0396B"/>
    <w:rsid w:val="00C1092A"/>
    <w:rsid w:val="00C22E82"/>
    <w:rsid w:val="00C247BC"/>
    <w:rsid w:val="00C2529A"/>
    <w:rsid w:val="00C33F46"/>
    <w:rsid w:val="00C342D8"/>
    <w:rsid w:val="00C37036"/>
    <w:rsid w:val="00C37566"/>
    <w:rsid w:val="00C418A4"/>
    <w:rsid w:val="00C41F87"/>
    <w:rsid w:val="00C4360C"/>
    <w:rsid w:val="00C452A4"/>
    <w:rsid w:val="00C46AA8"/>
    <w:rsid w:val="00C4772C"/>
    <w:rsid w:val="00C50671"/>
    <w:rsid w:val="00C50AE5"/>
    <w:rsid w:val="00C50DDC"/>
    <w:rsid w:val="00C52A96"/>
    <w:rsid w:val="00C54702"/>
    <w:rsid w:val="00C56F2D"/>
    <w:rsid w:val="00C613C8"/>
    <w:rsid w:val="00C645EE"/>
    <w:rsid w:val="00C648FF"/>
    <w:rsid w:val="00C67B26"/>
    <w:rsid w:val="00C70469"/>
    <w:rsid w:val="00C70693"/>
    <w:rsid w:val="00C72B88"/>
    <w:rsid w:val="00C72CF8"/>
    <w:rsid w:val="00C75E6A"/>
    <w:rsid w:val="00C808DF"/>
    <w:rsid w:val="00C80AD2"/>
    <w:rsid w:val="00C84322"/>
    <w:rsid w:val="00C876F1"/>
    <w:rsid w:val="00C90B6D"/>
    <w:rsid w:val="00CA2C3A"/>
    <w:rsid w:val="00CA3D3F"/>
    <w:rsid w:val="00CA47C3"/>
    <w:rsid w:val="00CA488D"/>
    <w:rsid w:val="00CA64CE"/>
    <w:rsid w:val="00CA7683"/>
    <w:rsid w:val="00CB151F"/>
    <w:rsid w:val="00CB46B0"/>
    <w:rsid w:val="00CC0076"/>
    <w:rsid w:val="00CC0203"/>
    <w:rsid w:val="00CC2F3C"/>
    <w:rsid w:val="00CC45E0"/>
    <w:rsid w:val="00CC6685"/>
    <w:rsid w:val="00CD0920"/>
    <w:rsid w:val="00CD41C7"/>
    <w:rsid w:val="00CD72EB"/>
    <w:rsid w:val="00CE10D1"/>
    <w:rsid w:val="00CE201D"/>
    <w:rsid w:val="00CE2912"/>
    <w:rsid w:val="00CE6095"/>
    <w:rsid w:val="00CF015F"/>
    <w:rsid w:val="00CF0602"/>
    <w:rsid w:val="00CF0666"/>
    <w:rsid w:val="00CF1764"/>
    <w:rsid w:val="00CF31FD"/>
    <w:rsid w:val="00CF446C"/>
    <w:rsid w:val="00CF54EC"/>
    <w:rsid w:val="00CF7111"/>
    <w:rsid w:val="00D008CE"/>
    <w:rsid w:val="00D00E28"/>
    <w:rsid w:val="00D01D05"/>
    <w:rsid w:val="00D04B3F"/>
    <w:rsid w:val="00D05F0D"/>
    <w:rsid w:val="00D060C3"/>
    <w:rsid w:val="00D07908"/>
    <w:rsid w:val="00D102B9"/>
    <w:rsid w:val="00D13C7E"/>
    <w:rsid w:val="00D16197"/>
    <w:rsid w:val="00D213DC"/>
    <w:rsid w:val="00D21EE2"/>
    <w:rsid w:val="00D2553B"/>
    <w:rsid w:val="00D258CB"/>
    <w:rsid w:val="00D26E7A"/>
    <w:rsid w:val="00D27E08"/>
    <w:rsid w:val="00D326D3"/>
    <w:rsid w:val="00D33303"/>
    <w:rsid w:val="00D3422D"/>
    <w:rsid w:val="00D34E8B"/>
    <w:rsid w:val="00D406DB"/>
    <w:rsid w:val="00D408F4"/>
    <w:rsid w:val="00D40FFA"/>
    <w:rsid w:val="00D423FC"/>
    <w:rsid w:val="00D42B56"/>
    <w:rsid w:val="00D43F47"/>
    <w:rsid w:val="00D457F0"/>
    <w:rsid w:val="00D55CBE"/>
    <w:rsid w:val="00D6190D"/>
    <w:rsid w:val="00D62E59"/>
    <w:rsid w:val="00D64E41"/>
    <w:rsid w:val="00D64E67"/>
    <w:rsid w:val="00D67297"/>
    <w:rsid w:val="00D67BBE"/>
    <w:rsid w:val="00D708BC"/>
    <w:rsid w:val="00D71131"/>
    <w:rsid w:val="00D764AB"/>
    <w:rsid w:val="00D80735"/>
    <w:rsid w:val="00D80AA3"/>
    <w:rsid w:val="00D80C22"/>
    <w:rsid w:val="00D8115A"/>
    <w:rsid w:val="00D832B4"/>
    <w:rsid w:val="00D84467"/>
    <w:rsid w:val="00D91840"/>
    <w:rsid w:val="00D925C5"/>
    <w:rsid w:val="00D9358B"/>
    <w:rsid w:val="00D93DD0"/>
    <w:rsid w:val="00D94DBA"/>
    <w:rsid w:val="00D95AEA"/>
    <w:rsid w:val="00D95C52"/>
    <w:rsid w:val="00D95DBC"/>
    <w:rsid w:val="00D95E5C"/>
    <w:rsid w:val="00D97719"/>
    <w:rsid w:val="00DA3042"/>
    <w:rsid w:val="00DA33DE"/>
    <w:rsid w:val="00DA386D"/>
    <w:rsid w:val="00DA3FED"/>
    <w:rsid w:val="00DA5FB7"/>
    <w:rsid w:val="00DA6269"/>
    <w:rsid w:val="00DA77FD"/>
    <w:rsid w:val="00DB1D02"/>
    <w:rsid w:val="00DB316A"/>
    <w:rsid w:val="00DB6AC6"/>
    <w:rsid w:val="00DC4283"/>
    <w:rsid w:val="00DC5960"/>
    <w:rsid w:val="00DC69D4"/>
    <w:rsid w:val="00DC7E56"/>
    <w:rsid w:val="00DD21FD"/>
    <w:rsid w:val="00DD342F"/>
    <w:rsid w:val="00DD5C90"/>
    <w:rsid w:val="00DD60EE"/>
    <w:rsid w:val="00DE0090"/>
    <w:rsid w:val="00DE0285"/>
    <w:rsid w:val="00DE1969"/>
    <w:rsid w:val="00DE236D"/>
    <w:rsid w:val="00DE48D4"/>
    <w:rsid w:val="00DE4CAB"/>
    <w:rsid w:val="00DE6427"/>
    <w:rsid w:val="00DF125D"/>
    <w:rsid w:val="00DF3523"/>
    <w:rsid w:val="00DF5D73"/>
    <w:rsid w:val="00DF7868"/>
    <w:rsid w:val="00E0058F"/>
    <w:rsid w:val="00E01327"/>
    <w:rsid w:val="00E03BA4"/>
    <w:rsid w:val="00E04A1F"/>
    <w:rsid w:val="00E10E38"/>
    <w:rsid w:val="00E11140"/>
    <w:rsid w:val="00E11392"/>
    <w:rsid w:val="00E130C8"/>
    <w:rsid w:val="00E13FF5"/>
    <w:rsid w:val="00E15554"/>
    <w:rsid w:val="00E16582"/>
    <w:rsid w:val="00E2084F"/>
    <w:rsid w:val="00E23E0D"/>
    <w:rsid w:val="00E25142"/>
    <w:rsid w:val="00E26F4B"/>
    <w:rsid w:val="00E31AA2"/>
    <w:rsid w:val="00E3270B"/>
    <w:rsid w:val="00E35141"/>
    <w:rsid w:val="00E372FD"/>
    <w:rsid w:val="00E4063D"/>
    <w:rsid w:val="00E4241A"/>
    <w:rsid w:val="00E46643"/>
    <w:rsid w:val="00E50F29"/>
    <w:rsid w:val="00E52752"/>
    <w:rsid w:val="00E54FAF"/>
    <w:rsid w:val="00E5642E"/>
    <w:rsid w:val="00E57030"/>
    <w:rsid w:val="00E577C1"/>
    <w:rsid w:val="00E60F01"/>
    <w:rsid w:val="00E62383"/>
    <w:rsid w:val="00E63C97"/>
    <w:rsid w:val="00E70875"/>
    <w:rsid w:val="00E72409"/>
    <w:rsid w:val="00E73475"/>
    <w:rsid w:val="00E73F23"/>
    <w:rsid w:val="00E7489D"/>
    <w:rsid w:val="00E7721B"/>
    <w:rsid w:val="00E809F0"/>
    <w:rsid w:val="00E824EA"/>
    <w:rsid w:val="00E84D41"/>
    <w:rsid w:val="00E84F11"/>
    <w:rsid w:val="00E85D72"/>
    <w:rsid w:val="00E91670"/>
    <w:rsid w:val="00E9677B"/>
    <w:rsid w:val="00E9767F"/>
    <w:rsid w:val="00EA0716"/>
    <w:rsid w:val="00EA4111"/>
    <w:rsid w:val="00EA46B0"/>
    <w:rsid w:val="00EA566C"/>
    <w:rsid w:val="00EA7C5C"/>
    <w:rsid w:val="00EB266F"/>
    <w:rsid w:val="00EB3B2B"/>
    <w:rsid w:val="00EB4FA9"/>
    <w:rsid w:val="00EB4FCE"/>
    <w:rsid w:val="00EB5D5F"/>
    <w:rsid w:val="00EB7639"/>
    <w:rsid w:val="00EC21F3"/>
    <w:rsid w:val="00EC421C"/>
    <w:rsid w:val="00EC6E71"/>
    <w:rsid w:val="00ED0BFB"/>
    <w:rsid w:val="00ED14A5"/>
    <w:rsid w:val="00ED1833"/>
    <w:rsid w:val="00ED7B3E"/>
    <w:rsid w:val="00EE20B7"/>
    <w:rsid w:val="00EE30AC"/>
    <w:rsid w:val="00EE3521"/>
    <w:rsid w:val="00EF0697"/>
    <w:rsid w:val="00EF3517"/>
    <w:rsid w:val="00EF4D9C"/>
    <w:rsid w:val="00EF6A93"/>
    <w:rsid w:val="00F02BF9"/>
    <w:rsid w:val="00F04D0C"/>
    <w:rsid w:val="00F05B9B"/>
    <w:rsid w:val="00F065FC"/>
    <w:rsid w:val="00F0787B"/>
    <w:rsid w:val="00F1250D"/>
    <w:rsid w:val="00F149BB"/>
    <w:rsid w:val="00F15F81"/>
    <w:rsid w:val="00F17BEF"/>
    <w:rsid w:val="00F21BB0"/>
    <w:rsid w:val="00F2374A"/>
    <w:rsid w:val="00F23C94"/>
    <w:rsid w:val="00F25637"/>
    <w:rsid w:val="00F258C6"/>
    <w:rsid w:val="00F25F5C"/>
    <w:rsid w:val="00F26D29"/>
    <w:rsid w:val="00F273FC"/>
    <w:rsid w:val="00F31132"/>
    <w:rsid w:val="00F3185F"/>
    <w:rsid w:val="00F31A1C"/>
    <w:rsid w:val="00F32AE5"/>
    <w:rsid w:val="00F33A17"/>
    <w:rsid w:val="00F34EAA"/>
    <w:rsid w:val="00F35000"/>
    <w:rsid w:val="00F362F2"/>
    <w:rsid w:val="00F424C9"/>
    <w:rsid w:val="00F43BE3"/>
    <w:rsid w:val="00F50D7E"/>
    <w:rsid w:val="00F519A5"/>
    <w:rsid w:val="00F52DE4"/>
    <w:rsid w:val="00F608EA"/>
    <w:rsid w:val="00F617ED"/>
    <w:rsid w:val="00F701BB"/>
    <w:rsid w:val="00F70BC2"/>
    <w:rsid w:val="00F71C54"/>
    <w:rsid w:val="00F72DCC"/>
    <w:rsid w:val="00F76090"/>
    <w:rsid w:val="00F80455"/>
    <w:rsid w:val="00F82A7B"/>
    <w:rsid w:val="00F83065"/>
    <w:rsid w:val="00F833D4"/>
    <w:rsid w:val="00F855CF"/>
    <w:rsid w:val="00F90191"/>
    <w:rsid w:val="00F91EE1"/>
    <w:rsid w:val="00F93117"/>
    <w:rsid w:val="00F94367"/>
    <w:rsid w:val="00F97ABA"/>
    <w:rsid w:val="00FA0665"/>
    <w:rsid w:val="00FA1421"/>
    <w:rsid w:val="00FA20DC"/>
    <w:rsid w:val="00FA698C"/>
    <w:rsid w:val="00FB0324"/>
    <w:rsid w:val="00FB073F"/>
    <w:rsid w:val="00FB12CA"/>
    <w:rsid w:val="00FB20A2"/>
    <w:rsid w:val="00FB7189"/>
    <w:rsid w:val="00FC1CEE"/>
    <w:rsid w:val="00FC264D"/>
    <w:rsid w:val="00FC2676"/>
    <w:rsid w:val="00FC4162"/>
    <w:rsid w:val="00FC4D2D"/>
    <w:rsid w:val="00FD0F6C"/>
    <w:rsid w:val="00FD1944"/>
    <w:rsid w:val="00FD27F1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64E4E6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1733C-D322-48F0-BFF3-7480507A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5688</TotalTime>
  <Pages>7</Pages>
  <Words>2843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Bruna Porto Martins</cp:lastModifiedBy>
  <cp:revision>435</cp:revision>
  <cp:lastPrinted>2018-07-25T19:11:00Z</cp:lastPrinted>
  <dcterms:created xsi:type="dcterms:W3CDTF">2018-01-04T13:34:00Z</dcterms:created>
  <dcterms:modified xsi:type="dcterms:W3CDTF">2019-02-26T17:48:00Z</dcterms:modified>
</cp:coreProperties>
</file>