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0F3CC8">
        <w:rPr>
          <w:rFonts w:ascii="Arial" w:hAnsi="Arial" w:cs="Arial"/>
          <w:b/>
          <w:sz w:val="22"/>
          <w:szCs w:val="22"/>
        </w:rPr>
        <w:t>10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D4756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634FB5">
        <w:rPr>
          <w:rFonts w:ascii="Arial" w:hAnsi="Arial" w:cs="Arial"/>
          <w:b/>
          <w:sz w:val="22"/>
          <w:szCs w:val="22"/>
        </w:rPr>
        <w:t>CED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0F3C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0F3C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22.10.2019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12372A" w:rsidP="0012372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564C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C0321B" w:rsidRPr="00C032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</w:t>
            </w:r>
            <w:r w:rsidR="00673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1565A3" w:rsidP="001565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24B13" w:rsidTr="00D75706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E11401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Isabela Souza de Borba</w:t>
            </w:r>
          </w:p>
        </w:tc>
      </w:tr>
      <w:tr w:rsidR="00524B13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624CC0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Cícero Hipólito da Silva Junior</w:t>
            </w:r>
          </w:p>
        </w:tc>
      </w:tr>
      <w:tr w:rsidR="00524B13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B13" w:rsidTr="00524B1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524B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Verificação de Quórum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524B13" w:rsidTr="00D75706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4B13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524B13" w:rsidRDefault="00924B60" w:rsidP="00564C4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924B60" w:rsidP="00564C4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0F3CC8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0F3CC8" w:rsidRDefault="000F3CC8" w:rsidP="000F3CC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Everson Martins</w:t>
            </w:r>
          </w:p>
        </w:tc>
        <w:tc>
          <w:tcPr>
            <w:tcW w:w="2611" w:type="dxa"/>
            <w:vAlign w:val="center"/>
          </w:tcPr>
          <w:p w:rsidR="000F3CC8" w:rsidRPr="0097276A" w:rsidRDefault="000F3CC8" w:rsidP="000F3C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0F3CC8" w:rsidRDefault="00924B60" w:rsidP="000F3CC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0F3CC8" w:rsidRDefault="00924B60" w:rsidP="000F3CC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0F3CC8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0F3CC8" w:rsidRDefault="000F3CC8" w:rsidP="000F3CC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Andrade</w:t>
            </w:r>
          </w:p>
        </w:tc>
        <w:tc>
          <w:tcPr>
            <w:tcW w:w="2611" w:type="dxa"/>
            <w:vAlign w:val="center"/>
          </w:tcPr>
          <w:p w:rsidR="000F3CC8" w:rsidRPr="0097276A" w:rsidRDefault="000F3CC8" w:rsidP="000F3C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Suplente</w:t>
            </w: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244" w:type="dxa"/>
          </w:tcPr>
          <w:p w:rsidR="000F3CC8" w:rsidRDefault="00924B60" w:rsidP="000F3CC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0F3CC8" w:rsidRDefault="00924B60" w:rsidP="000F3CC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D0993" w:rsidTr="005D0993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D0993" w:rsidRDefault="005D099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624C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524B13" w:rsidRPr="00F84D3D" w:rsidTr="00D75706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6F0E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6F0E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24B13" w:rsidRPr="00F84D3D" w:rsidTr="00D7570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924B60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924B60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524B13" w:rsidRPr="00F84D3D" w:rsidTr="00D7570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924B60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Viagem. 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24B13" w:rsidTr="00D75706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524B13" w:rsidTr="00D75706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F84D3D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524B13" w:rsidRDefault="00924B60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091AB0" w:rsidRPr="00074F58" w:rsidRDefault="00091AB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564C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aprovação da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 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úmula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 reuniões anteriores.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564C49" w:rsidP="00924B6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924B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provada a Súmula</w:t>
            </w:r>
            <w:r w:rsidR="00CB39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0F3C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CB39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0F3C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236A8D" w:rsidRDefault="00236A8D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36A8D" w:rsidRPr="00074F58" w:rsidTr="00880E9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A8D" w:rsidRPr="00074F58" w:rsidRDefault="004F4901" w:rsidP="00880E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Responsáveis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6A8D" w:rsidRPr="00074F58" w:rsidRDefault="004F4901" w:rsidP="004F4901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Conselheiros Rosana Silveira e Everson Martins</w:t>
            </w:r>
          </w:p>
        </w:tc>
      </w:tr>
      <w:tr w:rsidR="00236A8D" w:rsidRPr="00C0321B" w:rsidTr="00880E9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A8D" w:rsidRPr="00C0321B" w:rsidRDefault="00236A8D" w:rsidP="00880E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32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6A8D" w:rsidRPr="00C0321B" w:rsidRDefault="004F4901" w:rsidP="004F490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Relataram a participação no CBA, que teve muitas atividades vinculadas à Ética profissional, com os temas direito do consumidor, direitos autorais, remuneração dos arquitetos e urbanistas. Narraram que participaram de curso referente à tabela de honorários e de debates relacionados à economia criativa. </w:t>
            </w:r>
          </w:p>
        </w:tc>
      </w:tr>
    </w:tbl>
    <w:p w:rsidR="00236A8D" w:rsidRPr="00C0321B" w:rsidRDefault="00236A8D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36A8D" w:rsidRPr="00C0321B" w:rsidTr="00880E9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A8D" w:rsidRPr="00C0321B" w:rsidRDefault="00236A8D" w:rsidP="00880E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32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6A8D" w:rsidRPr="00C0321B" w:rsidRDefault="00C0321B" w:rsidP="00880E9E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="0012372A" w:rsidRPr="00C032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Rosana Silveira </w:t>
            </w:r>
          </w:p>
        </w:tc>
      </w:tr>
      <w:tr w:rsidR="00236A8D" w:rsidRPr="00C0321B" w:rsidTr="00880E9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A8D" w:rsidRPr="00C0321B" w:rsidRDefault="00236A8D" w:rsidP="00880E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32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6A8D" w:rsidRPr="00C0321B" w:rsidRDefault="004F4901" w:rsidP="007B340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Relatou que, no dia 16.10.2019, em Joinville, ocorreu o 3º Encontro do Projeto Mudança de Paradigma na Atuação do Arquiteto e Urbanista, que contou com a participação de arquitetos servidores públicos,</w:t>
            </w:r>
            <w:r w:rsidR="009719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representantes do CAU, de representantes do NCD, de arquitetos profissionais liberais e de estudantes, que contribuíram sobremaneira para o aprimoramento do debate. Registrou, ainda, a participação do Arquiteto e Urbanista Luiz Alberto Souza, ex-Presidente do CAU/SC. </w:t>
            </w:r>
          </w:p>
        </w:tc>
      </w:tr>
    </w:tbl>
    <w:p w:rsidR="007B3402" w:rsidRDefault="007B3402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074F58">
      <w:pPr>
        <w:pStyle w:val="SemEspaamento"/>
        <w:rPr>
          <w:sz w:val="2"/>
          <w:szCs w:val="12"/>
        </w:rPr>
      </w:pPr>
    </w:p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</w:rPr>
      </w:pPr>
    </w:p>
    <w:p w:rsidR="00074F58" w:rsidRPr="004F1582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91AB0" w:rsidRDefault="00091AB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074F58"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a)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C58CD" w:rsidP="000F3CC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0F3CC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487582/2017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3CC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F3CC8" w:rsidP="0067334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273ED4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do relatório e voto fundamentado.</w:t>
            </w:r>
            <w:r w:rsidR="000F5E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Encaminhamento ao Plenário do CAU/SC para análise e julgamento.</w:t>
            </w:r>
          </w:p>
        </w:tc>
      </w:tr>
    </w:tbl>
    <w:p w:rsidR="00BD49D9" w:rsidRPr="00074F58" w:rsidRDefault="00BD49D9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b)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C58CD" w:rsidP="000F3CC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0F3CC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487674/2017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F15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F3CC8" w:rsidP="000F3CC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4F1582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1582" w:rsidRPr="00074F58" w:rsidRDefault="004F1582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1582" w:rsidRPr="00074F58" w:rsidRDefault="00273ED4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do relatório e voto fundamentado.</w:t>
            </w:r>
            <w:r w:rsidR="000F5E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Encaminhamento ao Plenário do CAU/SC para análise e julgamento.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c)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C58CD" w:rsidP="000F3CC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0F3CC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728441/2018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2372A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12372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9322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93222E" w:rsidP="001237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Rosana Silveira</w:t>
            </w:r>
          </w:p>
        </w:tc>
      </w:tr>
      <w:tr w:rsidR="0012372A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12372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273ED4" w:rsidP="000F3CC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0F3C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rquivamento liminar. 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d)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C58CD" w:rsidP="000F3CC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0F3CC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712820/2018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B19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93222E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Juliana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F3CC8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Arquivamento liminar.</w:t>
            </w:r>
            <w:r w:rsidR="00273E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e)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B199B" w:rsidP="000F3CC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0F3CC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716009/2018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6733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F3CC8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B50FA9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Arquivamento liminar.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f)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B199B" w:rsidP="000F3CC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0F3CC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684113/2018</w:t>
            </w:r>
            <w:r w:rsidR="0012372A" w:rsidRPr="0012372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B514F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B514F0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Rosana Silveira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F3CC8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Arquivamento liminar. </w:t>
            </w:r>
          </w:p>
        </w:tc>
      </w:tr>
    </w:tbl>
    <w:p w:rsidR="00684240" w:rsidRPr="00074F58" w:rsidRDefault="00684240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4240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2C58CD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g)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2C58CD" w:rsidP="000F3CC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0F3CC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657029/2018</w:t>
            </w:r>
          </w:p>
        </w:tc>
      </w:tr>
      <w:tr w:rsidR="00684240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84240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0F3CC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240" w:rsidRPr="00074F58" w:rsidRDefault="000F3CC8" w:rsidP="0050167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Rosana Silveira</w:t>
            </w:r>
            <w:r w:rsidR="00273E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684240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240" w:rsidRPr="00074F58" w:rsidRDefault="00A161E5" w:rsidP="000F3CC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Designar audiência de conciliação dia 03.12.2019, no período da tarde. </w:t>
            </w:r>
          </w:p>
        </w:tc>
      </w:tr>
    </w:tbl>
    <w:p w:rsidR="00EC52D7" w:rsidRPr="00074F58" w:rsidRDefault="00EC52D7" w:rsidP="00EC52D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C52D7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501674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h)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D7" w:rsidRPr="00074F58" w:rsidRDefault="004B199B" w:rsidP="000F3CC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</w:t>
            </w:r>
            <w:r w:rsidR="005016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0F3CC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590607/2017</w:t>
            </w:r>
          </w:p>
        </w:tc>
      </w:tr>
      <w:tr w:rsidR="00EC52D7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D7" w:rsidRPr="00074F58" w:rsidRDefault="00273ED4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C52D7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273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D7" w:rsidRPr="00074F58" w:rsidRDefault="00273ED4" w:rsidP="000F3CC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="000F3C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Claudia Elisa </w:t>
            </w:r>
            <w:proofErr w:type="spellStart"/>
            <w:r w:rsidR="000F3C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EC52D7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D7" w:rsidRPr="00074F58" w:rsidRDefault="000F3CC8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Retirado de pauta. </w:t>
            </w:r>
          </w:p>
        </w:tc>
      </w:tr>
    </w:tbl>
    <w:p w:rsidR="00600BB4" w:rsidRDefault="00600BB4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074F58" w:rsidTr="00BB19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12372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i)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72A" w:rsidRPr="00074F58" w:rsidRDefault="0012372A" w:rsidP="000F3CC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0F3CC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600760/2017</w:t>
            </w:r>
            <w:r w:rsidRPr="0012372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273ED4" w:rsidP="00BB19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F706D2" w:rsidP="000F3CC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0F3CC8" w:rsidP="00BB19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Proferido despacho saneador. Desnecessidade de dilação probatória. Intimação das partes para alegações finais. </w:t>
            </w:r>
            <w:r w:rsidR="00273E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074F58" w:rsidTr="00BB19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j)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72A" w:rsidRPr="00074F58" w:rsidRDefault="0012372A" w:rsidP="000F3CC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0F3CC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603936/2017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273ED4" w:rsidP="00BB19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0F3CC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0F3CC8" w:rsidP="00BB19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0F3CC8" w:rsidP="000F3CC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Retirado de pauta. </w:t>
            </w:r>
            <w:r w:rsidR="00273E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074F58" w:rsidTr="00BB19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6.1 </w:t>
            </w:r>
            <w:r w:rsidR="00D33A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72A" w:rsidRPr="00074F58" w:rsidRDefault="0012372A" w:rsidP="000F3CC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0F3CC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604005/2017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273ED4" w:rsidP="00BB19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F3CC8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F3CC8" w:rsidRPr="00074F58" w:rsidRDefault="000F3CC8" w:rsidP="000F3CC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3CC8" w:rsidRPr="00074F58" w:rsidRDefault="000F3CC8" w:rsidP="000F3CC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0F3CC8" w:rsidP="00BB19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pauta.</w:t>
            </w:r>
          </w:p>
        </w:tc>
      </w:tr>
    </w:tbl>
    <w:p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074F58" w:rsidTr="00BB19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6.1 </w:t>
            </w:r>
            <w:r w:rsidR="00D33A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4" w:rsidRPr="00074F58" w:rsidRDefault="0012372A" w:rsidP="000F3CC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0F3CC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575606/2017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273ED4" w:rsidP="00BB19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273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273ED4" w:rsidP="00BB19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0F3CC8" w:rsidP="00BB19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pauta.</w:t>
            </w:r>
            <w:r w:rsidR="00273E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074F58" w:rsidTr="00BB19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6.1 </w:t>
            </w:r>
            <w:r w:rsidR="00D33A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72A" w:rsidRPr="00074F58" w:rsidRDefault="0012372A" w:rsidP="000F3CC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0F3CC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487649/2017</w:t>
            </w:r>
            <w:r w:rsidR="00D33A43" w:rsidRPr="00D33A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273ED4" w:rsidP="00BB19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273ED4" w:rsidP="00BB19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0F3CC8" w:rsidP="00BB19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Execução de Penalidade. Deferimento do pedido de envio do ofício declaratório de advertência reservada por e-mail/AR, nos termos da Deliberação Plenária n. 337/2019 – CAU/SC. </w:t>
            </w:r>
            <w:r w:rsidR="00273E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F3CC8" w:rsidRPr="00074F58" w:rsidTr="0003416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F3CC8" w:rsidRPr="00074F58" w:rsidRDefault="000F3CC8" w:rsidP="0003416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n)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CC8" w:rsidRPr="00074F58" w:rsidRDefault="000F3CC8" w:rsidP="0003416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Oficina de Processos: revisão do formato, designação de data e horário.</w:t>
            </w:r>
            <w:r w:rsidRPr="00D33A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F3CC8" w:rsidRPr="00074F58" w:rsidTr="0003416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F3CC8" w:rsidRPr="00074F58" w:rsidRDefault="000F3CC8" w:rsidP="0003416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3CC8" w:rsidRPr="00074F58" w:rsidRDefault="000F3CC8" w:rsidP="0003416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F3CC8" w:rsidRPr="00074F58" w:rsidTr="0003416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F3CC8" w:rsidRPr="00074F58" w:rsidRDefault="000F3CC8" w:rsidP="0003416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3CC8" w:rsidRPr="00074F58" w:rsidRDefault="000F3CC8" w:rsidP="0003416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F3CC8" w:rsidRPr="00074F58" w:rsidTr="0003416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F3CC8" w:rsidRPr="00074F58" w:rsidRDefault="000F3CC8" w:rsidP="0003416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3CC8" w:rsidRPr="00074F58" w:rsidRDefault="00E86EF4" w:rsidP="0003416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Retirado de pauta. </w:t>
            </w:r>
          </w:p>
        </w:tc>
      </w:tr>
    </w:tbl>
    <w:p w:rsidR="000F3CC8" w:rsidRDefault="000F3CC8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12372A" w:rsidRDefault="000F3CC8" w:rsidP="0012372A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EXTRA</w:t>
      </w:r>
      <w:r w:rsidR="0012372A" w:rsidRPr="00D81874">
        <w:rPr>
          <w:rFonts w:ascii="Arial" w:hAnsi="Arial" w:cs="Arial"/>
          <w:b/>
          <w:sz w:val="22"/>
          <w:szCs w:val="22"/>
        </w:rPr>
        <w:t>PAUTA</w:t>
      </w:r>
    </w:p>
    <w:p w:rsidR="0012372A" w:rsidRDefault="0012372A" w:rsidP="0012372A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074F58" w:rsidTr="00BB19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0F3CC8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Solicitação formulada pela UCEFF: visita de representante do CAU à UCEFF, Campus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Itapiranga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/SC, para abordar tema referente ao Código de Ética, possivelmente no dia 07/11/2019. Público: cerca de 22 alunos matriculados no 10º período de Arquitetura e Urbanismo. 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12372A" w:rsidP="00BB199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0F3CC8" w:rsidP="00BB199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0F3CC8" w:rsidP="00BB19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</w:t>
            </w:r>
            <w:r w:rsidR="00224A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ignação do(a) Conselheiro(a) Mauricio </w:t>
            </w:r>
            <w:proofErr w:type="spellStart"/>
            <w:r w:rsidR="00224A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  <w:r w:rsidR="00224A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12372A" w:rsidRDefault="0012372A" w:rsidP="0012372A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074F58" w:rsidTr="00BB19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0F3CC8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Alinhamento de projetos para 2020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12372A" w:rsidP="00BB199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0F3CC8" w:rsidP="00BB199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8E122B" w:rsidP="00BB19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Será discutido na próxima reunião. </w:t>
            </w:r>
          </w:p>
        </w:tc>
      </w:tr>
    </w:tbl>
    <w:p w:rsidR="0012372A" w:rsidRDefault="0012372A" w:rsidP="0012372A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074F58" w:rsidTr="00BB19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B063A4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487898/2017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12372A" w:rsidP="00BB199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B063A4" w:rsidP="00BB199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B063A4" w:rsidP="007D226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Aprovação de relatório e voto fundamentado. Encaminhamento ao Plenário do CAU/SC para análise e julgamento. </w:t>
            </w:r>
          </w:p>
        </w:tc>
      </w:tr>
    </w:tbl>
    <w:p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B1358" w:rsidRPr="00074F58" w:rsidTr="007A1FF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B1358" w:rsidRPr="00074F58" w:rsidRDefault="000B1358" w:rsidP="007A1F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1358" w:rsidRPr="00074F58" w:rsidRDefault="000B1358" w:rsidP="007A1FF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487689/2017</w:t>
            </w:r>
          </w:p>
        </w:tc>
      </w:tr>
      <w:tr w:rsidR="000B1358" w:rsidRPr="00074F58" w:rsidTr="007A1FF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B1358" w:rsidRPr="00074F58" w:rsidRDefault="000B1358" w:rsidP="007A1F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1358" w:rsidRPr="00074F58" w:rsidRDefault="000B1358" w:rsidP="007A1F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B1358" w:rsidRPr="00074F58" w:rsidTr="007A1FF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B1358" w:rsidRPr="00074F58" w:rsidRDefault="000B1358" w:rsidP="007A1F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1358" w:rsidRPr="00074F58" w:rsidRDefault="000B1358" w:rsidP="007A1F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0B1358" w:rsidRPr="00074F58" w:rsidTr="007A1FF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B1358" w:rsidRPr="00074F58" w:rsidRDefault="000B1358" w:rsidP="007A1F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1358" w:rsidRPr="00074F58" w:rsidRDefault="000B1358" w:rsidP="007A1FF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Aprovação de relatório e voto fundamentado. Encaminhamento ao Plenário do CAU/SC para análise e julgamento. </w:t>
            </w:r>
          </w:p>
        </w:tc>
      </w:tr>
    </w:tbl>
    <w:p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85EC8" w:rsidRPr="00074F58" w:rsidTr="007A1FF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85EC8" w:rsidRPr="00074F58" w:rsidRDefault="00C85EC8" w:rsidP="007A1F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5EC8" w:rsidRPr="00074F58" w:rsidRDefault="00C85EC8" w:rsidP="007A1FF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com a Amanda Tiedt: Mudança de Paradigma na Atuação do Arquiteto e Urbanista</w:t>
            </w:r>
          </w:p>
        </w:tc>
      </w:tr>
      <w:tr w:rsidR="00C85EC8" w:rsidRPr="00074F58" w:rsidTr="007A1FF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85EC8" w:rsidRPr="00074F58" w:rsidRDefault="00C85EC8" w:rsidP="007A1F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5EC8" w:rsidRPr="00074F58" w:rsidRDefault="00C85EC8" w:rsidP="007A1F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85EC8" w:rsidRPr="00074F58" w:rsidTr="007A1FF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85EC8" w:rsidRPr="00074F58" w:rsidRDefault="00C85EC8" w:rsidP="007A1F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5EC8" w:rsidRPr="00074F58" w:rsidRDefault="00C85EC8" w:rsidP="007A1F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85EC8" w:rsidRPr="00074F58" w:rsidTr="007A1FF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85EC8" w:rsidRPr="00074F58" w:rsidRDefault="00C85EC8" w:rsidP="007A1F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5EC8" w:rsidRPr="00074F58" w:rsidRDefault="00C96869" w:rsidP="007A1FF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Alinhamento sobre o Encontro de Blumenau. Deliberação sobre a participação do Conselheiros, equipe de apoio, Assessorias Especial e Jurídica. </w:t>
            </w:r>
            <w:r w:rsidR="00C85E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C85EC8" w:rsidRDefault="00C85EC8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12372A" w:rsidRPr="00074F58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B15B8C" w:rsidP="00B063A4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Rosana Silveira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B063A4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B063A4" w:rsidP="00B063A4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Juliana </w:t>
            </w:r>
            <w:bookmarkStart w:id="0" w:name="_GoBack"/>
            <w:bookmarkEnd w:id="0"/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Andrade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Suplente</w:t>
            </w:r>
          </w:p>
        </w:tc>
      </w:tr>
    </w:tbl>
    <w:p w:rsidR="007B15A0" w:rsidRDefault="007B15A0" w:rsidP="00B063A4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063A4" w:rsidRDefault="00B063A4" w:rsidP="00B063A4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063A4" w:rsidRDefault="00B063A4" w:rsidP="00B063A4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B8C" w:rsidRPr="00B15B8C" w:rsidRDefault="00B15B8C" w:rsidP="00B063A4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Everson Martins</w:t>
            </w:r>
          </w:p>
          <w:p w:rsidR="007B15A0" w:rsidRPr="007B15A0" w:rsidRDefault="007B15A0" w:rsidP="00B063A4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B063A4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B15B8C" w:rsidP="00B063A4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Isabela Souza de Borba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E86EF4" w:rsidRDefault="00E86EF4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E86EF4" w:rsidRDefault="00E86EF4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E86EF4" w:rsidRDefault="00E86EF4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Cícero Hipólito da Silva Junior</w:t>
      </w:r>
    </w:p>
    <w:p w:rsidR="00E86EF4" w:rsidRPr="00E86EF4" w:rsidRDefault="00E86EF4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Advogado</w:t>
      </w:r>
    </w:p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15B8C" w:rsidRDefault="003C7452" w:rsidP="00323AB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sectPr w:rsidR="00B15B8C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ABA" w:rsidRDefault="00323ABA">
      <w:r>
        <w:separator/>
      </w:r>
    </w:p>
  </w:endnote>
  <w:endnote w:type="continuationSeparator" w:id="0">
    <w:p w:rsidR="00323ABA" w:rsidRDefault="0032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F567A6" w:rsidRDefault="00D7570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5706" w:rsidRPr="00BF7864" w:rsidRDefault="00D7570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ABA" w:rsidRDefault="00323ABA">
      <w:r>
        <w:separator/>
      </w:r>
    </w:p>
  </w:footnote>
  <w:footnote w:type="continuationSeparator" w:id="0">
    <w:p w:rsidR="00323ABA" w:rsidRDefault="00323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9E4E5A" w:rsidRDefault="00D75706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9E4E5A" w:rsidRDefault="00D75706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42B1"/>
    <w:rsid w:val="000264CA"/>
    <w:rsid w:val="00031880"/>
    <w:rsid w:val="00036917"/>
    <w:rsid w:val="00040616"/>
    <w:rsid w:val="00046954"/>
    <w:rsid w:val="00047AB7"/>
    <w:rsid w:val="00053FA1"/>
    <w:rsid w:val="000540A5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1AB0"/>
    <w:rsid w:val="000940DA"/>
    <w:rsid w:val="00097576"/>
    <w:rsid w:val="000A0CFB"/>
    <w:rsid w:val="000A6944"/>
    <w:rsid w:val="000A75AD"/>
    <w:rsid w:val="000B1358"/>
    <w:rsid w:val="000C0120"/>
    <w:rsid w:val="000C388F"/>
    <w:rsid w:val="000C4178"/>
    <w:rsid w:val="000D216C"/>
    <w:rsid w:val="000D6599"/>
    <w:rsid w:val="000D7304"/>
    <w:rsid w:val="000F3CC8"/>
    <w:rsid w:val="000F5E81"/>
    <w:rsid w:val="0011020F"/>
    <w:rsid w:val="00110EB3"/>
    <w:rsid w:val="0012093B"/>
    <w:rsid w:val="001224E4"/>
    <w:rsid w:val="0012372A"/>
    <w:rsid w:val="00131206"/>
    <w:rsid w:val="001344FD"/>
    <w:rsid w:val="00134F8E"/>
    <w:rsid w:val="00144276"/>
    <w:rsid w:val="00145D89"/>
    <w:rsid w:val="00150B42"/>
    <w:rsid w:val="0015322F"/>
    <w:rsid w:val="001536D6"/>
    <w:rsid w:val="001554CE"/>
    <w:rsid w:val="001565A3"/>
    <w:rsid w:val="00160902"/>
    <w:rsid w:val="00166E59"/>
    <w:rsid w:val="001730CD"/>
    <w:rsid w:val="00177391"/>
    <w:rsid w:val="00177BC8"/>
    <w:rsid w:val="00183EFB"/>
    <w:rsid w:val="00185EB6"/>
    <w:rsid w:val="001A21EE"/>
    <w:rsid w:val="001A47A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058BB"/>
    <w:rsid w:val="002142C4"/>
    <w:rsid w:val="002158E3"/>
    <w:rsid w:val="00216DC8"/>
    <w:rsid w:val="00217A03"/>
    <w:rsid w:val="00220740"/>
    <w:rsid w:val="00221BD4"/>
    <w:rsid w:val="00224A78"/>
    <w:rsid w:val="00225400"/>
    <w:rsid w:val="00231EFC"/>
    <w:rsid w:val="00236A8D"/>
    <w:rsid w:val="00236CF5"/>
    <w:rsid w:val="00241139"/>
    <w:rsid w:val="00244C10"/>
    <w:rsid w:val="0025014B"/>
    <w:rsid w:val="002508A0"/>
    <w:rsid w:val="002578F6"/>
    <w:rsid w:val="00261A51"/>
    <w:rsid w:val="00266B70"/>
    <w:rsid w:val="0026716C"/>
    <w:rsid w:val="0026768E"/>
    <w:rsid w:val="00267EC2"/>
    <w:rsid w:val="002705F6"/>
    <w:rsid w:val="00271B58"/>
    <w:rsid w:val="00273ED4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58CD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3934"/>
    <w:rsid w:val="00323ABA"/>
    <w:rsid w:val="00327F2E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44A"/>
    <w:rsid w:val="003A39BF"/>
    <w:rsid w:val="003B00C8"/>
    <w:rsid w:val="003B19D8"/>
    <w:rsid w:val="003B21A7"/>
    <w:rsid w:val="003C0863"/>
    <w:rsid w:val="003C29F6"/>
    <w:rsid w:val="003C3711"/>
    <w:rsid w:val="003C7452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620C"/>
    <w:rsid w:val="0042242B"/>
    <w:rsid w:val="00422FAE"/>
    <w:rsid w:val="00436843"/>
    <w:rsid w:val="00442214"/>
    <w:rsid w:val="00443CFD"/>
    <w:rsid w:val="004478FB"/>
    <w:rsid w:val="00456F30"/>
    <w:rsid w:val="00461307"/>
    <w:rsid w:val="004615C0"/>
    <w:rsid w:val="004711BE"/>
    <w:rsid w:val="00483B47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99B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1582"/>
    <w:rsid w:val="004F2693"/>
    <w:rsid w:val="004F36FE"/>
    <w:rsid w:val="004F4901"/>
    <w:rsid w:val="004F6111"/>
    <w:rsid w:val="004F7735"/>
    <w:rsid w:val="0050012B"/>
    <w:rsid w:val="00501674"/>
    <w:rsid w:val="00501B5B"/>
    <w:rsid w:val="00502477"/>
    <w:rsid w:val="00506EE4"/>
    <w:rsid w:val="00512239"/>
    <w:rsid w:val="00515C85"/>
    <w:rsid w:val="005212DB"/>
    <w:rsid w:val="00524B13"/>
    <w:rsid w:val="00530C6D"/>
    <w:rsid w:val="00536609"/>
    <w:rsid w:val="00545A28"/>
    <w:rsid w:val="0054776B"/>
    <w:rsid w:val="00547BBD"/>
    <w:rsid w:val="00550489"/>
    <w:rsid w:val="00555945"/>
    <w:rsid w:val="005574D8"/>
    <w:rsid w:val="00563951"/>
    <w:rsid w:val="00564C49"/>
    <w:rsid w:val="00567708"/>
    <w:rsid w:val="005756B9"/>
    <w:rsid w:val="00580480"/>
    <w:rsid w:val="00582553"/>
    <w:rsid w:val="00583916"/>
    <w:rsid w:val="00586FB6"/>
    <w:rsid w:val="005908F6"/>
    <w:rsid w:val="00590D57"/>
    <w:rsid w:val="00594354"/>
    <w:rsid w:val="005B0DDB"/>
    <w:rsid w:val="005B23D3"/>
    <w:rsid w:val="005B241A"/>
    <w:rsid w:val="005B5261"/>
    <w:rsid w:val="005C18FA"/>
    <w:rsid w:val="005C1A76"/>
    <w:rsid w:val="005C6689"/>
    <w:rsid w:val="005C7670"/>
    <w:rsid w:val="005D0993"/>
    <w:rsid w:val="005D2A35"/>
    <w:rsid w:val="005D4084"/>
    <w:rsid w:val="005E0A7F"/>
    <w:rsid w:val="005E6968"/>
    <w:rsid w:val="005E6ABD"/>
    <w:rsid w:val="005F4E33"/>
    <w:rsid w:val="005F5333"/>
    <w:rsid w:val="00600BB4"/>
    <w:rsid w:val="0060162D"/>
    <w:rsid w:val="00602C1E"/>
    <w:rsid w:val="00615565"/>
    <w:rsid w:val="00616FEF"/>
    <w:rsid w:val="00617B92"/>
    <w:rsid w:val="00622425"/>
    <w:rsid w:val="00624CC0"/>
    <w:rsid w:val="00630470"/>
    <w:rsid w:val="0063124F"/>
    <w:rsid w:val="00631DE4"/>
    <w:rsid w:val="0063470C"/>
    <w:rsid w:val="00634FB5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3341"/>
    <w:rsid w:val="006779BB"/>
    <w:rsid w:val="00684240"/>
    <w:rsid w:val="006859C6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0E76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3402"/>
    <w:rsid w:val="007B735D"/>
    <w:rsid w:val="007C4464"/>
    <w:rsid w:val="007D226D"/>
    <w:rsid w:val="007E4928"/>
    <w:rsid w:val="007F075B"/>
    <w:rsid w:val="007F3BAB"/>
    <w:rsid w:val="007F4CC7"/>
    <w:rsid w:val="00800C9A"/>
    <w:rsid w:val="00801E91"/>
    <w:rsid w:val="0080438A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77E0F"/>
    <w:rsid w:val="008807DF"/>
    <w:rsid w:val="00882099"/>
    <w:rsid w:val="00882B71"/>
    <w:rsid w:val="0088471D"/>
    <w:rsid w:val="00886436"/>
    <w:rsid w:val="00891AB9"/>
    <w:rsid w:val="00891FEE"/>
    <w:rsid w:val="008A16B0"/>
    <w:rsid w:val="008A5437"/>
    <w:rsid w:val="008A5DDC"/>
    <w:rsid w:val="008A74FE"/>
    <w:rsid w:val="008B7A96"/>
    <w:rsid w:val="008C13DC"/>
    <w:rsid w:val="008C2F09"/>
    <w:rsid w:val="008D2851"/>
    <w:rsid w:val="008E122B"/>
    <w:rsid w:val="008E1794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B60"/>
    <w:rsid w:val="00924BFE"/>
    <w:rsid w:val="00930F7F"/>
    <w:rsid w:val="0093222E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1918"/>
    <w:rsid w:val="0097276A"/>
    <w:rsid w:val="00972B0B"/>
    <w:rsid w:val="009773EE"/>
    <w:rsid w:val="00980F5D"/>
    <w:rsid w:val="00983216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228B"/>
    <w:rsid w:val="009B565D"/>
    <w:rsid w:val="009C0175"/>
    <w:rsid w:val="009C0C67"/>
    <w:rsid w:val="009C5890"/>
    <w:rsid w:val="009D38F5"/>
    <w:rsid w:val="009D5884"/>
    <w:rsid w:val="009E619B"/>
    <w:rsid w:val="009F2A41"/>
    <w:rsid w:val="009F406C"/>
    <w:rsid w:val="009F4D13"/>
    <w:rsid w:val="009F657B"/>
    <w:rsid w:val="00A0197A"/>
    <w:rsid w:val="00A03155"/>
    <w:rsid w:val="00A119A5"/>
    <w:rsid w:val="00A11A0A"/>
    <w:rsid w:val="00A161E5"/>
    <w:rsid w:val="00A16C10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2DBE"/>
    <w:rsid w:val="00A848C6"/>
    <w:rsid w:val="00A87E32"/>
    <w:rsid w:val="00AA2073"/>
    <w:rsid w:val="00AA34D4"/>
    <w:rsid w:val="00AA4808"/>
    <w:rsid w:val="00AA5D05"/>
    <w:rsid w:val="00AB5908"/>
    <w:rsid w:val="00AC4F93"/>
    <w:rsid w:val="00AD3757"/>
    <w:rsid w:val="00AD4B94"/>
    <w:rsid w:val="00AE30FB"/>
    <w:rsid w:val="00AE4C31"/>
    <w:rsid w:val="00AE5007"/>
    <w:rsid w:val="00AE59C3"/>
    <w:rsid w:val="00AE79AF"/>
    <w:rsid w:val="00B01C53"/>
    <w:rsid w:val="00B063A4"/>
    <w:rsid w:val="00B06C48"/>
    <w:rsid w:val="00B15B8C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0FA9"/>
    <w:rsid w:val="00B514F0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EDC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290C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21B"/>
    <w:rsid w:val="00C0396B"/>
    <w:rsid w:val="00C1092A"/>
    <w:rsid w:val="00C22E82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85EC8"/>
    <w:rsid w:val="00C96869"/>
    <w:rsid w:val="00CA3453"/>
    <w:rsid w:val="00CA3D3F"/>
    <w:rsid w:val="00CA64CE"/>
    <w:rsid w:val="00CA7683"/>
    <w:rsid w:val="00CB151F"/>
    <w:rsid w:val="00CB39E2"/>
    <w:rsid w:val="00CB46B0"/>
    <w:rsid w:val="00CC0076"/>
    <w:rsid w:val="00CC2F3C"/>
    <w:rsid w:val="00CC6685"/>
    <w:rsid w:val="00CD41C7"/>
    <w:rsid w:val="00CD72EB"/>
    <w:rsid w:val="00CE183C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04D5"/>
    <w:rsid w:val="00D213DC"/>
    <w:rsid w:val="00D2553B"/>
    <w:rsid w:val="00D258CB"/>
    <w:rsid w:val="00D261F1"/>
    <w:rsid w:val="00D27C17"/>
    <w:rsid w:val="00D27E08"/>
    <w:rsid w:val="00D326D3"/>
    <w:rsid w:val="00D33A43"/>
    <w:rsid w:val="00D34E8B"/>
    <w:rsid w:val="00D406DB"/>
    <w:rsid w:val="00D408F4"/>
    <w:rsid w:val="00D43F47"/>
    <w:rsid w:val="00D457F0"/>
    <w:rsid w:val="00D47565"/>
    <w:rsid w:val="00D55CBE"/>
    <w:rsid w:val="00D62E59"/>
    <w:rsid w:val="00D64E41"/>
    <w:rsid w:val="00D64E67"/>
    <w:rsid w:val="00D67297"/>
    <w:rsid w:val="00D67BBE"/>
    <w:rsid w:val="00D708BC"/>
    <w:rsid w:val="00D75706"/>
    <w:rsid w:val="00D80AA3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30C8"/>
    <w:rsid w:val="00E13FF5"/>
    <w:rsid w:val="00E16582"/>
    <w:rsid w:val="00E25142"/>
    <w:rsid w:val="00E26F4B"/>
    <w:rsid w:val="00E3270B"/>
    <w:rsid w:val="00E35141"/>
    <w:rsid w:val="00E36A03"/>
    <w:rsid w:val="00E372FD"/>
    <w:rsid w:val="00E4241A"/>
    <w:rsid w:val="00E50F29"/>
    <w:rsid w:val="00E52752"/>
    <w:rsid w:val="00E5642E"/>
    <w:rsid w:val="00E57DF0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86EF4"/>
    <w:rsid w:val="00E91670"/>
    <w:rsid w:val="00EA4111"/>
    <w:rsid w:val="00EA46B0"/>
    <w:rsid w:val="00EA7C5C"/>
    <w:rsid w:val="00EB266F"/>
    <w:rsid w:val="00EB4FA9"/>
    <w:rsid w:val="00EB4FCE"/>
    <w:rsid w:val="00EB7639"/>
    <w:rsid w:val="00EC52D7"/>
    <w:rsid w:val="00EC6E71"/>
    <w:rsid w:val="00ED0BFB"/>
    <w:rsid w:val="00ED1833"/>
    <w:rsid w:val="00EE20B7"/>
    <w:rsid w:val="00EE30AC"/>
    <w:rsid w:val="00EE3521"/>
    <w:rsid w:val="00EF0697"/>
    <w:rsid w:val="00EF6A93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55649"/>
    <w:rsid w:val="00F608EA"/>
    <w:rsid w:val="00F706D2"/>
    <w:rsid w:val="00F80455"/>
    <w:rsid w:val="00F82A7B"/>
    <w:rsid w:val="00F83065"/>
    <w:rsid w:val="00F855CF"/>
    <w:rsid w:val="00F93117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4453B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C612E-358C-4527-B882-DA22455F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795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Souza de Borba</dc:creator>
  <cp:lastModifiedBy>Isabela Souza de Borba</cp:lastModifiedBy>
  <cp:revision>7</cp:revision>
  <cp:lastPrinted>2019-11-19T12:32:00Z</cp:lastPrinted>
  <dcterms:created xsi:type="dcterms:W3CDTF">2019-08-26T14:00:00Z</dcterms:created>
  <dcterms:modified xsi:type="dcterms:W3CDTF">2019-11-19T12:32:00Z</dcterms:modified>
</cp:coreProperties>
</file>