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FE163D">
        <w:rPr>
          <w:rFonts w:ascii="Arial" w:hAnsi="Arial" w:cs="Arial"/>
          <w:b/>
          <w:sz w:val="22"/>
          <w:szCs w:val="22"/>
        </w:rPr>
        <w:t>9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0536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E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53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FC55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E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2A66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A6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09:00h – 13:00h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EA7D2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602543" w:rsidRDefault="00602543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7C67A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FE163D" w:rsidP="00FE16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Compromisso com a IES pré-agendado</w:t>
            </w:r>
            <w:r w:rsidR="00FC5501" w:rsidRPr="00FC55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FE16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FE16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46750" w:rsidRDefault="00074F58" w:rsidP="00074F5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746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40875" w:rsidP="00B6563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DIEGO DANIEL</w:t>
            </w:r>
          </w:p>
        </w:tc>
      </w:tr>
      <w:tr w:rsidR="00074F58" w:rsidRPr="00074F58" w:rsidTr="00A307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48" w:rsidRDefault="00040875" w:rsidP="000735C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sobre o </w:t>
            </w:r>
            <w:r w:rsidRPr="00040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de Arquitetura e Urbanismo da Formação à Atribuição Profissional– 04 e 05/09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040875" w:rsidRPr="00040875" w:rsidRDefault="00040875" w:rsidP="00040875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0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 deve ser generalista e a especialização deveria ser após demonstração de interesse pelo estudante.</w:t>
            </w:r>
          </w:p>
          <w:p w:rsidR="00040875" w:rsidRPr="00040875" w:rsidRDefault="00040875" w:rsidP="00040875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0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manutenção do título de Arquiteto e Urbanista</w:t>
            </w:r>
          </w:p>
          <w:p w:rsidR="00040875" w:rsidRPr="00040875" w:rsidRDefault="00040875" w:rsidP="00040875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0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Proposta alteração de nome de TCC para TFG</w:t>
            </w:r>
          </w:p>
          <w:p w:rsidR="00040875" w:rsidRPr="00040875" w:rsidRDefault="00040875" w:rsidP="00040875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0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Proposição de melhoria do ensino de normas técnicas de construção civil</w:t>
            </w:r>
          </w:p>
          <w:p w:rsidR="00040875" w:rsidRPr="00040875" w:rsidRDefault="00040875" w:rsidP="00040875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0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Tecnologias estão defasadas – Metodologias de ensino atrasadas</w:t>
            </w:r>
          </w:p>
          <w:p w:rsidR="00040875" w:rsidRPr="00040875" w:rsidRDefault="00040875" w:rsidP="00040875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40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 é realidade, mas precisa colocar regras</w:t>
            </w:r>
          </w:p>
          <w:p w:rsidR="00040875" w:rsidRDefault="0094707D" w:rsidP="00040875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volta</w:t>
            </w:r>
            <w:r w:rsidR="000501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500</w:t>
            </w:r>
            <w:r w:rsidR="00040875" w:rsidRPr="00040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escolas de arquitetura, mas a qualidade de ensino não é boa, então o EAD, sem fiscalização, tem o mesmo resultado.</w:t>
            </w:r>
          </w:p>
          <w:p w:rsidR="00CA0477" w:rsidRDefault="0055678E" w:rsidP="00CA047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ASBEA fez menção à concorrência de projeto, </w:t>
            </w:r>
            <w:r w:rsidR="007735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 ser sempre remunerado</w:t>
            </w:r>
            <w:r w:rsidR="007735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CA04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oncorrência </w:t>
            </w:r>
            <w:r w:rsidR="009470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 w:rsidR="00CA04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valor.</w:t>
            </w:r>
          </w:p>
          <w:p w:rsidR="000863B7" w:rsidRDefault="000863B7" w:rsidP="00CA047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Paisagismo não tem referências nas metodologias de ensino, esquecendo-se de profissionais importantes.</w:t>
            </w:r>
          </w:p>
          <w:p w:rsidR="000863B7" w:rsidRDefault="000863B7" w:rsidP="00CA047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 perde qualidade com os doutores sem vivência prática;</w:t>
            </w:r>
          </w:p>
          <w:p w:rsidR="000863B7" w:rsidRDefault="000863B7" w:rsidP="00CA047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90% do espaço urbano é de mobilidade e não é um mercado procurado;</w:t>
            </w:r>
          </w:p>
          <w:p w:rsidR="00040875" w:rsidRPr="00074F58" w:rsidRDefault="009F02C9" w:rsidP="00A939D7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Informaram que Portugal está em discu</w:t>
            </w:r>
            <w:r w:rsidR="00F671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ssão sobre resolução similar à nº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51 do CAUBR.</w:t>
            </w:r>
            <w:bookmarkStart w:id="0" w:name="_GoBack"/>
            <w:bookmarkEnd w:id="0"/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F0D48" w:rsidRPr="00074F58" w:rsidTr="002277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746750" w:rsidRDefault="00FF0D48" w:rsidP="00227709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48" w:rsidRPr="00074F58" w:rsidRDefault="000863B7" w:rsidP="00FF0D4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</w:tr>
      <w:tr w:rsidR="00FF0D48" w:rsidRPr="00074F58" w:rsidTr="0022770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074F58" w:rsidRDefault="00FF0D48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63B7" w:rsidRDefault="000863B7" w:rsidP="000863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 de Pedro Fiori Arantes - Professor Adjunto 3 da UNIFESP, doutor pela Faculdade de AU da Unifesp</w:t>
            </w:r>
            <w:r w:rsidR="00F46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membro do grupo USINA (trabalha com os MST e luta por moradia</w:t>
            </w:r>
            <w:r w:rsidR="00F671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F461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</w:p>
          <w:p w:rsidR="0057525C" w:rsidRPr="000863B7" w:rsidRDefault="000863B7" w:rsidP="000863B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63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Aula inaugural do curso de Arquitetura e Urbanismo da UFSC “Ensinar e aprender Arquitetura e Urbanismo no Brasil de hoje. Qual o papel do Arquiteto na sociedade brasileira?</w:t>
            </w:r>
          </w:p>
          <w:p w:rsidR="000863B7" w:rsidRDefault="000863B7" w:rsidP="000863B7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63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Precisa-se avaliar o processo e não o produto ensino</w:t>
            </w:r>
          </w:p>
          <w:p w:rsidR="000863B7" w:rsidRPr="000863B7" w:rsidRDefault="000863B7" w:rsidP="00A939D7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Atelier Integrado – Evolução das metodologias</w:t>
            </w:r>
            <w:r w:rsidR="00A939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654F1" w:rsidRDefault="00B654F1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57525C" w:rsidRDefault="0057525C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81557" w:rsidRDefault="00A3071A" w:rsidP="00B10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hAnsi="Arial" w:cs="Arial"/>
                <w:b/>
                <w:sz w:val="22"/>
                <w:szCs w:val="22"/>
              </w:rPr>
              <w:t xml:space="preserve">Registro profissional de diplomado no </w:t>
            </w:r>
            <w:r w:rsidR="00B1012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8D6D10">
              <w:rPr>
                <w:rFonts w:ascii="Arial" w:hAnsi="Arial" w:cs="Arial"/>
                <w:b/>
                <w:sz w:val="22"/>
                <w:szCs w:val="22"/>
              </w:rPr>
              <w:t>aís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D6D1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D6D10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074F58" w:rsidTr="0030207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E4A" w:rsidRPr="000E4E4A" w:rsidRDefault="008D6D10" w:rsidP="00830D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28/2018</w:t>
            </w:r>
            <w:r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homologação de </w:t>
            </w:r>
            <w:r w:rsidR="00830D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62</w:t>
            </w:r>
            <w:r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definitivos de um total de </w:t>
            </w:r>
            <w:r w:rsidR="00830D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389</w:t>
            </w:r>
            <w:r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2018</w:t>
            </w:r>
          </w:p>
        </w:tc>
      </w:tr>
      <w:tr w:rsidR="00302075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074F58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30D33" w:rsidRPr="00074F58" w:rsidTr="001612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D33" w:rsidRPr="00074F58" w:rsidRDefault="00830D33" w:rsidP="00830D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D33" w:rsidRPr="00581557" w:rsidRDefault="00830D33" w:rsidP="00830D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hAnsi="Arial" w:cs="Arial"/>
                <w:b/>
                <w:sz w:val="22"/>
                <w:szCs w:val="22"/>
              </w:rPr>
              <w:t xml:space="preserve">Registro profissional de diplomado no </w:t>
            </w:r>
            <w:r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830D33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830D33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AC" w:rsidRPr="00675E0D" w:rsidRDefault="00830D33" w:rsidP="00830D3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29/2018</w:t>
            </w:r>
            <w:r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homologação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</w:t>
            </w:r>
            <w:r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provisórios</w:t>
            </w:r>
            <w:r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um total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389</w:t>
            </w:r>
            <w:r w:rsidRPr="008D6D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ano de 2018</w:t>
            </w:r>
          </w:p>
        </w:tc>
      </w:tr>
    </w:tbl>
    <w:p w:rsidR="00581557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074F58" w:rsidTr="005C2C3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010C1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830D33" w:rsidP="000369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0D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de Engenheiro de Segurança do Trabalho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52497D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FC5501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9512E" w:rsidRDefault="00987B8C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51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B2F" w:rsidRPr="0003698E" w:rsidRDefault="009F02C9" w:rsidP="000369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30/2018 – Homologação de 2 inclusões de títulos especialização de Engenharia de Segurança do Trabalho.</w:t>
            </w:r>
          </w:p>
        </w:tc>
      </w:tr>
    </w:tbl>
    <w:p w:rsidR="00987B8C" w:rsidRDefault="00987B8C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2B290E" w:rsidRPr="00074F58" w:rsidTr="003768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010C15" w:rsidP="002768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830D33" w:rsidP="00AC6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0D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Seminário Nacional de Ensino e Formação: “As Diretrizes Curriculares Nacionais (</w:t>
            </w:r>
            <w:proofErr w:type="spellStart"/>
            <w:r w:rsidRPr="00830D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DCN’s</w:t>
            </w:r>
            <w:proofErr w:type="spellEnd"/>
            <w:r w:rsidRPr="00830D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dos Cursos de Arquitetura e Urbanismo Frente aos Novos Paradigmas do Ensino e do Mundo Atual</w:t>
            </w:r>
            <w:r w:rsidR="0024537A" w:rsidRPr="002453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B290E" w:rsidRPr="00074F58" w:rsidTr="000273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290E" w:rsidRPr="00074F58" w:rsidRDefault="00A21118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B290E" w:rsidRPr="00074F58" w:rsidTr="000369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290E" w:rsidRPr="00074F58" w:rsidRDefault="009F02C9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6325B" w:rsidRPr="00074F58" w:rsidTr="000369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325B" w:rsidRPr="0003698E" w:rsidRDefault="0016325B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4A29" w:rsidRDefault="00C54A29" w:rsidP="00C54A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32/2018 – Solicitar ao Conselho Diretor incremento do orçamento do projeto “Encontro de Coordenadores”</w:t>
            </w:r>
          </w:p>
          <w:p w:rsidR="00C54A29" w:rsidRDefault="00C54A29" w:rsidP="000369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6325B" w:rsidRDefault="00F165B1" w:rsidP="001556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mencionada a pauta e p</w:t>
            </w:r>
            <w:r w:rsidR="000B02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rograma do evento em ARACAJU/SE como base de proposta:</w:t>
            </w:r>
          </w:p>
          <w:p w:rsidR="002C2255" w:rsidRPr="002C2255" w:rsidRDefault="002C2255" w:rsidP="001556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Enviar para 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-in</w:t>
            </w:r>
            <w:r w:rsidR="00155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scritos para leitura antecipada a </w:t>
            </w:r>
            <w:r w:rsidRPr="002C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 da Farmácia</w:t>
            </w:r>
            <w:r w:rsidR="00155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p</w:t>
            </w:r>
            <w:r w:rsidRPr="002C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roposta da DCN construída em momentos anteriores (2013/2018) pelo CAUBR.</w:t>
            </w:r>
          </w:p>
          <w:p w:rsidR="002C2255" w:rsidRPr="0077761F" w:rsidRDefault="0077761F" w:rsidP="0077761F">
            <w:pPr>
              <w:pStyle w:val="PargrafodaLista"/>
              <w:numPr>
                <w:ilvl w:val="0"/>
                <w:numId w:val="3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776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Preparar síntese das propostas de DCN para a dinâmica da tarde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qual será discutida com a coordenador da CEFBR</w:t>
            </w:r>
          </w:p>
          <w:p w:rsidR="0077761F" w:rsidRDefault="0077761F" w:rsidP="000369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165B1" w:rsidRDefault="001556E1" w:rsidP="000369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proposta de programação ficou:</w:t>
            </w:r>
          </w:p>
          <w:p w:rsidR="00F165B1" w:rsidRDefault="00703589" w:rsidP="007D430C">
            <w:pPr>
              <w:pStyle w:val="PargrafodaLista"/>
              <w:numPr>
                <w:ilvl w:val="0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Credenciamento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F16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08:30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9:00</w:t>
            </w:r>
          </w:p>
          <w:p w:rsidR="00F165B1" w:rsidRDefault="00F165B1" w:rsidP="007D430C">
            <w:pPr>
              <w:pStyle w:val="PargrafodaLista"/>
              <w:numPr>
                <w:ilvl w:val="0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Abertura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09:30</w:t>
            </w:r>
          </w:p>
          <w:p w:rsidR="00F165B1" w:rsidRDefault="00F165B1" w:rsidP="007D430C">
            <w:pPr>
              <w:pStyle w:val="PargrafodaLista"/>
              <w:numPr>
                <w:ilvl w:val="1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CAUSC</w:t>
            </w:r>
          </w:p>
          <w:p w:rsidR="00F165B1" w:rsidRDefault="000B02E2" w:rsidP="007D430C">
            <w:pPr>
              <w:pStyle w:val="PargrafodaLista"/>
              <w:numPr>
                <w:ilvl w:val="1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da CEF/BR</w:t>
            </w:r>
          </w:p>
          <w:p w:rsidR="00F165B1" w:rsidRDefault="000B02E2" w:rsidP="007D430C">
            <w:pPr>
              <w:pStyle w:val="PargrafodaLista"/>
              <w:numPr>
                <w:ilvl w:val="1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F165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ABEA</w:t>
            </w:r>
          </w:p>
          <w:p w:rsidR="000B02E2" w:rsidRPr="000B02E2" w:rsidRDefault="000B02E2" w:rsidP="007D430C">
            <w:pPr>
              <w:pStyle w:val="PargrafodaLista"/>
              <w:numPr>
                <w:ilvl w:val="1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da CEF/SC</w:t>
            </w:r>
          </w:p>
          <w:p w:rsidR="00F165B1" w:rsidRDefault="00F165B1" w:rsidP="007D430C">
            <w:pPr>
              <w:pStyle w:val="PargrafodaLista"/>
              <w:numPr>
                <w:ilvl w:val="0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Palestra </w:t>
            </w:r>
            <w:r w:rsidR="000B02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CEFBR </w:t>
            </w:r>
            <w:r w:rsidR="009363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(Andrea Villela) </w:t>
            </w:r>
            <w:r w:rsidR="000B02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5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</w:t>
            </w:r>
            <w:r w:rsidR="000B02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anorama</w:t>
            </w:r>
            <w:r w:rsidR="00155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eral</w:t>
            </w:r>
            <w:r w:rsidR="00155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ensino de arquitetura e urbanismo no Brasil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0B02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09:30 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10:00</w:t>
            </w:r>
          </w:p>
          <w:p w:rsidR="000B02E2" w:rsidRDefault="000B02E2" w:rsidP="007D430C">
            <w:pPr>
              <w:pStyle w:val="PargrafodaLista"/>
              <w:numPr>
                <w:ilvl w:val="0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Palestra ABEA</w:t>
            </w:r>
            <w:r w:rsidR="009363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(João Carlos Correa)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Prática do </w:t>
            </w:r>
            <w:r w:rsidR="009363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Ensino</w:t>
            </w:r>
            <w:r w:rsidR="00155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arquitetura e urbanismo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10:00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10:30</w:t>
            </w:r>
          </w:p>
          <w:p w:rsidR="000B02E2" w:rsidRDefault="000B02E2" w:rsidP="007D430C">
            <w:pPr>
              <w:pStyle w:val="PargrafodaLista"/>
              <w:numPr>
                <w:ilvl w:val="0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Palestra </w:t>
            </w:r>
            <w:r w:rsidR="00333C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a definir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10:30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11:</w:t>
            </w:r>
            <w:r w:rsidR="002C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  <w:p w:rsidR="000B02E2" w:rsidRDefault="000B02E2" w:rsidP="007D430C">
            <w:pPr>
              <w:pStyle w:val="PargrafodaLista"/>
              <w:numPr>
                <w:ilvl w:val="0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Questionamentos 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11:</w:t>
            </w:r>
            <w:r w:rsidR="002C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12:00</w:t>
            </w:r>
          </w:p>
          <w:p w:rsidR="000B02E2" w:rsidRPr="007D430C" w:rsidRDefault="000B02E2" w:rsidP="007D430C">
            <w:pPr>
              <w:pStyle w:val="PargrafodaLista"/>
              <w:numPr>
                <w:ilvl w:val="0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Almoço </w:t>
            </w:r>
            <w:r w:rsid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Pr="007D43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12:00</w:t>
            </w:r>
            <w:r w:rsidR="002C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14:00</w:t>
            </w:r>
          </w:p>
          <w:p w:rsidR="002C2255" w:rsidRDefault="002C2255" w:rsidP="007D430C">
            <w:pPr>
              <w:pStyle w:val="PargrafodaLista"/>
              <w:numPr>
                <w:ilvl w:val="0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Breafing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discussão e apresentação da dinâmica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14:00 – 14:</w:t>
            </w:r>
            <w:r w:rsidR="009363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  <w:p w:rsidR="00F165B1" w:rsidRDefault="0093633E" w:rsidP="007D430C">
            <w:pPr>
              <w:pStyle w:val="PargrafodaLista"/>
              <w:numPr>
                <w:ilvl w:val="0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Discussão </w:t>
            </w:r>
            <w:r w:rsidR="002C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 w:rsidR="007035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2C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DCN</w:t>
            </w:r>
            <w:r w:rsidR="002C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14: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2C22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 –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7:30</w:t>
            </w:r>
          </w:p>
          <w:p w:rsidR="0093633E" w:rsidRPr="00F165B1" w:rsidRDefault="00703589" w:rsidP="00703589">
            <w:pPr>
              <w:pStyle w:val="PargrafodaLista"/>
              <w:numPr>
                <w:ilvl w:val="0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Encerramento (c</w:t>
            </w:r>
            <w:r w:rsidRPr="007035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 apresentação da relatoria)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9363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7:30 – 18:00</w:t>
            </w:r>
          </w:p>
          <w:p w:rsidR="00F165B1" w:rsidRDefault="00703589" w:rsidP="00703589">
            <w:pPr>
              <w:pStyle w:val="PargrafodaLista"/>
              <w:numPr>
                <w:ilvl w:val="0"/>
                <w:numId w:val="35"/>
              </w:num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18:00 – 18:30</w:t>
            </w:r>
          </w:p>
          <w:p w:rsidR="00333CBA" w:rsidRDefault="00333CBA" w:rsidP="00333CBA">
            <w:pPr>
              <w:tabs>
                <w:tab w:val="left" w:leader="dot" w:pos="6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333CBA" w:rsidRDefault="00333CBA" w:rsidP="00333CBA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 palestra das 10:30, as possibilidades de nomes são: prof. Renato Saboya, prof. Kátia de Paula ou </w:t>
            </w:r>
            <w:r w:rsidR="00F250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profa. Themis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Fagundes. A coordenadora Jaqueline vai consultar primeiramente o prof. Renato Saboya, da UFSC, para tratar de Linguagem Didática e Acessível. A preferência é convidar um palestrante de Florianópolis, por </w:t>
            </w:r>
            <w:r w:rsidR="001106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contenção de gasto. </w:t>
            </w:r>
          </w:p>
          <w:p w:rsidR="00C94BB2" w:rsidRPr="00333CBA" w:rsidRDefault="00DF3BB5" w:rsidP="00110693">
            <w:pPr>
              <w:tabs>
                <w:tab w:val="left" w:leader="dot" w:pos="6089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 encerramento, querem que uma pessoa com grande poder de síntese e conhecimento das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relatar os pontos principais da discussão da tarde. Pediram para a assessoria consultar o prof. Gogliardo Maragno, professor da UFSC,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ex-conselheiro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 da CEF-CAU/BR e membro da ABEA.</w:t>
            </w:r>
            <w:r w:rsidR="005B15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Dependendo da necessidade do relator, o </w:t>
            </w:r>
            <w:proofErr w:type="spellStart"/>
            <w:r w:rsidR="005B159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</w:t>
            </w:r>
            <w:r w:rsidR="005B1590" w:rsidRPr="005B159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offee</w:t>
            </w:r>
            <w:proofErr w:type="spellEnd"/>
            <w:r w:rsidR="005B15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poderá ser antes do encerramento. Preferencialmente após a fala para não perder o público. </w:t>
            </w:r>
          </w:p>
        </w:tc>
      </w:tr>
      <w:tr w:rsidR="00F165B1" w:rsidRPr="00074F58" w:rsidTr="000369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165B1" w:rsidRPr="0003698E" w:rsidRDefault="00F165B1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65B1" w:rsidRDefault="00F165B1" w:rsidP="000369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368B3" w:rsidRPr="00074F58" w:rsidTr="00CC36C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010C15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830D3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0D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2018</w:t>
            </w:r>
          </w:p>
        </w:tc>
      </w:tr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6D4794" w:rsidP="00CC3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</w:tbl>
    <w:p w:rsidR="0026309F" w:rsidRDefault="0026309F">
      <w: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45E4" w:rsidRPr="004245E4" w:rsidRDefault="004245E4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4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Prêmio TCC;</w:t>
            </w:r>
          </w:p>
          <w:p w:rsidR="004245E4" w:rsidRPr="004245E4" w:rsidRDefault="0026309F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33/2018- a CEF interpretou que </w:t>
            </w:r>
            <w:r>
              <w:rPr>
                <w:rFonts w:ascii="Arial" w:hAnsi="Arial" w:cs="Arial"/>
              </w:rPr>
              <w:t xml:space="preserve">para que o credenciamento da Instituição de Ensino/Curso no 6º Prêmio para Estudantes de Arquitetura e Urbanismo de Santa Catarina seja efetivado/mantido, o cadastro do curso no CAU/BR deverá ser mantido até o final do concurso. </w:t>
            </w:r>
          </w:p>
          <w:p w:rsidR="004245E4" w:rsidRPr="004245E4" w:rsidRDefault="004245E4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4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Kit novos Arquitetos</w:t>
            </w:r>
          </w:p>
          <w:p w:rsidR="004245E4" w:rsidRPr="004245E4" w:rsidRDefault="004245E4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4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2630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Termo de Referência está </w:t>
            </w:r>
            <w:r w:rsidR="002124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pronto, faltando a arte revisada para adequar para uma cor. A assessora enviará por WhatsApp para aprovação, quando estiver pronta. </w:t>
            </w:r>
          </w:p>
          <w:p w:rsidR="004245E4" w:rsidRPr="004245E4" w:rsidRDefault="004245E4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4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4245E4" w:rsidRDefault="004245E4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4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CAU nas ESCOLAS.</w:t>
            </w:r>
          </w:p>
          <w:p w:rsidR="00110693" w:rsidRPr="004245E4" w:rsidRDefault="00110693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relatou que falta fechar agendar com algumas escolas como UNIFEBE, UNIVALI e FACVEST. Em novembro, está previsto as escolas da Grande Florianópolis. </w:t>
            </w:r>
          </w:p>
          <w:p w:rsidR="004245E4" w:rsidRPr="004245E4" w:rsidRDefault="004245E4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4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  <w:p w:rsidR="004245E4" w:rsidRDefault="004245E4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4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Encontro CEF-SUL e de coordenadores</w:t>
            </w:r>
          </w:p>
          <w:p w:rsidR="00A154B3" w:rsidRDefault="00A154B3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154B3" w:rsidRDefault="00A154B3" w:rsidP="00A154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Estrutura do Encontro CEF SUL</w:t>
            </w:r>
          </w:p>
          <w:p w:rsidR="00BC001F" w:rsidRDefault="00BC001F" w:rsidP="00A154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programação seguirá o acordado na reunião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Sul de abril, conforme segue:</w:t>
            </w:r>
          </w:p>
          <w:p w:rsidR="00BC001F" w:rsidRDefault="00A154B3" w:rsidP="00A154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08:30 – 11:30 Manhã: Relatos CEF-SUL</w:t>
            </w:r>
            <w:r w:rsidR="00BC00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Talvez o relato CEF-BR fique muito repetitivo, já que terá a fala da coordenadora da CEF-BR no Seminário, que será no dia seguinte. As outras </w:t>
            </w:r>
            <w:proofErr w:type="spellStart"/>
            <w:r w:rsidR="00BC00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CEFs</w:t>
            </w:r>
            <w:proofErr w:type="spellEnd"/>
            <w:r w:rsidR="00BC00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deverão ser consultadas antes. Uma possibilidade de substituição do relato é convidar a Kátia de Paula, coordenadora do curso de arquitetura e urbanismo da Católica de Santa Catarina, com uma fala sobre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realidade</w:t>
            </w:r>
            <w:r w:rsidR="00BC00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desafios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coordenação de curso </w:t>
            </w:r>
            <w:r w:rsidR="00BC00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Estado.</w:t>
            </w:r>
          </w:p>
          <w:p w:rsidR="00A154B3" w:rsidRDefault="00A154B3" w:rsidP="00A154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12:30 –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 Tarde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81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Construção de Documento</w:t>
            </w:r>
            <w:r w:rsidR="008139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154B3" w:rsidRDefault="00A154B3" w:rsidP="00A154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Reuniões CEF</w:t>
            </w:r>
          </w:p>
          <w:p w:rsidR="00A154B3" w:rsidRDefault="00A154B3" w:rsidP="00A154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Reuniões Coordenadores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de Curso</w:t>
            </w:r>
          </w:p>
          <w:p w:rsidR="00A154B3" w:rsidRPr="004245E4" w:rsidRDefault="00A154B3" w:rsidP="00A154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Unificação das ideais</w:t>
            </w:r>
          </w:p>
          <w:p w:rsidR="004245E4" w:rsidRPr="0003698E" w:rsidRDefault="004245E4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45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</w:p>
          <w:p w:rsidR="002F502D" w:rsidRPr="0003698E" w:rsidRDefault="002F502D" w:rsidP="004245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03698E" w:rsidRPr="00074F58" w:rsidTr="007A790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698E" w:rsidRPr="00074F58" w:rsidRDefault="00010C15" w:rsidP="002F5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98E" w:rsidRPr="00074F58" w:rsidRDefault="00830D33" w:rsidP="007A7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0D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Diagnóstico do Ensino 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Arquitetura e Urbanismo em SC</w:t>
            </w:r>
          </w:p>
        </w:tc>
      </w:tr>
      <w:tr w:rsidR="0003698E" w:rsidRPr="00074F58" w:rsidTr="007A79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698E" w:rsidRPr="00074F58" w:rsidRDefault="0003698E" w:rsidP="007A7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98E" w:rsidRPr="00074F58" w:rsidRDefault="00830D33" w:rsidP="007A79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3698E" w:rsidRPr="00074F58" w:rsidTr="007A79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698E" w:rsidRPr="00074F58" w:rsidRDefault="0003698E" w:rsidP="007A7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98E" w:rsidRPr="00074F58" w:rsidRDefault="00830D33" w:rsidP="007A79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3698E" w:rsidRPr="00074F58" w:rsidTr="007A790E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3698E" w:rsidRPr="00074F58" w:rsidRDefault="0003698E" w:rsidP="007A7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A492D" w:rsidRPr="001343AA" w:rsidRDefault="00E4531D" w:rsidP="00830D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tratado.</w:t>
            </w:r>
          </w:p>
        </w:tc>
      </w:tr>
      <w:tr w:rsidR="0003698E" w:rsidRPr="00074F58" w:rsidTr="007A79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3698E" w:rsidRPr="00074F58" w:rsidRDefault="0003698E" w:rsidP="007A7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698E" w:rsidRPr="0016325B" w:rsidRDefault="0003698E" w:rsidP="007A79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698E" w:rsidRDefault="0003698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830D33" w:rsidRPr="00074F58" w:rsidTr="002D099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D33" w:rsidRPr="00074F58" w:rsidRDefault="00830D33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D33" w:rsidRPr="00074F58" w:rsidRDefault="00830D33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0D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apoio da UNISU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</w:t>
            </w:r>
          </w:p>
        </w:tc>
      </w:tr>
      <w:tr w:rsidR="00830D33" w:rsidRPr="00074F58" w:rsidTr="002D09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D33" w:rsidRPr="00074F58" w:rsidRDefault="00830D33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D33" w:rsidRPr="00074F58" w:rsidRDefault="00830D33" w:rsidP="002D09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30D33" w:rsidRPr="00074F58" w:rsidTr="002D09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0D33" w:rsidRPr="00074F58" w:rsidRDefault="00830D33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D33" w:rsidRPr="00074F58" w:rsidRDefault="00830D33" w:rsidP="002D09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30D33" w:rsidRPr="00074F58" w:rsidTr="002D0992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30D33" w:rsidRPr="00074F58" w:rsidRDefault="00830D33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E4531D" w:rsidRDefault="00E4531D" w:rsidP="00E453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nº31/2018: </w:t>
            </w:r>
            <w:r w:rsidRPr="00E1424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</w:t>
            </w:r>
            <w:r w:rsidRPr="00E142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Realizar em conjunto com a UNISUL as atividades comemorativas dos 20 anos de fundação do curso de Arquitetura e Urbanismo da Universidade do Sul de Santa Catarina – UNISUL.</w:t>
            </w:r>
          </w:p>
          <w:p w:rsidR="00E4531D" w:rsidRDefault="00E4531D" w:rsidP="00E453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– Convidar com diárias os seguintes palestrantes para compor o evento:</w:t>
            </w:r>
          </w:p>
          <w:p w:rsidR="00E4531D" w:rsidRDefault="00E4531D" w:rsidP="00E453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Arquiteto e Urbanista Mario Figueroa </w:t>
            </w:r>
          </w:p>
          <w:p w:rsidR="00830D33" w:rsidRPr="001343AA" w:rsidRDefault="00E4531D" w:rsidP="00E453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</w:rPr>
              <w:tab/>
              <w:t xml:space="preserve">Arquiteta e Urbanista Letícia </w:t>
            </w:r>
            <w:proofErr w:type="spellStart"/>
            <w:r>
              <w:rPr>
                <w:rFonts w:ascii="Arial" w:hAnsi="Arial" w:cs="Arial"/>
              </w:rPr>
              <w:t>Tamisari</w:t>
            </w:r>
            <w:proofErr w:type="spellEnd"/>
          </w:p>
        </w:tc>
      </w:tr>
      <w:tr w:rsidR="00830D33" w:rsidRPr="00074F58" w:rsidTr="002D09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30D33" w:rsidRPr="00074F58" w:rsidRDefault="00830D33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D33" w:rsidRPr="0016325B" w:rsidRDefault="00830D33" w:rsidP="002D09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E2C91" w:rsidRDefault="00BE2C91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037E11" w:rsidRPr="00074F58" w:rsidTr="002D099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11" w:rsidRPr="00074F58" w:rsidRDefault="00037E11" w:rsidP="00F4611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7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Aplicabilidade da Deliberação 001/201</w:t>
            </w:r>
            <w:r w:rsidR="00F461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Pr="00037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CEF/B</w:t>
            </w:r>
            <w:r w:rsidR="00F461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</w:t>
            </w:r>
          </w:p>
        </w:tc>
      </w:tr>
      <w:tr w:rsidR="00037E11" w:rsidRPr="00074F58" w:rsidTr="002D09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37E11" w:rsidRPr="00074F58" w:rsidTr="002D09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37E11" w:rsidRPr="00074F58" w:rsidTr="002D0992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37E11" w:rsidRPr="001343AA" w:rsidRDefault="00822272" w:rsidP="002D09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tratado.</w:t>
            </w:r>
          </w:p>
        </w:tc>
      </w:tr>
      <w:tr w:rsidR="00037E11" w:rsidRPr="00074F58" w:rsidTr="002D09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7E11" w:rsidRPr="0016325B" w:rsidRDefault="00037E11" w:rsidP="002D09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7E11" w:rsidRDefault="00037E11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037E11" w:rsidRPr="00074F58" w:rsidTr="002D099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7E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Oficina - orçamento 2019</w:t>
            </w:r>
          </w:p>
        </w:tc>
      </w:tr>
      <w:tr w:rsidR="00037E11" w:rsidRPr="00074F58" w:rsidTr="002D09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37E11" w:rsidRPr="00074F58" w:rsidTr="002D09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37E11" w:rsidRPr="00074F58" w:rsidTr="002D0992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37E11" w:rsidRPr="001343AA" w:rsidRDefault="00822272" w:rsidP="002D099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tratado.</w:t>
            </w:r>
          </w:p>
        </w:tc>
      </w:tr>
      <w:tr w:rsidR="00037E11" w:rsidRPr="00074F58" w:rsidTr="002D099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37E11" w:rsidRPr="00074F58" w:rsidRDefault="00037E11" w:rsidP="002D099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7E11" w:rsidRPr="0016325B" w:rsidRDefault="00037E11" w:rsidP="002D099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830D33" w:rsidRDefault="00830D3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37E11" w:rsidRDefault="00037E11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57525C" w:rsidRDefault="00B1012D" w:rsidP="007B15A0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Não houve.</w:t>
      </w:r>
    </w:p>
    <w:p w:rsidR="00010C15" w:rsidRPr="00074F58" w:rsidRDefault="00010C15" w:rsidP="00010C1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67" w:rsidRDefault="00080867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80867" w:rsidRDefault="00080867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24A" w:rsidRDefault="0072224A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Diego Daniel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Marcondes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5668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1442B5"/>
    <w:multiLevelType w:val="hybridMultilevel"/>
    <w:tmpl w:val="9A568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5516"/>
    <w:multiLevelType w:val="hybridMultilevel"/>
    <w:tmpl w:val="006CA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C1A"/>
    <w:multiLevelType w:val="hybridMultilevel"/>
    <w:tmpl w:val="A6824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11F4C"/>
    <w:multiLevelType w:val="hybridMultilevel"/>
    <w:tmpl w:val="BC8CE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14C51"/>
    <w:multiLevelType w:val="hybridMultilevel"/>
    <w:tmpl w:val="E4E81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29"/>
  </w:num>
  <w:num w:numId="5">
    <w:abstractNumId w:val="20"/>
  </w:num>
  <w:num w:numId="6">
    <w:abstractNumId w:val="30"/>
  </w:num>
  <w:num w:numId="7">
    <w:abstractNumId w:val="8"/>
  </w:num>
  <w:num w:numId="8">
    <w:abstractNumId w:val="16"/>
  </w:num>
  <w:num w:numId="9">
    <w:abstractNumId w:val="34"/>
  </w:num>
  <w:num w:numId="10">
    <w:abstractNumId w:val="22"/>
  </w:num>
  <w:num w:numId="11">
    <w:abstractNumId w:val="6"/>
  </w:num>
  <w:num w:numId="12">
    <w:abstractNumId w:val="9"/>
  </w:num>
  <w:num w:numId="13">
    <w:abstractNumId w:val="18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19"/>
  </w:num>
  <w:num w:numId="25">
    <w:abstractNumId w:val="33"/>
  </w:num>
  <w:num w:numId="26">
    <w:abstractNumId w:val="12"/>
  </w:num>
  <w:num w:numId="27">
    <w:abstractNumId w:val="13"/>
  </w:num>
  <w:num w:numId="28">
    <w:abstractNumId w:val="0"/>
  </w:num>
  <w:num w:numId="29">
    <w:abstractNumId w:val="25"/>
  </w:num>
  <w:num w:numId="30">
    <w:abstractNumId w:val="31"/>
  </w:num>
  <w:num w:numId="31">
    <w:abstractNumId w:val="24"/>
  </w:num>
  <w:num w:numId="32">
    <w:abstractNumId w:val="17"/>
  </w:num>
  <w:num w:numId="33">
    <w:abstractNumId w:val="11"/>
  </w:num>
  <w:num w:numId="34">
    <w:abstractNumId w:val="35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49C9"/>
    <w:rsid w:val="00020BE5"/>
    <w:rsid w:val="000242B1"/>
    <w:rsid w:val="000264CA"/>
    <w:rsid w:val="00027342"/>
    <w:rsid w:val="00031880"/>
    <w:rsid w:val="00036917"/>
    <w:rsid w:val="0003698E"/>
    <w:rsid w:val="00037E11"/>
    <w:rsid w:val="00040616"/>
    <w:rsid w:val="00040875"/>
    <w:rsid w:val="00046954"/>
    <w:rsid w:val="00047AB7"/>
    <w:rsid w:val="00050120"/>
    <w:rsid w:val="00052139"/>
    <w:rsid w:val="000536AA"/>
    <w:rsid w:val="00053FA1"/>
    <w:rsid w:val="000553AB"/>
    <w:rsid w:val="00055623"/>
    <w:rsid w:val="0005742D"/>
    <w:rsid w:val="00057610"/>
    <w:rsid w:val="00061FD9"/>
    <w:rsid w:val="0006347D"/>
    <w:rsid w:val="00064F5C"/>
    <w:rsid w:val="00066FA6"/>
    <w:rsid w:val="0006722C"/>
    <w:rsid w:val="000725A8"/>
    <w:rsid w:val="00072600"/>
    <w:rsid w:val="000735CF"/>
    <w:rsid w:val="00074770"/>
    <w:rsid w:val="00074EC3"/>
    <w:rsid w:val="00074F58"/>
    <w:rsid w:val="0007607E"/>
    <w:rsid w:val="00077E0B"/>
    <w:rsid w:val="0008069F"/>
    <w:rsid w:val="00080867"/>
    <w:rsid w:val="00083AC0"/>
    <w:rsid w:val="000863B7"/>
    <w:rsid w:val="00090F64"/>
    <w:rsid w:val="0009109F"/>
    <w:rsid w:val="000940DA"/>
    <w:rsid w:val="000946AF"/>
    <w:rsid w:val="0009512E"/>
    <w:rsid w:val="00097576"/>
    <w:rsid w:val="000A0CFB"/>
    <w:rsid w:val="000A6944"/>
    <w:rsid w:val="000A75AD"/>
    <w:rsid w:val="000B02E2"/>
    <w:rsid w:val="000C0120"/>
    <w:rsid w:val="000C388F"/>
    <w:rsid w:val="000C4178"/>
    <w:rsid w:val="000D1FE4"/>
    <w:rsid w:val="000D216C"/>
    <w:rsid w:val="000D6599"/>
    <w:rsid w:val="000D7304"/>
    <w:rsid w:val="000E4E4A"/>
    <w:rsid w:val="0011020F"/>
    <w:rsid w:val="00110693"/>
    <w:rsid w:val="00110EB3"/>
    <w:rsid w:val="001224E4"/>
    <w:rsid w:val="00131206"/>
    <w:rsid w:val="001343AA"/>
    <w:rsid w:val="001344FD"/>
    <w:rsid w:val="00134F8E"/>
    <w:rsid w:val="00144276"/>
    <w:rsid w:val="00145D89"/>
    <w:rsid w:val="001462DD"/>
    <w:rsid w:val="00150B42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7391"/>
    <w:rsid w:val="00177BC8"/>
    <w:rsid w:val="00183EFB"/>
    <w:rsid w:val="00185D56"/>
    <w:rsid w:val="001870CC"/>
    <w:rsid w:val="001A21EE"/>
    <w:rsid w:val="001A3141"/>
    <w:rsid w:val="001A47AC"/>
    <w:rsid w:val="001A6FA5"/>
    <w:rsid w:val="001B5CF2"/>
    <w:rsid w:val="001B7653"/>
    <w:rsid w:val="001C06BD"/>
    <w:rsid w:val="001C0B81"/>
    <w:rsid w:val="001C2851"/>
    <w:rsid w:val="001C29EE"/>
    <w:rsid w:val="001C510E"/>
    <w:rsid w:val="001C58D0"/>
    <w:rsid w:val="001C6CCB"/>
    <w:rsid w:val="001D1067"/>
    <w:rsid w:val="001D14B0"/>
    <w:rsid w:val="001D44EA"/>
    <w:rsid w:val="001E0BDD"/>
    <w:rsid w:val="001E48CE"/>
    <w:rsid w:val="001E77A0"/>
    <w:rsid w:val="001F1F5A"/>
    <w:rsid w:val="001F4699"/>
    <w:rsid w:val="001F4AFA"/>
    <w:rsid w:val="00212445"/>
    <w:rsid w:val="002142C4"/>
    <w:rsid w:val="002158E3"/>
    <w:rsid w:val="00216DC8"/>
    <w:rsid w:val="00217A03"/>
    <w:rsid w:val="00220740"/>
    <w:rsid w:val="00221BD4"/>
    <w:rsid w:val="00225400"/>
    <w:rsid w:val="002310F8"/>
    <w:rsid w:val="00231EFC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6879"/>
    <w:rsid w:val="00277435"/>
    <w:rsid w:val="002829AA"/>
    <w:rsid w:val="00284A97"/>
    <w:rsid w:val="00287449"/>
    <w:rsid w:val="002903FC"/>
    <w:rsid w:val="00291CC5"/>
    <w:rsid w:val="00291E5A"/>
    <w:rsid w:val="002961F1"/>
    <w:rsid w:val="002963BC"/>
    <w:rsid w:val="00297E92"/>
    <w:rsid w:val="002A58F0"/>
    <w:rsid w:val="002A66A9"/>
    <w:rsid w:val="002A67ED"/>
    <w:rsid w:val="002A765E"/>
    <w:rsid w:val="002A7D81"/>
    <w:rsid w:val="002B290E"/>
    <w:rsid w:val="002B3746"/>
    <w:rsid w:val="002B5AA9"/>
    <w:rsid w:val="002B5BFD"/>
    <w:rsid w:val="002B7BDF"/>
    <w:rsid w:val="002C2255"/>
    <w:rsid w:val="002C6726"/>
    <w:rsid w:val="002C775D"/>
    <w:rsid w:val="002D17C1"/>
    <w:rsid w:val="002E50C5"/>
    <w:rsid w:val="002E68FB"/>
    <w:rsid w:val="002F0C4E"/>
    <w:rsid w:val="002F1AF6"/>
    <w:rsid w:val="002F49CC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4E2E"/>
    <w:rsid w:val="00320313"/>
    <w:rsid w:val="00321CB6"/>
    <w:rsid w:val="00323934"/>
    <w:rsid w:val="00327F2E"/>
    <w:rsid w:val="003330CC"/>
    <w:rsid w:val="003338D2"/>
    <w:rsid w:val="00333CBA"/>
    <w:rsid w:val="00333F5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54F3"/>
    <w:rsid w:val="003768D4"/>
    <w:rsid w:val="00377071"/>
    <w:rsid w:val="00387BDD"/>
    <w:rsid w:val="0039522F"/>
    <w:rsid w:val="0039544A"/>
    <w:rsid w:val="00397AB5"/>
    <w:rsid w:val="003B00C8"/>
    <w:rsid w:val="003B19D8"/>
    <w:rsid w:val="003B21A7"/>
    <w:rsid w:val="003B45F8"/>
    <w:rsid w:val="003C0863"/>
    <w:rsid w:val="003C29F6"/>
    <w:rsid w:val="003D024A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245E4"/>
    <w:rsid w:val="00436843"/>
    <w:rsid w:val="004376B3"/>
    <w:rsid w:val="00442214"/>
    <w:rsid w:val="00442299"/>
    <w:rsid w:val="00443CFD"/>
    <w:rsid w:val="004478FB"/>
    <w:rsid w:val="00456F30"/>
    <w:rsid w:val="00461307"/>
    <w:rsid w:val="004615C0"/>
    <w:rsid w:val="00470039"/>
    <w:rsid w:val="004711BE"/>
    <w:rsid w:val="00471813"/>
    <w:rsid w:val="00477DBC"/>
    <w:rsid w:val="00491DAB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3BDF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2239"/>
    <w:rsid w:val="00515C85"/>
    <w:rsid w:val="005212DB"/>
    <w:rsid w:val="0052497D"/>
    <w:rsid w:val="00526630"/>
    <w:rsid w:val="00530C6D"/>
    <w:rsid w:val="00536609"/>
    <w:rsid w:val="0054568A"/>
    <w:rsid w:val="00545A28"/>
    <w:rsid w:val="00547BBD"/>
    <w:rsid w:val="00550489"/>
    <w:rsid w:val="00551B2F"/>
    <w:rsid w:val="00555945"/>
    <w:rsid w:val="0055678E"/>
    <w:rsid w:val="005574D8"/>
    <w:rsid w:val="00563951"/>
    <w:rsid w:val="00566842"/>
    <w:rsid w:val="00567708"/>
    <w:rsid w:val="0057525C"/>
    <w:rsid w:val="005756B9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1590"/>
    <w:rsid w:val="005B23D3"/>
    <w:rsid w:val="005B241A"/>
    <w:rsid w:val="005B5261"/>
    <w:rsid w:val="005B7541"/>
    <w:rsid w:val="005C18FA"/>
    <w:rsid w:val="005C1A76"/>
    <w:rsid w:val="005C6689"/>
    <w:rsid w:val="005C7670"/>
    <w:rsid w:val="005D2A35"/>
    <w:rsid w:val="005D4084"/>
    <w:rsid w:val="005D441E"/>
    <w:rsid w:val="005E0A7F"/>
    <w:rsid w:val="005E6968"/>
    <w:rsid w:val="005E6ABD"/>
    <w:rsid w:val="005F4E33"/>
    <w:rsid w:val="005F5333"/>
    <w:rsid w:val="005F67A8"/>
    <w:rsid w:val="0060162D"/>
    <w:rsid w:val="00602543"/>
    <w:rsid w:val="00602C1E"/>
    <w:rsid w:val="00613AD9"/>
    <w:rsid w:val="00615565"/>
    <w:rsid w:val="00616FEF"/>
    <w:rsid w:val="00617B92"/>
    <w:rsid w:val="00620659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2D25"/>
    <w:rsid w:val="00674A2F"/>
    <w:rsid w:val="00675E0D"/>
    <w:rsid w:val="006779BB"/>
    <w:rsid w:val="00681989"/>
    <w:rsid w:val="006859C6"/>
    <w:rsid w:val="00687A2E"/>
    <w:rsid w:val="00690139"/>
    <w:rsid w:val="00695562"/>
    <w:rsid w:val="00695803"/>
    <w:rsid w:val="00695F65"/>
    <w:rsid w:val="006A03DA"/>
    <w:rsid w:val="006A059B"/>
    <w:rsid w:val="006A492D"/>
    <w:rsid w:val="006A752F"/>
    <w:rsid w:val="006A7980"/>
    <w:rsid w:val="006B1C45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700ECC"/>
    <w:rsid w:val="00702328"/>
    <w:rsid w:val="00703589"/>
    <w:rsid w:val="0070571B"/>
    <w:rsid w:val="00705E6D"/>
    <w:rsid w:val="00715D87"/>
    <w:rsid w:val="00715F7B"/>
    <w:rsid w:val="00715FE9"/>
    <w:rsid w:val="007165B8"/>
    <w:rsid w:val="00716A96"/>
    <w:rsid w:val="00720CA4"/>
    <w:rsid w:val="0072224A"/>
    <w:rsid w:val="0072663B"/>
    <w:rsid w:val="0072740B"/>
    <w:rsid w:val="007277EF"/>
    <w:rsid w:val="00746750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541"/>
    <w:rsid w:val="0077389D"/>
    <w:rsid w:val="0077432C"/>
    <w:rsid w:val="0077556B"/>
    <w:rsid w:val="00775905"/>
    <w:rsid w:val="007769DC"/>
    <w:rsid w:val="00776A30"/>
    <w:rsid w:val="00776F8E"/>
    <w:rsid w:val="00776FAB"/>
    <w:rsid w:val="0077761F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4464"/>
    <w:rsid w:val="007C67AA"/>
    <w:rsid w:val="007D430C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5A90"/>
    <w:rsid w:val="008265EA"/>
    <w:rsid w:val="008269CE"/>
    <w:rsid w:val="00826E02"/>
    <w:rsid w:val="00830D33"/>
    <w:rsid w:val="00832747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46BD"/>
    <w:rsid w:val="008A5437"/>
    <w:rsid w:val="008A5DDC"/>
    <w:rsid w:val="008A74FE"/>
    <w:rsid w:val="008B1151"/>
    <w:rsid w:val="008B31A9"/>
    <w:rsid w:val="008B7A96"/>
    <w:rsid w:val="008C13DC"/>
    <w:rsid w:val="008C13E3"/>
    <w:rsid w:val="008C2F09"/>
    <w:rsid w:val="008C7963"/>
    <w:rsid w:val="008D2851"/>
    <w:rsid w:val="008D407B"/>
    <w:rsid w:val="008D6D10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59B9"/>
    <w:rsid w:val="009362F6"/>
    <w:rsid w:val="0093633E"/>
    <w:rsid w:val="00937A7F"/>
    <w:rsid w:val="00943121"/>
    <w:rsid w:val="00944B34"/>
    <w:rsid w:val="0094707D"/>
    <w:rsid w:val="00950922"/>
    <w:rsid w:val="009512DC"/>
    <w:rsid w:val="009522DF"/>
    <w:rsid w:val="00952CB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C7"/>
    <w:rsid w:val="00993A19"/>
    <w:rsid w:val="00995DE7"/>
    <w:rsid w:val="00995E92"/>
    <w:rsid w:val="0099684E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07B6"/>
    <w:rsid w:val="009D38F5"/>
    <w:rsid w:val="009D5884"/>
    <w:rsid w:val="009E619B"/>
    <w:rsid w:val="009F02C9"/>
    <w:rsid w:val="009F2A41"/>
    <w:rsid w:val="009F406C"/>
    <w:rsid w:val="009F657B"/>
    <w:rsid w:val="00A014EA"/>
    <w:rsid w:val="00A0197A"/>
    <w:rsid w:val="00A03155"/>
    <w:rsid w:val="00A05527"/>
    <w:rsid w:val="00A0759B"/>
    <w:rsid w:val="00A119A5"/>
    <w:rsid w:val="00A11A0A"/>
    <w:rsid w:val="00A154B3"/>
    <w:rsid w:val="00A16818"/>
    <w:rsid w:val="00A16C10"/>
    <w:rsid w:val="00A21118"/>
    <w:rsid w:val="00A212C9"/>
    <w:rsid w:val="00A3071A"/>
    <w:rsid w:val="00A31F2B"/>
    <w:rsid w:val="00A32AFD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39D7"/>
    <w:rsid w:val="00A95BFA"/>
    <w:rsid w:val="00AA2073"/>
    <w:rsid w:val="00AA34D4"/>
    <w:rsid w:val="00AA4808"/>
    <w:rsid w:val="00AA5D05"/>
    <w:rsid w:val="00AB5908"/>
    <w:rsid w:val="00AB6E3C"/>
    <w:rsid w:val="00AC3D03"/>
    <w:rsid w:val="00AC4F93"/>
    <w:rsid w:val="00AC65AC"/>
    <w:rsid w:val="00AD037D"/>
    <w:rsid w:val="00AD3757"/>
    <w:rsid w:val="00AD4B94"/>
    <w:rsid w:val="00AD55E7"/>
    <w:rsid w:val="00AE30FB"/>
    <w:rsid w:val="00AE46F7"/>
    <w:rsid w:val="00AE4C31"/>
    <w:rsid w:val="00AE4FF9"/>
    <w:rsid w:val="00AE5007"/>
    <w:rsid w:val="00AE59C3"/>
    <w:rsid w:val="00AE61AB"/>
    <w:rsid w:val="00AF0F53"/>
    <w:rsid w:val="00AF197C"/>
    <w:rsid w:val="00B01C53"/>
    <w:rsid w:val="00B036A7"/>
    <w:rsid w:val="00B06C48"/>
    <w:rsid w:val="00B1012D"/>
    <w:rsid w:val="00B21B81"/>
    <w:rsid w:val="00B2339D"/>
    <w:rsid w:val="00B236CF"/>
    <w:rsid w:val="00B25232"/>
    <w:rsid w:val="00B25AD7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4F1"/>
    <w:rsid w:val="00B65632"/>
    <w:rsid w:val="00B66BF6"/>
    <w:rsid w:val="00B67ECB"/>
    <w:rsid w:val="00B731BE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DF"/>
    <w:rsid w:val="00BB5D73"/>
    <w:rsid w:val="00BC001F"/>
    <w:rsid w:val="00BC477E"/>
    <w:rsid w:val="00BC480C"/>
    <w:rsid w:val="00BC72C5"/>
    <w:rsid w:val="00BC784D"/>
    <w:rsid w:val="00BD29A7"/>
    <w:rsid w:val="00BD2BCE"/>
    <w:rsid w:val="00BD32E4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49A"/>
    <w:rsid w:val="00C0396B"/>
    <w:rsid w:val="00C0563C"/>
    <w:rsid w:val="00C1092A"/>
    <w:rsid w:val="00C13923"/>
    <w:rsid w:val="00C22E82"/>
    <w:rsid w:val="00C232CF"/>
    <w:rsid w:val="00C26F6B"/>
    <w:rsid w:val="00C33F46"/>
    <w:rsid w:val="00C34051"/>
    <w:rsid w:val="00C37566"/>
    <w:rsid w:val="00C418A4"/>
    <w:rsid w:val="00C41F87"/>
    <w:rsid w:val="00C46AA8"/>
    <w:rsid w:val="00C50AE5"/>
    <w:rsid w:val="00C50DDC"/>
    <w:rsid w:val="00C54702"/>
    <w:rsid w:val="00C54A29"/>
    <w:rsid w:val="00C56732"/>
    <w:rsid w:val="00C56C0E"/>
    <w:rsid w:val="00C56F2D"/>
    <w:rsid w:val="00C67B26"/>
    <w:rsid w:val="00C713A5"/>
    <w:rsid w:val="00C72B88"/>
    <w:rsid w:val="00C72CF8"/>
    <w:rsid w:val="00C75E6A"/>
    <w:rsid w:val="00C808DF"/>
    <w:rsid w:val="00C8203A"/>
    <w:rsid w:val="00C84AA6"/>
    <w:rsid w:val="00C8773E"/>
    <w:rsid w:val="00C9391C"/>
    <w:rsid w:val="00C94BB2"/>
    <w:rsid w:val="00CA0477"/>
    <w:rsid w:val="00CA3D3F"/>
    <w:rsid w:val="00CA64CE"/>
    <w:rsid w:val="00CA7683"/>
    <w:rsid w:val="00CB151F"/>
    <w:rsid w:val="00CB46B0"/>
    <w:rsid w:val="00CC0076"/>
    <w:rsid w:val="00CC2F3C"/>
    <w:rsid w:val="00CC39EC"/>
    <w:rsid w:val="00CC6685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F0D"/>
    <w:rsid w:val="00D060C3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37011"/>
    <w:rsid w:val="00D406DB"/>
    <w:rsid w:val="00D408F4"/>
    <w:rsid w:val="00D41B49"/>
    <w:rsid w:val="00D439EA"/>
    <w:rsid w:val="00D43F47"/>
    <w:rsid w:val="00D457F0"/>
    <w:rsid w:val="00D55CBE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3BB5"/>
    <w:rsid w:val="00DF50D2"/>
    <w:rsid w:val="00DF5D73"/>
    <w:rsid w:val="00E0058F"/>
    <w:rsid w:val="00E10E38"/>
    <w:rsid w:val="00E11392"/>
    <w:rsid w:val="00E1218F"/>
    <w:rsid w:val="00E12DF4"/>
    <w:rsid w:val="00E130C8"/>
    <w:rsid w:val="00E13FF5"/>
    <w:rsid w:val="00E16582"/>
    <w:rsid w:val="00E25142"/>
    <w:rsid w:val="00E2562C"/>
    <w:rsid w:val="00E26F4B"/>
    <w:rsid w:val="00E30571"/>
    <w:rsid w:val="00E3270B"/>
    <w:rsid w:val="00E35141"/>
    <w:rsid w:val="00E372FD"/>
    <w:rsid w:val="00E4241A"/>
    <w:rsid w:val="00E43EBF"/>
    <w:rsid w:val="00E4531D"/>
    <w:rsid w:val="00E50F29"/>
    <w:rsid w:val="00E52752"/>
    <w:rsid w:val="00E5642E"/>
    <w:rsid w:val="00E57908"/>
    <w:rsid w:val="00E60F01"/>
    <w:rsid w:val="00E62383"/>
    <w:rsid w:val="00E63C97"/>
    <w:rsid w:val="00E70875"/>
    <w:rsid w:val="00E72409"/>
    <w:rsid w:val="00E73F23"/>
    <w:rsid w:val="00E74694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A7D24"/>
    <w:rsid w:val="00EB266F"/>
    <w:rsid w:val="00EB45E1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417E"/>
    <w:rsid w:val="00EF6A93"/>
    <w:rsid w:val="00EF6E60"/>
    <w:rsid w:val="00F0109D"/>
    <w:rsid w:val="00F02BF9"/>
    <w:rsid w:val="00F04D0C"/>
    <w:rsid w:val="00F0787B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5DE1"/>
    <w:rsid w:val="00F4611F"/>
    <w:rsid w:val="00F522BB"/>
    <w:rsid w:val="00F608EA"/>
    <w:rsid w:val="00F64B79"/>
    <w:rsid w:val="00F67167"/>
    <w:rsid w:val="00F80455"/>
    <w:rsid w:val="00F82A7B"/>
    <w:rsid w:val="00F83065"/>
    <w:rsid w:val="00F855CF"/>
    <w:rsid w:val="00F93117"/>
    <w:rsid w:val="00FA6E16"/>
    <w:rsid w:val="00FB0324"/>
    <w:rsid w:val="00FB073F"/>
    <w:rsid w:val="00FB0E02"/>
    <w:rsid w:val="00FB12CA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79CF"/>
    <w:rsid w:val="00FE163D"/>
    <w:rsid w:val="00FE29F7"/>
    <w:rsid w:val="00FE6245"/>
    <w:rsid w:val="00FF0D48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44AF9F2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7E49-4E28-496D-903B-4A5E9325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29</cp:revision>
  <cp:lastPrinted>2017-03-15T19:28:00Z</cp:lastPrinted>
  <dcterms:created xsi:type="dcterms:W3CDTF">2018-09-15T14:53:00Z</dcterms:created>
  <dcterms:modified xsi:type="dcterms:W3CDTF">2018-10-15T12:08:00Z</dcterms:modified>
</cp:coreProperties>
</file>