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0D132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F61E6F">
        <w:rPr>
          <w:rFonts w:ascii="Arial" w:hAnsi="Arial" w:cs="Arial"/>
          <w:b/>
          <w:sz w:val="22"/>
          <w:szCs w:val="22"/>
        </w:rPr>
        <w:t xml:space="preserve">DA </w:t>
      </w:r>
      <w:r w:rsidR="00D877CF" w:rsidRPr="00F61E6F">
        <w:rPr>
          <w:rFonts w:ascii="Arial" w:hAnsi="Arial" w:cs="Arial"/>
          <w:b/>
          <w:sz w:val="22"/>
          <w:szCs w:val="22"/>
        </w:rPr>
        <w:t>4</w:t>
      </w:r>
      <w:r w:rsidR="008D6886" w:rsidRPr="00F61E6F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8D6886" w:rsidRPr="00052C4C">
        <w:rPr>
          <w:rFonts w:ascii="Arial" w:hAnsi="Arial" w:cs="Arial"/>
          <w:b/>
          <w:sz w:val="22"/>
          <w:szCs w:val="22"/>
        </w:rPr>
        <w:t xml:space="preserve">ORDINÁRIA </w:t>
      </w:r>
      <w:r w:rsidR="00AF3875">
        <w:rPr>
          <w:rFonts w:ascii="Arial" w:hAnsi="Arial" w:cs="Arial"/>
          <w:b/>
          <w:sz w:val="22"/>
          <w:szCs w:val="22"/>
        </w:rPr>
        <w:t>C</w:t>
      </w:r>
      <w:r w:rsidR="008D6886">
        <w:rPr>
          <w:rFonts w:ascii="Arial" w:hAnsi="Arial" w:cs="Arial"/>
          <w:b/>
          <w:sz w:val="22"/>
          <w:szCs w:val="22"/>
        </w:rPr>
        <w:t>TP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0D132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3966"/>
        <w:gridCol w:w="1539"/>
        <w:gridCol w:w="2427"/>
      </w:tblGrid>
      <w:tr w:rsidR="0097276A" w:rsidRPr="0097276A" w:rsidTr="000D132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877CF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18/01/2019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04C6A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</w:t>
            </w:r>
            <w:r w:rsidR="00D87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0D132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7083"/>
      </w:tblGrid>
      <w:tr w:rsidR="000267E6" w:rsidTr="000D1322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0D132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vAlign w:val="center"/>
          </w:tcPr>
          <w:p w:rsidR="000267E6" w:rsidRDefault="008D688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Junckes Jacques – Assessor</w:t>
            </w:r>
          </w:p>
        </w:tc>
      </w:tr>
      <w:tr w:rsidR="000267E6" w:rsidTr="000D1322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Default="000267E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vAlign w:val="center"/>
          </w:tcPr>
          <w:p w:rsidR="000267E6" w:rsidRDefault="008D688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 – Secretária</w:t>
            </w:r>
          </w:p>
        </w:tc>
      </w:tr>
    </w:tbl>
    <w:p w:rsidR="000267E6" w:rsidRDefault="000267E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0267E6" w:rsidTr="000D132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0267E6" w:rsidRDefault="000267E6" w:rsidP="000D132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2612"/>
        <w:gridCol w:w="1245"/>
        <w:gridCol w:w="1100"/>
      </w:tblGrid>
      <w:tr w:rsidR="000267E6" w:rsidTr="000D1322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0D132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0D132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0D132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2556" w:rsidTr="000D1322"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7E255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7E2556" w:rsidRPr="0097276A" w:rsidRDefault="007E2556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  <w:vAlign w:val="center"/>
          </w:tcPr>
          <w:p w:rsidR="007E2556" w:rsidRDefault="00A8167A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  <w:vAlign w:val="center"/>
          </w:tcPr>
          <w:p w:rsidR="007E2556" w:rsidRDefault="004715F7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7E2556" w:rsidTr="000D1322"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7E255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331E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11" w:type="dxa"/>
            <w:vAlign w:val="center"/>
          </w:tcPr>
          <w:p w:rsidR="007E2556" w:rsidRPr="0097276A" w:rsidRDefault="007E2556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  <w:vAlign w:val="center"/>
          </w:tcPr>
          <w:p w:rsidR="007E2556" w:rsidRDefault="00A8167A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  <w:vAlign w:val="center"/>
          </w:tcPr>
          <w:p w:rsidR="007E2556" w:rsidRDefault="004715F7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7E2556" w:rsidTr="000D1322">
        <w:tc>
          <w:tcPr>
            <w:tcW w:w="4106" w:type="dxa"/>
            <w:tcBorders>
              <w:left w:val="nil"/>
            </w:tcBorders>
            <w:vAlign w:val="center"/>
          </w:tcPr>
          <w:p w:rsidR="007E2556" w:rsidRDefault="00D877CF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Ronaldo de Lima</w:t>
            </w:r>
          </w:p>
        </w:tc>
        <w:tc>
          <w:tcPr>
            <w:tcW w:w="2611" w:type="dxa"/>
            <w:vAlign w:val="center"/>
          </w:tcPr>
          <w:p w:rsidR="007E2556" w:rsidRPr="0097276A" w:rsidRDefault="00D877CF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  <w:vAlign w:val="center"/>
          </w:tcPr>
          <w:p w:rsidR="007E2556" w:rsidRDefault="005B3816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09:20</w:t>
            </w:r>
          </w:p>
        </w:tc>
        <w:tc>
          <w:tcPr>
            <w:tcW w:w="1099" w:type="dxa"/>
            <w:tcBorders>
              <w:right w:val="nil"/>
            </w:tcBorders>
            <w:vAlign w:val="center"/>
          </w:tcPr>
          <w:p w:rsidR="007E2556" w:rsidRDefault="004715F7" w:rsidP="00B07D2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0267E6" w:rsidRDefault="000267E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7083"/>
      </w:tblGrid>
      <w:tr w:rsidR="001722B2" w:rsidTr="000D1322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22B2" w:rsidRDefault="001722B2" w:rsidP="000D132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B2" w:rsidRDefault="001722B2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22B2" w:rsidRDefault="001722B2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081"/>
      </w:tblGrid>
      <w:tr w:rsidR="000267E6" w:rsidRPr="00F84D3D" w:rsidTr="000D1322"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:rsidR="000267E6" w:rsidRPr="00F84D3D" w:rsidRDefault="000267E6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D1322">
        <w:tc>
          <w:tcPr>
            <w:tcW w:w="1985" w:type="dxa"/>
            <w:shd w:val="clear" w:color="000000" w:fill="F2F2F2"/>
            <w:vAlign w:val="center"/>
            <w:hideMark/>
          </w:tcPr>
          <w:p w:rsidR="000267E6" w:rsidRPr="00F84D3D" w:rsidRDefault="000267E6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67E6" w:rsidRPr="00F84D3D" w:rsidRDefault="00A8167A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D1322">
        <w:tc>
          <w:tcPr>
            <w:tcW w:w="1985" w:type="dxa"/>
            <w:shd w:val="clear" w:color="000000" w:fill="F2F2F2"/>
            <w:vAlign w:val="center"/>
            <w:hideMark/>
          </w:tcPr>
          <w:p w:rsidR="000267E6" w:rsidRPr="00F84D3D" w:rsidRDefault="000267E6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67E6" w:rsidRPr="00F84D3D" w:rsidRDefault="00A8167A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267E6" w:rsidRDefault="000267E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085"/>
      </w:tblGrid>
      <w:tr w:rsidR="000267E6" w:rsidTr="000D1322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0D132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0D1322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F84D3D" w:rsidRDefault="000267E6" w:rsidP="000D132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0267E6" w:rsidRDefault="008D6886" w:rsidP="000D13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97276A" w:rsidTr="000D1322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D13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Leitura e aprovação da Súmula da</w:t>
            </w:r>
            <w:r w:rsidR="00D877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Reunião 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CTP</w:t>
            </w:r>
          </w:p>
        </w:tc>
      </w:tr>
    </w:tbl>
    <w:p w:rsidR="00BD49D9" w:rsidRPr="00074F58" w:rsidRDefault="00BD49D9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97276A" w:rsidRPr="0097276A" w:rsidTr="000D132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6FD5" w:rsidP="000D13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0D132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1322">
        <w:tc>
          <w:tcPr>
            <w:tcW w:w="9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8D6886" w:rsidP="000D13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7E2556" w:rsidRPr="007E2556" w:rsidTr="000D1322">
        <w:tc>
          <w:tcPr>
            <w:tcW w:w="91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56" w:rsidRPr="007E2556" w:rsidRDefault="00141657" w:rsidP="0054310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assessor</w:t>
            </w:r>
            <w:r w:rsidR="009B6D55">
              <w:rPr>
                <w:rFonts w:ascii="Arial" w:hAnsi="Arial" w:cs="Arial"/>
                <w:sz w:val="22"/>
                <w:szCs w:val="22"/>
              </w:rPr>
              <w:t xml:space="preserve"> Alexandre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informou quanto aos encaminhamentos da reunião anterior</w:t>
            </w:r>
            <w:r w:rsidR="00C3704B">
              <w:rPr>
                <w:rFonts w:ascii="Arial" w:hAnsi="Arial" w:cs="Arial"/>
                <w:sz w:val="22"/>
                <w:szCs w:val="22"/>
              </w:rPr>
              <w:t>,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04B">
              <w:rPr>
                <w:rFonts w:ascii="Arial" w:hAnsi="Arial" w:cs="Arial"/>
                <w:sz w:val="22"/>
                <w:szCs w:val="22"/>
              </w:rPr>
              <w:t xml:space="preserve">ainda não haviam sido </w:t>
            </w:r>
            <w:r>
              <w:rPr>
                <w:rFonts w:ascii="Arial" w:hAnsi="Arial" w:cs="Arial"/>
                <w:sz w:val="22"/>
                <w:szCs w:val="22"/>
              </w:rPr>
              <w:t>enviados os ofícios para o IAB e para a ALESC. A Conselheira Rosana informa que no dia 20/12 ocorreu a reunião no SEPHAN com o arquiteto Rui,</w:t>
            </w:r>
            <w:r w:rsidR="00C3704B">
              <w:rPr>
                <w:rFonts w:ascii="Arial" w:hAnsi="Arial" w:cs="Arial"/>
                <w:sz w:val="22"/>
                <w:szCs w:val="22"/>
              </w:rPr>
              <w:t xml:space="preserve"> onde</w:t>
            </w:r>
            <w:r>
              <w:rPr>
                <w:rFonts w:ascii="Arial" w:hAnsi="Arial" w:cs="Arial"/>
                <w:sz w:val="22"/>
                <w:szCs w:val="22"/>
              </w:rPr>
              <w:t xml:space="preserve"> estiver</w:t>
            </w:r>
            <w:r w:rsidR="00C3704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m presentes as conselheiras Rosana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C3704B">
              <w:rPr>
                <w:rFonts w:ascii="Arial" w:hAnsi="Arial" w:cs="Arial"/>
                <w:sz w:val="22"/>
                <w:szCs w:val="22"/>
              </w:rPr>
              <w:t>. Na reunião foi exposta</w:t>
            </w:r>
            <w:r>
              <w:rPr>
                <w:rFonts w:ascii="Arial" w:hAnsi="Arial" w:cs="Arial"/>
                <w:sz w:val="22"/>
                <w:szCs w:val="22"/>
              </w:rPr>
              <w:t xml:space="preserve"> a necessidade do CAU/SC </w:t>
            </w:r>
            <w:r w:rsidR="00C3704B">
              <w:rPr>
                <w:rFonts w:ascii="Arial" w:hAnsi="Arial" w:cs="Arial"/>
                <w:sz w:val="22"/>
                <w:szCs w:val="22"/>
              </w:rPr>
              <w:t xml:space="preserve">em viabilizar o projeto da sua sede própria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3704B">
              <w:rPr>
                <w:rFonts w:ascii="Arial" w:hAnsi="Arial" w:cs="Arial"/>
                <w:sz w:val="22"/>
                <w:szCs w:val="22"/>
              </w:rPr>
              <w:t xml:space="preserve">, em função disso, a busca por </w:t>
            </w:r>
            <w:r>
              <w:rPr>
                <w:rFonts w:ascii="Arial" w:hAnsi="Arial" w:cs="Arial"/>
                <w:sz w:val="22"/>
                <w:szCs w:val="22"/>
              </w:rPr>
              <w:t>espaços públicos construídos, abandonados ou degradados, sem uso</w:t>
            </w:r>
            <w:r w:rsidR="006F4C1C">
              <w:rPr>
                <w:rFonts w:ascii="Arial" w:hAnsi="Arial" w:cs="Arial"/>
                <w:sz w:val="22"/>
                <w:szCs w:val="22"/>
              </w:rPr>
              <w:t>, para a sua sede</w:t>
            </w:r>
            <w:r>
              <w:rPr>
                <w:rFonts w:ascii="Arial" w:hAnsi="Arial" w:cs="Arial"/>
                <w:sz w:val="22"/>
                <w:szCs w:val="22"/>
              </w:rPr>
              <w:t>. Apresentaram também o programa de necessidades da sede e o arquiteto ficou de separar alguns imóveis que atendessem o programa e ficou agendada uma reunião para janeiro, para demonstrar o resultado da pesquisa. Essa reunião foi realizada dia 10/01</w:t>
            </w:r>
            <w:r w:rsidR="006F4C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3108">
              <w:rPr>
                <w:rFonts w:ascii="Arial" w:hAnsi="Arial" w:cs="Arial"/>
                <w:sz w:val="22"/>
                <w:szCs w:val="22"/>
              </w:rPr>
              <w:t xml:space="preserve">onde </w:t>
            </w:r>
            <w:r w:rsidR="006F4C1C">
              <w:rPr>
                <w:rFonts w:ascii="Arial" w:hAnsi="Arial" w:cs="Arial"/>
                <w:sz w:val="22"/>
                <w:szCs w:val="22"/>
              </w:rPr>
              <w:t xml:space="preserve">estiveram presentes as conselheiras Rosana </w:t>
            </w:r>
            <w:r w:rsidR="00543108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="00543108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543108">
              <w:rPr>
                <w:rFonts w:ascii="Arial" w:hAnsi="Arial" w:cs="Arial"/>
                <w:sz w:val="22"/>
                <w:szCs w:val="22"/>
              </w:rPr>
              <w:t xml:space="preserve"> e o assessor Alexandre e o arquiteto Rui, do SEPHAN, que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apresentou vários imóveis, </w:t>
            </w:r>
            <w:r w:rsidR="006F4C1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entre eles, públicos e privados, para que a comissão p</w:t>
            </w:r>
            <w:r w:rsidR="006F4C1C">
              <w:rPr>
                <w:rFonts w:ascii="Arial" w:hAnsi="Arial" w:cs="Arial"/>
                <w:sz w:val="22"/>
                <w:szCs w:val="22"/>
              </w:rPr>
              <w:t>udesse dar andamento e investigar a situação de cada um para possível cessão de uso</w:t>
            </w:r>
            <w:r w:rsidR="00C3704B">
              <w:rPr>
                <w:rFonts w:ascii="Arial" w:hAnsi="Arial" w:cs="Arial"/>
                <w:sz w:val="22"/>
                <w:szCs w:val="22"/>
              </w:rPr>
              <w:t>. O arquiteto Rui informou que o SEPHAN apenas fiscaliza a situação dos imóveis tombados como patrimônio histórico, mas que não possui a propriedade desses. Os imóveis tombados podem ser de propriedade de órgãos públicos ou de particulares. Em todos os casos, havendo interesse, deve o CAU/SC fazer contato direto com os proprietários para manifestar o interesse e encaminhar eventuais negociações.</w:t>
            </w:r>
          </w:p>
        </w:tc>
      </w:tr>
    </w:tbl>
    <w:p w:rsidR="00824E22" w:rsidRDefault="00824E22" w:rsidP="000D132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132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D1322">
            <w:pPr>
              <w:pStyle w:val="PargrafodaLista"/>
              <w:keepNext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D49D9" w:rsidRPr="00074F58" w:rsidRDefault="00BD49D9" w:rsidP="000D1322">
      <w:pPr>
        <w:pStyle w:val="SemEspaamento"/>
        <w:keepNext/>
        <w:suppressLineNumbers/>
        <w:autoSpaceDE w:val="0"/>
        <w:autoSpaceDN w:val="0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074F58" w:rsidRPr="00074F58" w:rsidTr="000D132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77C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77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Verificação das respostas dos ofícios referentes a disponibilidade 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imóveis públicos</w:t>
            </w:r>
          </w:p>
        </w:tc>
      </w:tr>
      <w:tr w:rsidR="00D877C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7CF" w:rsidRPr="00074F58" w:rsidRDefault="00D877CF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877C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074F58" w:rsidRDefault="00D877CF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Assessor Alexandre Junckes Jacques </w:t>
            </w:r>
          </w:p>
        </w:tc>
      </w:tr>
      <w:tr w:rsidR="00D877C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D877CF" w:rsidRDefault="00EE18AC" w:rsidP="005431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Alexandre informa que obteve resposta do oficio enviado para o IPUF, 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sido confirmada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BD0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BD0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01/02</w:t>
            </w:r>
            <w:r w:rsidR="001F1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  <w:r w:rsidR="005431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074F58" w:rsidRPr="00074F58" w:rsidTr="000D132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77C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77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Verificar se todas as possibilidades de uso de im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óveis públicos foram demandadas</w:t>
            </w:r>
          </w:p>
        </w:tc>
      </w:tr>
      <w:tr w:rsidR="00074F58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2999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074F58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227598" w:rsidP="005431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verificado</w:t>
            </w:r>
            <w:r w:rsidR="00BD0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ficaram pendentes os ofícios para o IAB e para a ALESC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Deverá ser retomada a demanda para que os ofícios sejam efetivamente enviados. Foi definido também que sejam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reenviado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0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D0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União, governo do Estado e prefeitura de Florianópolis, e concomitantemente o agendamento direto com os interessados.</w:t>
            </w:r>
          </w:p>
        </w:tc>
      </w:tr>
    </w:tbl>
    <w:p w:rsidR="00074F58" w:rsidRPr="00074F58" w:rsidRDefault="00074F58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504C6A" w:rsidRPr="00074F58" w:rsidTr="000D132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0E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das respostas dos outros CAU/</w:t>
            </w:r>
            <w:proofErr w:type="spellStart"/>
            <w:r w:rsidRPr="00D10E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D10E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pesquisa sobre os i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móveis para suas sedes próprias</w:t>
            </w:r>
          </w:p>
        </w:tc>
      </w:tr>
      <w:tr w:rsidR="00504C6A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504C6A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504C6A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AB3F02" w:rsidP="000D13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Alexandre apresentou o formulário e </w:t>
            </w:r>
            <w:r w:rsidR="00600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respostas da pesquisa sobre sedes próprias dos CAU/</w:t>
            </w:r>
            <w:proofErr w:type="spellStart"/>
            <w:r w:rsidR="00600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Foram obtidas respostas de 11 CAU/UF, 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5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tiveram aquisição de sede própria, e destas 1 foi através de doação. Houve solicitação para entrar em contato com os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não se manifestaram, com destaque </w:t>
            </w:r>
            <w:r w:rsidR="00082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01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 Paraná, Rio Grande do Sul e Minas Gerais e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estes</w:t>
            </w:r>
            <w:r w:rsidR="0001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solicitar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também,</w:t>
            </w:r>
            <w:r w:rsidR="0001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835C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 de necessidades para a construção das sedes.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seguida, foram apresentadas as respostas individualmente.</w:t>
            </w:r>
            <w:r w:rsidR="00084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Ronaldo </w:t>
            </w:r>
            <w:r w:rsidR="0047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</w:t>
            </w:r>
            <w:r w:rsidR="00084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modelo da cessão de uso usado pelo </w:t>
            </w:r>
            <w:r w:rsidR="00013A57" w:rsidRPr="0001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CAU/RO</w:t>
            </w:r>
            <w:r w:rsidR="0047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CAU/PI</w:t>
            </w:r>
            <w:r w:rsidR="00084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aquisição do imóvel para sede própria. </w:t>
            </w:r>
            <w:r w:rsidR="0001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Posteriormente a conselheira Rosana solicitou a elaboração de um resumo das respostas. </w:t>
            </w:r>
          </w:p>
        </w:tc>
      </w:tr>
    </w:tbl>
    <w:p w:rsidR="005A251F" w:rsidRDefault="005A251F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2"/>
        <w:gridCol w:w="7093"/>
      </w:tblGrid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0E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Seleção dos imóveis da União (listagem do sistema SISREI) que deverão ser in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cluídos no requerimento à União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Default="00C37169" w:rsidP="000D13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CC367B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Alexandre apres</w:t>
            </w:r>
            <w:r w:rsidR="003B7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entou</w:t>
            </w:r>
            <w:r w:rsidR="00F856A4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listagem </w:t>
            </w:r>
            <w:r w:rsidR="003B7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imóveis de Florianópolis que pertencem ao Patrimônio da União, obtida através </w:t>
            </w:r>
            <w:r w:rsidR="009B6D55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sistema SISREI</w:t>
            </w:r>
            <w:r w:rsidR="003B7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lista continha 129 imóveis. Após análise,</w:t>
            </w:r>
            <w:r w:rsidR="009B6D55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56A4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solicitado </w:t>
            </w:r>
            <w:r w:rsidR="0060047A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envio</w:t>
            </w:r>
            <w:r w:rsidR="00F856A4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047A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856A4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formulário</w:t>
            </w:r>
            <w:r w:rsidR="00CC367B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B7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requerimento, selecionando </w:t>
            </w:r>
            <w:r w:rsidR="00F856A4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os imóveis com mais de 50</w:t>
            </w:r>
            <w:r w:rsidR="0060047A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70E4F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m²</w:t>
            </w:r>
            <w:r w:rsidR="003B7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(21 imóveis)</w:t>
            </w:r>
            <w:r w:rsidR="00C37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se entender que são os que atendem melhor aos interesses do CAU/SC</w:t>
            </w:r>
            <w:r w:rsidR="00770E4F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E136D" w:rsidRP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0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Segue abaixo os imóveis identificados no SISREI.</w:t>
            </w:r>
          </w:p>
          <w:tbl>
            <w:tblPr>
              <w:tblW w:w="5000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4987"/>
              <w:gridCol w:w="834"/>
            </w:tblGrid>
            <w:tr w:rsidR="00660168" w:rsidRPr="00396E10" w:rsidTr="00B07D28">
              <w:trPr>
                <w:cantSplit/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60168" w:rsidRDefault="00660168" w:rsidP="000D13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  <w:t>RIP</w:t>
                  </w:r>
                </w:p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  <w:t>81050...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  <w:t>Endereço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2"/>
                      <w:szCs w:val="22"/>
                      <w:lang w:eastAsia="pt-BR"/>
                    </w:rPr>
                    <w:t>m²</w:t>
                  </w:r>
                </w:p>
              </w:tc>
            </w:tr>
            <w:tr w:rsidR="00660168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10494260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Rod Joao Paulo S/N. Joao Paulo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12.715</w:t>
                  </w:r>
                </w:p>
              </w:tc>
            </w:tr>
            <w:tr w:rsidR="00660168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10290266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Rod SC 401 S/N. Saco Grande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10.447</w:t>
                  </w:r>
                </w:p>
              </w:tc>
            </w:tr>
            <w:tr w:rsidR="00660168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00286037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Des Pedro Silva S/N - APP. Coqueiros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6.556</w:t>
                  </w:r>
                </w:p>
              </w:tc>
            </w:tr>
            <w:tr w:rsidR="00660168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10494856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Casemiro De Abreu S/N. Balneário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6.414</w:t>
                  </w:r>
                </w:p>
              </w:tc>
            </w:tr>
            <w:tr w:rsidR="00660168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</w:t>
                  </w:r>
                  <w:r w:rsidRPr="00381984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4065000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Rua </w:t>
                  </w: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Irma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Bonavita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2155 </w:t>
                  </w: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Capoeiras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660168" w:rsidRPr="00396E10" w:rsidRDefault="00660168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4.207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00685004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Rua </w:t>
                  </w: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Irma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Bonavita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2155 </w:t>
                  </w: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Capoeiras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4.207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00257525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Jose Maria Da Luz S/N. J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osé</w:t>
                  </w: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Mendes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3.732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lastRenderedPageBreak/>
                    <w:t>10518623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Rod Joao Paulo 2163. Joao Paulo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3.316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10148788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Rua Jau Guedes Da Fonseca 133 Fundos. 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Coqueiros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3.291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00525201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V Contorno Norte S/N. Trindade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3.163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00244628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Rua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Fulvio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Aducci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S/N. Estreito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2.310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00249425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Rubens De Arruda Ramos S/N 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Esq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C R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Alm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Lamego. Centro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1.983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10290185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Rod SC 401 S/N. Saco Grande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1.184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10061070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Engenheiro Max De Souza 951 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–</w:t>
                  </w: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Ed. Jose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Duriex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Coqueiros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849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10001094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Max de Souza 665. Coqueiros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809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10199854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Governador Irineu Bornhausen 4972. 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Agronômica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764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10258109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Aterro da Baia Sul S/N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Abaixo da Entrada do Iate Clube Prainha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653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10619900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Capitão Euclides De Castro S/N. Coqueiros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599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10280627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Marginal Governador Irineu </w:t>
                  </w:r>
                </w:p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Bornhausen 4936. Agronômica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548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00517705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Rua </w:t>
                  </w: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Alm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Lamego 240. Centro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546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10631942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Av</w:t>
                  </w:r>
                  <w:proofErr w:type="spellEnd"/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Osvaldo Rodrigues Cabral S/N. Centro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545</w:t>
                  </w:r>
                </w:p>
              </w:tc>
            </w:tr>
            <w:tr w:rsidR="00381984" w:rsidRPr="00396E10" w:rsidTr="000D1322"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00091104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E0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Rua Quatorze De Julho 612. Estreito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81984" w:rsidRPr="00396E10" w:rsidRDefault="00381984" w:rsidP="000D132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96E1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509</w:t>
                  </w:r>
                </w:p>
              </w:tc>
            </w:tr>
          </w:tbl>
          <w:p w:rsidR="00660168" w:rsidRPr="00770E4F" w:rsidRDefault="00660168" w:rsidP="000D13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04C6A" w:rsidRDefault="00504C6A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0E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Estudo e aperfeiçoamento do programa de necessidades existente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D10EA0" w:rsidRPr="00074F58" w:rsidRDefault="00D10EA0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D10EA0" w:rsidRPr="00074F58" w:rsidTr="00337C45"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D10EA0" w:rsidRPr="00074F58" w:rsidRDefault="00D10EA0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8C66EB" w:rsidRDefault="007F253A" w:rsidP="000D13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CTP 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analisaram</w:t>
            </w:r>
            <w:r w:rsidRP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programa de necessidades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objetivo </w:t>
            </w:r>
            <w:r w:rsidR="00271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verificar se está adequado às necessidades atuais do CAU/SC. Concluiu-se que o programa está adequado, mas que é provável que precisará de ajustes quando o terreno for adquirido, para se adequar ao potencial construtivo do terreno. Nesse sentido, admitindo-se a possibilidade de se obter um terreno de tamanho reduzido, ou de um imóvel já edificado com espaços prontos, foram elencadas as áreas do programa de necessidades que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pudessem ter a área reduzida, como forma de chegar a uma metragem total menor</w:t>
            </w:r>
            <w:r w:rsid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áreas internas, 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ampliando </w:t>
            </w:r>
            <w:r w:rsid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assim 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possibilidades </w:t>
            </w:r>
            <w:r w:rsidR="00271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271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imóvel atender ao programa de necessidades </w:t>
            </w:r>
            <w:r w:rsid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(reduzir de 1346,1m² para 1000m²)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1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Tal redução será considerada tão somente se o imóvel obtido assim requerer. 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itens </w:t>
            </w:r>
            <w:r w:rsidR="00271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elencados foram</w:t>
            </w:r>
            <w:r w:rsid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D10EA0" w:rsidRDefault="008C66EB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1.1. </w:t>
            </w:r>
            <w:r w:rsidRPr="008C6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Hall de Entrada</w:t>
            </w:r>
            <w:r w:rsid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0C3639"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Recepção, cafeteira, espera, exposições, espaço WiFi</w:t>
            </w:r>
            <w:r w:rsid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8C66EB" w:rsidRDefault="000C3639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2.6. Auditório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Treinamentos, palestras e eventos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8C66EB" w:rsidRDefault="000C3639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3.2. Banheiros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Higiene pessoal;</w:t>
            </w:r>
          </w:p>
          <w:p w:rsidR="000C3639" w:rsidRDefault="000C3639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3.3. Vestiários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Higiene pessoal completa, troca de roupas e armários com chave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0C3639" w:rsidRDefault="000C3639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3.5. Arquivo/acervo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Armazenamento de processos e arquivos dos arquitetos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0C3639" w:rsidRDefault="000C3639" w:rsidP="000D132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3.7. Refeitório/Convívio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Espaço gourmet, local descanso, pequenos eventos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0C3639" w:rsidRPr="008C66EB" w:rsidRDefault="000C3639" w:rsidP="000D1322">
            <w:pPr>
              <w:jc w:val="both"/>
              <w:rPr>
                <w:lang w:eastAsia="pt-BR"/>
              </w:rPr>
            </w:pPr>
            <w:r w:rsidRPr="000C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estrutura externa, os itens “4.1. Estacionamento” e “4.4. Jardim” também </w:t>
            </w:r>
            <w:r w:rsidR="00660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considerados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passíveis de redução</w:t>
            </w:r>
            <w:r w:rsidR="00660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/eliminação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caso seja encontrado</w:t>
            </w:r>
            <w:r w:rsidR="00660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bom terreno de tamanho reduzido que não comporte esses espaços, ou imóvel pronto sem esses itens, mas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atenda plenamente </w:t>
            </w:r>
            <w:r w:rsidR="00660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necessidades da estrutura interna. </w:t>
            </w:r>
          </w:p>
        </w:tc>
      </w:tr>
    </w:tbl>
    <w:p w:rsidR="00D10EA0" w:rsidRDefault="00D10EA0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5A251F" w:rsidTr="000D132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251F" w:rsidRDefault="005A251F" w:rsidP="000D1322">
            <w:pPr>
              <w:pStyle w:val="PargrafodaLista"/>
              <w:keepNext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5A251F" w:rsidRPr="007B15A0" w:rsidRDefault="005A251F" w:rsidP="000D1322">
      <w:pPr>
        <w:pStyle w:val="SemEspaamento"/>
        <w:keepNext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5A251F" w:rsidRPr="00074F58" w:rsidTr="000D132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824E22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Revisão dos ofícios não enviados na reunião anterior 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dos novos ofícios solicitados</w:t>
            </w:r>
          </w:p>
        </w:tc>
      </w:tr>
      <w:tr w:rsidR="005A251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5A251F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251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086213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251F" w:rsidRPr="00074F58" w:rsidTr="000D13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2714E5" w:rsidP="00FC0C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 encaminhar ofícios para agendar</w:t>
            </w:r>
            <w:r w:rsidR="00F31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F31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IAB, ALESC, IPESC, FIESC e </w:t>
            </w:r>
            <w:bookmarkStart w:id="0" w:name="_GoBack"/>
            <w:bookmarkEnd w:id="0"/>
            <w:r w:rsidR="00F31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SPU</w:t>
            </w:r>
            <w:r w:rsidR="00613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092"/>
      </w:tblGrid>
      <w:tr w:rsidR="00BF7407" w:rsidRPr="00074F58" w:rsidTr="000D1322"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07" w:rsidRPr="00074F58" w:rsidRDefault="00BF7407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407" w:rsidRPr="00074F58" w:rsidRDefault="00BF7407" w:rsidP="000D1322">
            <w:pPr>
              <w:keepNext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do material entregue pelo S</w:t>
            </w:r>
            <w:r w:rsidR="00F61D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EPHAN e futuros encaminhamentos</w:t>
            </w:r>
          </w:p>
        </w:tc>
      </w:tr>
      <w:tr w:rsidR="00BF7407" w:rsidRPr="00074F58" w:rsidTr="000D1322"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07" w:rsidRPr="00074F58" w:rsidRDefault="00BF7407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407" w:rsidRPr="00074F58" w:rsidRDefault="00BF7407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7407" w:rsidRPr="00074F58" w:rsidTr="000D1322"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07" w:rsidRPr="00074F58" w:rsidRDefault="00BF7407" w:rsidP="000D1322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407" w:rsidRPr="00074F58" w:rsidRDefault="00086213" w:rsidP="000D1322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7407" w:rsidRPr="00074F58" w:rsidTr="000D1322"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07" w:rsidRPr="00074F58" w:rsidRDefault="00BF7407" w:rsidP="000D13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407" w:rsidRPr="00074F58" w:rsidRDefault="000B70E1" w:rsidP="00797F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Entrar em contato com proprietários de imóveis apresentados como sugestão para restauração e instalação da sede do CAU/SC pelo </w:t>
            </w:r>
            <w:r w:rsidR="00797F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SEPHAN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613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Clube do Penhasco,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Clube Doze </w:t>
            </w:r>
            <w:r w:rsidR="009B6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Agosto, Hotel Royal, Loja </w:t>
            </w:r>
            <w:proofErr w:type="spellStart"/>
            <w:r w:rsidR="009B6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lium</w:t>
            </w:r>
            <w:proofErr w:type="spellEnd"/>
            <w:r w:rsidR="00770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Clube Náutico.</w:t>
            </w:r>
          </w:p>
        </w:tc>
      </w:tr>
    </w:tbl>
    <w:p w:rsidR="00FE7054" w:rsidRDefault="00FE7054" w:rsidP="000D1322">
      <w:pPr>
        <w:pStyle w:val="SemEspaamento"/>
        <w:rPr>
          <w:rFonts w:ascii="Arial" w:hAnsi="Arial" w:cs="Arial"/>
          <w:sz w:val="22"/>
          <w:szCs w:val="22"/>
        </w:rPr>
      </w:pPr>
    </w:p>
    <w:p w:rsidR="00FE7054" w:rsidRDefault="00FE7054" w:rsidP="000D1322">
      <w:pPr>
        <w:pStyle w:val="SemEspaamento"/>
        <w:rPr>
          <w:rFonts w:ascii="Arial" w:hAnsi="Arial" w:cs="Arial"/>
          <w:sz w:val="22"/>
          <w:szCs w:val="22"/>
        </w:rPr>
      </w:pPr>
    </w:p>
    <w:p w:rsidR="002A07A6" w:rsidRDefault="002A07A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2A07A6" w:rsidRPr="009701CE" w:rsidTr="000D1322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hAnsi="Arial" w:cs="Arial"/>
              </w:rPr>
            </w:pPr>
          </w:p>
        </w:tc>
      </w:tr>
      <w:tr w:rsidR="007E2556" w:rsidRPr="007B15A0" w:rsidTr="000D132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556" w:rsidRPr="007B15A0" w:rsidRDefault="007E255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556" w:rsidRPr="007B15A0" w:rsidRDefault="007E255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556" w:rsidRPr="007B15A0" w:rsidRDefault="007E255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SILVYA HELENA CAPRARIO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Pr="002A07A6" w:rsidRDefault="007B15A0" w:rsidP="000D1322">
      <w:pPr>
        <w:pStyle w:val="SemEspaamento"/>
        <w:rPr>
          <w:rFonts w:ascii="Arial" w:hAnsi="Arial" w:cs="Arial"/>
          <w:sz w:val="22"/>
          <w:szCs w:val="22"/>
        </w:rPr>
      </w:pPr>
    </w:p>
    <w:p w:rsidR="002A07A6" w:rsidRDefault="002A07A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2A07A6" w:rsidRPr="009701CE" w:rsidTr="000D1322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hAnsi="Arial" w:cs="Arial"/>
              </w:rPr>
            </w:pPr>
          </w:p>
        </w:tc>
      </w:tr>
      <w:tr w:rsidR="002A07A6" w:rsidRPr="007B15A0" w:rsidTr="000D1322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7A6" w:rsidRPr="007B15A0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RONALDO DE LIMA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6" w:rsidRPr="007B15A0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7A6" w:rsidRPr="007B15A0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ALEXANDRE JUNCKES JACQUES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2A07A6" w:rsidRPr="002A07A6" w:rsidRDefault="002A07A6" w:rsidP="000D1322">
      <w:pPr>
        <w:pStyle w:val="SemEspaamento"/>
        <w:rPr>
          <w:rFonts w:ascii="Arial" w:hAnsi="Arial" w:cs="Arial"/>
          <w:sz w:val="22"/>
          <w:szCs w:val="22"/>
        </w:rPr>
      </w:pPr>
    </w:p>
    <w:p w:rsidR="002A07A6" w:rsidRPr="002A07A6" w:rsidRDefault="002A07A6" w:rsidP="000D13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</w:tblGrid>
      <w:tr w:rsidR="002A07A6" w:rsidRPr="009701CE" w:rsidTr="000D132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07A6" w:rsidRPr="009701CE" w:rsidRDefault="002A07A6" w:rsidP="000D1322">
            <w:pPr>
              <w:jc w:val="center"/>
              <w:rPr>
                <w:rFonts w:ascii="Arial" w:hAnsi="Arial" w:cs="Arial"/>
              </w:rPr>
            </w:pPr>
          </w:p>
        </w:tc>
      </w:tr>
      <w:tr w:rsidR="002A07A6" w:rsidRPr="007B15A0" w:rsidTr="000D1322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2A07A6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</w:p>
          <w:p w:rsidR="002A07A6" w:rsidRPr="007B15A0" w:rsidRDefault="002A07A6" w:rsidP="000D13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2A07A6" w:rsidRPr="00EF0930" w:rsidRDefault="002A07A6" w:rsidP="00EF0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"/>
          <w:szCs w:val="2"/>
        </w:rPr>
      </w:pPr>
    </w:p>
    <w:sectPr w:rsidR="002A07A6" w:rsidRPr="00EF0930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678"/>
    <w:multiLevelType w:val="hybridMultilevel"/>
    <w:tmpl w:val="43B03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35C10"/>
    <w:multiLevelType w:val="multilevel"/>
    <w:tmpl w:val="42C025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64CA5BC6"/>
    <w:multiLevelType w:val="hybridMultilevel"/>
    <w:tmpl w:val="2C72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E3305"/>
    <w:multiLevelType w:val="hybridMultilevel"/>
    <w:tmpl w:val="2F32E646"/>
    <w:lvl w:ilvl="0" w:tplc="D36C5C8E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70F16"/>
    <w:multiLevelType w:val="hybridMultilevel"/>
    <w:tmpl w:val="B46E7868"/>
    <w:lvl w:ilvl="0" w:tplc="CA4C556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6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25"/>
  </w:num>
  <w:num w:numId="25">
    <w:abstractNumId w:val="3"/>
  </w:num>
  <w:num w:numId="26">
    <w:abstractNumId w:val="21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25E"/>
    <w:rsid w:val="00013A57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2C4C"/>
    <w:rsid w:val="00053FA1"/>
    <w:rsid w:val="000553AB"/>
    <w:rsid w:val="00055623"/>
    <w:rsid w:val="00055E06"/>
    <w:rsid w:val="00057390"/>
    <w:rsid w:val="0005742D"/>
    <w:rsid w:val="00057610"/>
    <w:rsid w:val="00061FD9"/>
    <w:rsid w:val="00063811"/>
    <w:rsid w:val="00064F5C"/>
    <w:rsid w:val="000725A8"/>
    <w:rsid w:val="00072600"/>
    <w:rsid w:val="00074770"/>
    <w:rsid w:val="00074F58"/>
    <w:rsid w:val="00077E0B"/>
    <w:rsid w:val="0008069F"/>
    <w:rsid w:val="00082C60"/>
    <w:rsid w:val="00083AC0"/>
    <w:rsid w:val="00084A50"/>
    <w:rsid w:val="00086213"/>
    <w:rsid w:val="000940DA"/>
    <w:rsid w:val="00096FD5"/>
    <w:rsid w:val="00097576"/>
    <w:rsid w:val="000A0CFB"/>
    <w:rsid w:val="000A6944"/>
    <w:rsid w:val="000A75AD"/>
    <w:rsid w:val="000B0644"/>
    <w:rsid w:val="000B70E1"/>
    <w:rsid w:val="000C0120"/>
    <w:rsid w:val="000C3639"/>
    <w:rsid w:val="000C388F"/>
    <w:rsid w:val="000C4178"/>
    <w:rsid w:val="000D1322"/>
    <w:rsid w:val="000D216C"/>
    <w:rsid w:val="000D6599"/>
    <w:rsid w:val="000D7304"/>
    <w:rsid w:val="000F103F"/>
    <w:rsid w:val="000F5320"/>
    <w:rsid w:val="001059C4"/>
    <w:rsid w:val="0011020F"/>
    <w:rsid w:val="00110EB3"/>
    <w:rsid w:val="00121FDD"/>
    <w:rsid w:val="001224E4"/>
    <w:rsid w:val="00131206"/>
    <w:rsid w:val="001344FD"/>
    <w:rsid w:val="00134F8E"/>
    <w:rsid w:val="00141657"/>
    <w:rsid w:val="00144276"/>
    <w:rsid w:val="00145788"/>
    <w:rsid w:val="00145D89"/>
    <w:rsid w:val="00150B42"/>
    <w:rsid w:val="0015322F"/>
    <w:rsid w:val="001536D6"/>
    <w:rsid w:val="001554CE"/>
    <w:rsid w:val="0015588F"/>
    <w:rsid w:val="00160902"/>
    <w:rsid w:val="00166E59"/>
    <w:rsid w:val="00170335"/>
    <w:rsid w:val="001722B2"/>
    <w:rsid w:val="001730CD"/>
    <w:rsid w:val="00177391"/>
    <w:rsid w:val="00177BC8"/>
    <w:rsid w:val="00183EFB"/>
    <w:rsid w:val="001944ED"/>
    <w:rsid w:val="001A21EE"/>
    <w:rsid w:val="001A47AC"/>
    <w:rsid w:val="001A53C0"/>
    <w:rsid w:val="001B7653"/>
    <w:rsid w:val="001C06BD"/>
    <w:rsid w:val="001C0B81"/>
    <w:rsid w:val="001C1BEC"/>
    <w:rsid w:val="001C20C8"/>
    <w:rsid w:val="001C2851"/>
    <w:rsid w:val="001C510E"/>
    <w:rsid w:val="001C5281"/>
    <w:rsid w:val="001C58D0"/>
    <w:rsid w:val="001C6CCB"/>
    <w:rsid w:val="001D1067"/>
    <w:rsid w:val="001D14B0"/>
    <w:rsid w:val="001D4EB9"/>
    <w:rsid w:val="001E0BDD"/>
    <w:rsid w:val="001E1E74"/>
    <w:rsid w:val="001E48CE"/>
    <w:rsid w:val="001E498F"/>
    <w:rsid w:val="001E71C2"/>
    <w:rsid w:val="001E77A0"/>
    <w:rsid w:val="001F13B1"/>
    <w:rsid w:val="001F1F5A"/>
    <w:rsid w:val="001F4699"/>
    <w:rsid w:val="001F4AFA"/>
    <w:rsid w:val="001F694F"/>
    <w:rsid w:val="00207223"/>
    <w:rsid w:val="002142C4"/>
    <w:rsid w:val="002158E3"/>
    <w:rsid w:val="00216DC8"/>
    <w:rsid w:val="00217A03"/>
    <w:rsid w:val="00220740"/>
    <w:rsid w:val="00221BD4"/>
    <w:rsid w:val="00225400"/>
    <w:rsid w:val="00227598"/>
    <w:rsid w:val="00231EFC"/>
    <w:rsid w:val="00236CF5"/>
    <w:rsid w:val="00237377"/>
    <w:rsid w:val="00241139"/>
    <w:rsid w:val="002440D3"/>
    <w:rsid w:val="00244C10"/>
    <w:rsid w:val="0025014B"/>
    <w:rsid w:val="002508A0"/>
    <w:rsid w:val="0025616B"/>
    <w:rsid w:val="002578F6"/>
    <w:rsid w:val="00261A51"/>
    <w:rsid w:val="00264377"/>
    <w:rsid w:val="00266B70"/>
    <w:rsid w:val="0026716C"/>
    <w:rsid w:val="0026768E"/>
    <w:rsid w:val="00267EC2"/>
    <w:rsid w:val="002705F6"/>
    <w:rsid w:val="002714E5"/>
    <w:rsid w:val="00271B58"/>
    <w:rsid w:val="002829AA"/>
    <w:rsid w:val="00285DF6"/>
    <w:rsid w:val="002903FC"/>
    <w:rsid w:val="00291CC5"/>
    <w:rsid w:val="00291E5A"/>
    <w:rsid w:val="00292713"/>
    <w:rsid w:val="002961F1"/>
    <w:rsid w:val="002963BC"/>
    <w:rsid w:val="00297E92"/>
    <w:rsid w:val="002A07A6"/>
    <w:rsid w:val="002A67ED"/>
    <w:rsid w:val="002A6DDC"/>
    <w:rsid w:val="002A765E"/>
    <w:rsid w:val="002A7D81"/>
    <w:rsid w:val="002B3746"/>
    <w:rsid w:val="002B4E18"/>
    <w:rsid w:val="002B5AA9"/>
    <w:rsid w:val="002B5BFD"/>
    <w:rsid w:val="002B6F7A"/>
    <w:rsid w:val="002B76D9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68B9"/>
    <w:rsid w:val="003076DE"/>
    <w:rsid w:val="0031666E"/>
    <w:rsid w:val="00320313"/>
    <w:rsid w:val="00323934"/>
    <w:rsid w:val="00327F2E"/>
    <w:rsid w:val="003338D2"/>
    <w:rsid w:val="00335DBE"/>
    <w:rsid w:val="00337C45"/>
    <w:rsid w:val="00341B3A"/>
    <w:rsid w:val="003421F8"/>
    <w:rsid w:val="003467A3"/>
    <w:rsid w:val="003553DC"/>
    <w:rsid w:val="00355CC2"/>
    <w:rsid w:val="00357064"/>
    <w:rsid w:val="0036061C"/>
    <w:rsid w:val="00361508"/>
    <w:rsid w:val="00361E09"/>
    <w:rsid w:val="0036204C"/>
    <w:rsid w:val="0036235A"/>
    <w:rsid w:val="00362A3C"/>
    <w:rsid w:val="00363FC8"/>
    <w:rsid w:val="00365062"/>
    <w:rsid w:val="00365613"/>
    <w:rsid w:val="00365731"/>
    <w:rsid w:val="00365FCE"/>
    <w:rsid w:val="00370656"/>
    <w:rsid w:val="00370F41"/>
    <w:rsid w:val="00372485"/>
    <w:rsid w:val="00377071"/>
    <w:rsid w:val="00381984"/>
    <w:rsid w:val="00387BDD"/>
    <w:rsid w:val="00390F4C"/>
    <w:rsid w:val="00393C63"/>
    <w:rsid w:val="0039522F"/>
    <w:rsid w:val="0039544A"/>
    <w:rsid w:val="003A0BDC"/>
    <w:rsid w:val="003B00C8"/>
    <w:rsid w:val="003B19D8"/>
    <w:rsid w:val="003B21A7"/>
    <w:rsid w:val="003B74E8"/>
    <w:rsid w:val="003C0863"/>
    <w:rsid w:val="003C29F6"/>
    <w:rsid w:val="003D0817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19E5"/>
    <w:rsid w:val="00413824"/>
    <w:rsid w:val="0041620C"/>
    <w:rsid w:val="0042242B"/>
    <w:rsid w:val="00422FAE"/>
    <w:rsid w:val="00436843"/>
    <w:rsid w:val="00442214"/>
    <w:rsid w:val="00443CFD"/>
    <w:rsid w:val="00447776"/>
    <w:rsid w:val="004478FB"/>
    <w:rsid w:val="00453228"/>
    <w:rsid w:val="00456F30"/>
    <w:rsid w:val="00461307"/>
    <w:rsid w:val="004615C0"/>
    <w:rsid w:val="004711BE"/>
    <w:rsid w:val="004715F7"/>
    <w:rsid w:val="0048692E"/>
    <w:rsid w:val="00491927"/>
    <w:rsid w:val="00491DAB"/>
    <w:rsid w:val="00496E11"/>
    <w:rsid w:val="00497542"/>
    <w:rsid w:val="004A0F5B"/>
    <w:rsid w:val="004A15BA"/>
    <w:rsid w:val="004A1DDE"/>
    <w:rsid w:val="004A2B7B"/>
    <w:rsid w:val="004A30F3"/>
    <w:rsid w:val="004A4A7A"/>
    <w:rsid w:val="004A4BE1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5F29"/>
    <w:rsid w:val="004D7079"/>
    <w:rsid w:val="004E332B"/>
    <w:rsid w:val="004E498A"/>
    <w:rsid w:val="004E4A99"/>
    <w:rsid w:val="004E683F"/>
    <w:rsid w:val="004E6E60"/>
    <w:rsid w:val="004F2693"/>
    <w:rsid w:val="004F36FE"/>
    <w:rsid w:val="004F6111"/>
    <w:rsid w:val="004F7735"/>
    <w:rsid w:val="0050012B"/>
    <w:rsid w:val="005013DA"/>
    <w:rsid w:val="00501B5B"/>
    <w:rsid w:val="00502477"/>
    <w:rsid w:val="00504C6A"/>
    <w:rsid w:val="00506EE4"/>
    <w:rsid w:val="00512239"/>
    <w:rsid w:val="00515C85"/>
    <w:rsid w:val="005212DB"/>
    <w:rsid w:val="00530C6D"/>
    <w:rsid w:val="0053362D"/>
    <w:rsid w:val="00536609"/>
    <w:rsid w:val="00543108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094D"/>
    <w:rsid w:val="00594354"/>
    <w:rsid w:val="005A251F"/>
    <w:rsid w:val="005B0DDB"/>
    <w:rsid w:val="005B23D3"/>
    <w:rsid w:val="005B241A"/>
    <w:rsid w:val="005B3816"/>
    <w:rsid w:val="005B5261"/>
    <w:rsid w:val="005C18FA"/>
    <w:rsid w:val="005C1A76"/>
    <w:rsid w:val="005C6689"/>
    <w:rsid w:val="005C7670"/>
    <w:rsid w:val="005D2A35"/>
    <w:rsid w:val="005D4084"/>
    <w:rsid w:val="005D4975"/>
    <w:rsid w:val="005E0A7F"/>
    <w:rsid w:val="005E6968"/>
    <w:rsid w:val="005E6ABD"/>
    <w:rsid w:val="005F46AA"/>
    <w:rsid w:val="005F4E33"/>
    <w:rsid w:val="005F5333"/>
    <w:rsid w:val="0060047A"/>
    <w:rsid w:val="0060162D"/>
    <w:rsid w:val="00602C1E"/>
    <w:rsid w:val="0060467B"/>
    <w:rsid w:val="006109D7"/>
    <w:rsid w:val="006130C4"/>
    <w:rsid w:val="006152F5"/>
    <w:rsid w:val="00615565"/>
    <w:rsid w:val="00616FEF"/>
    <w:rsid w:val="00617B92"/>
    <w:rsid w:val="00622425"/>
    <w:rsid w:val="00630470"/>
    <w:rsid w:val="0063124F"/>
    <w:rsid w:val="00631DE4"/>
    <w:rsid w:val="0063470C"/>
    <w:rsid w:val="00635847"/>
    <w:rsid w:val="00635F1E"/>
    <w:rsid w:val="00640A23"/>
    <w:rsid w:val="00643F80"/>
    <w:rsid w:val="00646A19"/>
    <w:rsid w:val="00652A19"/>
    <w:rsid w:val="0065398A"/>
    <w:rsid w:val="006540E4"/>
    <w:rsid w:val="006546FF"/>
    <w:rsid w:val="00656F14"/>
    <w:rsid w:val="006576C1"/>
    <w:rsid w:val="00660168"/>
    <w:rsid w:val="00661B5E"/>
    <w:rsid w:val="00663558"/>
    <w:rsid w:val="006662AE"/>
    <w:rsid w:val="006668E6"/>
    <w:rsid w:val="00671368"/>
    <w:rsid w:val="00671B78"/>
    <w:rsid w:val="006722E3"/>
    <w:rsid w:val="00672D03"/>
    <w:rsid w:val="006750D4"/>
    <w:rsid w:val="006779BB"/>
    <w:rsid w:val="006859C6"/>
    <w:rsid w:val="0068717D"/>
    <w:rsid w:val="00687A2E"/>
    <w:rsid w:val="00690139"/>
    <w:rsid w:val="00695803"/>
    <w:rsid w:val="00695F65"/>
    <w:rsid w:val="006A03DA"/>
    <w:rsid w:val="006A05B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4C1C"/>
    <w:rsid w:val="006F73D5"/>
    <w:rsid w:val="006F7875"/>
    <w:rsid w:val="00700ECC"/>
    <w:rsid w:val="0070571B"/>
    <w:rsid w:val="00705E6D"/>
    <w:rsid w:val="00715F7B"/>
    <w:rsid w:val="00715FE9"/>
    <w:rsid w:val="007165B8"/>
    <w:rsid w:val="00720CA4"/>
    <w:rsid w:val="00723004"/>
    <w:rsid w:val="0072663B"/>
    <w:rsid w:val="0072740B"/>
    <w:rsid w:val="007277EF"/>
    <w:rsid w:val="00736492"/>
    <w:rsid w:val="0074774B"/>
    <w:rsid w:val="00754C32"/>
    <w:rsid w:val="0075615A"/>
    <w:rsid w:val="00757043"/>
    <w:rsid w:val="00757581"/>
    <w:rsid w:val="00763051"/>
    <w:rsid w:val="00766A25"/>
    <w:rsid w:val="007674F8"/>
    <w:rsid w:val="00767AA6"/>
    <w:rsid w:val="00770E4F"/>
    <w:rsid w:val="0077331E"/>
    <w:rsid w:val="0077389D"/>
    <w:rsid w:val="0077432C"/>
    <w:rsid w:val="007769DC"/>
    <w:rsid w:val="00776A30"/>
    <w:rsid w:val="00776F8E"/>
    <w:rsid w:val="00776FAB"/>
    <w:rsid w:val="00777492"/>
    <w:rsid w:val="00777C64"/>
    <w:rsid w:val="00777E83"/>
    <w:rsid w:val="007814DE"/>
    <w:rsid w:val="00781B53"/>
    <w:rsid w:val="00784090"/>
    <w:rsid w:val="00792A9F"/>
    <w:rsid w:val="00792C0C"/>
    <w:rsid w:val="00797F95"/>
    <w:rsid w:val="007A2D80"/>
    <w:rsid w:val="007A3450"/>
    <w:rsid w:val="007B06DC"/>
    <w:rsid w:val="007B07CE"/>
    <w:rsid w:val="007B15A0"/>
    <w:rsid w:val="007B735D"/>
    <w:rsid w:val="007C4464"/>
    <w:rsid w:val="007D11D5"/>
    <w:rsid w:val="007D6686"/>
    <w:rsid w:val="007E2556"/>
    <w:rsid w:val="007E4928"/>
    <w:rsid w:val="007F075B"/>
    <w:rsid w:val="007F253A"/>
    <w:rsid w:val="007F3BAB"/>
    <w:rsid w:val="007F4CC7"/>
    <w:rsid w:val="00800C9A"/>
    <w:rsid w:val="00801E91"/>
    <w:rsid w:val="0080438A"/>
    <w:rsid w:val="00805131"/>
    <w:rsid w:val="00805445"/>
    <w:rsid w:val="008066AA"/>
    <w:rsid w:val="0081565F"/>
    <w:rsid w:val="00815748"/>
    <w:rsid w:val="0081795B"/>
    <w:rsid w:val="008201F7"/>
    <w:rsid w:val="0082050F"/>
    <w:rsid w:val="00821148"/>
    <w:rsid w:val="0082129A"/>
    <w:rsid w:val="00822A86"/>
    <w:rsid w:val="00823D88"/>
    <w:rsid w:val="00824E22"/>
    <w:rsid w:val="00825477"/>
    <w:rsid w:val="00825A90"/>
    <w:rsid w:val="008265EA"/>
    <w:rsid w:val="008269CE"/>
    <w:rsid w:val="00832747"/>
    <w:rsid w:val="00835C2A"/>
    <w:rsid w:val="00840078"/>
    <w:rsid w:val="00841DB6"/>
    <w:rsid w:val="00842999"/>
    <w:rsid w:val="008429A0"/>
    <w:rsid w:val="00843DE7"/>
    <w:rsid w:val="008448DF"/>
    <w:rsid w:val="00844FD0"/>
    <w:rsid w:val="008478D0"/>
    <w:rsid w:val="00854A11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A7F"/>
    <w:rsid w:val="008A5437"/>
    <w:rsid w:val="008A5DDC"/>
    <w:rsid w:val="008A74FE"/>
    <w:rsid w:val="008B7A96"/>
    <w:rsid w:val="008C13DC"/>
    <w:rsid w:val="008C2F09"/>
    <w:rsid w:val="008C66EB"/>
    <w:rsid w:val="008D2851"/>
    <w:rsid w:val="008D6858"/>
    <w:rsid w:val="008D6886"/>
    <w:rsid w:val="008E1794"/>
    <w:rsid w:val="008E50B1"/>
    <w:rsid w:val="008E7C1B"/>
    <w:rsid w:val="008F3E90"/>
    <w:rsid w:val="008F4D5E"/>
    <w:rsid w:val="00900A1A"/>
    <w:rsid w:val="00901588"/>
    <w:rsid w:val="0090306A"/>
    <w:rsid w:val="00905A38"/>
    <w:rsid w:val="00913AEB"/>
    <w:rsid w:val="009151FF"/>
    <w:rsid w:val="00921580"/>
    <w:rsid w:val="00921BA9"/>
    <w:rsid w:val="009224D6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1CE"/>
    <w:rsid w:val="009707E2"/>
    <w:rsid w:val="00971756"/>
    <w:rsid w:val="0097276A"/>
    <w:rsid w:val="00972B0B"/>
    <w:rsid w:val="00976C3A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3ED4"/>
    <w:rsid w:val="009B565D"/>
    <w:rsid w:val="009B6D55"/>
    <w:rsid w:val="009C0175"/>
    <w:rsid w:val="009C0C67"/>
    <w:rsid w:val="009C5890"/>
    <w:rsid w:val="009D38F5"/>
    <w:rsid w:val="009D5884"/>
    <w:rsid w:val="009E1731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2510E"/>
    <w:rsid w:val="00A263CB"/>
    <w:rsid w:val="00A31F2B"/>
    <w:rsid w:val="00A35F09"/>
    <w:rsid w:val="00A43593"/>
    <w:rsid w:val="00A437CB"/>
    <w:rsid w:val="00A437EC"/>
    <w:rsid w:val="00A52E9B"/>
    <w:rsid w:val="00A54525"/>
    <w:rsid w:val="00A56A67"/>
    <w:rsid w:val="00A5706E"/>
    <w:rsid w:val="00A57AFD"/>
    <w:rsid w:val="00A61824"/>
    <w:rsid w:val="00A6245B"/>
    <w:rsid w:val="00A63BCC"/>
    <w:rsid w:val="00A6748C"/>
    <w:rsid w:val="00A71B8A"/>
    <w:rsid w:val="00A74214"/>
    <w:rsid w:val="00A76F3C"/>
    <w:rsid w:val="00A80B39"/>
    <w:rsid w:val="00A80FDA"/>
    <w:rsid w:val="00A8167A"/>
    <w:rsid w:val="00A848C6"/>
    <w:rsid w:val="00A87E32"/>
    <w:rsid w:val="00A951F2"/>
    <w:rsid w:val="00AA2073"/>
    <w:rsid w:val="00AA34D4"/>
    <w:rsid w:val="00AA4808"/>
    <w:rsid w:val="00AA5D05"/>
    <w:rsid w:val="00AB3F02"/>
    <w:rsid w:val="00AB5908"/>
    <w:rsid w:val="00AC137D"/>
    <w:rsid w:val="00AC439B"/>
    <w:rsid w:val="00AC4F93"/>
    <w:rsid w:val="00AC7D8F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07D2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60"/>
    <w:rsid w:val="00B40FF3"/>
    <w:rsid w:val="00B428B8"/>
    <w:rsid w:val="00B47018"/>
    <w:rsid w:val="00B517EC"/>
    <w:rsid w:val="00B51E4D"/>
    <w:rsid w:val="00B52AAA"/>
    <w:rsid w:val="00B53D04"/>
    <w:rsid w:val="00B5412C"/>
    <w:rsid w:val="00B6030B"/>
    <w:rsid w:val="00B60663"/>
    <w:rsid w:val="00B62D1E"/>
    <w:rsid w:val="00B63456"/>
    <w:rsid w:val="00B64035"/>
    <w:rsid w:val="00B66BF6"/>
    <w:rsid w:val="00B73EA1"/>
    <w:rsid w:val="00B74EDC"/>
    <w:rsid w:val="00B82956"/>
    <w:rsid w:val="00B86D94"/>
    <w:rsid w:val="00B913C5"/>
    <w:rsid w:val="00B9157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0394"/>
    <w:rsid w:val="00BD2BCE"/>
    <w:rsid w:val="00BD32E4"/>
    <w:rsid w:val="00BD49D9"/>
    <w:rsid w:val="00BD49DC"/>
    <w:rsid w:val="00BD6327"/>
    <w:rsid w:val="00BD649D"/>
    <w:rsid w:val="00BE1181"/>
    <w:rsid w:val="00BE14D7"/>
    <w:rsid w:val="00BE1FC2"/>
    <w:rsid w:val="00BE578D"/>
    <w:rsid w:val="00BE795A"/>
    <w:rsid w:val="00BF0233"/>
    <w:rsid w:val="00BF0A65"/>
    <w:rsid w:val="00BF2B1B"/>
    <w:rsid w:val="00BF4289"/>
    <w:rsid w:val="00BF5F91"/>
    <w:rsid w:val="00BF7407"/>
    <w:rsid w:val="00BF7CAC"/>
    <w:rsid w:val="00C0056E"/>
    <w:rsid w:val="00C00636"/>
    <w:rsid w:val="00C0396B"/>
    <w:rsid w:val="00C1092A"/>
    <w:rsid w:val="00C21411"/>
    <w:rsid w:val="00C22E82"/>
    <w:rsid w:val="00C31D57"/>
    <w:rsid w:val="00C33F46"/>
    <w:rsid w:val="00C3704B"/>
    <w:rsid w:val="00C37169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0926"/>
    <w:rsid w:val="00C72B88"/>
    <w:rsid w:val="00C72CF8"/>
    <w:rsid w:val="00C75E6A"/>
    <w:rsid w:val="00C8048D"/>
    <w:rsid w:val="00C808DF"/>
    <w:rsid w:val="00C848B5"/>
    <w:rsid w:val="00C87D95"/>
    <w:rsid w:val="00CA3D3F"/>
    <w:rsid w:val="00CA64CE"/>
    <w:rsid w:val="00CA7683"/>
    <w:rsid w:val="00CB151F"/>
    <w:rsid w:val="00CB46B0"/>
    <w:rsid w:val="00CB7B0E"/>
    <w:rsid w:val="00CC0076"/>
    <w:rsid w:val="00CC2F3C"/>
    <w:rsid w:val="00CC367B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0EA0"/>
    <w:rsid w:val="00D13C7E"/>
    <w:rsid w:val="00D15C01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4D13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2A78"/>
    <w:rsid w:val="00D877CF"/>
    <w:rsid w:val="00D91EE3"/>
    <w:rsid w:val="00D9358B"/>
    <w:rsid w:val="00D93DD0"/>
    <w:rsid w:val="00D95C52"/>
    <w:rsid w:val="00DA3042"/>
    <w:rsid w:val="00DA33DE"/>
    <w:rsid w:val="00DA386D"/>
    <w:rsid w:val="00DA4AA5"/>
    <w:rsid w:val="00DA5FB7"/>
    <w:rsid w:val="00DA6269"/>
    <w:rsid w:val="00DB1D02"/>
    <w:rsid w:val="00DB316A"/>
    <w:rsid w:val="00DB46D0"/>
    <w:rsid w:val="00DC4283"/>
    <w:rsid w:val="00DC4435"/>
    <w:rsid w:val="00DC5960"/>
    <w:rsid w:val="00DC69D4"/>
    <w:rsid w:val="00DC7E56"/>
    <w:rsid w:val="00DD1768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17D0"/>
    <w:rsid w:val="00E063EF"/>
    <w:rsid w:val="00E10A86"/>
    <w:rsid w:val="00E10E38"/>
    <w:rsid w:val="00E11392"/>
    <w:rsid w:val="00E130C8"/>
    <w:rsid w:val="00E13FF5"/>
    <w:rsid w:val="00E16582"/>
    <w:rsid w:val="00E229B7"/>
    <w:rsid w:val="00E25142"/>
    <w:rsid w:val="00E26F4B"/>
    <w:rsid w:val="00E3270B"/>
    <w:rsid w:val="00E35141"/>
    <w:rsid w:val="00E36A04"/>
    <w:rsid w:val="00E372FD"/>
    <w:rsid w:val="00E4241A"/>
    <w:rsid w:val="00E50F29"/>
    <w:rsid w:val="00E5126E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6286"/>
    <w:rsid w:val="00EA6B76"/>
    <w:rsid w:val="00EA7283"/>
    <w:rsid w:val="00EA7C5C"/>
    <w:rsid w:val="00EB266F"/>
    <w:rsid w:val="00EB4FA9"/>
    <w:rsid w:val="00EB4FCE"/>
    <w:rsid w:val="00EB7639"/>
    <w:rsid w:val="00EC2049"/>
    <w:rsid w:val="00EC6E71"/>
    <w:rsid w:val="00ED0BFB"/>
    <w:rsid w:val="00ED1833"/>
    <w:rsid w:val="00EE136D"/>
    <w:rsid w:val="00EE18AC"/>
    <w:rsid w:val="00EE20B7"/>
    <w:rsid w:val="00EE30AC"/>
    <w:rsid w:val="00EE3521"/>
    <w:rsid w:val="00EE5CFE"/>
    <w:rsid w:val="00EE7B92"/>
    <w:rsid w:val="00EF0697"/>
    <w:rsid w:val="00EF0930"/>
    <w:rsid w:val="00EF359D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1C59"/>
    <w:rsid w:val="00F32AE5"/>
    <w:rsid w:val="00F34EAA"/>
    <w:rsid w:val="00F35000"/>
    <w:rsid w:val="00F35977"/>
    <w:rsid w:val="00F46C4E"/>
    <w:rsid w:val="00F545E0"/>
    <w:rsid w:val="00F608EA"/>
    <w:rsid w:val="00F61DC6"/>
    <w:rsid w:val="00F61E6F"/>
    <w:rsid w:val="00F80455"/>
    <w:rsid w:val="00F82A7B"/>
    <w:rsid w:val="00F83065"/>
    <w:rsid w:val="00F855CF"/>
    <w:rsid w:val="00F856A4"/>
    <w:rsid w:val="00F93117"/>
    <w:rsid w:val="00FB0324"/>
    <w:rsid w:val="00FB073F"/>
    <w:rsid w:val="00FB12CA"/>
    <w:rsid w:val="00FC0C12"/>
    <w:rsid w:val="00FC21A5"/>
    <w:rsid w:val="00FC2676"/>
    <w:rsid w:val="00FC4162"/>
    <w:rsid w:val="00FC4D2D"/>
    <w:rsid w:val="00FD0F6C"/>
    <w:rsid w:val="00FD2DB8"/>
    <w:rsid w:val="00FD2FB0"/>
    <w:rsid w:val="00FE29F7"/>
    <w:rsid w:val="00FE6245"/>
    <w:rsid w:val="00FE705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5B0E7D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E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5736-BA05-4D9C-99AA-098B941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Alexandre Junckes Jacques</cp:lastModifiedBy>
  <cp:revision>53</cp:revision>
  <cp:lastPrinted>2017-03-15T19:28:00Z</cp:lastPrinted>
  <dcterms:created xsi:type="dcterms:W3CDTF">2019-01-09T12:40:00Z</dcterms:created>
  <dcterms:modified xsi:type="dcterms:W3CDTF">2019-02-28T13:37:00Z</dcterms:modified>
</cp:coreProperties>
</file>