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CE251" w14:textId="651CDA29" w:rsidR="00C37566" w:rsidRDefault="00C3756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940DA">
        <w:rPr>
          <w:rFonts w:ascii="Arial" w:hAnsi="Arial" w:cs="Arial"/>
          <w:b/>
        </w:rPr>
        <w:t xml:space="preserve">SÚMULA DA </w:t>
      </w:r>
      <w:r w:rsidR="003D5F12">
        <w:rPr>
          <w:rFonts w:ascii="Arial" w:hAnsi="Arial" w:cs="Arial"/>
          <w:b/>
        </w:rPr>
        <w:t>6</w:t>
      </w:r>
      <w:r w:rsidRPr="000940DA">
        <w:rPr>
          <w:rFonts w:ascii="Arial" w:hAnsi="Arial" w:cs="Arial"/>
          <w:b/>
        </w:rPr>
        <w:t xml:space="preserve">ª REUNIÃO </w:t>
      </w:r>
      <w:r w:rsidR="00C140D9">
        <w:rPr>
          <w:rFonts w:ascii="Arial" w:hAnsi="Arial" w:cs="Arial"/>
          <w:b/>
        </w:rPr>
        <w:t>O</w:t>
      </w:r>
      <w:r w:rsidRPr="0005277B">
        <w:rPr>
          <w:rFonts w:ascii="Arial" w:hAnsi="Arial" w:cs="Arial"/>
          <w:b/>
        </w:rPr>
        <w:t>RDINÁRIA</w:t>
      </w:r>
      <w:r w:rsidR="0005277B" w:rsidRPr="0005277B">
        <w:rPr>
          <w:rFonts w:ascii="Arial" w:hAnsi="Arial" w:cs="Arial"/>
          <w:b/>
        </w:rPr>
        <w:t xml:space="preserve"> CD</w:t>
      </w:r>
      <w:r w:rsidRPr="0005277B">
        <w:rPr>
          <w:rFonts w:ascii="Arial" w:hAnsi="Arial" w:cs="Arial"/>
          <w:b/>
        </w:rPr>
        <w:t>-</w:t>
      </w:r>
      <w:r w:rsidRPr="000940DA">
        <w:rPr>
          <w:rFonts w:ascii="Arial" w:hAnsi="Arial" w:cs="Arial"/>
          <w:b/>
        </w:rPr>
        <w:t>CAU/SC</w:t>
      </w:r>
    </w:p>
    <w:p w14:paraId="18933444" w14:textId="77777777" w:rsidR="00BD49D9" w:rsidRDefault="00BD49D9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7276A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3AF53F5D" w:rsidR="0097276A" w:rsidRPr="0097276A" w:rsidRDefault="003D5F1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C140D9">
              <w:rPr>
                <w:rFonts w:ascii="Arial" w:eastAsia="Times New Roman" w:hAnsi="Arial" w:cs="Arial"/>
                <w:color w:val="000000"/>
              </w:rPr>
              <w:t>3</w:t>
            </w:r>
            <w:r w:rsidR="00632EF7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="00C140D9">
              <w:rPr>
                <w:rFonts w:ascii="Arial" w:eastAsia="Times New Roman" w:hAnsi="Arial" w:cs="Arial"/>
                <w:color w:val="000000"/>
              </w:rPr>
              <w:t xml:space="preserve">julho </w:t>
            </w:r>
            <w:r w:rsidR="0005277B">
              <w:rPr>
                <w:rFonts w:ascii="Arial" w:eastAsia="Times New Roman" w:hAnsi="Arial" w:cs="Arial"/>
                <w:color w:val="000000"/>
              </w:rPr>
              <w:t>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19C39EF4" w:rsidR="0097276A" w:rsidRPr="0097276A" w:rsidRDefault="0097276A" w:rsidP="003D5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276A">
              <w:rPr>
                <w:rFonts w:ascii="Arial" w:eastAsia="Times New Roman" w:hAnsi="Arial" w:cs="Arial"/>
                <w:color w:val="000000"/>
              </w:rPr>
              <w:t> </w:t>
            </w:r>
            <w:r w:rsidR="003D5F12">
              <w:rPr>
                <w:rFonts w:ascii="Arial" w:eastAsia="Times New Roman" w:hAnsi="Arial" w:cs="Arial"/>
                <w:color w:val="000000"/>
              </w:rPr>
              <w:t>09h21min</w:t>
            </w:r>
            <w:r w:rsidR="00C140D9">
              <w:rPr>
                <w:rFonts w:ascii="Arial" w:eastAsia="Times New Roman" w:hAnsi="Arial" w:cs="Arial"/>
                <w:color w:val="000000"/>
              </w:rPr>
              <w:t xml:space="preserve"> às 1</w:t>
            </w:r>
            <w:r w:rsidR="003D5F12">
              <w:rPr>
                <w:rFonts w:ascii="Arial" w:eastAsia="Times New Roman" w:hAnsi="Arial" w:cs="Arial"/>
                <w:color w:val="000000"/>
              </w:rPr>
              <w:t>2h25m</w:t>
            </w:r>
            <w:r w:rsidR="0041602E" w:rsidRPr="003C4827">
              <w:rPr>
                <w:rFonts w:ascii="Arial" w:eastAsia="Times New Roman" w:hAnsi="Arial" w:cs="Arial"/>
                <w:color w:val="000000"/>
              </w:rPr>
              <w:t>in</w:t>
            </w:r>
          </w:p>
        </w:tc>
      </w:tr>
      <w:tr w:rsidR="0097276A" w:rsidRPr="0097276A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97276A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97276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Default="00BD49D9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E114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E114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4FF8B252" w14:textId="201E75C7" w:rsidR="001800FD" w:rsidRDefault="001800FD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554EFAB1" w14:textId="487F1FED" w:rsidR="0041602E" w:rsidRDefault="0041602E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Antonio Couto Nunes</w:t>
            </w:r>
            <w:r w:rsidRPr="008947F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Assessor Especial da Presidência</w:t>
            </w:r>
          </w:p>
          <w:p w14:paraId="51F4459F" w14:textId="77777777" w:rsidR="001E65B3" w:rsidRDefault="001E65B3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 w:rsidRPr="00E97197">
              <w:rPr>
                <w:rFonts w:ascii="Arial" w:hAnsi="Arial" w:cs="Arial"/>
              </w:rPr>
              <w:t>Bruna Porto Martins - Secretária</w:t>
            </w:r>
          </w:p>
        </w:tc>
      </w:tr>
    </w:tbl>
    <w:p w14:paraId="13F40AB7" w14:textId="77777777" w:rsidR="00602543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4E3AD7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77777777" w:rsidR="00602543" w:rsidRPr="004E3AD7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A70D21" w:rsidRPr="004E3AD7" w14:paraId="61E7DBDC" w14:textId="77777777" w:rsidTr="00F20A35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4E3AD7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saída</w:t>
            </w:r>
          </w:p>
        </w:tc>
      </w:tr>
      <w:tr w:rsidR="00A70D21" w:rsidRPr="004E3AD7" w14:paraId="57583800" w14:textId="77777777" w:rsidTr="00F20A35">
        <w:tc>
          <w:tcPr>
            <w:tcW w:w="4044" w:type="dxa"/>
            <w:tcBorders>
              <w:left w:val="nil"/>
            </w:tcBorders>
            <w:vAlign w:val="center"/>
          </w:tcPr>
          <w:p w14:paraId="16EA7B94" w14:textId="77777777" w:rsidR="00602543" w:rsidRPr="004E3AD7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90" w:type="dxa"/>
            <w:vAlign w:val="center"/>
          </w:tcPr>
          <w:p w14:paraId="3C93A034" w14:textId="77777777" w:rsidR="00602543" w:rsidRPr="004E3AD7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3" w:type="dxa"/>
          </w:tcPr>
          <w:p w14:paraId="0675B0A7" w14:textId="39FB9AF1" w:rsidR="00602543" w:rsidRPr="007C65BD" w:rsidRDefault="007C65BD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7C65BD">
              <w:rPr>
                <w:rFonts w:ascii="Arial" w:hAnsi="Arial" w:cs="Arial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6C06AE43" w14:textId="48D52F9A" w:rsidR="00602543" w:rsidRPr="00A70D21" w:rsidRDefault="00B52F19" w:rsidP="00A70D21">
            <w:pPr>
              <w:pStyle w:val="SemEspaamento"/>
              <w:rPr>
                <w:rFonts w:ascii="Arial" w:hAnsi="Arial" w:cs="Arial"/>
              </w:rPr>
            </w:pPr>
            <w:r w:rsidRPr="00A70D21">
              <w:rPr>
                <w:rFonts w:ascii="Arial" w:hAnsi="Arial" w:cs="Arial"/>
              </w:rPr>
              <w:t>1</w:t>
            </w:r>
            <w:r w:rsidR="00A70D21" w:rsidRPr="00A70D21">
              <w:rPr>
                <w:rFonts w:ascii="Arial" w:hAnsi="Arial" w:cs="Arial"/>
              </w:rPr>
              <w:t>2h25min</w:t>
            </w:r>
          </w:p>
        </w:tc>
      </w:tr>
      <w:tr w:rsidR="00A70D21" w:rsidRPr="00AF647F" w14:paraId="7C06D5B8" w14:textId="77777777" w:rsidTr="00F20A35">
        <w:tc>
          <w:tcPr>
            <w:tcW w:w="4044" w:type="dxa"/>
            <w:tcBorders>
              <w:left w:val="nil"/>
            </w:tcBorders>
            <w:vAlign w:val="center"/>
          </w:tcPr>
          <w:p w14:paraId="6E6934FC" w14:textId="77777777" w:rsidR="00602543" w:rsidRPr="004E3AD7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5229158" w14:textId="77777777" w:rsidR="00602543" w:rsidRPr="004E3AD7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hAnsi="Arial" w:cs="Arial"/>
              </w:rPr>
              <w:t>Vice-Presidente e Coordenador da CED</w:t>
            </w:r>
          </w:p>
        </w:tc>
        <w:tc>
          <w:tcPr>
            <w:tcW w:w="1243" w:type="dxa"/>
            <w:vAlign w:val="center"/>
          </w:tcPr>
          <w:p w14:paraId="2A2EC918" w14:textId="6948A9F7" w:rsidR="00602543" w:rsidRPr="007C65BD" w:rsidRDefault="007C65BD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7C65BD">
              <w:rPr>
                <w:rFonts w:ascii="Arial" w:hAnsi="Arial" w:cs="Arial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FE55550" w14:textId="1A57CACE" w:rsidR="00602543" w:rsidRPr="00A70D21" w:rsidRDefault="00A70D21" w:rsidP="00A70D21">
            <w:pPr>
              <w:pStyle w:val="SemEspaamento"/>
              <w:rPr>
                <w:rFonts w:ascii="Arial" w:hAnsi="Arial" w:cs="Arial"/>
              </w:rPr>
            </w:pPr>
            <w:r w:rsidRPr="00A70D21">
              <w:rPr>
                <w:rFonts w:ascii="Arial" w:hAnsi="Arial" w:cs="Arial"/>
              </w:rPr>
              <w:t>12h25min</w:t>
            </w:r>
          </w:p>
        </w:tc>
      </w:tr>
      <w:tr w:rsidR="00A70D21" w14:paraId="539FDE9F" w14:textId="77777777" w:rsidTr="00F20A35">
        <w:tc>
          <w:tcPr>
            <w:tcW w:w="4044" w:type="dxa"/>
            <w:tcBorders>
              <w:left w:val="nil"/>
            </w:tcBorders>
            <w:vAlign w:val="center"/>
          </w:tcPr>
          <w:p w14:paraId="2D41F71F" w14:textId="77777777" w:rsidR="004E3AD7" w:rsidRPr="00AF647F" w:rsidRDefault="004E3AD7" w:rsidP="00F20A35">
            <w:pPr>
              <w:pStyle w:val="SemEspaamen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Carolina Pereira </w:t>
            </w:r>
            <w:proofErr w:type="spellStart"/>
            <w:r>
              <w:rPr>
                <w:rFonts w:ascii="Arial" w:hAnsi="Arial" w:cs="Arial"/>
              </w:rPr>
              <w:t>Hagemann</w:t>
            </w:r>
            <w:proofErr w:type="spellEnd"/>
          </w:p>
        </w:tc>
        <w:tc>
          <w:tcPr>
            <w:tcW w:w="2590" w:type="dxa"/>
            <w:vAlign w:val="center"/>
          </w:tcPr>
          <w:p w14:paraId="56B21CBA" w14:textId="77777777" w:rsidR="004E3AD7" w:rsidRPr="00AF647F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243" w:type="dxa"/>
          </w:tcPr>
          <w:p w14:paraId="0A04FBD1" w14:textId="356851E6" w:rsidR="004E3AD7" w:rsidRPr="007C65BD" w:rsidRDefault="007C65BD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7C65BD">
              <w:rPr>
                <w:rFonts w:ascii="Arial" w:hAnsi="Arial" w:cs="Arial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7C3D3825" w14:textId="69701B4C" w:rsidR="004E3AD7" w:rsidRPr="00A70D21" w:rsidRDefault="00B52F19" w:rsidP="00A70D21">
            <w:pPr>
              <w:pStyle w:val="SemEspaamento"/>
              <w:rPr>
                <w:rFonts w:ascii="Arial" w:hAnsi="Arial" w:cs="Arial"/>
              </w:rPr>
            </w:pPr>
            <w:r w:rsidRPr="00A70D21">
              <w:rPr>
                <w:rFonts w:ascii="Arial" w:hAnsi="Arial" w:cs="Arial"/>
              </w:rPr>
              <w:t>1</w:t>
            </w:r>
            <w:r w:rsidR="00A70D21" w:rsidRPr="00A70D21">
              <w:rPr>
                <w:rFonts w:ascii="Arial" w:hAnsi="Arial" w:cs="Arial"/>
              </w:rPr>
              <w:t>2h25</w:t>
            </w:r>
            <w:r w:rsidRPr="00A70D21">
              <w:rPr>
                <w:rFonts w:ascii="Arial" w:hAnsi="Arial" w:cs="Arial"/>
              </w:rPr>
              <w:t>min</w:t>
            </w:r>
          </w:p>
        </w:tc>
      </w:tr>
    </w:tbl>
    <w:p w14:paraId="66B2C999" w14:textId="258D5C84" w:rsidR="001236E6" w:rsidRDefault="001236E6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A45DE8" w14:paraId="2CB902BE" w14:textId="77777777" w:rsidTr="00F20A35"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7B38318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Ausências justificadas</w:t>
            </w:r>
          </w:p>
        </w:tc>
      </w:tr>
      <w:tr w:rsidR="00602543" w:rsidRPr="00A45DE8" w14:paraId="2DFEA0F1" w14:textId="77777777" w:rsidTr="00F20A35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0AAF064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D4FD1A" w14:textId="27A04D34" w:rsidR="00602543" w:rsidRPr="00A45DE8" w:rsidRDefault="007A04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47B">
              <w:rPr>
                <w:rFonts w:ascii="Arial" w:eastAsia="Times New Roman" w:hAnsi="Arial" w:cs="Arial"/>
                <w:color w:val="000000"/>
              </w:rPr>
              <w:t xml:space="preserve">Rodrigo </w:t>
            </w:r>
            <w:proofErr w:type="spellStart"/>
            <w:r w:rsidRPr="007A047B">
              <w:rPr>
                <w:rFonts w:ascii="Arial" w:eastAsia="Times New Roman" w:hAnsi="Arial" w:cs="Arial"/>
                <w:color w:val="000000"/>
              </w:rPr>
              <w:t>Kirck</w:t>
            </w:r>
            <w:proofErr w:type="spellEnd"/>
            <w:r w:rsidRPr="007A047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A047B">
              <w:rPr>
                <w:rFonts w:ascii="Arial" w:eastAsia="Times New Roman" w:hAnsi="Arial" w:cs="Arial"/>
                <w:color w:val="000000"/>
              </w:rPr>
              <w:t>Rebêlo</w:t>
            </w:r>
            <w:proofErr w:type="spellEnd"/>
            <w:r w:rsidR="0081158A">
              <w:rPr>
                <w:rFonts w:ascii="Arial" w:eastAsia="Times New Roman" w:hAnsi="Arial" w:cs="Arial"/>
                <w:color w:val="000000"/>
              </w:rPr>
              <w:t>, Jaqueline Andrade</w:t>
            </w:r>
          </w:p>
        </w:tc>
      </w:tr>
      <w:tr w:rsidR="00602543" w:rsidRPr="00A45DE8" w14:paraId="0C93D929" w14:textId="77777777" w:rsidTr="00F20A35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7116DE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8709E8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EFE9F23" w14:textId="77777777" w:rsidR="00602543" w:rsidRPr="00A45DE8" w:rsidRDefault="00602543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02543" w:rsidRPr="00A45DE8" w14:paraId="0E68383E" w14:textId="77777777" w:rsidTr="00F20A3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2BBFC2" w14:textId="77777777" w:rsidR="00602543" w:rsidRPr="001E5C33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602543" w14:paraId="502091BB" w14:textId="77777777" w:rsidTr="00F20A3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24FEE" w14:textId="77777777" w:rsidR="00602543" w:rsidRPr="001E5C33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E013A26" w14:textId="2B61D5D1" w:rsidR="00602543" w:rsidRPr="001E5C33" w:rsidRDefault="007A047B" w:rsidP="007C65B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houve. </w:t>
            </w:r>
          </w:p>
        </w:tc>
      </w:tr>
    </w:tbl>
    <w:p w14:paraId="1E73E5AC" w14:textId="70BDEBC9" w:rsidR="0097276A" w:rsidRDefault="0097276A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B6304F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77777777" w:rsidR="009E18BF" w:rsidRPr="00B6304F" w:rsidRDefault="009E18BF" w:rsidP="009914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hAnsi="Arial" w:cs="Arial"/>
                <w:b/>
                <w:bCs/>
                <w:color w:val="000000"/>
              </w:rPr>
              <w:t xml:space="preserve">Leitura e aprovação da Súmula da Reunião </w:t>
            </w:r>
          </w:p>
        </w:tc>
      </w:tr>
    </w:tbl>
    <w:p w14:paraId="576F47C2" w14:textId="77777777" w:rsidR="009E18BF" w:rsidRPr="00B6304F" w:rsidRDefault="009E18BF" w:rsidP="009E18BF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7276A" w14:paraId="08F6395D" w14:textId="77777777" w:rsidTr="009914E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1236E6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36E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409D3AC2" w:rsidR="009E18BF" w:rsidRPr="001236E6" w:rsidRDefault="00B8050B" w:rsidP="00B8050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Após algumas inserções e alterações, foi ap</w:t>
            </w:r>
            <w:r w:rsidR="009E18BF" w:rsidRPr="001236E6">
              <w:rPr>
                <w:rFonts w:ascii="Arial" w:eastAsia="Times New Roman" w:hAnsi="Arial" w:cs="Arial"/>
                <w:color w:val="000000"/>
              </w:rPr>
              <w:t>rovada</w:t>
            </w:r>
            <w:r w:rsidR="00C4715E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9E18BF" w:rsidRPr="001236E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4715E">
              <w:rPr>
                <w:rFonts w:ascii="Arial" w:eastAsia="Times New Roman" w:hAnsi="Arial" w:cs="Arial"/>
                <w:color w:val="000000"/>
              </w:rPr>
              <w:t>s</w:t>
            </w:r>
            <w:r w:rsidR="009E18BF" w:rsidRPr="001236E6">
              <w:rPr>
                <w:rFonts w:ascii="Arial" w:eastAsia="Times New Roman" w:hAnsi="Arial" w:cs="Arial"/>
                <w:color w:val="000000"/>
              </w:rPr>
              <w:t>úmula</w:t>
            </w:r>
            <w:r w:rsidR="009E18BF">
              <w:rPr>
                <w:rFonts w:ascii="Arial" w:eastAsia="Times New Roman" w:hAnsi="Arial" w:cs="Arial"/>
                <w:color w:val="000000"/>
              </w:rPr>
              <w:t xml:space="preserve"> da 5</w:t>
            </w:r>
            <w:r w:rsidR="009E18BF" w:rsidRPr="001236E6">
              <w:rPr>
                <w:rFonts w:ascii="Arial" w:eastAsia="Times New Roman" w:hAnsi="Arial" w:cs="Arial"/>
                <w:color w:val="000000"/>
              </w:rPr>
              <w:t xml:space="preserve">ª Reunião Ordinária do Conselho Diretor. </w:t>
            </w:r>
          </w:p>
        </w:tc>
      </w:tr>
    </w:tbl>
    <w:p w14:paraId="06A06A95" w14:textId="77777777" w:rsidR="009E18BF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Default="00802311" w:rsidP="00F20A35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B6304F" w14:paraId="777B9A89" w14:textId="77777777" w:rsidTr="009914E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B6304F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B6304F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1110CF" w:rsidRPr="002613D2" w14:paraId="3F9C4133" w14:textId="77777777" w:rsidTr="009914E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B6304F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3E89382A" w:rsidR="001110CF" w:rsidRPr="001110CF" w:rsidRDefault="001110CF" w:rsidP="0081158A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110CF">
              <w:rPr>
                <w:rFonts w:ascii="Arial" w:eastAsia="Times New Roman" w:hAnsi="Arial" w:cs="Arial"/>
                <w:b/>
                <w:color w:val="000000"/>
              </w:rPr>
              <w:t xml:space="preserve">Participação no </w:t>
            </w:r>
            <w:r w:rsidR="0074546E">
              <w:rPr>
                <w:rFonts w:ascii="Arial" w:eastAsia="Times New Roman" w:hAnsi="Arial" w:cs="Arial"/>
                <w:b/>
                <w:color w:val="000000"/>
              </w:rPr>
              <w:t xml:space="preserve">3º </w:t>
            </w:r>
            <w:r w:rsidRPr="001110CF">
              <w:rPr>
                <w:rFonts w:ascii="Arial" w:eastAsia="Times New Roman" w:hAnsi="Arial" w:cs="Arial"/>
                <w:b/>
                <w:color w:val="000000"/>
              </w:rPr>
              <w:t xml:space="preserve">Seminário </w:t>
            </w:r>
            <w:r w:rsidR="00ED75B4">
              <w:rPr>
                <w:rFonts w:ascii="Arial" w:eastAsia="Times New Roman" w:hAnsi="Arial" w:cs="Arial"/>
                <w:b/>
                <w:color w:val="000000"/>
              </w:rPr>
              <w:t xml:space="preserve">Técnico </w:t>
            </w:r>
            <w:r w:rsidRPr="001110CF">
              <w:rPr>
                <w:rFonts w:ascii="Arial" w:eastAsia="Times New Roman" w:hAnsi="Arial" w:cs="Arial"/>
                <w:b/>
                <w:color w:val="000000"/>
              </w:rPr>
              <w:t xml:space="preserve">do CSC, realizado </w:t>
            </w:r>
            <w:r w:rsidR="0074546E">
              <w:rPr>
                <w:rFonts w:ascii="Arial" w:eastAsia="Times New Roman" w:hAnsi="Arial" w:cs="Arial"/>
                <w:b/>
                <w:color w:val="000000"/>
              </w:rPr>
              <w:t xml:space="preserve">de 25 a 27 de junho </w:t>
            </w:r>
            <w:r w:rsidR="0074546E" w:rsidRPr="0074546E">
              <w:rPr>
                <w:rFonts w:ascii="Arial" w:eastAsia="Times New Roman" w:hAnsi="Arial" w:cs="Arial"/>
                <w:b/>
                <w:color w:val="000000"/>
              </w:rPr>
              <w:t>d</w:t>
            </w:r>
            <w:r w:rsidRPr="0074546E">
              <w:rPr>
                <w:rFonts w:ascii="Arial" w:eastAsia="Times New Roman" w:hAnsi="Arial" w:cs="Arial"/>
                <w:b/>
                <w:color w:val="000000"/>
              </w:rPr>
              <w:t xml:space="preserve">e 2018: </w:t>
            </w:r>
            <w:r w:rsidRPr="0074546E">
              <w:rPr>
                <w:rFonts w:ascii="Arial" w:eastAsia="Times New Roman" w:hAnsi="Arial" w:cs="Arial"/>
                <w:color w:val="000000"/>
              </w:rPr>
              <w:t>A</w:t>
            </w:r>
            <w:r w:rsidRPr="00A05220">
              <w:rPr>
                <w:rFonts w:ascii="Arial" w:eastAsia="Times New Roman" w:hAnsi="Arial" w:cs="Arial"/>
                <w:color w:val="000000"/>
              </w:rPr>
              <w:t xml:space="preserve"> Presidente Daniela relatou </w:t>
            </w:r>
            <w:r w:rsidR="00A05220" w:rsidRPr="00A05220">
              <w:rPr>
                <w:rFonts w:ascii="Arial" w:eastAsia="Times New Roman" w:hAnsi="Arial" w:cs="Arial"/>
                <w:color w:val="000000"/>
              </w:rPr>
              <w:t xml:space="preserve">que o </w:t>
            </w:r>
            <w:r w:rsidR="0081158A">
              <w:rPr>
                <w:rFonts w:ascii="Arial" w:eastAsia="Times New Roman" w:hAnsi="Arial" w:cs="Arial"/>
                <w:color w:val="000000"/>
              </w:rPr>
              <w:t>principal</w:t>
            </w:r>
            <w:r w:rsidR="00A05220" w:rsidRPr="00A05220">
              <w:rPr>
                <w:rFonts w:ascii="Arial" w:eastAsia="Times New Roman" w:hAnsi="Arial" w:cs="Arial"/>
                <w:color w:val="000000"/>
              </w:rPr>
              <w:t xml:space="preserve"> assunto </w:t>
            </w:r>
            <w:r w:rsidR="0074546E">
              <w:rPr>
                <w:rFonts w:ascii="Arial" w:eastAsia="Times New Roman" w:hAnsi="Arial" w:cs="Arial"/>
                <w:color w:val="000000"/>
              </w:rPr>
              <w:t xml:space="preserve">tratado foi </w:t>
            </w:r>
            <w:r w:rsidR="00A05220" w:rsidRPr="00A05220">
              <w:rPr>
                <w:rFonts w:ascii="Arial" w:eastAsia="Times New Roman" w:hAnsi="Arial" w:cs="Arial"/>
                <w:color w:val="000000"/>
              </w:rPr>
              <w:t xml:space="preserve">a atualização </w:t>
            </w:r>
            <w:r w:rsidR="00FF5F84">
              <w:rPr>
                <w:rFonts w:ascii="Arial" w:eastAsia="Times New Roman" w:hAnsi="Arial" w:cs="Arial"/>
                <w:color w:val="000000"/>
              </w:rPr>
              <w:t xml:space="preserve">do SICCAU 2.0, bem como o lançamento do projeto do SGI, novo sistema que o CAU/BR está desenvolvendo </w:t>
            </w:r>
            <w:r w:rsidR="0074546E">
              <w:rPr>
                <w:rFonts w:ascii="Arial" w:eastAsia="Times New Roman" w:hAnsi="Arial" w:cs="Arial"/>
                <w:color w:val="000000"/>
              </w:rPr>
              <w:t>junto a</w:t>
            </w:r>
            <w:r w:rsidR="00FF5F84">
              <w:rPr>
                <w:rFonts w:ascii="Arial" w:eastAsia="Times New Roman" w:hAnsi="Arial" w:cs="Arial"/>
                <w:color w:val="000000"/>
              </w:rPr>
              <w:t>o CAU/SP e CAU/RS, o</w:t>
            </w:r>
            <w:r w:rsidR="0074546E">
              <w:rPr>
                <w:rFonts w:ascii="Arial" w:eastAsia="Times New Roman" w:hAnsi="Arial" w:cs="Arial"/>
                <w:color w:val="000000"/>
              </w:rPr>
              <w:t xml:space="preserve"> qual irá </w:t>
            </w:r>
            <w:r w:rsidR="00FF5F84">
              <w:rPr>
                <w:rFonts w:ascii="Arial" w:eastAsia="Times New Roman" w:hAnsi="Arial" w:cs="Arial"/>
                <w:color w:val="000000"/>
              </w:rPr>
              <w:t xml:space="preserve">organizar toda a comunicação interna dos CAU/UF. </w:t>
            </w:r>
            <w:r w:rsidR="0074546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F5F84" w:rsidRPr="001110CF">
              <w:rPr>
                <w:rFonts w:ascii="Arial" w:eastAsia="Times New Roman" w:hAnsi="Arial" w:cs="Arial"/>
                <w:b/>
                <w:color w:val="000000"/>
              </w:rPr>
              <w:t>Participação no</w:t>
            </w:r>
            <w:r w:rsidR="00FF5F84">
              <w:rPr>
                <w:rFonts w:ascii="Arial" w:eastAsia="Times New Roman" w:hAnsi="Arial" w:cs="Arial"/>
                <w:b/>
                <w:color w:val="000000"/>
              </w:rPr>
              <w:t xml:space="preserve"> Fórum de </w:t>
            </w:r>
            <w:r w:rsidR="00FF5F84" w:rsidRPr="00941C2B">
              <w:rPr>
                <w:rFonts w:ascii="Arial" w:eastAsia="Times New Roman" w:hAnsi="Arial" w:cs="Arial"/>
                <w:b/>
                <w:color w:val="000000"/>
              </w:rPr>
              <w:t xml:space="preserve">Presidentes, realizado nos </w:t>
            </w:r>
            <w:r w:rsidR="00FF5F84" w:rsidRPr="00E9054E">
              <w:rPr>
                <w:rFonts w:ascii="Arial" w:eastAsia="Times New Roman" w:hAnsi="Arial" w:cs="Arial"/>
                <w:b/>
                <w:color w:val="000000"/>
              </w:rPr>
              <w:t xml:space="preserve">dias 28 e 29 de junho de 2018, no Rio de Janeiro: </w:t>
            </w:r>
            <w:r w:rsidR="00941C2B" w:rsidRPr="00E9054E">
              <w:rPr>
                <w:rFonts w:ascii="Arial" w:eastAsia="Times New Roman" w:hAnsi="Arial" w:cs="Arial"/>
                <w:color w:val="000000"/>
              </w:rPr>
              <w:t xml:space="preserve">A Presidente </w:t>
            </w:r>
            <w:r w:rsidR="00743AD6" w:rsidRPr="00E9054E">
              <w:rPr>
                <w:rFonts w:ascii="Arial" w:eastAsia="Times New Roman" w:hAnsi="Arial" w:cs="Arial"/>
                <w:color w:val="000000"/>
              </w:rPr>
              <w:t xml:space="preserve">Daniela </w:t>
            </w:r>
            <w:r w:rsidR="00941C2B" w:rsidRPr="00E9054E">
              <w:rPr>
                <w:rFonts w:ascii="Arial" w:eastAsia="Times New Roman" w:hAnsi="Arial" w:cs="Arial"/>
                <w:color w:val="000000"/>
              </w:rPr>
              <w:t>informou que</w:t>
            </w:r>
            <w:r w:rsidR="008B100B" w:rsidRPr="00E9054E">
              <w:rPr>
                <w:rFonts w:ascii="Arial" w:eastAsia="Times New Roman" w:hAnsi="Arial" w:cs="Arial"/>
                <w:color w:val="000000"/>
              </w:rPr>
              <w:t xml:space="preserve"> no evento, </w:t>
            </w:r>
            <w:r w:rsidR="00743AD6" w:rsidRPr="00E9054E">
              <w:rPr>
                <w:rFonts w:ascii="Arial" w:eastAsia="Times New Roman" w:hAnsi="Arial" w:cs="Arial"/>
                <w:color w:val="000000"/>
              </w:rPr>
              <w:t>a C</w:t>
            </w:r>
            <w:r w:rsidR="008B100B" w:rsidRPr="00E9054E">
              <w:rPr>
                <w:rFonts w:ascii="Arial" w:eastAsia="Times New Roman" w:hAnsi="Arial" w:cs="Arial"/>
                <w:color w:val="000000"/>
              </w:rPr>
              <w:t>omissão de Planejamento e Finanças - C</w:t>
            </w:r>
            <w:r w:rsidR="00743AD6" w:rsidRPr="00E9054E">
              <w:rPr>
                <w:rFonts w:ascii="Arial" w:eastAsia="Times New Roman" w:hAnsi="Arial" w:cs="Arial"/>
                <w:color w:val="000000"/>
              </w:rPr>
              <w:t xml:space="preserve">PFI </w:t>
            </w:r>
            <w:r w:rsidR="008B100B" w:rsidRPr="00E9054E">
              <w:rPr>
                <w:rFonts w:ascii="Arial" w:eastAsia="Times New Roman" w:hAnsi="Arial" w:cs="Arial"/>
                <w:color w:val="000000"/>
              </w:rPr>
              <w:t xml:space="preserve">encaminhou </w:t>
            </w:r>
            <w:r w:rsidR="00743AD6" w:rsidRPr="00E9054E">
              <w:rPr>
                <w:rFonts w:ascii="Arial" w:eastAsia="Times New Roman" w:hAnsi="Arial" w:cs="Arial"/>
                <w:color w:val="000000"/>
              </w:rPr>
              <w:t xml:space="preserve">proposta </w:t>
            </w:r>
            <w:r w:rsidR="001A178E" w:rsidRPr="00E9054E">
              <w:rPr>
                <w:rFonts w:ascii="Arial" w:eastAsia="Times New Roman" w:hAnsi="Arial" w:cs="Arial"/>
                <w:color w:val="000000"/>
              </w:rPr>
              <w:t xml:space="preserve">geral de parcelamento </w:t>
            </w:r>
            <w:r w:rsidR="008B100B" w:rsidRPr="00E9054E">
              <w:rPr>
                <w:rFonts w:ascii="Arial" w:eastAsia="Times New Roman" w:hAnsi="Arial" w:cs="Arial"/>
                <w:color w:val="000000"/>
              </w:rPr>
              <w:t xml:space="preserve">dos pagamentos em atraso e que o </w:t>
            </w:r>
            <w:r w:rsidR="00743AD6" w:rsidRPr="00E9054E">
              <w:rPr>
                <w:rFonts w:ascii="Arial" w:eastAsia="Times New Roman" w:hAnsi="Arial" w:cs="Arial"/>
                <w:color w:val="000000"/>
              </w:rPr>
              <w:t>Fundo de Governa</w:t>
            </w:r>
            <w:r w:rsidR="001A178E" w:rsidRPr="00E9054E">
              <w:rPr>
                <w:rFonts w:ascii="Arial" w:eastAsia="Times New Roman" w:hAnsi="Arial" w:cs="Arial"/>
                <w:color w:val="000000"/>
              </w:rPr>
              <w:t>n</w:t>
            </w:r>
            <w:r w:rsidR="00743AD6" w:rsidRPr="00E9054E">
              <w:rPr>
                <w:rFonts w:ascii="Arial" w:eastAsia="Times New Roman" w:hAnsi="Arial" w:cs="Arial"/>
                <w:color w:val="000000"/>
              </w:rPr>
              <w:t>ça fez contraproposta</w:t>
            </w:r>
            <w:r w:rsidR="001A178E" w:rsidRPr="00E9054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8B100B" w:rsidRPr="00E9054E">
              <w:rPr>
                <w:rFonts w:ascii="Arial" w:eastAsia="Times New Roman" w:hAnsi="Arial" w:cs="Arial"/>
                <w:color w:val="000000"/>
              </w:rPr>
              <w:t xml:space="preserve">Salientou que foi levantada discussão de qual procedimento adotar para devolver aos CAU/UF recursos do Fundo </w:t>
            </w:r>
            <w:r w:rsidR="00382C46" w:rsidRPr="00E9054E">
              <w:rPr>
                <w:rFonts w:ascii="Arial" w:eastAsia="Times New Roman" w:hAnsi="Arial" w:cs="Arial"/>
                <w:color w:val="000000"/>
              </w:rPr>
              <w:t>de Apoio</w:t>
            </w:r>
            <w:r w:rsidR="008B100B" w:rsidRPr="00E9054E">
              <w:rPr>
                <w:rFonts w:ascii="Arial" w:eastAsia="Times New Roman" w:hAnsi="Arial" w:cs="Arial"/>
                <w:color w:val="000000"/>
              </w:rPr>
              <w:t xml:space="preserve"> quando não utilizados e que </w:t>
            </w:r>
            <w:r w:rsidR="00382C46" w:rsidRPr="00E9054E">
              <w:rPr>
                <w:rFonts w:ascii="Arial" w:eastAsia="Times New Roman" w:hAnsi="Arial" w:cs="Arial"/>
                <w:color w:val="000000"/>
              </w:rPr>
              <w:t xml:space="preserve">foi aprovada a proposta </w:t>
            </w:r>
            <w:r w:rsidR="008B100B" w:rsidRPr="00E9054E">
              <w:rPr>
                <w:rFonts w:ascii="Arial" w:eastAsia="Times New Roman" w:hAnsi="Arial" w:cs="Arial"/>
                <w:color w:val="000000"/>
              </w:rPr>
              <w:t>de que os recursos voltassem “inversamente”, sendo maior porcentagem ao</w:t>
            </w:r>
            <w:r w:rsidR="00382C46" w:rsidRPr="00E9054E">
              <w:rPr>
                <w:rFonts w:ascii="Arial" w:eastAsia="Times New Roman" w:hAnsi="Arial" w:cs="Arial"/>
                <w:color w:val="000000"/>
              </w:rPr>
              <w:t>s</w:t>
            </w:r>
            <w:r w:rsidR="008B100B" w:rsidRPr="00E9054E">
              <w:rPr>
                <w:rFonts w:ascii="Arial" w:eastAsia="Times New Roman" w:hAnsi="Arial" w:cs="Arial"/>
                <w:color w:val="000000"/>
              </w:rPr>
              <w:t xml:space="preserve"> CAU</w:t>
            </w:r>
            <w:r w:rsidR="00382C46" w:rsidRPr="00E9054E">
              <w:rPr>
                <w:rFonts w:ascii="Arial" w:eastAsia="Times New Roman" w:hAnsi="Arial" w:cs="Arial"/>
                <w:color w:val="000000"/>
              </w:rPr>
              <w:t>/UF com menor poder aquisitivo</w:t>
            </w:r>
            <w:r w:rsidR="008B100B" w:rsidRPr="00E9054E">
              <w:rPr>
                <w:rFonts w:ascii="Arial" w:eastAsia="Times New Roman" w:hAnsi="Arial" w:cs="Arial"/>
                <w:color w:val="000000"/>
              </w:rPr>
              <w:t xml:space="preserve"> e menor porcentagem ao</w:t>
            </w:r>
            <w:r w:rsidR="00382C46" w:rsidRPr="00E9054E">
              <w:rPr>
                <w:rFonts w:ascii="Arial" w:eastAsia="Times New Roman" w:hAnsi="Arial" w:cs="Arial"/>
                <w:color w:val="000000"/>
              </w:rPr>
              <w:t>s</w:t>
            </w:r>
            <w:r w:rsidR="008B100B" w:rsidRPr="00E9054E">
              <w:rPr>
                <w:rFonts w:ascii="Arial" w:eastAsia="Times New Roman" w:hAnsi="Arial" w:cs="Arial"/>
                <w:color w:val="000000"/>
              </w:rPr>
              <w:t xml:space="preserve"> CAU</w:t>
            </w:r>
            <w:r w:rsidR="00382C46" w:rsidRPr="00E9054E">
              <w:rPr>
                <w:rFonts w:ascii="Arial" w:eastAsia="Times New Roman" w:hAnsi="Arial" w:cs="Arial"/>
                <w:color w:val="000000"/>
              </w:rPr>
              <w:t>/UF com maior poder aquisitivo</w:t>
            </w:r>
            <w:r w:rsidR="008B100B" w:rsidRPr="00E9054E">
              <w:rPr>
                <w:rFonts w:ascii="Arial" w:eastAsia="Times New Roman" w:hAnsi="Arial" w:cs="Arial"/>
                <w:color w:val="000000"/>
              </w:rPr>
              <w:t>.</w:t>
            </w:r>
            <w:r w:rsidR="008B100B" w:rsidRPr="00E9054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BF5483" w:rsidRPr="00E9054E">
              <w:rPr>
                <w:rFonts w:ascii="Arial" w:eastAsia="Times New Roman" w:hAnsi="Arial" w:cs="Arial"/>
                <w:color w:val="000000"/>
              </w:rPr>
              <w:t>Outro ponto importante</w:t>
            </w:r>
            <w:r w:rsidR="00077CA1" w:rsidRPr="00E9054E">
              <w:rPr>
                <w:rFonts w:ascii="Arial" w:eastAsia="Times New Roman" w:hAnsi="Arial" w:cs="Arial"/>
                <w:color w:val="000000"/>
              </w:rPr>
              <w:t xml:space="preserve"> da reunião, </w:t>
            </w:r>
            <w:r w:rsidR="00BF5483" w:rsidRPr="00E9054E">
              <w:rPr>
                <w:rFonts w:ascii="Arial" w:eastAsia="Times New Roman" w:hAnsi="Arial" w:cs="Arial"/>
                <w:color w:val="000000"/>
              </w:rPr>
              <w:t>destacado pela Presidente Daniela</w:t>
            </w:r>
            <w:r w:rsidR="00077CA1" w:rsidRPr="00E9054E">
              <w:rPr>
                <w:rFonts w:ascii="Arial" w:eastAsia="Times New Roman" w:hAnsi="Arial" w:cs="Arial"/>
                <w:color w:val="000000"/>
              </w:rPr>
              <w:t xml:space="preserve">, foi o pedido ao </w:t>
            </w:r>
            <w:r w:rsidR="00BF5483" w:rsidRPr="00E9054E">
              <w:rPr>
                <w:rFonts w:ascii="Arial" w:eastAsia="Times New Roman" w:hAnsi="Arial" w:cs="Arial"/>
                <w:color w:val="000000"/>
              </w:rPr>
              <w:t>CAU/BR</w:t>
            </w:r>
            <w:r w:rsidR="00077CA1" w:rsidRPr="00E9054E">
              <w:rPr>
                <w:rFonts w:ascii="Arial" w:eastAsia="Times New Roman" w:hAnsi="Arial" w:cs="Arial"/>
                <w:color w:val="000000"/>
              </w:rPr>
              <w:t xml:space="preserve"> para </w:t>
            </w:r>
            <w:r w:rsidR="00BF5483" w:rsidRPr="00E9054E">
              <w:rPr>
                <w:rFonts w:ascii="Arial" w:eastAsia="Times New Roman" w:hAnsi="Arial" w:cs="Arial"/>
                <w:color w:val="000000"/>
              </w:rPr>
              <w:t>subsidiar participação do CAU no Conselho da ABNT</w:t>
            </w:r>
            <w:r w:rsidR="00077CA1" w:rsidRPr="00E9054E">
              <w:rPr>
                <w:rFonts w:ascii="Arial" w:eastAsia="Times New Roman" w:hAnsi="Arial" w:cs="Arial"/>
                <w:color w:val="000000"/>
              </w:rPr>
              <w:t>.</w:t>
            </w:r>
            <w:r w:rsidR="00077CA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9054E">
              <w:rPr>
                <w:rFonts w:ascii="Arial" w:eastAsia="Times New Roman" w:hAnsi="Arial" w:cs="Arial"/>
                <w:color w:val="000000"/>
              </w:rPr>
              <w:t>Salientou também o debate sobre o Planejamento</w:t>
            </w:r>
            <w:r w:rsidR="00454236">
              <w:rPr>
                <w:rFonts w:ascii="Arial" w:eastAsia="Times New Roman" w:hAnsi="Arial" w:cs="Arial"/>
                <w:color w:val="000000"/>
              </w:rPr>
              <w:t xml:space="preserve"> do CAU/BR, no qual foi identificado que o “exercício” do planejamento não foi compartilhado com as novas gestões dos CAU/UF</w:t>
            </w:r>
            <w:r w:rsidR="009C443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B4E1C" w:rsidRPr="004B4E1C">
              <w:rPr>
                <w:rFonts w:ascii="Arial" w:eastAsia="Times New Roman" w:hAnsi="Arial" w:cs="Arial"/>
                <w:b/>
                <w:color w:val="000000"/>
              </w:rPr>
              <w:t>Eleição Coordena</w:t>
            </w:r>
            <w:r w:rsidR="004B4E1C">
              <w:rPr>
                <w:rFonts w:ascii="Arial" w:eastAsia="Times New Roman" w:hAnsi="Arial" w:cs="Arial"/>
                <w:b/>
                <w:color w:val="000000"/>
              </w:rPr>
              <w:t>ção n</w:t>
            </w:r>
            <w:r w:rsidR="004B4E1C" w:rsidRPr="004B4E1C">
              <w:rPr>
                <w:rFonts w:ascii="Arial" w:eastAsia="Times New Roman" w:hAnsi="Arial" w:cs="Arial"/>
                <w:b/>
                <w:color w:val="000000"/>
              </w:rPr>
              <w:t>o Fórum de Presidentes</w:t>
            </w:r>
            <w:r w:rsidR="004B4E1C">
              <w:rPr>
                <w:rFonts w:ascii="Arial" w:eastAsia="Times New Roman" w:hAnsi="Arial" w:cs="Arial"/>
                <w:b/>
                <w:color w:val="000000"/>
              </w:rPr>
              <w:t xml:space="preserve">: </w:t>
            </w:r>
            <w:r w:rsidR="004B4E1C" w:rsidRPr="004B4E1C">
              <w:rPr>
                <w:rFonts w:ascii="Arial" w:eastAsia="Times New Roman" w:hAnsi="Arial" w:cs="Arial"/>
                <w:color w:val="000000"/>
              </w:rPr>
              <w:t xml:space="preserve">A Presidente Daniela informou que foi </w:t>
            </w:r>
            <w:r w:rsidR="004B4E1C">
              <w:rPr>
                <w:rFonts w:ascii="Arial" w:eastAsia="Times New Roman" w:hAnsi="Arial" w:cs="Arial"/>
                <w:color w:val="000000"/>
              </w:rPr>
              <w:t xml:space="preserve">indicada pelo grupo e </w:t>
            </w:r>
            <w:r w:rsidR="004B4E1C" w:rsidRPr="004B4E1C">
              <w:rPr>
                <w:rFonts w:ascii="Arial" w:eastAsia="Times New Roman" w:hAnsi="Arial" w:cs="Arial"/>
                <w:color w:val="000000"/>
              </w:rPr>
              <w:t>eleita como Coordenadora Adjunta</w:t>
            </w:r>
            <w:r w:rsidR="004B4E1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4B4E1C">
              <w:rPr>
                <w:rFonts w:ascii="Arial" w:eastAsia="Times New Roman" w:hAnsi="Arial" w:cs="Arial"/>
                <w:color w:val="000000"/>
              </w:rPr>
              <w:t>n</w:t>
            </w:r>
            <w:r w:rsidR="009467C6">
              <w:rPr>
                <w:rFonts w:ascii="Arial" w:eastAsia="Times New Roman" w:hAnsi="Arial" w:cs="Arial"/>
                <w:color w:val="000000"/>
              </w:rPr>
              <w:t xml:space="preserve">o Fórum de </w:t>
            </w:r>
            <w:r w:rsidR="004B4E1C">
              <w:rPr>
                <w:rFonts w:ascii="Arial" w:eastAsia="Times New Roman" w:hAnsi="Arial" w:cs="Arial"/>
                <w:color w:val="000000"/>
              </w:rPr>
              <w:t xml:space="preserve">Presidentes. </w:t>
            </w:r>
            <w:r w:rsidRPr="001110CF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</w:p>
        </w:tc>
      </w:tr>
    </w:tbl>
    <w:p w14:paraId="049D29E3" w14:textId="2CC53F1A" w:rsidR="001110CF" w:rsidRDefault="001110CF" w:rsidP="00F20A35">
      <w:pPr>
        <w:pStyle w:val="SemEspaamento"/>
        <w:rPr>
          <w:sz w:val="12"/>
          <w:szCs w:val="12"/>
        </w:rPr>
      </w:pPr>
    </w:p>
    <w:p w14:paraId="26129DF1" w14:textId="77777777" w:rsidR="00AD5F21" w:rsidRDefault="00AD5F21" w:rsidP="00F20A35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074F58" w14:paraId="5CE65526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94DBD3" w14:textId="77777777" w:rsidR="001110CF" w:rsidRPr="00B6304F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E7CC" w14:textId="77777777" w:rsidR="001110CF" w:rsidRPr="00074F58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7551B5">
              <w:rPr>
                <w:rFonts w:ascii="Arial" w:eastAsia="Times New Roman" w:hAnsi="Arial" w:cs="Arial"/>
                <w:color w:val="000000"/>
              </w:rPr>
              <w:t>Conselheira Jaqueline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10CF" w:rsidRPr="00074F58" w14:paraId="59BC417B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5D7D0E" w14:textId="77777777" w:rsidR="001110CF" w:rsidRPr="00074F58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4B4B" w14:textId="76D2B927" w:rsidR="001110CF" w:rsidRPr="00827F4E" w:rsidRDefault="001110CF" w:rsidP="007752F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Pr="00B9786D">
              <w:rPr>
                <w:rFonts w:ascii="Arial" w:eastAsia="Times New Roman" w:hAnsi="Arial" w:cs="Arial"/>
                <w:b/>
                <w:color w:val="000000"/>
              </w:rPr>
              <w:t>CEF/SC:</w:t>
            </w:r>
            <w:r w:rsidR="004665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3F3D">
              <w:rPr>
                <w:rFonts w:ascii="Arial" w:eastAsia="Times New Roman" w:hAnsi="Arial" w:cs="Arial"/>
                <w:color w:val="000000"/>
              </w:rPr>
              <w:t xml:space="preserve">Haja vista que a </w:t>
            </w:r>
            <w:r>
              <w:rPr>
                <w:rFonts w:ascii="Arial" w:eastAsia="Times New Roman" w:hAnsi="Arial" w:cs="Arial"/>
                <w:color w:val="000000"/>
              </w:rPr>
              <w:t>Coordenadora da CEF/SC, Conselheira Jaqueline Andrade,</w:t>
            </w:r>
            <w:r w:rsidR="00803F3D">
              <w:rPr>
                <w:rFonts w:ascii="Arial" w:eastAsia="Times New Roman" w:hAnsi="Arial" w:cs="Arial"/>
                <w:color w:val="000000"/>
              </w:rPr>
              <w:t xml:space="preserve"> não pôde comparecer à reunião, o Assessor Antonio apresentou a todos os presentes o áudio encaminhado por ela, com seu relato, no qual destacou que a comissão estudou um pouco mais o dossiê sobre a qualidade de ensino no estado do Rio Grande do Sul</w:t>
            </w:r>
            <w:r w:rsidR="006C3B08">
              <w:rPr>
                <w:rFonts w:ascii="Arial" w:eastAsia="Times New Roman" w:hAnsi="Arial" w:cs="Arial"/>
                <w:color w:val="000000"/>
              </w:rPr>
              <w:t xml:space="preserve">, no qual consta, principalmente, a questão da substituição de meta acadêmica por meta financeira no sistema de ensino dos cursos de Arquitetura e Urbanismo. Acrescentou que a CEF-CAU/SC irá elaborar um diagnóstico próprio com temas referentes à qualidade dos profissionais ou com outros que podem originar do </w:t>
            </w:r>
            <w:r w:rsidR="001D6365" w:rsidRPr="001D6365">
              <w:rPr>
                <w:rFonts w:ascii="Arial" w:eastAsia="Times New Roman" w:hAnsi="Arial" w:cs="Arial"/>
                <w:i/>
                <w:color w:val="000000"/>
              </w:rPr>
              <w:t>“1º Encontro de Coordenadores de Arquitetura e Urbanismo de Santa Catarina”</w:t>
            </w:r>
            <w:r w:rsidR="006C3B08" w:rsidRPr="001D6365">
              <w:rPr>
                <w:rFonts w:ascii="Arial" w:eastAsia="Times New Roman" w:hAnsi="Arial" w:cs="Arial"/>
                <w:i/>
                <w:color w:val="000000"/>
              </w:rPr>
              <w:t>,</w:t>
            </w:r>
            <w:r w:rsidR="006C3B08">
              <w:rPr>
                <w:rFonts w:ascii="Arial" w:eastAsia="Times New Roman" w:hAnsi="Arial" w:cs="Arial"/>
                <w:color w:val="000000"/>
              </w:rPr>
              <w:t xml:space="preserve"> a ser realizado em 27 de julho de 2018. Disse que também seria iniciada uma coleta de informações </w:t>
            </w:r>
            <w:r w:rsidR="001D6365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0E117F">
              <w:rPr>
                <w:rFonts w:ascii="Arial" w:eastAsia="Times New Roman" w:hAnsi="Arial" w:cs="Arial"/>
                <w:color w:val="000000"/>
              </w:rPr>
              <w:t xml:space="preserve">poderiam ser obtidas </w:t>
            </w:r>
            <w:r w:rsidR="001D6365">
              <w:rPr>
                <w:rFonts w:ascii="Arial" w:eastAsia="Times New Roman" w:hAnsi="Arial" w:cs="Arial"/>
                <w:color w:val="000000"/>
              </w:rPr>
              <w:t>por meio de</w:t>
            </w:r>
            <w:r w:rsidR="000E117F">
              <w:rPr>
                <w:rFonts w:ascii="Arial" w:eastAsia="Times New Roman" w:hAnsi="Arial" w:cs="Arial"/>
                <w:color w:val="000000"/>
              </w:rPr>
              <w:t xml:space="preserve"> “</w:t>
            </w:r>
            <w:r w:rsidR="006C3B08">
              <w:rPr>
                <w:rFonts w:ascii="Arial" w:eastAsia="Times New Roman" w:hAnsi="Arial" w:cs="Arial"/>
                <w:color w:val="000000"/>
              </w:rPr>
              <w:t>rede</w:t>
            </w:r>
            <w:r w:rsidR="001D6365">
              <w:rPr>
                <w:rFonts w:ascii="Arial" w:eastAsia="Times New Roman" w:hAnsi="Arial" w:cs="Arial"/>
                <w:color w:val="000000"/>
              </w:rPr>
              <w:t>s</w:t>
            </w:r>
            <w:r w:rsidR="006C3B08">
              <w:rPr>
                <w:rFonts w:ascii="Arial" w:eastAsia="Times New Roman" w:hAnsi="Arial" w:cs="Arial"/>
                <w:color w:val="000000"/>
              </w:rPr>
              <w:t xml:space="preserve"> de contatos”</w:t>
            </w:r>
            <w:r w:rsidR="000E117F">
              <w:rPr>
                <w:rFonts w:ascii="Arial" w:eastAsia="Times New Roman" w:hAnsi="Arial" w:cs="Arial"/>
                <w:color w:val="000000"/>
              </w:rPr>
              <w:t xml:space="preserve"> bem como</w:t>
            </w:r>
            <w:r w:rsidR="001D6365">
              <w:rPr>
                <w:rFonts w:ascii="Arial" w:eastAsia="Times New Roman" w:hAnsi="Arial" w:cs="Arial"/>
                <w:color w:val="000000"/>
              </w:rPr>
              <w:t xml:space="preserve"> pelas </w:t>
            </w:r>
            <w:r w:rsidR="006C3B08">
              <w:rPr>
                <w:rFonts w:ascii="Arial" w:eastAsia="Times New Roman" w:hAnsi="Arial" w:cs="Arial"/>
                <w:color w:val="000000"/>
              </w:rPr>
              <w:t xml:space="preserve">Entidades de Arquitetura, </w:t>
            </w:r>
            <w:r w:rsidR="000E117F">
              <w:rPr>
                <w:rFonts w:ascii="Arial" w:eastAsia="Times New Roman" w:hAnsi="Arial" w:cs="Arial"/>
                <w:color w:val="000000"/>
              </w:rPr>
              <w:t>as quais poderiam auxiliar c</w:t>
            </w:r>
            <w:r w:rsidR="006C3B08">
              <w:rPr>
                <w:rFonts w:ascii="Arial" w:eastAsia="Times New Roman" w:hAnsi="Arial" w:cs="Arial"/>
                <w:color w:val="000000"/>
              </w:rPr>
              <w:t xml:space="preserve">om </w:t>
            </w:r>
            <w:r w:rsidR="000E117F">
              <w:rPr>
                <w:rFonts w:ascii="Arial" w:eastAsia="Times New Roman" w:hAnsi="Arial" w:cs="Arial"/>
                <w:color w:val="000000"/>
              </w:rPr>
              <w:t>dados</w:t>
            </w:r>
            <w:r w:rsidR="006C3B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E117F">
              <w:rPr>
                <w:rFonts w:ascii="Arial" w:eastAsia="Times New Roman" w:hAnsi="Arial" w:cs="Arial"/>
                <w:color w:val="000000"/>
              </w:rPr>
              <w:t>relacionado</w:t>
            </w:r>
            <w:r w:rsidR="006C3B08">
              <w:rPr>
                <w:rFonts w:ascii="Arial" w:eastAsia="Times New Roman" w:hAnsi="Arial" w:cs="Arial"/>
                <w:color w:val="000000"/>
              </w:rPr>
              <w:t xml:space="preserve">s ao </w:t>
            </w:r>
            <w:r w:rsidR="000E117F">
              <w:rPr>
                <w:rFonts w:ascii="Arial" w:eastAsia="Times New Roman" w:hAnsi="Arial" w:cs="Arial"/>
                <w:color w:val="000000"/>
              </w:rPr>
              <w:t>ensino de Arquitetura e Urbanismo no e</w:t>
            </w:r>
            <w:r w:rsidR="006C3B08">
              <w:rPr>
                <w:rFonts w:ascii="Arial" w:eastAsia="Times New Roman" w:hAnsi="Arial" w:cs="Arial"/>
                <w:color w:val="000000"/>
              </w:rPr>
              <w:t>stado de Santa Catar</w:t>
            </w:r>
            <w:r w:rsidR="000E117F">
              <w:rPr>
                <w:rFonts w:ascii="Arial" w:eastAsia="Times New Roman" w:hAnsi="Arial" w:cs="Arial"/>
                <w:color w:val="000000"/>
              </w:rPr>
              <w:t>ina.</w:t>
            </w:r>
            <w:r w:rsidR="004C7D70">
              <w:rPr>
                <w:rFonts w:ascii="Arial" w:eastAsia="Times New Roman" w:hAnsi="Arial" w:cs="Arial"/>
                <w:color w:val="000000"/>
              </w:rPr>
              <w:t xml:space="preserve"> Posteriormente, com relação ao </w:t>
            </w:r>
            <w:r w:rsidR="004C7D70" w:rsidRPr="00F43E5C">
              <w:rPr>
                <w:rFonts w:ascii="Arial" w:eastAsia="Times New Roman" w:hAnsi="Arial" w:cs="Arial"/>
                <w:i/>
                <w:color w:val="000000"/>
              </w:rPr>
              <w:t>“Prêmio TCC</w:t>
            </w:r>
            <w:r w:rsidR="00F43E5C" w:rsidRPr="00F43E5C">
              <w:rPr>
                <w:rFonts w:ascii="Arial" w:eastAsia="Times New Roman" w:hAnsi="Arial" w:cs="Arial"/>
                <w:i/>
                <w:color w:val="000000"/>
              </w:rPr>
              <w:t xml:space="preserve">”, </w:t>
            </w:r>
            <w:r w:rsidR="00F43E5C" w:rsidRPr="00F43E5C">
              <w:rPr>
                <w:rFonts w:ascii="Arial" w:eastAsia="Times New Roman" w:hAnsi="Arial" w:cs="Arial"/>
                <w:color w:val="000000"/>
              </w:rPr>
              <w:t>esclareceu</w:t>
            </w:r>
            <w:r w:rsidR="004C7D70">
              <w:rPr>
                <w:rFonts w:ascii="Arial" w:eastAsia="Times New Roman" w:hAnsi="Arial" w:cs="Arial"/>
                <w:color w:val="000000"/>
              </w:rPr>
              <w:t xml:space="preserve"> que foi realizada pesquisa de mercado</w:t>
            </w:r>
            <w:r w:rsidR="00ED49DE">
              <w:rPr>
                <w:rFonts w:ascii="Arial" w:eastAsia="Times New Roman" w:hAnsi="Arial" w:cs="Arial"/>
                <w:color w:val="000000"/>
              </w:rPr>
              <w:t xml:space="preserve"> e que estaria sendo cogitado fazer o lançamento junto ao </w:t>
            </w:r>
            <w:r w:rsidR="00604F0C" w:rsidRPr="001D6365">
              <w:rPr>
                <w:rFonts w:ascii="Arial" w:eastAsia="Times New Roman" w:hAnsi="Arial" w:cs="Arial"/>
                <w:i/>
                <w:color w:val="000000"/>
              </w:rPr>
              <w:t>“</w:t>
            </w:r>
            <w:r w:rsidR="00D56C69">
              <w:rPr>
                <w:rFonts w:ascii="Arial" w:eastAsia="Times New Roman" w:hAnsi="Arial" w:cs="Arial"/>
                <w:i/>
                <w:color w:val="000000"/>
              </w:rPr>
              <w:t>En</w:t>
            </w:r>
            <w:r w:rsidR="00604F0C" w:rsidRPr="001D6365">
              <w:rPr>
                <w:rFonts w:ascii="Arial" w:eastAsia="Times New Roman" w:hAnsi="Arial" w:cs="Arial"/>
                <w:i/>
                <w:color w:val="000000"/>
              </w:rPr>
              <w:t>contro de Coordenadores</w:t>
            </w:r>
            <w:r w:rsidR="00D56C69">
              <w:rPr>
                <w:rFonts w:ascii="Arial" w:eastAsia="Times New Roman" w:hAnsi="Arial" w:cs="Arial"/>
                <w:i/>
                <w:color w:val="000000"/>
              </w:rPr>
              <w:t>”</w:t>
            </w:r>
            <w:r w:rsidR="00604F0C"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  <w:r w:rsidR="00E46203">
              <w:rPr>
                <w:rFonts w:ascii="Arial" w:eastAsia="Times New Roman" w:hAnsi="Arial" w:cs="Arial"/>
                <w:color w:val="000000"/>
              </w:rPr>
              <w:t xml:space="preserve">Quanto ao </w:t>
            </w:r>
            <w:r w:rsidR="00E46203" w:rsidRPr="00E46203">
              <w:rPr>
                <w:rFonts w:ascii="Arial" w:eastAsia="Times New Roman" w:hAnsi="Arial" w:cs="Arial"/>
                <w:i/>
                <w:color w:val="000000"/>
              </w:rPr>
              <w:t>“Kit Novos Arquitetos”</w:t>
            </w:r>
            <w:r w:rsidR="00E46203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="00D56C69">
              <w:rPr>
                <w:rFonts w:ascii="Arial" w:eastAsia="Times New Roman" w:hAnsi="Arial" w:cs="Arial"/>
                <w:color w:val="000000"/>
              </w:rPr>
              <w:t xml:space="preserve">salientou que o material já havia sido encaminhado para produção de mil exemplares para as colações </w:t>
            </w:r>
            <w:r w:rsidR="00D56C69">
              <w:rPr>
                <w:rFonts w:ascii="Arial" w:eastAsia="Times New Roman" w:hAnsi="Arial" w:cs="Arial"/>
                <w:color w:val="000000"/>
              </w:rPr>
              <w:lastRenderedPageBreak/>
              <w:t xml:space="preserve">de grau de 2018/02 e 2019/01. Com relação ao </w:t>
            </w:r>
            <w:r w:rsidR="00D56C69" w:rsidRPr="00D56C69">
              <w:rPr>
                <w:rFonts w:ascii="Arial" w:eastAsia="Times New Roman" w:hAnsi="Arial" w:cs="Arial"/>
                <w:i/>
                <w:color w:val="000000"/>
              </w:rPr>
              <w:t>“Encontro de Coordenadores”</w:t>
            </w:r>
            <w:r w:rsidR="00D56C69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="00D56C69" w:rsidRPr="00D56C69">
              <w:rPr>
                <w:rFonts w:ascii="Arial" w:eastAsia="Times New Roman" w:hAnsi="Arial" w:cs="Arial"/>
                <w:color w:val="000000"/>
              </w:rPr>
              <w:t xml:space="preserve">explicou que será realizado na sede da UNISUL Florianópolis e que a </w:t>
            </w:r>
            <w:r w:rsidR="00D56C69">
              <w:rPr>
                <w:rFonts w:ascii="Arial" w:eastAsia="Times New Roman" w:hAnsi="Arial" w:cs="Arial"/>
                <w:color w:val="000000"/>
              </w:rPr>
              <w:t>“</w:t>
            </w:r>
            <w:r w:rsidR="00D56C69" w:rsidRPr="00D56C69">
              <w:rPr>
                <w:rFonts w:ascii="Arial" w:eastAsia="Times New Roman" w:hAnsi="Arial" w:cs="Arial"/>
                <w:color w:val="000000"/>
              </w:rPr>
              <w:t>Mesa de Abertura</w:t>
            </w:r>
            <w:r w:rsidR="00D56C69">
              <w:rPr>
                <w:rFonts w:ascii="Arial" w:eastAsia="Times New Roman" w:hAnsi="Arial" w:cs="Arial"/>
                <w:color w:val="000000"/>
              </w:rPr>
              <w:t>”</w:t>
            </w:r>
            <w:r w:rsidR="00D56C69" w:rsidRPr="00D56C69">
              <w:rPr>
                <w:rFonts w:ascii="Arial" w:eastAsia="Times New Roman" w:hAnsi="Arial" w:cs="Arial"/>
                <w:color w:val="000000"/>
              </w:rPr>
              <w:t xml:space="preserve"> contará com a participação </w:t>
            </w:r>
            <w:r w:rsidR="00D56C69">
              <w:rPr>
                <w:rFonts w:ascii="Arial" w:eastAsia="Times New Roman" w:hAnsi="Arial" w:cs="Arial"/>
                <w:color w:val="000000"/>
              </w:rPr>
              <w:t>de dois palestrantes, salientando que a ideia seria</w:t>
            </w:r>
            <w:r w:rsidR="00D56C69" w:rsidRPr="00D56C69">
              <w:rPr>
                <w:rFonts w:ascii="Arial" w:eastAsia="Times New Roman" w:hAnsi="Arial" w:cs="Arial"/>
                <w:color w:val="000000"/>
              </w:rPr>
              <w:t xml:space="preserve"> trazer especialistas que trabalham com metodologia criativa</w:t>
            </w:r>
            <w:r w:rsidR="00D56C69">
              <w:rPr>
                <w:rFonts w:ascii="Arial" w:eastAsia="Times New Roman" w:hAnsi="Arial" w:cs="Arial"/>
                <w:color w:val="000000"/>
              </w:rPr>
              <w:t xml:space="preserve">. Como não houve retorno positivo na busca dos referidos palestrantes, </w:t>
            </w:r>
            <w:r w:rsidR="00B81844">
              <w:rPr>
                <w:rFonts w:ascii="Arial" w:eastAsia="Times New Roman" w:hAnsi="Arial" w:cs="Arial"/>
                <w:color w:val="000000"/>
              </w:rPr>
              <w:t>devido às</w:t>
            </w:r>
            <w:r w:rsidR="00D56C69">
              <w:rPr>
                <w:rFonts w:ascii="Arial" w:eastAsia="Times New Roman" w:hAnsi="Arial" w:cs="Arial"/>
                <w:color w:val="000000"/>
              </w:rPr>
              <w:t xml:space="preserve"> agendas, a Conselheira Jaqueline</w:t>
            </w:r>
            <w:r w:rsidR="00B81844">
              <w:rPr>
                <w:rFonts w:ascii="Arial" w:eastAsia="Times New Roman" w:hAnsi="Arial" w:cs="Arial"/>
                <w:color w:val="000000"/>
              </w:rPr>
              <w:t xml:space="preserve"> solicitou, em nome da CEF-CAU/SC, sugestões de nomes de palestrantes. </w:t>
            </w:r>
            <w:r w:rsidR="007752FC">
              <w:rPr>
                <w:rFonts w:ascii="Arial" w:eastAsia="Times New Roman" w:hAnsi="Arial" w:cs="Arial"/>
                <w:color w:val="000000"/>
              </w:rPr>
              <w:t>Por fim, inform</w:t>
            </w:r>
            <w:r w:rsidR="000963BB">
              <w:rPr>
                <w:rFonts w:ascii="Arial" w:eastAsia="Times New Roman" w:hAnsi="Arial" w:cs="Arial"/>
                <w:color w:val="000000"/>
              </w:rPr>
              <w:t>ou que seria feita eleição dos D</w:t>
            </w:r>
            <w:r w:rsidR="007752FC">
              <w:rPr>
                <w:rFonts w:ascii="Arial" w:eastAsia="Times New Roman" w:hAnsi="Arial" w:cs="Arial"/>
                <w:color w:val="000000"/>
              </w:rPr>
              <w:t>elegados</w:t>
            </w:r>
            <w:r w:rsidR="000963B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752FC">
              <w:rPr>
                <w:rFonts w:ascii="Arial" w:eastAsia="Times New Roman" w:hAnsi="Arial" w:cs="Arial"/>
                <w:color w:val="000000"/>
              </w:rPr>
              <w:t>como representantes de Santa Catarina</w:t>
            </w:r>
            <w:r w:rsidR="000963B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752FC">
              <w:rPr>
                <w:rFonts w:ascii="Arial" w:eastAsia="Times New Roman" w:hAnsi="Arial" w:cs="Arial"/>
                <w:color w:val="000000"/>
              </w:rPr>
              <w:t xml:space="preserve">no </w:t>
            </w:r>
            <w:r w:rsidR="007752FC" w:rsidRPr="007752FC">
              <w:rPr>
                <w:rFonts w:ascii="Arial" w:eastAsia="Times New Roman" w:hAnsi="Arial" w:cs="Arial"/>
                <w:i/>
                <w:color w:val="000000"/>
              </w:rPr>
              <w:t>“Encontro de Coordenadores da Região Sul”,</w:t>
            </w:r>
            <w:r w:rsidR="007752FC">
              <w:rPr>
                <w:rFonts w:ascii="Arial" w:eastAsia="Times New Roman" w:hAnsi="Arial" w:cs="Arial"/>
                <w:color w:val="000000"/>
              </w:rPr>
              <w:t xml:space="preserve"> a ser realizado no mês de outubro do corrente ano.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10CF" w:rsidRPr="00074F58" w14:paraId="0908A238" w14:textId="77777777" w:rsidTr="00743AD6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8DF3B" w14:textId="77777777" w:rsidR="001110CF" w:rsidRPr="00A947DE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10CF" w:rsidRPr="00074F58" w14:paraId="1309F01B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43F245" w14:textId="77777777" w:rsidR="001110CF" w:rsidRPr="00B6304F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2162F" w14:textId="77777777" w:rsidR="001110CF" w:rsidRPr="00074F58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A947DE">
              <w:rPr>
                <w:rFonts w:ascii="Arial" w:eastAsia="Times New Roman" w:hAnsi="Arial" w:cs="Arial"/>
                <w:color w:val="000000"/>
              </w:rPr>
              <w:t>Conselheiro Everson</w:t>
            </w:r>
          </w:p>
        </w:tc>
      </w:tr>
      <w:tr w:rsidR="001110CF" w:rsidRPr="00B9786D" w14:paraId="31FA9DEF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4CE5EA" w14:textId="77777777" w:rsidR="001110CF" w:rsidRPr="00074F58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D455B" w14:textId="6033E549" w:rsidR="001110CF" w:rsidRPr="00F23F04" w:rsidRDefault="001110CF" w:rsidP="0081158A">
            <w:pPr>
              <w:jc w:val="both"/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Pr="00B9786D">
              <w:rPr>
                <w:rFonts w:ascii="Arial" w:eastAsia="Times New Roman" w:hAnsi="Arial" w:cs="Arial"/>
                <w:b/>
                <w:color w:val="000000"/>
              </w:rPr>
              <w:t>CE</w:t>
            </w:r>
            <w:r>
              <w:rPr>
                <w:rFonts w:ascii="Arial" w:eastAsia="Times New Roman" w:hAnsi="Arial" w:cs="Arial"/>
                <w:b/>
                <w:color w:val="000000"/>
              </w:rPr>
              <w:t>D</w:t>
            </w:r>
            <w:r w:rsidRPr="00B9786D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>
              <w:rPr>
                <w:rFonts w:ascii="Arial" w:eastAsia="Times New Roman" w:hAnsi="Arial" w:cs="Arial"/>
                <w:color w:val="000000"/>
              </w:rPr>
              <w:t xml:space="preserve"> O Coordenador da CED/SC, Conselhei</w:t>
            </w:r>
            <w:r w:rsidR="008F5AAB">
              <w:rPr>
                <w:rFonts w:ascii="Arial" w:eastAsia="Times New Roman" w:hAnsi="Arial" w:cs="Arial"/>
                <w:color w:val="000000"/>
              </w:rPr>
              <w:t xml:space="preserve">ro Everson Martins, </w:t>
            </w:r>
            <w:r w:rsidR="008F5AAB" w:rsidRPr="008F5AAB">
              <w:rPr>
                <w:rFonts w:ascii="Arial" w:eastAsia="Times New Roman" w:hAnsi="Arial" w:cs="Arial"/>
                <w:color w:val="000000"/>
              </w:rPr>
              <w:t xml:space="preserve">relatou que </w:t>
            </w:r>
            <w:r w:rsidR="008F5AAB">
              <w:rPr>
                <w:rFonts w:ascii="Arial" w:eastAsia="Times New Roman" w:hAnsi="Arial" w:cs="Arial"/>
                <w:color w:val="000000"/>
              </w:rPr>
              <w:t xml:space="preserve">devido ao grande volume </w:t>
            </w:r>
            <w:r w:rsidR="0081158A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81158A" w:rsidRPr="008F5AAB">
              <w:rPr>
                <w:rFonts w:ascii="Arial" w:eastAsia="Times New Roman" w:hAnsi="Arial" w:cs="Arial"/>
                <w:color w:val="000000"/>
              </w:rPr>
              <w:t>processos éticos disciplinares</w:t>
            </w:r>
            <w:r w:rsidR="0081158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5AAB">
              <w:rPr>
                <w:rFonts w:ascii="Arial" w:eastAsia="Times New Roman" w:hAnsi="Arial" w:cs="Arial"/>
                <w:color w:val="000000"/>
              </w:rPr>
              <w:t>tramitado</w:t>
            </w:r>
            <w:r w:rsidR="0081158A">
              <w:rPr>
                <w:rFonts w:ascii="Arial" w:eastAsia="Times New Roman" w:hAnsi="Arial" w:cs="Arial"/>
                <w:color w:val="000000"/>
              </w:rPr>
              <w:t>s</w:t>
            </w:r>
            <w:r w:rsidR="00F23F04">
              <w:rPr>
                <w:rFonts w:ascii="Arial" w:eastAsia="Times New Roman" w:hAnsi="Arial" w:cs="Arial"/>
                <w:color w:val="000000"/>
              </w:rPr>
              <w:t xml:space="preserve"> para a comissão</w:t>
            </w:r>
            <w:r w:rsidR="0081158A">
              <w:rPr>
                <w:rFonts w:ascii="Arial" w:eastAsia="Times New Roman" w:hAnsi="Arial" w:cs="Arial"/>
                <w:color w:val="000000"/>
              </w:rPr>
              <w:t xml:space="preserve">, seriam </w:t>
            </w:r>
            <w:r w:rsidR="00F23F04">
              <w:rPr>
                <w:rFonts w:ascii="Arial" w:eastAsia="Times New Roman" w:hAnsi="Arial" w:cs="Arial"/>
                <w:color w:val="000000"/>
              </w:rPr>
              <w:t>buscadas alternativas para solucionar o problema em questão.</w:t>
            </w:r>
          </w:p>
        </w:tc>
      </w:tr>
    </w:tbl>
    <w:p w14:paraId="7689A68C" w14:textId="77777777" w:rsidR="001110CF" w:rsidRDefault="001110CF" w:rsidP="001110CF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B6304F" w14:paraId="2FDB674A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9DBE0" w14:textId="77777777" w:rsidR="001110CF" w:rsidRPr="00B6304F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E468" w14:textId="77777777" w:rsidR="001110CF" w:rsidRPr="00B6304F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Conselheira Carolina</w:t>
            </w:r>
          </w:p>
        </w:tc>
      </w:tr>
      <w:tr w:rsidR="001110CF" w:rsidRPr="002613D2" w14:paraId="5282501D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163EF4" w14:textId="77777777" w:rsidR="001110CF" w:rsidRPr="00B6304F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9CB8A" w14:textId="089A3FAD" w:rsidR="001110CF" w:rsidRPr="0081158A" w:rsidRDefault="001110CF" w:rsidP="0081158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Relato CEP</w:t>
            </w:r>
            <w:r w:rsidRPr="00B9786D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>
              <w:rPr>
                <w:rFonts w:ascii="Arial" w:eastAsia="Times New Roman" w:hAnsi="Arial" w:cs="Arial"/>
                <w:color w:val="000000"/>
              </w:rPr>
              <w:t xml:space="preserve"> A Coordenadora da CEP/SC, Conselheira Carolina, relatou que</w:t>
            </w:r>
            <w:r w:rsidR="005C3F6E">
              <w:rPr>
                <w:rFonts w:ascii="Arial" w:eastAsia="Times New Roman" w:hAnsi="Arial" w:cs="Arial"/>
                <w:color w:val="000000"/>
              </w:rPr>
              <w:t xml:space="preserve"> não havia relato da última reunião</w:t>
            </w:r>
            <w:r w:rsidR="00E64BC0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4665B0">
              <w:rPr>
                <w:rFonts w:ascii="Arial" w:eastAsia="Times New Roman" w:hAnsi="Arial" w:cs="Arial"/>
                <w:color w:val="000000"/>
              </w:rPr>
              <w:t xml:space="preserve">pois </w:t>
            </w:r>
            <w:r w:rsidR="00E64BC0">
              <w:rPr>
                <w:rFonts w:ascii="Arial" w:eastAsia="Times New Roman" w:hAnsi="Arial" w:cs="Arial"/>
                <w:color w:val="000000"/>
              </w:rPr>
              <w:t xml:space="preserve">não ocorreu, </w:t>
            </w:r>
            <w:r w:rsidR="005C3F6E">
              <w:rPr>
                <w:rFonts w:ascii="Arial" w:eastAsia="Times New Roman" w:hAnsi="Arial" w:cs="Arial"/>
                <w:color w:val="000000"/>
              </w:rPr>
              <w:t>devido à falta de quórum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81158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1158A">
              <w:rPr>
                <w:rFonts w:ascii="Arial" w:eastAsia="Times New Roman" w:hAnsi="Arial" w:cs="Arial"/>
                <w:b/>
                <w:color w:val="000000"/>
              </w:rPr>
              <w:t xml:space="preserve">Arquitetando seu Negócio: </w:t>
            </w:r>
            <w:r w:rsidR="0081158A">
              <w:rPr>
                <w:rFonts w:ascii="Arial" w:eastAsia="Times New Roman" w:hAnsi="Arial" w:cs="Arial"/>
                <w:color w:val="000000"/>
              </w:rPr>
              <w:t>foi aprovado pelos conselheiros por e-mail as datas previstas para o projeto junto com o Sebrae, o Jurídico do CAU/SC e o setor de Licitações iriam preparar a minuta de convênio a ser firmada entre as entidades.</w:t>
            </w:r>
          </w:p>
        </w:tc>
      </w:tr>
    </w:tbl>
    <w:p w14:paraId="6C484059" w14:textId="65C3EED7" w:rsidR="001110CF" w:rsidRDefault="001110CF" w:rsidP="001110CF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C443B" w:rsidRPr="00AC3048" w14:paraId="0B203D57" w14:textId="77777777" w:rsidTr="009914E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D2420F" w14:textId="77777777" w:rsidR="009C443B" w:rsidRPr="00BF385B" w:rsidRDefault="009C443B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385B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F8C4" w14:textId="77777777" w:rsidR="009C443B" w:rsidRPr="00BF385B" w:rsidRDefault="009C443B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BF385B"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9C443B" w:rsidRPr="00827F4E" w14:paraId="39CA03A3" w14:textId="77777777" w:rsidTr="009914E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DDE6AE" w14:textId="77777777" w:rsidR="009C443B" w:rsidRPr="009C443B" w:rsidRDefault="009C443B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C57FA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78444" w14:textId="409AA95A" w:rsidR="009C443B" w:rsidRPr="0081158A" w:rsidRDefault="000B7358" w:rsidP="0081158A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B7358">
              <w:rPr>
                <w:rFonts w:ascii="Arial" w:eastAsia="Times New Roman" w:hAnsi="Arial" w:cs="Arial"/>
                <w:b/>
                <w:color w:val="000000"/>
              </w:rPr>
              <w:t>Relato Assessoria Especial: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443B" w:rsidRPr="000C57FA">
              <w:rPr>
                <w:rFonts w:ascii="Arial" w:eastAsia="Times New Roman" w:hAnsi="Arial" w:cs="Arial"/>
                <w:color w:val="000000"/>
              </w:rPr>
              <w:t>O Assessor Antonio informou que o Plano de Comunicação seria apr</w:t>
            </w:r>
            <w:r w:rsidR="008C3DAF" w:rsidRPr="000C57FA">
              <w:rPr>
                <w:rFonts w:ascii="Arial" w:eastAsia="Times New Roman" w:hAnsi="Arial" w:cs="Arial"/>
                <w:color w:val="000000"/>
              </w:rPr>
              <w:t>esentado aos membros do Conselho Diretor pela Assessora de Comunicação Isabela Co</w:t>
            </w:r>
            <w:r w:rsidR="00AA3170">
              <w:rPr>
                <w:rFonts w:ascii="Arial" w:eastAsia="Times New Roman" w:hAnsi="Arial" w:cs="Arial"/>
                <w:color w:val="000000"/>
              </w:rPr>
              <w:t>llares.</w:t>
            </w:r>
            <w:r w:rsidR="0081158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8AE8CBE" w14:textId="4B5A184F" w:rsidR="009C443B" w:rsidRDefault="009C443B" w:rsidP="001110CF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310F70" w14:paraId="5156D226" w14:textId="77777777" w:rsidTr="0086435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45F46" w14:textId="36EBECCB" w:rsidR="001110CF" w:rsidRPr="00BA7798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BA7798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F1DF" w14:textId="77777777" w:rsidR="001110CF" w:rsidRPr="00BA7798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BA7798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1110CF" w:rsidRPr="00310F70" w14:paraId="7CB0E5AA" w14:textId="77777777" w:rsidTr="0086435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C8E95A" w14:textId="77777777" w:rsidR="001110CF" w:rsidRPr="00310F70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7150C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CEA99" w14:textId="2469DB07" w:rsidR="00DC37B5" w:rsidRPr="003F29F0" w:rsidRDefault="000B7358" w:rsidP="00086353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B7358"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>
              <w:rPr>
                <w:rFonts w:ascii="Arial" w:eastAsia="Times New Roman" w:hAnsi="Arial" w:cs="Arial"/>
                <w:b/>
                <w:color w:val="000000"/>
              </w:rPr>
              <w:t>Gerência Geral</w:t>
            </w:r>
            <w:r w:rsidRPr="000B7358">
              <w:rPr>
                <w:rFonts w:ascii="Arial" w:eastAsia="Times New Roman" w:hAnsi="Arial" w:cs="Arial"/>
                <w:b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110CF" w:rsidRPr="00E92966">
              <w:rPr>
                <w:rFonts w:ascii="Arial" w:eastAsia="Times New Roman" w:hAnsi="Arial" w:cs="Arial"/>
                <w:color w:val="000000"/>
              </w:rPr>
              <w:t xml:space="preserve">A Gerente Geral Alcenira </w:t>
            </w:r>
            <w:r w:rsidR="00AC479E" w:rsidRPr="00E92966">
              <w:rPr>
                <w:rFonts w:ascii="Arial" w:eastAsia="Times New Roman" w:hAnsi="Arial" w:cs="Arial"/>
                <w:color w:val="000000"/>
              </w:rPr>
              <w:t>informou que</w:t>
            </w:r>
            <w:r w:rsidR="00336514" w:rsidRPr="00E92966">
              <w:rPr>
                <w:rFonts w:ascii="Arial" w:eastAsia="Times New Roman" w:hAnsi="Arial" w:cs="Arial"/>
                <w:color w:val="000000"/>
              </w:rPr>
              <w:t>, conforme</w:t>
            </w:r>
            <w:r w:rsidR="00336514" w:rsidRPr="00EB4C0A">
              <w:rPr>
                <w:rFonts w:ascii="Arial" w:eastAsia="Times New Roman" w:hAnsi="Arial" w:cs="Arial"/>
                <w:color w:val="000000"/>
              </w:rPr>
              <w:t xml:space="preserve"> preconiza a nova Portaria de Compras (Portaria Normativa nº </w:t>
            </w:r>
            <w:r w:rsidR="00336514" w:rsidRPr="00EB4C0A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="00336514" w:rsidRPr="00EB4C0A">
              <w:rPr>
                <w:rFonts w:ascii="Arial" w:hAnsi="Arial" w:cs="Arial"/>
                <w:color w:val="000000" w:themeColor="text1"/>
                <w:shd w:val="clear" w:color="auto" w:fill="FFFFFF"/>
              </w:rPr>
              <w:t>§3º), no mês de</w:t>
            </w:r>
            <w:r w:rsidR="0033651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junho </w:t>
            </w:r>
            <w:r w:rsidR="00336514" w:rsidRPr="00EB4C0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de 2018 foram </w:t>
            </w:r>
            <w:r w:rsidR="00336514" w:rsidRPr="00336514">
              <w:rPr>
                <w:rFonts w:ascii="Arial" w:hAnsi="Arial" w:cs="Arial"/>
                <w:color w:val="000000" w:themeColor="text1"/>
                <w:shd w:val="clear" w:color="auto" w:fill="FFFFFF"/>
              </w:rPr>
              <w:t>iniciados os seguintes processos</w:t>
            </w:r>
            <w:r w:rsidR="0033651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336514" w:rsidRPr="0033651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de </w:t>
            </w:r>
            <w:r w:rsidR="00336514">
              <w:rPr>
                <w:rFonts w:ascii="Arial" w:hAnsi="Arial" w:cs="Arial"/>
                <w:color w:val="000000" w:themeColor="text1"/>
                <w:shd w:val="clear" w:color="auto" w:fill="FFFFFF"/>
              </w:rPr>
              <w:t>dispensa de licitações</w:t>
            </w:r>
            <w:r w:rsidR="00336514" w:rsidRPr="00336514">
              <w:rPr>
                <w:rFonts w:ascii="Arial" w:hAnsi="Arial" w:cs="Arial"/>
                <w:color w:val="000000" w:themeColor="text1"/>
                <w:shd w:val="clear" w:color="auto" w:fill="FFFFFF"/>
              </w:rPr>
              <w:t>:</w:t>
            </w:r>
            <w:r w:rsidR="0033651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336514" w:rsidRPr="00EB4C0A">
              <w:rPr>
                <w:rFonts w:ascii="Arial" w:hAnsi="Arial" w:cs="Arial"/>
                <w:color w:val="000000" w:themeColor="text1"/>
                <w:shd w:val="clear" w:color="auto" w:fill="FFFFFF"/>
              </w:rPr>
              <w:t>a) nº 0</w:t>
            </w:r>
            <w:r w:rsidR="00336514">
              <w:rPr>
                <w:rFonts w:ascii="Arial" w:hAnsi="Arial" w:cs="Arial"/>
                <w:color w:val="000000" w:themeColor="text1"/>
                <w:shd w:val="clear" w:color="auto" w:fill="FFFFFF"/>
              </w:rPr>
              <w:t>31</w:t>
            </w:r>
            <w:r w:rsidR="00336514" w:rsidRPr="00EB4C0A">
              <w:rPr>
                <w:rFonts w:ascii="Arial" w:hAnsi="Arial" w:cs="Arial"/>
                <w:color w:val="000000" w:themeColor="text1"/>
                <w:shd w:val="clear" w:color="auto" w:fill="FFFFFF"/>
              </w:rPr>
              <w:t>/2018 - aquisição de</w:t>
            </w:r>
            <w:r w:rsidR="0033651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memórias e placas mãe; b) nº 032</w:t>
            </w:r>
            <w:r w:rsidR="00336514" w:rsidRPr="00EB4C0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/2018 </w:t>
            </w:r>
            <w:r w:rsidR="00336514">
              <w:rPr>
                <w:rFonts w:ascii="Arial" w:hAnsi="Arial" w:cs="Arial"/>
                <w:color w:val="000000" w:themeColor="text1"/>
                <w:shd w:val="clear" w:color="auto" w:fill="FFFFFF"/>
              </w:rPr>
              <w:t>–</w:t>
            </w:r>
            <w:r w:rsidR="00336514" w:rsidRPr="00EB4C0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336514">
              <w:rPr>
                <w:rFonts w:ascii="Arial" w:hAnsi="Arial" w:cs="Arial"/>
                <w:color w:val="000000" w:themeColor="text1"/>
                <w:shd w:val="clear" w:color="auto" w:fill="FFFFFF"/>
              </w:rPr>
              <w:t>publicações referentes à Chamada Pública nº 01/2018, no Diário Catarinense – Edital de Patrocínio; c) nº 033</w:t>
            </w:r>
            <w:r w:rsidR="00336514" w:rsidRPr="00EB4C0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/2018 </w:t>
            </w:r>
            <w:r w:rsidR="00336514">
              <w:rPr>
                <w:rFonts w:ascii="Arial" w:hAnsi="Arial" w:cs="Arial"/>
                <w:color w:val="000000" w:themeColor="text1"/>
                <w:shd w:val="clear" w:color="auto" w:fill="FFFFFF"/>
              </w:rPr>
              <w:t>–</w:t>
            </w:r>
            <w:r w:rsidR="00336514" w:rsidRPr="00EB4C0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336514">
              <w:rPr>
                <w:rFonts w:ascii="Arial" w:hAnsi="Arial" w:cs="Arial"/>
                <w:color w:val="000000" w:themeColor="text1"/>
                <w:shd w:val="clear" w:color="auto" w:fill="FFFFFF"/>
              </w:rPr>
              <w:t>contratação da companhia de teatro para elaboração e apresentação de peças teatrais nos eventos “Mudança de Paradigma na atuação do Arquiteto e Urbanista”, em Chapecó/SC, no dia 13/08/2018 e Criciúma/SC, no dia 08/10/2018; d) nº 034</w:t>
            </w:r>
            <w:r w:rsidR="00336514" w:rsidRPr="00EB4C0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/2018 – </w:t>
            </w:r>
            <w:r w:rsidR="00336514">
              <w:rPr>
                <w:rFonts w:ascii="Arial" w:hAnsi="Arial" w:cs="Arial"/>
                <w:color w:val="000000" w:themeColor="text1"/>
                <w:shd w:val="clear" w:color="auto" w:fill="FFFFFF"/>
              </w:rPr>
              <w:t>contratação de gráfica para impressão de dois mil exemplares do Código de Ética e Disciplina do CAU/BR na versão criada e elaborada pela CED/SC; e) nº 035</w:t>
            </w:r>
            <w:r w:rsidR="00336514" w:rsidRPr="00EB4C0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/2018 – </w:t>
            </w:r>
            <w:r w:rsidR="0033651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contratação de companhia de teatro para prestação de serviço de elaboração e apresentação de peças teatrais no “1º Simpósio de </w:t>
            </w:r>
            <w:r w:rsidR="00336514" w:rsidRPr="00F41B8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Orientações a conselheiros”, em Florianópolis/SC, no dia 12/07/2018. </w:t>
            </w:r>
            <w:r w:rsidR="00B804C3" w:rsidRPr="00F41B8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Salientou também sobre </w:t>
            </w:r>
            <w:r w:rsidR="00F41B89" w:rsidRPr="00F41B89">
              <w:rPr>
                <w:rFonts w:ascii="Arial" w:hAnsi="Arial" w:cs="Arial"/>
                <w:color w:val="000000" w:themeColor="text1"/>
                <w:shd w:val="clear" w:color="auto" w:fill="FFFFFF"/>
              </w:rPr>
              <w:t>o início dos processos de contratação de empresa</w:t>
            </w:r>
            <w:r w:rsidR="00B804C3" w:rsidRPr="00F41B8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especializada em serviços terceirizados</w:t>
            </w:r>
            <w:r w:rsidR="00F41B89" w:rsidRPr="00F41B8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B804C3" w:rsidRPr="00F41B89">
              <w:rPr>
                <w:rFonts w:ascii="Arial" w:hAnsi="Arial" w:cs="Arial"/>
                <w:color w:val="000000" w:themeColor="text1"/>
                <w:shd w:val="clear" w:color="auto" w:fill="FFFFFF"/>
              </w:rPr>
              <w:t>e contratação de empresa especializada para confecção de dois mil selos</w:t>
            </w:r>
            <w:r w:rsidR="00F41B89" w:rsidRPr="00F41B8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adesivos para a Fiscalização do CAU/SC.</w:t>
            </w:r>
            <w:r w:rsidR="00F41B8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B804C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D1382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Após, a Gerente </w:t>
            </w:r>
            <w:r w:rsidR="00D13824" w:rsidRPr="00D13824">
              <w:rPr>
                <w:rFonts w:ascii="Arial" w:hAnsi="Arial" w:cs="Arial"/>
                <w:color w:val="000000" w:themeColor="text1"/>
                <w:shd w:val="clear" w:color="auto" w:fill="FFFFFF"/>
              </w:rPr>
              <w:t>Alcenira e</w:t>
            </w:r>
            <w:r w:rsidR="00D125CB" w:rsidRPr="00D13824">
              <w:rPr>
                <w:rFonts w:ascii="Arial" w:eastAsia="Times New Roman" w:hAnsi="Arial" w:cs="Arial"/>
                <w:color w:val="000000"/>
              </w:rPr>
              <w:t xml:space="preserve">xplicou como funcionaria o </w:t>
            </w:r>
            <w:r w:rsidR="00D13824" w:rsidRPr="00D13824">
              <w:rPr>
                <w:rFonts w:ascii="Arial" w:eastAsia="Times New Roman" w:hAnsi="Arial" w:cs="Arial"/>
                <w:color w:val="000000"/>
              </w:rPr>
              <w:t xml:space="preserve">horário de </w:t>
            </w:r>
            <w:r w:rsidR="00D125CB" w:rsidRPr="00D13824">
              <w:rPr>
                <w:rFonts w:ascii="Arial" w:eastAsia="Times New Roman" w:hAnsi="Arial" w:cs="Arial"/>
                <w:color w:val="000000"/>
              </w:rPr>
              <w:t xml:space="preserve">expediente do CAU/SC nos jogos da Seleção Brasileira, </w:t>
            </w:r>
            <w:r w:rsidR="00D13824" w:rsidRPr="00D13824">
              <w:rPr>
                <w:rFonts w:ascii="Arial" w:eastAsia="Times New Roman" w:hAnsi="Arial" w:cs="Arial"/>
                <w:color w:val="000000"/>
              </w:rPr>
              <w:t>se por ventura avançar na segunda fase da Copa do Mundo.</w:t>
            </w:r>
            <w:r w:rsidR="00D1382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B4060">
              <w:rPr>
                <w:rFonts w:ascii="Arial" w:eastAsia="Times New Roman" w:hAnsi="Arial" w:cs="Arial"/>
                <w:color w:val="000000"/>
              </w:rPr>
              <w:t>Sobre o “</w:t>
            </w:r>
            <w:r w:rsidR="006B4060" w:rsidRPr="006B4060">
              <w:rPr>
                <w:rFonts w:ascii="Arial" w:eastAsia="Times New Roman" w:hAnsi="Arial" w:cs="Arial"/>
                <w:color w:val="000000"/>
              </w:rPr>
              <w:t xml:space="preserve">3º Seminário Técnico do CSC”, salientou </w:t>
            </w:r>
            <w:r w:rsidR="006B4060" w:rsidRPr="005F5B09">
              <w:rPr>
                <w:rFonts w:ascii="Arial" w:eastAsia="Times New Roman" w:hAnsi="Arial" w:cs="Arial"/>
                <w:color w:val="000000"/>
              </w:rPr>
              <w:t>a</w:t>
            </w:r>
            <w:r w:rsidR="006B4060" w:rsidRPr="005F5B0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D125CB" w:rsidRPr="005F5B09">
              <w:rPr>
                <w:rFonts w:ascii="Arial" w:eastAsia="Times New Roman" w:hAnsi="Arial" w:cs="Arial"/>
                <w:color w:val="000000"/>
              </w:rPr>
              <w:t>participação de Santa Catarina na</w:t>
            </w:r>
            <w:r w:rsidR="00B913C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913CA" w:rsidRPr="00B913CA">
              <w:rPr>
                <w:rFonts w:ascii="Arial" w:eastAsia="Times New Roman" w:hAnsi="Arial" w:cs="Arial"/>
                <w:color w:val="000000"/>
              </w:rPr>
              <w:t>apresentação da</w:t>
            </w:r>
            <w:r w:rsidR="00D125CB" w:rsidRPr="00B913CA">
              <w:rPr>
                <w:rFonts w:ascii="Arial" w:eastAsia="Times New Roman" w:hAnsi="Arial" w:cs="Arial"/>
                <w:color w:val="000000"/>
              </w:rPr>
              <w:t xml:space="preserve"> Plataforma </w:t>
            </w:r>
            <w:r w:rsidR="006B4060" w:rsidRPr="00B913CA">
              <w:rPr>
                <w:rFonts w:ascii="Arial" w:eastAsia="Times New Roman" w:hAnsi="Arial" w:cs="Arial"/>
                <w:color w:val="000000"/>
              </w:rPr>
              <w:t xml:space="preserve">de </w:t>
            </w:r>
            <w:proofErr w:type="spellStart"/>
            <w:r w:rsidR="006B4060" w:rsidRPr="00B913CA">
              <w:rPr>
                <w:rFonts w:ascii="Arial" w:eastAsia="Times New Roman" w:hAnsi="Arial" w:cs="Arial"/>
                <w:color w:val="000000"/>
              </w:rPr>
              <w:t>Georreferenciamento</w:t>
            </w:r>
            <w:proofErr w:type="spellEnd"/>
            <w:r w:rsidR="00B913CA" w:rsidRPr="00B913CA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086353">
              <w:rPr>
                <w:rFonts w:ascii="Arial" w:eastAsia="Times New Roman" w:hAnsi="Arial" w:cs="Arial"/>
                <w:color w:val="000000"/>
              </w:rPr>
              <w:t xml:space="preserve">Informou ainda, que em função do vencimento do contrato de locação da sala térrea, onde funciona o atendimento do CAU/SC com as gerências técnica e de fiscalização, as tratativas da gestão é pelo aditamento contratual. Para tanto, está se avaliando inicialmente, a </w:t>
            </w:r>
            <w:proofErr w:type="spellStart"/>
            <w:r w:rsidR="00086353">
              <w:rPr>
                <w:rFonts w:ascii="Arial" w:eastAsia="Times New Roman" w:hAnsi="Arial" w:cs="Arial"/>
                <w:color w:val="000000"/>
              </w:rPr>
              <w:t>vantajosidade</w:t>
            </w:r>
            <w:proofErr w:type="spellEnd"/>
            <w:r w:rsidR="00086353">
              <w:rPr>
                <w:rFonts w:ascii="Arial" w:eastAsia="Times New Roman" w:hAnsi="Arial" w:cs="Arial"/>
                <w:color w:val="000000"/>
              </w:rPr>
              <w:t xml:space="preserve"> do CAU/SC renovar contrato, bem como, levando em consideração o fato </w:t>
            </w:r>
            <w:proofErr w:type="gramStart"/>
            <w:r w:rsidR="00086353">
              <w:rPr>
                <w:rFonts w:ascii="Arial" w:eastAsia="Times New Roman" w:hAnsi="Arial" w:cs="Arial"/>
                <w:color w:val="000000"/>
              </w:rPr>
              <w:t>de  que</w:t>
            </w:r>
            <w:proofErr w:type="gramEnd"/>
            <w:r w:rsidR="00086353">
              <w:rPr>
                <w:rFonts w:ascii="Arial" w:eastAsia="Times New Roman" w:hAnsi="Arial" w:cs="Arial"/>
                <w:color w:val="000000"/>
              </w:rPr>
              <w:t xml:space="preserve"> o CAU/SC investiu financeiramente naquele espaço físico, através de concurso público de projeto, o qual foi executado em 2016. A ideia da gestão é de prorrogar o contrato por mais 29 meses, equiparando ao período do contrato de locação da sala do 6º andar. </w:t>
            </w:r>
          </w:p>
        </w:tc>
      </w:tr>
    </w:tbl>
    <w:p w14:paraId="6897A715" w14:textId="2CE2C7C4" w:rsidR="00D96009" w:rsidRDefault="00D96009" w:rsidP="00F20A35">
      <w:pPr>
        <w:pStyle w:val="SemEspaamento"/>
        <w:rPr>
          <w:sz w:val="12"/>
          <w:szCs w:val="12"/>
        </w:rPr>
      </w:pPr>
    </w:p>
    <w:p w14:paraId="13167775" w14:textId="77777777" w:rsidR="009A250C" w:rsidRDefault="009A250C" w:rsidP="00F20A35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66BC0A5D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330E64" w14:textId="77777777" w:rsidR="00074F58" w:rsidRDefault="00074F58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56E676A3" w14:textId="0727F26A" w:rsidR="00074F58" w:rsidRDefault="00074F58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23D0" w:rsidRPr="00EC6980" w14:paraId="0A8C2F9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53ADE1" w14:textId="4EE028FC" w:rsidR="00C023D0" w:rsidRPr="00EC6980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74EB" w14:textId="21474528" w:rsidR="00C023D0" w:rsidRPr="00EC6980" w:rsidRDefault="009E18BF" w:rsidP="009E1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18BF">
              <w:rPr>
                <w:rFonts w:ascii="Arial" w:eastAsia="Times New Roman" w:hAnsi="Arial" w:cs="Arial"/>
                <w:b/>
                <w:bCs/>
                <w:color w:val="000000"/>
              </w:rPr>
              <w:t>Definição do calendário de funcionamento do CAU/SC no final do ano e feriados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2018. </w:t>
            </w:r>
          </w:p>
        </w:tc>
      </w:tr>
      <w:tr w:rsidR="00C023D0" w:rsidRPr="00D62014" w14:paraId="00A2F67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A93FD" w14:textId="77777777" w:rsidR="00C023D0" w:rsidRPr="00074F58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C7A" w14:textId="14EFE777" w:rsidR="00C023D0" w:rsidRPr="00D62014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23D0" w:rsidRPr="00D62014" w14:paraId="3CB9DA7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5611D" w14:textId="77777777" w:rsidR="00C023D0" w:rsidRPr="00074F58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4604" w14:textId="00702828" w:rsidR="00C023D0" w:rsidRPr="00D62014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23D0" w:rsidRPr="003C1BB2" w14:paraId="4DB85A91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FDC7B7" w14:textId="77777777" w:rsidR="00C023D0" w:rsidRPr="00074F58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86D4" w14:textId="763C95C2" w:rsidR="00AC479E" w:rsidRPr="006E0A15" w:rsidRDefault="00B265AF" w:rsidP="001F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65EEC">
              <w:rPr>
                <w:rFonts w:ascii="Arial" w:eastAsia="Times New Roman" w:hAnsi="Arial" w:cs="Arial"/>
                <w:color w:val="000000"/>
              </w:rPr>
              <w:t xml:space="preserve">A Gerente Alcenira informou sobre a solicitação dos funcionários do CAU/SC em </w:t>
            </w:r>
            <w:r w:rsidR="00086353">
              <w:rPr>
                <w:rFonts w:ascii="Arial" w:eastAsia="Times New Roman" w:hAnsi="Arial" w:cs="Arial"/>
                <w:color w:val="000000"/>
              </w:rPr>
              <w:t xml:space="preserve">definir sobre o </w:t>
            </w:r>
            <w:r w:rsidRPr="00165EEC">
              <w:rPr>
                <w:rFonts w:ascii="Arial" w:eastAsia="Times New Roman" w:hAnsi="Arial" w:cs="Arial"/>
                <w:color w:val="000000"/>
              </w:rPr>
              <w:t>recesso de fim de ano</w:t>
            </w:r>
            <w:r w:rsidR="00165EEC" w:rsidRPr="00165EE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86353">
              <w:rPr>
                <w:rFonts w:ascii="Arial" w:eastAsia="Times New Roman" w:hAnsi="Arial" w:cs="Arial"/>
                <w:color w:val="000000"/>
              </w:rPr>
              <w:t xml:space="preserve">com antecedência. Essa reinvindicação veio do Comitê de Empregados, cujo compromisso o Conselho Diretor assumiu de decidir na presente reunião. O pedido formal, foi de que o recesso fosse de </w:t>
            </w:r>
            <w:r w:rsidRPr="00165EEC">
              <w:rPr>
                <w:rFonts w:ascii="Arial" w:eastAsia="Times New Roman" w:hAnsi="Arial" w:cs="Arial"/>
                <w:color w:val="000000"/>
              </w:rPr>
              <w:t>20 de dezembro 2018 a 03 de janeiro de 2019, sob o argumento da dificuldade de “saída” d</w:t>
            </w:r>
            <w:r w:rsidR="00E231BC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9D7BE2" w:rsidRPr="00165EEC">
              <w:rPr>
                <w:rFonts w:ascii="Arial" w:eastAsia="Times New Roman" w:hAnsi="Arial" w:cs="Arial"/>
                <w:color w:val="000000"/>
              </w:rPr>
              <w:t>Florianópolis</w:t>
            </w:r>
            <w:r w:rsidR="00165EEC" w:rsidRPr="00165EEC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9D7BE2" w:rsidRPr="00165EEC">
              <w:rPr>
                <w:rFonts w:ascii="Arial" w:eastAsia="Times New Roman" w:hAnsi="Arial" w:cs="Arial"/>
                <w:color w:val="000000"/>
              </w:rPr>
              <w:t>em virtude do trâ</w:t>
            </w:r>
            <w:r w:rsidRPr="00165EEC">
              <w:rPr>
                <w:rFonts w:ascii="Arial" w:eastAsia="Times New Roman" w:hAnsi="Arial" w:cs="Arial"/>
                <w:color w:val="000000"/>
              </w:rPr>
              <w:t>nsito</w:t>
            </w:r>
            <w:r w:rsidR="00165EEC" w:rsidRPr="00165EEC">
              <w:rPr>
                <w:rFonts w:ascii="Arial" w:eastAsia="Times New Roman" w:hAnsi="Arial" w:cs="Arial"/>
                <w:color w:val="000000"/>
              </w:rPr>
              <w:t>. Após apresentou dados quantitativos referentes aos atendimentos realizados no fim dos últimos anos, salientando uma queda de 95% de procura em relação à média histórica</w:t>
            </w:r>
            <w:r w:rsidR="00165EEC" w:rsidRPr="0039553A">
              <w:rPr>
                <w:rFonts w:ascii="Arial" w:eastAsia="Times New Roman" w:hAnsi="Arial" w:cs="Arial"/>
                <w:color w:val="000000"/>
              </w:rPr>
              <w:t xml:space="preserve">. Após discussão, os membros do Conselho Diretor decidiram </w:t>
            </w:r>
            <w:r w:rsidR="0039553A">
              <w:rPr>
                <w:rFonts w:ascii="Arial" w:eastAsia="Times New Roman" w:hAnsi="Arial" w:cs="Arial"/>
                <w:color w:val="000000"/>
              </w:rPr>
              <w:t xml:space="preserve">por manter </w:t>
            </w:r>
            <w:r w:rsidR="00165EEC" w:rsidRPr="0039553A">
              <w:rPr>
                <w:rFonts w:ascii="Arial" w:eastAsia="Times New Roman" w:hAnsi="Arial" w:cs="Arial"/>
                <w:color w:val="000000"/>
              </w:rPr>
              <w:t>celular de plantão</w:t>
            </w:r>
            <w:r w:rsidR="0039553A">
              <w:rPr>
                <w:rFonts w:ascii="Arial" w:eastAsia="Times New Roman" w:hAnsi="Arial" w:cs="Arial"/>
                <w:color w:val="000000"/>
              </w:rPr>
              <w:t xml:space="preserve">, e-mail e </w:t>
            </w:r>
            <w:proofErr w:type="spellStart"/>
            <w:r w:rsidR="0039553A" w:rsidRPr="0039553A">
              <w:rPr>
                <w:rFonts w:ascii="Arial" w:eastAsia="Times New Roman" w:hAnsi="Arial" w:cs="Arial"/>
                <w:i/>
                <w:color w:val="000000"/>
              </w:rPr>
              <w:t>whatsapp</w:t>
            </w:r>
            <w:proofErr w:type="spellEnd"/>
            <w:r w:rsidR="0039553A">
              <w:rPr>
                <w:rFonts w:ascii="Arial" w:eastAsia="Times New Roman" w:hAnsi="Arial" w:cs="Arial"/>
                <w:color w:val="000000"/>
              </w:rPr>
              <w:t xml:space="preserve"> (gestores do Conselho), </w:t>
            </w:r>
            <w:r w:rsidR="00165EEC" w:rsidRPr="0039553A">
              <w:rPr>
                <w:rFonts w:ascii="Arial" w:eastAsia="Times New Roman" w:hAnsi="Arial" w:cs="Arial"/>
                <w:color w:val="000000"/>
              </w:rPr>
              <w:t xml:space="preserve">para eventuais </w:t>
            </w:r>
            <w:r w:rsidR="001F2F60">
              <w:rPr>
                <w:rFonts w:ascii="Arial" w:eastAsia="Times New Roman" w:hAnsi="Arial" w:cs="Arial"/>
                <w:color w:val="000000"/>
              </w:rPr>
              <w:t xml:space="preserve">emergências. Foi definido que </w:t>
            </w:r>
            <w:proofErr w:type="gramStart"/>
            <w:r w:rsidR="001F2F60">
              <w:rPr>
                <w:rFonts w:ascii="Arial" w:eastAsia="Times New Roman" w:hAnsi="Arial" w:cs="Arial"/>
                <w:color w:val="000000"/>
              </w:rPr>
              <w:t>o  recesso</w:t>
            </w:r>
            <w:proofErr w:type="gramEnd"/>
            <w:r w:rsidR="001F2F60">
              <w:rPr>
                <w:rFonts w:ascii="Arial" w:eastAsia="Times New Roman" w:hAnsi="Arial" w:cs="Arial"/>
                <w:color w:val="000000"/>
              </w:rPr>
              <w:t xml:space="preserve"> de final de ano será de 24 de dezembro de 2018 a 02 de janeiro de 2019. Os trabalhos e o atendimento do CAU/SC </w:t>
            </w:r>
            <w:proofErr w:type="gramStart"/>
            <w:r w:rsidR="001F2F60">
              <w:rPr>
                <w:rFonts w:ascii="Arial" w:eastAsia="Times New Roman" w:hAnsi="Arial" w:cs="Arial"/>
                <w:color w:val="000000"/>
              </w:rPr>
              <w:t>será</w:t>
            </w:r>
            <w:proofErr w:type="gramEnd"/>
            <w:r w:rsidR="001F2F60">
              <w:rPr>
                <w:rFonts w:ascii="Arial" w:eastAsia="Times New Roman" w:hAnsi="Arial" w:cs="Arial"/>
                <w:color w:val="000000"/>
              </w:rPr>
              <w:t xml:space="preserve"> retomado em 03 de janeiro de 2019. </w:t>
            </w:r>
            <w:r w:rsidR="004D1F8C" w:rsidRPr="00CB204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10EB0" w:rsidRPr="00CB204C">
              <w:rPr>
                <w:rFonts w:ascii="Arial" w:eastAsia="Times New Roman" w:hAnsi="Arial" w:cs="Arial"/>
                <w:color w:val="000000"/>
              </w:rPr>
              <w:t xml:space="preserve">O Conselheiro Everson </w:t>
            </w:r>
            <w:r w:rsidR="00A10EB0" w:rsidRPr="00CB204C">
              <w:rPr>
                <w:rFonts w:ascii="Arial" w:eastAsia="Times New Roman" w:hAnsi="Arial" w:cs="Arial"/>
                <w:color w:val="000000"/>
              </w:rPr>
              <w:lastRenderedPageBreak/>
              <w:t>saliento</w:t>
            </w:r>
            <w:r w:rsidR="008332C5" w:rsidRPr="00CB204C">
              <w:rPr>
                <w:rFonts w:ascii="Arial" w:eastAsia="Times New Roman" w:hAnsi="Arial" w:cs="Arial"/>
                <w:color w:val="000000"/>
              </w:rPr>
              <w:t xml:space="preserve">u a dificuldade de justificar e argumentar a </w:t>
            </w:r>
            <w:r w:rsidR="00A10EB0" w:rsidRPr="00CB204C">
              <w:rPr>
                <w:rFonts w:ascii="Arial" w:eastAsia="Times New Roman" w:hAnsi="Arial" w:cs="Arial"/>
                <w:color w:val="000000"/>
              </w:rPr>
              <w:t>“emenda” de feriados</w:t>
            </w:r>
            <w:r w:rsidR="008332C5" w:rsidRPr="00CB204C">
              <w:rPr>
                <w:rFonts w:ascii="Arial" w:eastAsia="Times New Roman" w:hAnsi="Arial" w:cs="Arial"/>
                <w:color w:val="000000"/>
              </w:rPr>
              <w:t xml:space="preserve"> aos profissionais </w:t>
            </w:r>
            <w:r w:rsidR="00A10EB0" w:rsidRPr="00CB204C">
              <w:rPr>
                <w:rFonts w:ascii="Arial" w:eastAsia="Times New Roman" w:hAnsi="Arial" w:cs="Arial"/>
                <w:color w:val="000000"/>
              </w:rPr>
              <w:t xml:space="preserve">Arquitetos e Urbanistas. </w:t>
            </w:r>
            <w:r w:rsidR="004D1F8C" w:rsidRPr="00CB204C">
              <w:rPr>
                <w:rFonts w:ascii="Arial" w:eastAsia="Times New Roman" w:hAnsi="Arial" w:cs="Arial"/>
                <w:color w:val="000000"/>
              </w:rPr>
              <w:t>A</w:t>
            </w:r>
            <w:r w:rsidR="004D1F8C">
              <w:rPr>
                <w:rFonts w:ascii="Arial" w:eastAsia="Times New Roman" w:hAnsi="Arial" w:cs="Arial"/>
                <w:color w:val="000000"/>
              </w:rPr>
              <w:t xml:space="preserve"> Gerente Alcenira informou que seria solicitado levantamento da “média de atendimento</w:t>
            </w:r>
            <w:r w:rsidR="001F2F60">
              <w:rPr>
                <w:rFonts w:ascii="Arial" w:eastAsia="Times New Roman" w:hAnsi="Arial" w:cs="Arial"/>
                <w:color w:val="000000"/>
              </w:rPr>
              <w:t xml:space="preserve">” nos dias úteis emendados aos feriados, a fim </w:t>
            </w:r>
            <w:proofErr w:type="gramStart"/>
            <w:r w:rsidR="001F2F60">
              <w:rPr>
                <w:rFonts w:ascii="Arial" w:eastAsia="Times New Roman" w:hAnsi="Arial" w:cs="Arial"/>
                <w:color w:val="000000"/>
              </w:rPr>
              <w:t xml:space="preserve">de  </w:t>
            </w:r>
            <w:r w:rsidR="00CB204C">
              <w:rPr>
                <w:rFonts w:ascii="Arial" w:eastAsia="Times New Roman" w:hAnsi="Arial" w:cs="Arial"/>
                <w:color w:val="000000"/>
              </w:rPr>
              <w:t>possibilitar</w:t>
            </w:r>
            <w:proofErr w:type="gramEnd"/>
            <w:r w:rsidR="00CB204C">
              <w:rPr>
                <w:rFonts w:ascii="Arial" w:eastAsia="Times New Roman" w:hAnsi="Arial" w:cs="Arial"/>
                <w:color w:val="000000"/>
              </w:rPr>
              <w:t xml:space="preserve"> análise d</w:t>
            </w:r>
            <w:r w:rsidR="004D1F8C">
              <w:rPr>
                <w:rFonts w:ascii="Arial" w:eastAsia="Times New Roman" w:hAnsi="Arial" w:cs="Arial"/>
                <w:color w:val="000000"/>
              </w:rPr>
              <w:t xml:space="preserve">a questão para o ano de 2019. </w:t>
            </w:r>
          </w:p>
        </w:tc>
      </w:tr>
    </w:tbl>
    <w:p w14:paraId="43B08C57" w14:textId="77777777" w:rsidR="0047036D" w:rsidRDefault="0047036D" w:rsidP="00F20A35">
      <w:pPr>
        <w:spacing w:after="0" w:line="240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EC6980" w14:paraId="2ED86209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EC6980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27605C5F" w:rsidR="00E41111" w:rsidRPr="00E41111" w:rsidRDefault="009E18BF" w:rsidP="009E1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18BF">
              <w:rPr>
                <w:rFonts w:ascii="Arial" w:eastAsia="Times New Roman" w:hAnsi="Arial" w:cs="Arial"/>
                <w:b/>
                <w:bCs/>
                <w:color w:val="000000"/>
              </w:rPr>
              <w:t>Análise sobre pedidos de fornecimento de informações dos contatos dos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Arquitetos e Urbanistas. </w:t>
            </w:r>
          </w:p>
        </w:tc>
      </w:tr>
      <w:tr w:rsidR="00E41111" w:rsidRPr="00D62014" w14:paraId="12AC51E9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074F58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45B149FB" w:rsidR="00E41111" w:rsidRPr="00D62014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1111" w:rsidRPr="00D62014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074F58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2987B425" w:rsidR="00E41111" w:rsidRPr="00D62014" w:rsidRDefault="008103F0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Assessora Jurídica Isabel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Leonetti</w:t>
            </w:r>
            <w:proofErr w:type="spellEnd"/>
          </w:p>
        </w:tc>
      </w:tr>
      <w:tr w:rsidR="00E41111" w:rsidRPr="003C1BB2" w14:paraId="0AB05198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074F58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FD5A" w14:textId="69E2566B" w:rsidR="00AC479E" w:rsidRPr="003C1BB2" w:rsidRDefault="007A3211" w:rsidP="00811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Assessora Isabel</w:t>
            </w:r>
            <w:r w:rsidR="008103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66A89">
              <w:rPr>
                <w:rFonts w:ascii="Arial" w:eastAsia="Times New Roman" w:hAnsi="Arial" w:cs="Arial"/>
                <w:color w:val="000000"/>
              </w:rPr>
              <w:t xml:space="preserve">explicou que </w:t>
            </w:r>
            <w:r w:rsidR="0039553A">
              <w:rPr>
                <w:rFonts w:ascii="Arial" w:eastAsia="Times New Roman" w:hAnsi="Arial" w:cs="Arial"/>
                <w:color w:val="000000"/>
              </w:rPr>
              <w:t>considerando a</w:t>
            </w:r>
            <w:r w:rsidR="006A31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A3112" w:rsidRPr="006A3112">
              <w:rPr>
                <w:rFonts w:ascii="Arial" w:eastAsia="Times New Roman" w:hAnsi="Arial" w:cs="Arial"/>
                <w:color w:val="000000"/>
              </w:rPr>
              <w:t>Lei nº 12.527/2011</w:t>
            </w:r>
            <w:r w:rsidR="006A3112">
              <w:rPr>
                <w:rFonts w:ascii="Arial" w:eastAsia="Times New Roman" w:hAnsi="Arial" w:cs="Arial"/>
                <w:color w:val="000000"/>
              </w:rPr>
              <w:t>, a qual</w:t>
            </w:r>
            <w:r w:rsidR="006A3112" w:rsidRPr="006A3112">
              <w:rPr>
                <w:rFonts w:ascii="Arial" w:eastAsia="Times New Roman" w:hAnsi="Arial" w:cs="Arial"/>
                <w:color w:val="000000"/>
              </w:rPr>
              <w:t xml:space="preserve"> regulamenta o direito constitucional de</w:t>
            </w:r>
            <w:r w:rsidR="006A3112">
              <w:rPr>
                <w:rFonts w:ascii="Arial" w:eastAsia="Times New Roman" w:hAnsi="Arial" w:cs="Arial"/>
                <w:color w:val="000000"/>
              </w:rPr>
              <w:t xml:space="preserve"> acesso às informações públicas, </w:t>
            </w:r>
            <w:r w:rsidR="000D25D0">
              <w:rPr>
                <w:rFonts w:ascii="Arial" w:eastAsia="Times New Roman" w:hAnsi="Arial" w:cs="Arial"/>
                <w:color w:val="000000"/>
              </w:rPr>
              <w:t xml:space="preserve">o CAU/SC </w:t>
            </w:r>
            <w:r w:rsidR="00766A89">
              <w:rPr>
                <w:rFonts w:ascii="Arial" w:eastAsia="Times New Roman" w:hAnsi="Arial" w:cs="Arial"/>
                <w:color w:val="000000"/>
              </w:rPr>
              <w:t>não pode</w:t>
            </w:r>
            <w:r w:rsidR="000D25D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66A89">
              <w:rPr>
                <w:rFonts w:ascii="Arial" w:eastAsia="Times New Roman" w:hAnsi="Arial" w:cs="Arial"/>
                <w:color w:val="000000"/>
              </w:rPr>
              <w:t>conceder</w:t>
            </w:r>
            <w:r w:rsidR="000D25D0">
              <w:rPr>
                <w:rFonts w:ascii="Arial" w:eastAsia="Times New Roman" w:hAnsi="Arial" w:cs="Arial"/>
                <w:color w:val="000000"/>
              </w:rPr>
              <w:t xml:space="preserve"> informações</w:t>
            </w:r>
            <w:r w:rsidR="0090057F">
              <w:rPr>
                <w:rFonts w:ascii="Arial" w:eastAsia="Times New Roman" w:hAnsi="Arial" w:cs="Arial"/>
                <w:color w:val="000000"/>
              </w:rPr>
              <w:t xml:space="preserve"> pessoais</w:t>
            </w:r>
            <w:r w:rsidR="00766A89">
              <w:rPr>
                <w:rFonts w:ascii="Arial" w:eastAsia="Times New Roman" w:hAnsi="Arial" w:cs="Arial"/>
                <w:color w:val="000000"/>
              </w:rPr>
              <w:t xml:space="preserve"> se</w:t>
            </w:r>
            <w:r w:rsidR="000D25D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66A89">
              <w:rPr>
                <w:rFonts w:ascii="Arial" w:eastAsia="Times New Roman" w:hAnsi="Arial" w:cs="Arial"/>
                <w:color w:val="000000"/>
              </w:rPr>
              <w:t>não para entidades públicas</w:t>
            </w:r>
            <w:r w:rsidR="000D25D0">
              <w:rPr>
                <w:rFonts w:ascii="Arial" w:eastAsia="Times New Roman" w:hAnsi="Arial" w:cs="Arial"/>
                <w:color w:val="000000"/>
              </w:rPr>
              <w:t>.</w:t>
            </w:r>
            <w:r w:rsidR="00053C79">
              <w:rPr>
                <w:rFonts w:ascii="Arial" w:eastAsia="Times New Roman" w:hAnsi="Arial" w:cs="Arial"/>
                <w:color w:val="000000"/>
              </w:rPr>
              <w:t xml:space="preserve"> Posteriormente reforçou que de acordo com o </w:t>
            </w:r>
            <w:r w:rsidR="00053C79">
              <w:rPr>
                <w:rFonts w:ascii="Arial" w:hAnsi="Arial" w:cs="Arial"/>
                <w:color w:val="000000"/>
                <w:sz w:val="20"/>
                <w:szCs w:val="20"/>
              </w:rPr>
              <w:t>§ 3</w:t>
            </w:r>
            <w:r w:rsidR="00053C79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="00053C7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53C79">
              <w:rPr>
                <w:rFonts w:ascii="Arial" w:eastAsia="Times New Roman" w:hAnsi="Arial" w:cs="Arial"/>
                <w:color w:val="000000"/>
              </w:rPr>
              <w:t xml:space="preserve">Artigo 31 da Lei </w:t>
            </w:r>
            <w:r w:rsidR="00053C79" w:rsidRPr="006A3112">
              <w:rPr>
                <w:rFonts w:ascii="Arial" w:eastAsia="Times New Roman" w:hAnsi="Arial" w:cs="Arial"/>
                <w:color w:val="000000"/>
              </w:rPr>
              <w:t>nº 12.527/2011</w:t>
            </w:r>
            <w:r w:rsidR="00053C79">
              <w:rPr>
                <w:rFonts w:ascii="Arial" w:eastAsia="Times New Roman" w:hAnsi="Arial" w:cs="Arial"/>
                <w:color w:val="000000"/>
              </w:rPr>
              <w:t>,</w:t>
            </w:r>
            <w:r w:rsidR="000473C0">
              <w:rPr>
                <w:rFonts w:ascii="Arial" w:eastAsia="Times New Roman" w:hAnsi="Arial" w:cs="Arial"/>
                <w:color w:val="000000"/>
              </w:rPr>
              <w:t xml:space="preserve"> ressalva-se que </w:t>
            </w:r>
            <w:r w:rsidR="0090057F">
              <w:rPr>
                <w:rFonts w:ascii="Arial" w:eastAsia="Times New Roman" w:hAnsi="Arial" w:cs="Arial"/>
                <w:color w:val="000000"/>
              </w:rPr>
              <w:t xml:space="preserve">as entidades públicas, podem, excepcionalmente, fornecer informações pessoais a outras entidades </w:t>
            </w:r>
            <w:r w:rsidR="000473C0">
              <w:rPr>
                <w:rFonts w:ascii="Arial" w:eastAsia="Times New Roman" w:hAnsi="Arial" w:cs="Arial"/>
                <w:color w:val="000000"/>
              </w:rPr>
              <w:t>independentemente de autorização no caso de p</w:t>
            </w:r>
            <w:r w:rsidR="0090057F" w:rsidRPr="0090057F">
              <w:rPr>
                <w:rFonts w:ascii="Arial" w:eastAsia="Times New Roman" w:hAnsi="Arial" w:cs="Arial"/>
                <w:color w:val="000000"/>
              </w:rPr>
              <w:t>roteção do interesse público e geral preponderante.</w:t>
            </w:r>
            <w:r w:rsidR="00D9559F">
              <w:rPr>
                <w:rFonts w:ascii="Arial" w:eastAsia="Times New Roman" w:hAnsi="Arial" w:cs="Arial"/>
                <w:color w:val="000000"/>
              </w:rPr>
              <w:t xml:space="preserve"> A Assessora Isabel apresentou a minuta de Deliberação do Conselho Diretor, no sentido de não conceder as informações. O Conselheiro Everson salientou a importância de verificar qual postura adotada pelo C</w:t>
            </w:r>
            <w:r w:rsidR="000473C0">
              <w:rPr>
                <w:rFonts w:ascii="Arial" w:eastAsia="Times New Roman" w:hAnsi="Arial" w:cs="Arial"/>
                <w:color w:val="000000"/>
              </w:rPr>
              <w:t>AU/BR</w:t>
            </w:r>
            <w:r w:rsidR="00E07F35">
              <w:rPr>
                <w:rFonts w:ascii="Arial" w:eastAsia="Times New Roman" w:hAnsi="Arial" w:cs="Arial"/>
                <w:color w:val="000000"/>
              </w:rPr>
              <w:t xml:space="preserve"> com relação a essa questão e alertou para a construção de estratégia para atualização de dados cadastrais dos Arquitetos e Urbanistas, em âmbito nacional. A Presidente Daniela disse que levaria o assunto à discussão no </w:t>
            </w:r>
            <w:r w:rsidR="00D9559F">
              <w:rPr>
                <w:rFonts w:ascii="Arial" w:eastAsia="Times New Roman" w:hAnsi="Arial" w:cs="Arial"/>
                <w:color w:val="000000"/>
              </w:rPr>
              <w:t xml:space="preserve">Fórum de </w:t>
            </w:r>
            <w:r w:rsidR="009224EE">
              <w:rPr>
                <w:rFonts w:ascii="Arial" w:eastAsia="Times New Roman" w:hAnsi="Arial" w:cs="Arial"/>
                <w:color w:val="000000"/>
              </w:rPr>
              <w:t>Presidentes</w:t>
            </w:r>
            <w:r w:rsidR="00E07F35">
              <w:rPr>
                <w:rFonts w:ascii="Arial" w:eastAsia="Times New Roman" w:hAnsi="Arial" w:cs="Arial"/>
                <w:color w:val="000000"/>
              </w:rPr>
              <w:t>,</w:t>
            </w:r>
            <w:r w:rsidR="00BA61B7">
              <w:rPr>
                <w:rFonts w:ascii="Arial" w:eastAsia="Times New Roman" w:hAnsi="Arial" w:cs="Arial"/>
                <w:color w:val="000000"/>
              </w:rPr>
              <w:t xml:space="preserve"> a fim de c</w:t>
            </w:r>
            <w:r w:rsidR="00D9559F">
              <w:rPr>
                <w:rFonts w:ascii="Arial" w:eastAsia="Times New Roman" w:hAnsi="Arial" w:cs="Arial"/>
                <w:color w:val="000000"/>
              </w:rPr>
              <w:t>onstruir uma “padronização”</w:t>
            </w:r>
            <w:r w:rsidR="00BB6B07">
              <w:rPr>
                <w:rFonts w:ascii="Arial" w:eastAsia="Times New Roman" w:hAnsi="Arial" w:cs="Arial"/>
                <w:color w:val="000000"/>
              </w:rPr>
              <w:t xml:space="preserve"> e “atualização”</w:t>
            </w:r>
            <w:r w:rsidR="00BA61B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6031CF">
              <w:rPr>
                <w:rFonts w:ascii="Arial" w:eastAsia="Times New Roman" w:hAnsi="Arial" w:cs="Arial"/>
                <w:color w:val="000000"/>
              </w:rPr>
              <w:t xml:space="preserve">A Assessora Isabel sugeriu </w:t>
            </w:r>
            <w:r w:rsidR="00BB6B07">
              <w:rPr>
                <w:rFonts w:ascii="Arial" w:eastAsia="Times New Roman" w:hAnsi="Arial" w:cs="Arial"/>
                <w:color w:val="000000"/>
              </w:rPr>
              <w:t xml:space="preserve">encaminhar </w:t>
            </w:r>
            <w:r w:rsidR="005E4856">
              <w:rPr>
                <w:rFonts w:ascii="Arial" w:eastAsia="Times New Roman" w:hAnsi="Arial" w:cs="Arial"/>
                <w:color w:val="000000"/>
              </w:rPr>
              <w:t>o</w:t>
            </w:r>
            <w:r w:rsidR="006031CF">
              <w:rPr>
                <w:rFonts w:ascii="Arial" w:eastAsia="Times New Roman" w:hAnsi="Arial" w:cs="Arial"/>
                <w:color w:val="000000"/>
              </w:rPr>
              <w:t xml:space="preserve"> tema </w:t>
            </w:r>
            <w:r w:rsidR="00D9559F">
              <w:rPr>
                <w:rFonts w:ascii="Arial" w:eastAsia="Times New Roman" w:hAnsi="Arial" w:cs="Arial"/>
                <w:color w:val="000000"/>
              </w:rPr>
              <w:t xml:space="preserve">para Plenário, propondo diligência </w:t>
            </w:r>
            <w:r w:rsidR="006031CF">
              <w:rPr>
                <w:rFonts w:ascii="Arial" w:eastAsia="Times New Roman" w:hAnsi="Arial" w:cs="Arial"/>
                <w:color w:val="000000"/>
              </w:rPr>
              <w:t xml:space="preserve">ao CAU/BR. </w:t>
            </w:r>
          </w:p>
        </w:tc>
      </w:tr>
    </w:tbl>
    <w:p w14:paraId="1DEC51A8" w14:textId="77777777" w:rsidR="00F20A35" w:rsidRDefault="00F20A35" w:rsidP="00F20A35">
      <w:pPr>
        <w:spacing w:after="0" w:line="240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7169B633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93C2DB" w14:textId="77777777" w:rsidR="00074F58" w:rsidRPr="007E5540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5540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1F54" w14:textId="0880B8E4" w:rsidR="00074F58" w:rsidRPr="007E5540" w:rsidRDefault="009E18BF" w:rsidP="00F20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55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Avaliação de pedidos de apoio institucional e patrocínios de pequeno valor. </w:t>
            </w:r>
          </w:p>
        </w:tc>
      </w:tr>
      <w:tr w:rsidR="00074F58" w:rsidRPr="00074F58" w14:paraId="36B1BC29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FB6D0" w14:textId="77777777" w:rsidR="00074F58" w:rsidRPr="00074F5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462B" w14:textId="77777777" w:rsidR="00074F58" w:rsidRPr="00D62014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4F58" w:rsidRPr="00074F58" w14:paraId="1B875235" w14:textId="77777777" w:rsidTr="00382AD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8C30E2" w14:textId="77777777" w:rsidR="00074F58" w:rsidRPr="00074F5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C2C96" w14:textId="4EC7092E" w:rsidR="00074F58" w:rsidRPr="00D62014" w:rsidRDefault="00141940" w:rsidP="001419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Assessor </w:t>
            </w:r>
            <w:r w:rsidRPr="00BF385B">
              <w:rPr>
                <w:rFonts w:ascii="Arial" w:eastAsia="Times New Roman" w:hAnsi="Arial" w:cs="Arial"/>
                <w:color w:val="000000"/>
              </w:rPr>
              <w:t>Especial Antonio</w:t>
            </w:r>
          </w:p>
        </w:tc>
      </w:tr>
      <w:tr w:rsidR="00074F58" w:rsidRPr="00074F58" w14:paraId="4486223D" w14:textId="77777777" w:rsidTr="00382AD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697B52" w14:textId="77777777" w:rsidR="00074F58" w:rsidRPr="00074F5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762A8" w14:textId="0E3D12F4" w:rsidR="005E3AF5" w:rsidRDefault="00141940" w:rsidP="004214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O Assessor Antonio expôs as solicitações encaminh</w:t>
            </w:r>
            <w:r w:rsidR="005E3AF5">
              <w:rPr>
                <w:rFonts w:ascii="Arial" w:eastAsia="Times New Roman" w:hAnsi="Arial" w:cs="Arial"/>
                <w:color w:val="000000"/>
              </w:rPr>
              <w:t xml:space="preserve">adas ao CAU/SC, conforme segue: </w:t>
            </w:r>
            <w:r w:rsidRPr="00141940">
              <w:rPr>
                <w:rFonts w:ascii="Arial" w:eastAsia="Times New Roman" w:hAnsi="Arial" w:cs="Arial"/>
                <w:b/>
                <w:color w:val="000000"/>
              </w:rPr>
              <w:t>Requerente: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 xml:space="preserve">Associação Cultural de </w:t>
            </w:r>
            <w:proofErr w:type="spellStart"/>
            <w:r>
              <w:rPr>
                <w:rFonts w:ascii="Arial" w:hAnsi="Arial" w:cs="Arial"/>
              </w:rPr>
              <w:t>Itá</w:t>
            </w:r>
            <w:proofErr w:type="spellEnd"/>
            <w:r>
              <w:rPr>
                <w:rFonts w:ascii="Arial" w:hAnsi="Arial" w:cs="Arial"/>
              </w:rPr>
              <w:t xml:space="preserve">/SC; </w:t>
            </w:r>
            <w:r w:rsidR="00421437">
              <w:rPr>
                <w:rFonts w:ascii="Arial" w:hAnsi="Arial" w:cs="Arial"/>
                <w:b/>
              </w:rPr>
              <w:t>S</w:t>
            </w:r>
            <w:r w:rsidRPr="00141940">
              <w:rPr>
                <w:rFonts w:ascii="Arial" w:hAnsi="Arial" w:cs="Arial"/>
                <w:b/>
              </w:rPr>
              <w:t>olicitação:</w:t>
            </w:r>
            <w:r>
              <w:rPr>
                <w:rFonts w:ascii="Arial" w:hAnsi="Arial" w:cs="Arial"/>
              </w:rPr>
              <w:t xml:space="preserve"> Patrocínio de pequeno valor; </w:t>
            </w:r>
            <w:r w:rsidRPr="00141940">
              <w:rPr>
                <w:rFonts w:ascii="Arial" w:eastAsia="Times New Roman" w:hAnsi="Arial" w:cs="Arial"/>
                <w:b/>
                <w:color w:val="000000"/>
              </w:rPr>
              <w:t>Requerente: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21437">
              <w:rPr>
                <w:rFonts w:ascii="Arial" w:eastAsia="Times New Roman" w:hAnsi="Arial" w:cs="Arial"/>
                <w:color w:val="000000"/>
              </w:rPr>
              <w:t>Centro Brasileiro da Construção em Aço</w:t>
            </w:r>
            <w:r>
              <w:rPr>
                <w:rFonts w:ascii="Arial" w:hAnsi="Arial" w:cs="Arial"/>
              </w:rPr>
              <w:t xml:space="preserve">; </w:t>
            </w:r>
            <w:r w:rsidR="00421437" w:rsidRPr="00421437">
              <w:rPr>
                <w:rFonts w:ascii="Arial" w:hAnsi="Arial" w:cs="Arial"/>
                <w:b/>
              </w:rPr>
              <w:t>S</w:t>
            </w:r>
            <w:r w:rsidRPr="00421437">
              <w:rPr>
                <w:rFonts w:ascii="Arial" w:hAnsi="Arial" w:cs="Arial"/>
                <w:b/>
              </w:rPr>
              <w:t>o</w:t>
            </w:r>
            <w:r w:rsidRPr="00141940">
              <w:rPr>
                <w:rFonts w:ascii="Arial" w:hAnsi="Arial" w:cs="Arial"/>
                <w:b/>
              </w:rPr>
              <w:t>licitação:</w:t>
            </w:r>
            <w:r w:rsidR="00421437">
              <w:rPr>
                <w:rFonts w:ascii="Arial" w:hAnsi="Arial" w:cs="Arial"/>
              </w:rPr>
              <w:t xml:space="preserve"> Apoio institucional</w:t>
            </w:r>
            <w:r>
              <w:rPr>
                <w:rFonts w:ascii="Arial" w:hAnsi="Arial" w:cs="Arial"/>
              </w:rPr>
              <w:t xml:space="preserve">; </w:t>
            </w:r>
            <w:r w:rsidR="00421437" w:rsidRPr="00141940">
              <w:rPr>
                <w:rFonts w:ascii="Arial" w:eastAsia="Times New Roman" w:hAnsi="Arial" w:cs="Arial"/>
                <w:b/>
                <w:color w:val="000000"/>
              </w:rPr>
              <w:t>Requerente:</w:t>
            </w:r>
            <w:r w:rsidR="00421437">
              <w:rPr>
                <w:rFonts w:ascii="Arial" w:eastAsia="Times New Roman" w:hAnsi="Arial" w:cs="Arial"/>
                <w:color w:val="000000"/>
              </w:rPr>
              <w:t xml:space="preserve"> FECAM</w:t>
            </w:r>
            <w:r w:rsidR="00421437">
              <w:rPr>
                <w:rFonts w:ascii="Arial" w:hAnsi="Arial" w:cs="Arial"/>
              </w:rPr>
              <w:t xml:space="preserve">; </w:t>
            </w:r>
            <w:r w:rsidR="00421437">
              <w:rPr>
                <w:rFonts w:ascii="Arial" w:hAnsi="Arial" w:cs="Arial"/>
                <w:b/>
              </w:rPr>
              <w:t>S</w:t>
            </w:r>
            <w:r w:rsidR="00421437" w:rsidRPr="00141940">
              <w:rPr>
                <w:rFonts w:ascii="Arial" w:hAnsi="Arial" w:cs="Arial"/>
                <w:b/>
              </w:rPr>
              <w:t>olicitação:</w:t>
            </w:r>
            <w:r w:rsidR="005E3AF5">
              <w:rPr>
                <w:rFonts w:ascii="Arial" w:hAnsi="Arial" w:cs="Arial"/>
              </w:rPr>
              <w:t xml:space="preserve"> Apoio institucional. Após</w:t>
            </w:r>
            <w:r w:rsidR="00421437">
              <w:rPr>
                <w:rFonts w:ascii="Arial" w:hAnsi="Arial" w:cs="Arial"/>
              </w:rPr>
              <w:t xml:space="preserve"> discussão, o Conselho Diretor deliberou:</w:t>
            </w:r>
          </w:p>
          <w:p w14:paraId="00401055" w14:textId="1CA34B20" w:rsidR="00141940" w:rsidRDefault="005E3AF5" w:rsidP="004214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21437">
              <w:rPr>
                <w:rFonts w:ascii="Arial" w:hAnsi="Arial" w:cs="Arial"/>
              </w:rPr>
              <w:t>C</w:t>
            </w:r>
            <w:r w:rsidR="00141940">
              <w:rPr>
                <w:rFonts w:ascii="Arial" w:hAnsi="Arial" w:cs="Arial"/>
              </w:rPr>
              <w:t xml:space="preserve">onceder patrocínio no valor de R$ 2.000,00 (dois mil reais) à Associação Cultural de </w:t>
            </w:r>
            <w:proofErr w:type="spellStart"/>
            <w:r w:rsidR="00141940">
              <w:rPr>
                <w:rFonts w:ascii="Arial" w:hAnsi="Arial" w:cs="Arial"/>
              </w:rPr>
              <w:t>Itá</w:t>
            </w:r>
            <w:proofErr w:type="spellEnd"/>
            <w:r w:rsidR="00141940">
              <w:rPr>
                <w:rFonts w:ascii="Arial" w:hAnsi="Arial" w:cs="Arial"/>
              </w:rPr>
              <w:t xml:space="preserve">/SC para execução do </w:t>
            </w:r>
            <w:r w:rsidR="00141940">
              <w:rPr>
                <w:rFonts w:ascii="Arial" w:eastAsia="Times New Roman" w:hAnsi="Arial" w:cs="Arial"/>
                <w:color w:val="000000"/>
              </w:rPr>
              <w:t>“V Seminário Regional de Arquitetura e I Seminário Regional de Engenharia”</w:t>
            </w:r>
            <w:r w:rsidR="00421437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141940">
              <w:rPr>
                <w:rFonts w:ascii="Arial" w:eastAsia="Times New Roman" w:hAnsi="Arial" w:cs="Arial"/>
                <w:color w:val="000000"/>
              </w:rPr>
              <w:t xml:space="preserve">a ser realizado de 31 de agosto de 2018 a 02 de setembro de 2018, em </w:t>
            </w:r>
            <w:proofErr w:type="spellStart"/>
            <w:r w:rsidR="00141940">
              <w:rPr>
                <w:rFonts w:ascii="Arial" w:eastAsia="Times New Roman" w:hAnsi="Arial" w:cs="Arial"/>
                <w:color w:val="000000"/>
              </w:rPr>
              <w:t>Itá</w:t>
            </w:r>
            <w:proofErr w:type="spellEnd"/>
            <w:r w:rsidR="00141940">
              <w:rPr>
                <w:rFonts w:ascii="Arial" w:eastAsia="Times New Roman" w:hAnsi="Arial" w:cs="Arial"/>
                <w:color w:val="000000"/>
              </w:rPr>
              <w:t>/SC</w:t>
            </w:r>
            <w:r w:rsidR="00421437">
              <w:rPr>
                <w:rFonts w:ascii="Arial" w:eastAsia="Times New Roman" w:hAnsi="Arial" w:cs="Arial"/>
                <w:color w:val="000000"/>
              </w:rPr>
              <w:t xml:space="preserve"> (Deliberação nº 19/2018 – CD-CAU/SC); </w:t>
            </w:r>
          </w:p>
          <w:p w14:paraId="206C9A2A" w14:textId="71136AAC" w:rsidR="00421437" w:rsidRDefault="00421437" w:rsidP="004214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Conceder apoio institucional para divulgação do evento </w:t>
            </w:r>
            <w:r w:rsidRPr="00DF7892">
              <w:rPr>
                <w:rFonts w:ascii="Arial" w:hAnsi="Arial" w:cs="Arial"/>
              </w:rPr>
              <w:t>“</w:t>
            </w:r>
            <w:proofErr w:type="spellStart"/>
            <w:r w:rsidRPr="00DF7892">
              <w:rPr>
                <w:rFonts w:ascii="Arial" w:hAnsi="Arial" w:cs="Arial"/>
                <w:i/>
              </w:rPr>
              <w:t>RoadShow</w:t>
            </w:r>
            <w:proofErr w:type="spellEnd"/>
            <w:r w:rsidRPr="00DF7892">
              <w:rPr>
                <w:rFonts w:ascii="Arial" w:hAnsi="Arial" w:cs="Arial"/>
                <w:i/>
              </w:rPr>
              <w:t xml:space="preserve"> CBCA 2018 – Da</w:t>
            </w:r>
            <w:r>
              <w:rPr>
                <w:rFonts w:ascii="Arial" w:hAnsi="Arial" w:cs="Arial"/>
                <w:i/>
              </w:rPr>
              <w:t xml:space="preserve"> Concepção à Construção em Aço”, </w:t>
            </w:r>
            <w:r>
              <w:rPr>
                <w:rFonts w:ascii="Arial" w:eastAsia="Times New Roman" w:hAnsi="Arial" w:cs="Arial"/>
                <w:color w:val="000000"/>
              </w:rPr>
              <w:t xml:space="preserve">a ser realizado em 29 de agosto de 2018, em Florianópolis/SC (Deliberação nº 20/2018 – CD-CAU/SC); </w:t>
            </w:r>
          </w:p>
          <w:p w14:paraId="687DFE00" w14:textId="561F9471" w:rsidR="00ED67BE" w:rsidRPr="00ED67BE" w:rsidRDefault="00421437" w:rsidP="003F04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43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Conceder apoio institucional para divulgação do </w:t>
            </w:r>
            <w:r w:rsidRPr="00421437">
              <w:rPr>
                <w:rFonts w:ascii="Arial" w:hAnsi="Arial" w:cs="Arial"/>
              </w:rPr>
              <w:t>“IV Encontro Estadual de Gestores Municipais de Convênios” e “II Seminário Catarinense de Engenharia e Arquitetura no Setor Público”, a serem realizados de 14 a 16 de agosto de 2018, em Florianópolis/SC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(Deli</w:t>
            </w:r>
            <w:r w:rsidR="00E81907">
              <w:rPr>
                <w:rFonts w:ascii="Arial" w:eastAsia="Times New Roman" w:hAnsi="Arial" w:cs="Arial"/>
                <w:color w:val="000000"/>
              </w:rPr>
              <w:t>beração nº 21/2018 – CD-CAU/SC).</w:t>
            </w:r>
            <w:r w:rsidR="007E5540">
              <w:rPr>
                <w:rFonts w:ascii="Arial" w:hAnsi="Arial" w:cs="Arial"/>
              </w:rPr>
              <w:t xml:space="preserve"> </w:t>
            </w:r>
            <w:r w:rsidR="00E81907" w:rsidRPr="00E81907">
              <w:rPr>
                <w:rFonts w:ascii="Arial" w:hAnsi="Arial" w:cs="Arial"/>
              </w:rPr>
              <w:t xml:space="preserve">O Assessor Antonio apresentou também a solicitação de patrocínio encaminhada pelo IAB/SC para </w:t>
            </w:r>
            <w:r w:rsidR="00DA2EBC">
              <w:rPr>
                <w:rFonts w:ascii="Arial" w:hAnsi="Arial" w:cs="Arial"/>
              </w:rPr>
              <w:t xml:space="preserve">“Reunião do Conselho Superior – IAB”, </w:t>
            </w:r>
            <w:r w:rsidR="00E81907" w:rsidRPr="00E81907">
              <w:rPr>
                <w:rFonts w:ascii="Arial" w:hAnsi="Arial" w:cs="Arial"/>
              </w:rPr>
              <w:t>na qual foi solicitado o valor de R$ 1.500,00 (hum mil e quinhentos reais) para hospedagem</w:t>
            </w:r>
            <w:r w:rsidR="00386158">
              <w:rPr>
                <w:rFonts w:ascii="Arial" w:hAnsi="Arial" w:cs="Arial"/>
              </w:rPr>
              <w:t xml:space="preserve"> </w:t>
            </w:r>
            <w:r w:rsidR="00E81907" w:rsidRPr="00E81907">
              <w:rPr>
                <w:rFonts w:ascii="Arial" w:hAnsi="Arial" w:cs="Arial"/>
              </w:rPr>
              <w:t>e passagem</w:t>
            </w:r>
            <w:r w:rsidR="00DA2EBC">
              <w:rPr>
                <w:rFonts w:ascii="Arial" w:hAnsi="Arial" w:cs="Arial"/>
              </w:rPr>
              <w:t xml:space="preserve"> de representante</w:t>
            </w:r>
            <w:r w:rsidR="00E81907" w:rsidRPr="00E81907">
              <w:rPr>
                <w:rFonts w:ascii="Arial" w:hAnsi="Arial" w:cs="Arial"/>
              </w:rPr>
              <w:t>, entretanto não foi concedido,</w:t>
            </w:r>
            <w:r w:rsidR="007E5540" w:rsidRPr="00E81907">
              <w:rPr>
                <w:rFonts w:ascii="Arial" w:hAnsi="Arial" w:cs="Arial"/>
              </w:rPr>
              <w:t xml:space="preserve"> </w:t>
            </w:r>
            <w:r w:rsidR="00E81907" w:rsidRPr="00E81907">
              <w:rPr>
                <w:rFonts w:ascii="Arial" w:hAnsi="Arial" w:cs="Arial"/>
              </w:rPr>
              <w:t>pois</w:t>
            </w:r>
            <w:r w:rsidR="00E81907">
              <w:rPr>
                <w:rFonts w:ascii="Arial" w:hAnsi="Arial" w:cs="Arial"/>
              </w:rPr>
              <w:t xml:space="preserve"> não estava nos preceitos do patrocínio de pequeno valor. </w:t>
            </w:r>
            <w:r w:rsidR="007E5540">
              <w:rPr>
                <w:rFonts w:ascii="Arial" w:hAnsi="Arial" w:cs="Arial"/>
              </w:rPr>
              <w:t>A Presidente Daniela sugeri</w:t>
            </w:r>
            <w:r w:rsidR="004215F0">
              <w:rPr>
                <w:rFonts w:ascii="Arial" w:hAnsi="Arial" w:cs="Arial"/>
              </w:rPr>
              <w:t>u que para o</w:t>
            </w:r>
            <w:r w:rsidR="00761483">
              <w:rPr>
                <w:rFonts w:ascii="Arial" w:hAnsi="Arial" w:cs="Arial"/>
              </w:rPr>
              <w:t xml:space="preserve"> próximo ano </w:t>
            </w:r>
            <w:r w:rsidR="004215F0">
              <w:rPr>
                <w:rFonts w:ascii="Arial" w:hAnsi="Arial" w:cs="Arial"/>
              </w:rPr>
              <w:t xml:space="preserve">sejam aumentados os valores das </w:t>
            </w:r>
            <w:r w:rsidR="007E5540">
              <w:rPr>
                <w:rFonts w:ascii="Arial" w:hAnsi="Arial" w:cs="Arial"/>
              </w:rPr>
              <w:t>cotas de patrocínio</w:t>
            </w:r>
            <w:r w:rsidR="006C2AEF">
              <w:rPr>
                <w:rFonts w:ascii="Arial" w:hAnsi="Arial" w:cs="Arial"/>
              </w:rPr>
              <w:t xml:space="preserve"> de pequeno valor</w:t>
            </w:r>
            <w:r w:rsidR="003F0411">
              <w:rPr>
                <w:rFonts w:ascii="Arial" w:hAnsi="Arial" w:cs="Arial"/>
              </w:rPr>
              <w:t xml:space="preserve"> e solicitou que para as próximas solicitações fosse realizada </w:t>
            </w:r>
            <w:r w:rsidR="003F0411" w:rsidRPr="003F0411">
              <w:rPr>
                <w:rFonts w:ascii="Arial" w:hAnsi="Arial" w:cs="Arial"/>
              </w:rPr>
              <w:t>análise de fluxo</w:t>
            </w:r>
            <w:r w:rsidR="00431E4F">
              <w:rPr>
                <w:rFonts w:ascii="Arial" w:hAnsi="Arial" w:cs="Arial"/>
              </w:rPr>
              <w:t xml:space="preserve"> do pedido de apoio/patrocínio</w:t>
            </w:r>
            <w:r w:rsidR="003F0411">
              <w:rPr>
                <w:rFonts w:ascii="Arial" w:hAnsi="Arial" w:cs="Arial"/>
              </w:rPr>
              <w:t xml:space="preserve"> </w:t>
            </w:r>
            <w:r w:rsidR="003F0411" w:rsidRPr="003F0411">
              <w:rPr>
                <w:rFonts w:ascii="Arial" w:hAnsi="Arial" w:cs="Arial"/>
              </w:rPr>
              <w:t>ante</w:t>
            </w:r>
            <w:r w:rsidR="003F0411">
              <w:rPr>
                <w:rFonts w:ascii="Arial" w:hAnsi="Arial" w:cs="Arial"/>
              </w:rPr>
              <w:t>rior ao encaminhamento para o</w:t>
            </w:r>
            <w:r w:rsidR="003F0411" w:rsidRPr="003F0411">
              <w:rPr>
                <w:rFonts w:ascii="Arial" w:hAnsi="Arial" w:cs="Arial"/>
              </w:rPr>
              <w:t xml:space="preserve"> Conselho Diretor.</w:t>
            </w:r>
            <w:r w:rsidR="003F0411">
              <w:rPr>
                <w:rFonts w:ascii="Arial" w:hAnsi="Arial" w:cs="Arial"/>
              </w:rPr>
              <w:t xml:space="preserve"> </w:t>
            </w:r>
          </w:p>
        </w:tc>
      </w:tr>
    </w:tbl>
    <w:p w14:paraId="68DC48A3" w14:textId="77777777" w:rsidR="00074F58" w:rsidRPr="00074F58" w:rsidRDefault="00074F58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6B1EBA0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DB842F" w14:textId="77777777" w:rsidR="00074F58" w:rsidRPr="00074F5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AD94A" w14:textId="495B8DD6" w:rsidR="00074F58" w:rsidRPr="00074F58" w:rsidRDefault="009E18BF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18BF">
              <w:rPr>
                <w:rFonts w:ascii="Arial" w:eastAsia="Times New Roman" w:hAnsi="Arial" w:cs="Arial"/>
                <w:b/>
                <w:bCs/>
                <w:color w:val="000000"/>
              </w:rPr>
              <w:t>Aprovação do Plano de Comunicação do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074F58" w:rsidRPr="00074F58" w14:paraId="193F8053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D3B00F" w14:textId="77777777" w:rsidR="00074F58" w:rsidRPr="00074F5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5D956" w14:textId="77777777" w:rsidR="00074F58" w:rsidRPr="00074F5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4F58" w:rsidRPr="00074F58" w14:paraId="54343DF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2ABFF4" w14:textId="77777777" w:rsidR="00074F58" w:rsidRPr="00074F5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B846" w14:textId="00B31B8D" w:rsidR="00074F58" w:rsidRPr="00725D96" w:rsidRDefault="00074F58" w:rsidP="00F20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4F58" w:rsidRPr="00074F58" w14:paraId="2F20B372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9A263" w14:textId="77777777" w:rsidR="00074F58" w:rsidRPr="007A000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000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5A3D" w14:textId="3DFF178E" w:rsidR="00600F59" w:rsidRPr="007A0008" w:rsidRDefault="0081158A" w:rsidP="00431E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Item não foi discutido devido à falta de tempo para debater todos os assuntos da pauta. Foi decidido por agendar reunião extraordinária do Conselho Diretor para o dia 13 de julho de 2018, no período vespertino</w:t>
            </w:r>
            <w:r w:rsidR="00431E4F">
              <w:rPr>
                <w:rFonts w:ascii="Arial" w:eastAsia="Times New Roman" w:hAnsi="Arial" w:cs="Arial"/>
                <w:color w:val="000000"/>
              </w:rPr>
              <w:t xml:space="preserve"> para debater o tema</w:t>
            </w:r>
            <w:r w:rsidR="002D2CBF" w:rsidRPr="007A0008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16D72592" w14:textId="3B078680" w:rsidR="00D53038" w:rsidRDefault="00D53038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074F58" w14:paraId="3D768474" w14:textId="77777777" w:rsidTr="009914E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FA5720" w14:textId="6AF638C8" w:rsidR="009E18BF" w:rsidRPr="00AD448C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448C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D2377" w14:textId="7F90A79B" w:rsidR="009E18BF" w:rsidRPr="00AD448C" w:rsidRDefault="009E18BF" w:rsidP="009E1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44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Validação da programação do Simpósio de Orientação aos Conselheiros do CAU/SC. </w:t>
            </w:r>
          </w:p>
        </w:tc>
      </w:tr>
      <w:tr w:rsidR="009E18BF" w:rsidRPr="00074F58" w14:paraId="20DBF303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C42DE3" w14:textId="77777777" w:rsidR="009E18BF" w:rsidRPr="00074F5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1057A" w14:textId="0789BDBE" w:rsidR="009E18BF" w:rsidRPr="00074F58" w:rsidRDefault="002B60B5" w:rsidP="00991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60B5">
              <w:rPr>
                <w:rFonts w:ascii="Arial" w:eastAsia="Times New Roman" w:hAnsi="Arial" w:cs="Arial"/>
                <w:color w:val="000000"/>
              </w:rPr>
              <w:t>Simpósio de Orientação aos Conselheiros do CAU/SC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  <w:tr w:rsidR="009E18BF" w:rsidRPr="00725D96" w14:paraId="20A362FF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067DD4" w14:textId="77777777" w:rsidR="009E18BF" w:rsidRPr="00074F5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5E948" w14:textId="657E0EA9" w:rsidR="009E18BF" w:rsidRPr="00725D96" w:rsidRDefault="003E10F4" w:rsidP="009914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Assessora Jurídica Isabel</w:t>
            </w:r>
            <w:r w:rsidR="008103F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103F0">
              <w:rPr>
                <w:rFonts w:ascii="Arial" w:eastAsia="Times New Roman" w:hAnsi="Arial" w:cs="Arial"/>
                <w:color w:val="000000"/>
              </w:rPr>
              <w:t>Leonetti</w:t>
            </w:r>
            <w:proofErr w:type="spellEnd"/>
          </w:p>
        </w:tc>
      </w:tr>
      <w:tr w:rsidR="009E18BF" w:rsidRPr="00725D96" w14:paraId="210296F1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19A36F" w14:textId="77777777" w:rsidR="009E18BF" w:rsidRPr="00074F5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FA825" w14:textId="7DD87D12" w:rsidR="0051771A" w:rsidRPr="00725D96" w:rsidRDefault="003E10F4" w:rsidP="00C042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Assessora Isabel explicou</w:t>
            </w:r>
            <w:r w:rsidR="0051771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que</w:t>
            </w:r>
            <w:r w:rsidR="0051771A">
              <w:rPr>
                <w:rFonts w:ascii="Arial" w:eastAsia="Times New Roman" w:hAnsi="Arial" w:cs="Arial"/>
                <w:color w:val="000000"/>
              </w:rPr>
              <w:t xml:space="preserve"> o evento contaria com d</w:t>
            </w:r>
            <w:r>
              <w:rPr>
                <w:rFonts w:ascii="Arial" w:eastAsia="Times New Roman" w:hAnsi="Arial" w:cs="Arial"/>
                <w:color w:val="000000"/>
              </w:rPr>
              <w:t>ois temas principais:</w:t>
            </w:r>
            <w:r w:rsidR="0051771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responsabilidade dos conselheiros e </w:t>
            </w:r>
            <w:r w:rsidR="0051771A">
              <w:rPr>
                <w:rFonts w:ascii="Arial" w:eastAsia="Times New Roman" w:hAnsi="Arial" w:cs="Arial"/>
                <w:color w:val="000000"/>
              </w:rPr>
              <w:t xml:space="preserve">principais fluxos internos do CAU/SC e que </w:t>
            </w:r>
            <w:r w:rsidR="0051771A" w:rsidRPr="0051771A">
              <w:rPr>
                <w:rFonts w:ascii="Arial" w:eastAsia="Times New Roman" w:hAnsi="Arial" w:cs="Arial"/>
                <w:color w:val="000000"/>
              </w:rPr>
              <w:t xml:space="preserve">uma companhia de teatro </w:t>
            </w:r>
            <w:r w:rsidR="0051771A">
              <w:rPr>
                <w:rFonts w:ascii="Arial" w:eastAsia="Times New Roman" w:hAnsi="Arial" w:cs="Arial"/>
                <w:color w:val="000000"/>
              </w:rPr>
              <w:t xml:space="preserve">apresentaria cinco </w:t>
            </w:r>
            <w:r w:rsidR="0051771A" w:rsidRPr="0051771A">
              <w:rPr>
                <w:rFonts w:ascii="Arial" w:eastAsia="Times New Roman" w:hAnsi="Arial" w:cs="Arial"/>
                <w:color w:val="000000"/>
              </w:rPr>
              <w:t xml:space="preserve">esquetes teatrais </w:t>
            </w:r>
            <w:r w:rsidR="0051771A">
              <w:rPr>
                <w:rFonts w:ascii="Arial" w:eastAsia="Times New Roman" w:hAnsi="Arial" w:cs="Arial"/>
                <w:color w:val="000000"/>
              </w:rPr>
              <w:t xml:space="preserve">para demonstrar de </w:t>
            </w:r>
            <w:r w:rsidR="0051771A" w:rsidRPr="0051771A">
              <w:rPr>
                <w:rFonts w:ascii="Arial" w:eastAsia="Times New Roman" w:hAnsi="Arial" w:cs="Arial"/>
                <w:color w:val="000000"/>
              </w:rPr>
              <w:t>forma lúdica as competências, prerrogativas e responsabilidade</w:t>
            </w:r>
            <w:r w:rsidR="0051771A">
              <w:rPr>
                <w:rFonts w:ascii="Arial" w:eastAsia="Times New Roman" w:hAnsi="Arial" w:cs="Arial"/>
                <w:color w:val="000000"/>
              </w:rPr>
              <w:t>s dos c</w:t>
            </w:r>
            <w:r w:rsidR="0051771A" w:rsidRPr="0051771A">
              <w:rPr>
                <w:rFonts w:ascii="Arial" w:eastAsia="Times New Roman" w:hAnsi="Arial" w:cs="Arial"/>
                <w:color w:val="000000"/>
              </w:rPr>
              <w:t>onselheiros.</w:t>
            </w:r>
            <w:r w:rsidR="0051771A">
              <w:rPr>
                <w:rFonts w:ascii="Arial" w:eastAsia="Times New Roman" w:hAnsi="Arial" w:cs="Arial"/>
                <w:color w:val="000000"/>
              </w:rPr>
              <w:t xml:space="preserve"> Após, enfatizou a programação definida para o evento: </w:t>
            </w:r>
            <w:r w:rsidR="0051771A" w:rsidRPr="0051771A">
              <w:rPr>
                <w:rFonts w:ascii="Arial" w:hAnsi="Arial" w:cs="Arial"/>
                <w:b/>
                <w:bCs/>
                <w:color w:val="000000"/>
              </w:rPr>
              <w:t xml:space="preserve">09h15min: </w:t>
            </w:r>
            <w:r w:rsidR="0051771A" w:rsidRPr="0051771A">
              <w:rPr>
                <w:rFonts w:ascii="Arial" w:hAnsi="Arial" w:cs="Arial"/>
                <w:color w:val="000000"/>
              </w:rPr>
              <w:t>“O que é o CAU/SC</w:t>
            </w:r>
            <w:r w:rsidR="0051771A">
              <w:rPr>
                <w:rFonts w:ascii="Arial" w:hAnsi="Arial" w:cs="Arial"/>
                <w:color w:val="000000"/>
              </w:rPr>
              <w:t xml:space="preserve">? ” (Dr. Eduardo Paes – CAU/BR); </w:t>
            </w:r>
            <w:r w:rsidR="0051771A" w:rsidRPr="0051771A">
              <w:rPr>
                <w:rFonts w:ascii="Arial" w:hAnsi="Arial" w:cs="Arial"/>
                <w:b/>
                <w:bCs/>
                <w:color w:val="000000"/>
              </w:rPr>
              <w:t xml:space="preserve">10h15min: </w:t>
            </w:r>
            <w:r w:rsidR="0051771A" w:rsidRPr="0051771A">
              <w:rPr>
                <w:rFonts w:ascii="Arial" w:hAnsi="Arial" w:cs="Arial"/>
                <w:color w:val="000000"/>
              </w:rPr>
              <w:t>“</w:t>
            </w:r>
            <w:proofErr w:type="spellStart"/>
            <w:r w:rsidR="0051771A">
              <w:rPr>
                <w:rFonts w:ascii="Arial" w:hAnsi="Arial" w:cs="Arial"/>
                <w:i/>
                <w:iCs/>
                <w:color w:val="000000"/>
              </w:rPr>
              <w:t>Coffee</w:t>
            </w:r>
            <w:proofErr w:type="spellEnd"/>
            <w:r w:rsidR="0051771A">
              <w:rPr>
                <w:rFonts w:ascii="Arial" w:hAnsi="Arial" w:cs="Arial"/>
                <w:i/>
                <w:iCs/>
                <w:color w:val="000000"/>
              </w:rPr>
              <w:t xml:space="preserve"> break”; </w:t>
            </w:r>
            <w:r w:rsidR="0051771A" w:rsidRPr="0051771A">
              <w:rPr>
                <w:rFonts w:ascii="Arial" w:hAnsi="Arial" w:cs="Arial"/>
                <w:b/>
                <w:bCs/>
                <w:color w:val="000000"/>
              </w:rPr>
              <w:t xml:space="preserve">10h30min: </w:t>
            </w:r>
            <w:r w:rsidR="0051771A" w:rsidRPr="0051771A">
              <w:rPr>
                <w:rFonts w:ascii="Arial" w:hAnsi="Arial" w:cs="Arial"/>
                <w:color w:val="000000"/>
              </w:rPr>
              <w:t>Apresentação Teatral</w:t>
            </w:r>
            <w:r w:rsidR="0051771A">
              <w:rPr>
                <w:rFonts w:ascii="Arial" w:hAnsi="Arial" w:cs="Arial"/>
                <w:color w:val="000000"/>
              </w:rPr>
              <w:t>;</w:t>
            </w:r>
            <w:r w:rsidR="0051771A" w:rsidRPr="0051771A">
              <w:rPr>
                <w:rFonts w:ascii="Arial" w:hAnsi="Arial" w:cs="Arial"/>
                <w:b/>
                <w:bCs/>
                <w:color w:val="000000"/>
              </w:rPr>
              <w:t xml:space="preserve">11h: </w:t>
            </w:r>
            <w:r w:rsidR="0051771A" w:rsidRPr="0051771A">
              <w:rPr>
                <w:rFonts w:ascii="Arial" w:hAnsi="Arial" w:cs="Arial"/>
                <w:color w:val="000000"/>
              </w:rPr>
              <w:t>Responsabilidade dos Conselhei</w:t>
            </w:r>
            <w:r w:rsidR="0051771A">
              <w:rPr>
                <w:rFonts w:ascii="Arial" w:hAnsi="Arial" w:cs="Arial"/>
                <w:color w:val="000000"/>
              </w:rPr>
              <w:t xml:space="preserve">ros (Dr. Eduardo Paes – CAU/BR); </w:t>
            </w:r>
            <w:r w:rsidR="0051771A" w:rsidRPr="00C042F5">
              <w:rPr>
                <w:rFonts w:ascii="Arial" w:hAnsi="Arial" w:cs="Arial"/>
                <w:b/>
                <w:bCs/>
                <w:color w:val="000000"/>
              </w:rPr>
              <w:t>12h:</w:t>
            </w:r>
            <w:r w:rsidR="0051771A" w:rsidRPr="00C042F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042F5">
              <w:rPr>
                <w:rFonts w:ascii="Arial" w:hAnsi="Arial" w:cs="Arial"/>
                <w:bCs/>
                <w:color w:val="000000"/>
              </w:rPr>
              <w:t>Intervalo;</w:t>
            </w:r>
            <w:r w:rsidR="0051771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1771A" w:rsidRPr="0051771A">
              <w:rPr>
                <w:rFonts w:ascii="Arial" w:hAnsi="Arial" w:cs="Arial"/>
                <w:b/>
                <w:bCs/>
                <w:color w:val="000000"/>
              </w:rPr>
              <w:t xml:space="preserve">13h30min: </w:t>
            </w:r>
            <w:r w:rsidR="0051771A" w:rsidRPr="0051771A">
              <w:rPr>
                <w:rFonts w:ascii="Arial" w:hAnsi="Arial" w:cs="Arial"/>
                <w:color w:val="000000"/>
              </w:rPr>
              <w:t>Convocações para reu</w:t>
            </w:r>
            <w:r w:rsidR="0051771A">
              <w:rPr>
                <w:rFonts w:ascii="Arial" w:hAnsi="Arial" w:cs="Arial"/>
                <w:color w:val="000000"/>
              </w:rPr>
              <w:t xml:space="preserve">niões e solicitações de diárias; </w:t>
            </w:r>
            <w:r w:rsidR="0051771A" w:rsidRPr="0051771A">
              <w:rPr>
                <w:rFonts w:ascii="Arial" w:hAnsi="Arial" w:cs="Arial"/>
                <w:b/>
                <w:bCs/>
                <w:color w:val="000000"/>
              </w:rPr>
              <w:t xml:space="preserve">14h: </w:t>
            </w:r>
            <w:r w:rsidR="0051771A" w:rsidRPr="0051771A">
              <w:rPr>
                <w:rFonts w:ascii="Arial" w:hAnsi="Arial" w:cs="Arial"/>
                <w:color w:val="000000"/>
              </w:rPr>
              <w:t>Relatos de processos; procedimentos durante reuniões plenárias; coordenadoria de Comissões; Patrocínio Institucional Integrado</w:t>
            </w:r>
            <w:r w:rsidR="0051771A">
              <w:rPr>
                <w:rFonts w:ascii="Arial" w:hAnsi="Arial" w:cs="Arial"/>
                <w:color w:val="000000"/>
              </w:rPr>
              <w:t xml:space="preserve">; </w:t>
            </w:r>
            <w:r w:rsidR="0051771A" w:rsidRPr="0051771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C042F5">
              <w:rPr>
                <w:rFonts w:ascii="Arial" w:hAnsi="Arial" w:cs="Arial"/>
                <w:b/>
                <w:bCs/>
                <w:color w:val="000000"/>
              </w:rPr>
              <w:t xml:space="preserve">5h: </w:t>
            </w:r>
            <w:r w:rsidR="0051771A" w:rsidRPr="00C042F5">
              <w:rPr>
                <w:rFonts w:ascii="Arial" w:hAnsi="Arial" w:cs="Arial"/>
                <w:bCs/>
                <w:color w:val="000000"/>
              </w:rPr>
              <w:t>Debates;</w:t>
            </w:r>
            <w:r w:rsidR="0051771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1771A" w:rsidRPr="0051771A">
              <w:rPr>
                <w:rFonts w:ascii="Arial" w:hAnsi="Arial" w:cs="Arial"/>
                <w:b/>
                <w:bCs/>
                <w:color w:val="000000"/>
              </w:rPr>
              <w:t xml:space="preserve">15h30min: </w:t>
            </w:r>
            <w:r w:rsidR="0051771A" w:rsidRPr="0051771A">
              <w:rPr>
                <w:rFonts w:ascii="Arial" w:hAnsi="Arial" w:cs="Arial"/>
                <w:i/>
                <w:color w:val="000000"/>
              </w:rPr>
              <w:t>“</w:t>
            </w:r>
            <w:proofErr w:type="spellStart"/>
            <w:r w:rsidR="0051771A" w:rsidRPr="0051771A">
              <w:rPr>
                <w:rFonts w:ascii="Arial" w:hAnsi="Arial" w:cs="Arial"/>
                <w:i/>
                <w:color w:val="000000"/>
              </w:rPr>
              <w:t>Coffee</w:t>
            </w:r>
            <w:proofErr w:type="spellEnd"/>
            <w:r w:rsidR="0051771A" w:rsidRPr="0051771A">
              <w:rPr>
                <w:rFonts w:ascii="Arial" w:hAnsi="Arial" w:cs="Arial"/>
                <w:i/>
                <w:color w:val="000000"/>
              </w:rPr>
              <w:t xml:space="preserve"> break”</w:t>
            </w:r>
            <w:r w:rsidR="0051771A" w:rsidRPr="00C042F5">
              <w:rPr>
                <w:rFonts w:ascii="Arial" w:hAnsi="Arial" w:cs="Arial"/>
                <w:i/>
                <w:color w:val="000000"/>
              </w:rPr>
              <w:t>;</w:t>
            </w:r>
            <w:r w:rsidR="00C042F5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51771A" w:rsidRPr="0051771A">
              <w:rPr>
                <w:rFonts w:ascii="Arial" w:hAnsi="Arial" w:cs="Arial"/>
                <w:b/>
                <w:bCs/>
                <w:color w:val="000000"/>
              </w:rPr>
              <w:t xml:space="preserve">16h: </w:t>
            </w:r>
            <w:r w:rsidR="0051771A" w:rsidRPr="0051771A">
              <w:rPr>
                <w:rFonts w:ascii="Arial" w:hAnsi="Arial" w:cs="Arial"/>
                <w:bCs/>
                <w:color w:val="000000"/>
              </w:rPr>
              <w:t>Procedimen</w:t>
            </w:r>
            <w:r w:rsidR="005D2243" w:rsidRPr="00C042F5">
              <w:rPr>
                <w:rFonts w:ascii="Arial" w:hAnsi="Arial" w:cs="Arial"/>
                <w:bCs/>
                <w:color w:val="000000"/>
              </w:rPr>
              <w:t xml:space="preserve">tos para compras e contratações; </w:t>
            </w:r>
            <w:r w:rsidR="0051771A" w:rsidRPr="0051771A">
              <w:rPr>
                <w:rFonts w:ascii="Arial" w:hAnsi="Arial" w:cs="Arial"/>
                <w:b/>
                <w:bCs/>
                <w:color w:val="000000"/>
              </w:rPr>
              <w:t xml:space="preserve">16h30min: </w:t>
            </w:r>
            <w:r w:rsidR="005D2243">
              <w:rPr>
                <w:rFonts w:ascii="Arial" w:hAnsi="Arial" w:cs="Arial"/>
                <w:color w:val="000000"/>
              </w:rPr>
              <w:t xml:space="preserve">Principais Resoluções do CAU/BR; </w:t>
            </w:r>
            <w:r w:rsidR="005D2243">
              <w:rPr>
                <w:rFonts w:ascii="Arial" w:hAnsi="Arial" w:cs="Arial"/>
                <w:b/>
                <w:bCs/>
                <w:color w:val="000000"/>
              </w:rPr>
              <w:t xml:space="preserve">17h: </w:t>
            </w:r>
            <w:r w:rsidR="005D2243" w:rsidRPr="00C042F5">
              <w:rPr>
                <w:rFonts w:ascii="Arial" w:hAnsi="Arial" w:cs="Arial"/>
                <w:bCs/>
                <w:color w:val="000000"/>
              </w:rPr>
              <w:t>Debates;</w:t>
            </w:r>
            <w:r w:rsidR="005D224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1771A" w:rsidRPr="0051771A">
              <w:rPr>
                <w:rFonts w:ascii="Arial" w:hAnsi="Arial" w:cs="Arial"/>
                <w:b/>
                <w:bCs/>
                <w:color w:val="000000"/>
              </w:rPr>
              <w:t xml:space="preserve">17h30min: </w:t>
            </w:r>
            <w:r w:rsidR="0051771A" w:rsidRPr="0051771A">
              <w:rPr>
                <w:rFonts w:ascii="Arial" w:hAnsi="Arial" w:cs="Arial"/>
                <w:color w:val="000000"/>
              </w:rPr>
              <w:t>E</w:t>
            </w:r>
            <w:r w:rsidR="00C042F5">
              <w:rPr>
                <w:rFonts w:ascii="Arial" w:hAnsi="Arial" w:cs="Arial"/>
                <w:color w:val="000000"/>
              </w:rPr>
              <w:t>ncerramento</w:t>
            </w:r>
            <w:r w:rsidR="005D2243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14:paraId="2ABFB18C" w14:textId="170B018F" w:rsidR="009E18BF" w:rsidRDefault="009E18BF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074F58" w14:paraId="6DD080CF" w14:textId="77777777" w:rsidTr="009914E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754BA9" w14:textId="0888E053" w:rsidR="009E18BF" w:rsidRPr="00EA0ADC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0AD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48509" w14:textId="361C2FF0" w:rsidR="009E18BF" w:rsidRPr="00EA0ADC" w:rsidRDefault="009E18BF" w:rsidP="009E1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0A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Encaminhamentos sobre o Evento de Apresentação do Plano de Ação Estratégico do CAU/SC para a Gestão 2018-2020. </w:t>
            </w:r>
          </w:p>
        </w:tc>
      </w:tr>
      <w:tr w:rsidR="009E18BF" w:rsidRPr="00074F58" w14:paraId="0471A70C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EA7D88" w14:textId="77777777" w:rsidR="009E18BF" w:rsidRPr="00074F5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EBFD2" w14:textId="77777777" w:rsidR="009E18BF" w:rsidRPr="00074F5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8BF" w:rsidRPr="00725D96" w14:paraId="2C0FA720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221CFA" w14:textId="77777777" w:rsidR="009E18BF" w:rsidRPr="00074F5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E5D58" w14:textId="1B156346" w:rsidR="009E18BF" w:rsidRPr="00725D96" w:rsidRDefault="00ED67BE" w:rsidP="009914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9E18BF" w:rsidRPr="00725D96" w14:paraId="01006B96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8B4C44" w14:textId="77777777" w:rsidR="009E18BF" w:rsidRPr="00074F5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9BE25" w14:textId="02618BD7" w:rsidR="009E18BF" w:rsidRPr="00725D96" w:rsidRDefault="00ED67BE" w:rsidP="006235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Presidente Daniela </w:t>
            </w:r>
            <w:r w:rsidR="003D6875">
              <w:rPr>
                <w:rFonts w:ascii="Arial" w:eastAsia="Times New Roman" w:hAnsi="Arial" w:cs="Arial"/>
                <w:color w:val="000000"/>
              </w:rPr>
              <w:t>apresentou a proposta de organização do evento</w:t>
            </w:r>
            <w:r w:rsidR="006235F0">
              <w:rPr>
                <w:rFonts w:ascii="Arial" w:eastAsia="Times New Roman" w:hAnsi="Arial" w:cs="Arial"/>
                <w:color w:val="000000"/>
              </w:rPr>
              <w:t xml:space="preserve"> a ser realizado na ALESC, no plenarinho Dep. Paulo Stuart Wright, às 19:00 do dia 12 de julho de 2018. Os convidados seriam recebidos com uma mesa de boas-vindas com coquetel, na sequência, seria formada </w:t>
            </w:r>
            <w:r w:rsidR="003D6875">
              <w:rPr>
                <w:rFonts w:ascii="Arial" w:eastAsia="Times New Roman" w:hAnsi="Arial" w:cs="Arial"/>
                <w:color w:val="000000"/>
              </w:rPr>
              <w:t xml:space="preserve">uma mesa de abertura, para a qual seriam convidadas entidades parceiras </w:t>
            </w:r>
            <w:r w:rsidR="006235F0">
              <w:rPr>
                <w:rFonts w:ascii="Arial" w:eastAsia="Times New Roman" w:hAnsi="Arial" w:cs="Arial"/>
                <w:color w:val="000000"/>
              </w:rPr>
              <w:t xml:space="preserve">do CEAU e da ASCOP, o CAU/BR </w:t>
            </w:r>
            <w:r w:rsidR="003D6875">
              <w:rPr>
                <w:rFonts w:ascii="Arial" w:eastAsia="Times New Roman" w:hAnsi="Arial" w:cs="Arial"/>
                <w:color w:val="000000"/>
              </w:rPr>
              <w:t>e do poder público (judiciário, legislativo e executivo estadual). Em seguida a Presidente faria uma introdução ao Conselho, apresentando a composição da gestão atual, e principalmente, explicando o processo de planejamento que foi desenvolvido pelo Conselho no primeiro semestre de 2018</w:t>
            </w:r>
            <w:r w:rsidR="006235F0">
              <w:rPr>
                <w:rFonts w:ascii="Arial" w:eastAsia="Times New Roman" w:hAnsi="Arial" w:cs="Arial"/>
                <w:color w:val="000000"/>
              </w:rPr>
              <w:t>, vinculando os objetivos estratégicos do CAU/BR aos projetos do CAU/SC, além dos Objetivos de Desenvolvimento Sustentável da ONU (ODS/ONU)</w:t>
            </w:r>
            <w:r w:rsidR="003D6875">
              <w:rPr>
                <w:rFonts w:ascii="Arial" w:eastAsia="Times New Roman" w:hAnsi="Arial" w:cs="Arial"/>
                <w:color w:val="000000"/>
              </w:rPr>
              <w:t>. Citou a importância de evidenciar as oficinas realizadas na sede do CAU/SC, com participação dos conselheiros e dos funcionários. A Presidente Daniela apresentaria também as tabelas e mapas mentais gerados ao final do processo de planejamento, evidenciando de que forma esses projetos podem se relacionar com os arquitetos e</w:t>
            </w:r>
            <w:r w:rsidR="006235F0">
              <w:rPr>
                <w:rFonts w:ascii="Arial" w:eastAsia="Times New Roman" w:hAnsi="Arial" w:cs="Arial"/>
                <w:color w:val="000000"/>
              </w:rPr>
              <w:t xml:space="preserve"> com</w:t>
            </w:r>
            <w:r w:rsidR="003D6875">
              <w:rPr>
                <w:rFonts w:ascii="Arial" w:eastAsia="Times New Roman" w:hAnsi="Arial" w:cs="Arial"/>
                <w:color w:val="000000"/>
              </w:rPr>
              <w:t xml:space="preserve"> a sociedade. No segundo momento da apresentação, a Presidente passaria a palavra para os coordenadores de comissões, que falariam um pouco mais sobre as atividades de cada comissão e os projetos previstos para serem desenvolvidos na gestão. Ao final, um fechamento abordando o tema do ano do CAU/SC, Arquitetura Transforma. Os conselheiros manifestaram estarem de acordo com a proposta. Ficou definido que a Gerente Geral Alcenira e o Assessor Antonio ajudariam na elaboração das apresentações, validando com os </w:t>
            </w:r>
            <w:r w:rsidR="006235F0">
              <w:rPr>
                <w:rFonts w:ascii="Arial" w:eastAsia="Times New Roman" w:hAnsi="Arial" w:cs="Arial"/>
                <w:color w:val="000000"/>
              </w:rPr>
              <w:t>coordenadores de comissões</w:t>
            </w:r>
            <w:r w:rsidR="003D6875">
              <w:rPr>
                <w:rFonts w:ascii="Arial" w:eastAsia="Times New Roman" w:hAnsi="Arial" w:cs="Arial"/>
                <w:color w:val="000000"/>
              </w:rPr>
              <w:t xml:space="preserve"> o conteúdo a ser apresentado. Foi definido também que a Gerente Alcenira seria a mestre de cerimônias</w:t>
            </w:r>
            <w:r w:rsidR="00E813A6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03FA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C47792F" w14:textId="7D00B652" w:rsidR="009E18BF" w:rsidRDefault="009E18BF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074F58" w14:paraId="0B9598CC" w14:textId="77777777" w:rsidTr="009914E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7B7D60" w14:textId="6C40C1F0" w:rsidR="009E18BF" w:rsidRPr="00074F5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58D96" w14:textId="1F9FCC35" w:rsidR="009E18BF" w:rsidRPr="00074F58" w:rsidRDefault="009E18BF" w:rsidP="009E1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18BF">
              <w:rPr>
                <w:rFonts w:ascii="Arial" w:eastAsia="Times New Roman" w:hAnsi="Arial" w:cs="Arial"/>
                <w:b/>
                <w:bCs/>
                <w:color w:val="000000"/>
              </w:rPr>
              <w:t>Definição das providências em relação às mensagens de cunho calunioso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E18BF">
              <w:rPr>
                <w:rFonts w:ascii="Arial" w:eastAsia="Times New Roman" w:hAnsi="Arial" w:cs="Arial"/>
                <w:b/>
                <w:bCs/>
                <w:color w:val="000000"/>
              </w:rPr>
              <w:t>postadas por Profissional Arquiteto nas redes sociais do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9E18BF" w:rsidRPr="00074F58" w14:paraId="582E5548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393C5" w14:textId="77777777" w:rsidR="009E18BF" w:rsidRPr="00074F5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88EE2" w14:textId="77777777" w:rsidR="009E18BF" w:rsidRPr="00074F5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8BF" w:rsidRPr="00725D96" w14:paraId="08D2BD2F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8A9B8D" w14:textId="77777777" w:rsidR="009E18BF" w:rsidRPr="00074F5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E3561" w14:textId="77777777" w:rsidR="009E18BF" w:rsidRPr="00725D96" w:rsidRDefault="009E18BF" w:rsidP="009914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8BF" w:rsidRPr="00725D96" w14:paraId="0FD303EC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B0599E" w14:textId="77777777" w:rsidR="009E18BF" w:rsidRPr="00074F5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AB5F3" w14:textId="2E864003" w:rsidR="009E18BF" w:rsidRPr="00725D96" w:rsidRDefault="00EF6009" w:rsidP="009914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A0008">
              <w:rPr>
                <w:rFonts w:ascii="Arial" w:eastAsia="Times New Roman" w:hAnsi="Arial" w:cs="Arial"/>
                <w:color w:val="000000"/>
              </w:rPr>
              <w:t>Item não foi discutido. Será tratado na 1ª Reunião Extraordinária do Conselho Diretor, em 13 de julho de 2018.</w:t>
            </w:r>
          </w:p>
        </w:tc>
      </w:tr>
    </w:tbl>
    <w:p w14:paraId="1F5F551D" w14:textId="2750ED9D" w:rsidR="009E18BF" w:rsidRDefault="009E18BF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074F58" w14:paraId="5FC5EFA6" w14:textId="77777777" w:rsidTr="009914E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8839F0" w14:textId="4564D2DA" w:rsidR="009E18BF" w:rsidRPr="00074F5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717E" w14:textId="018EAC66" w:rsidR="009E18BF" w:rsidRPr="0063511F" w:rsidRDefault="009E18BF" w:rsidP="009914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511F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81ª Plenária Ordinária do CAU/SC;</w:t>
            </w:r>
          </w:p>
        </w:tc>
      </w:tr>
      <w:tr w:rsidR="009E18BF" w:rsidRPr="00074F58" w14:paraId="257B084F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879D54" w14:textId="77777777" w:rsidR="009E18BF" w:rsidRPr="00074F5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B7A2E" w14:textId="13F5591B" w:rsidR="009E18BF" w:rsidRPr="0063511F" w:rsidRDefault="0063511F" w:rsidP="00991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11F">
              <w:rPr>
                <w:rFonts w:ascii="Arial" w:eastAsia="Times New Roman" w:hAnsi="Arial" w:cs="Arial"/>
                <w:color w:val="000000"/>
              </w:rPr>
              <w:t>81ª Reunião Plenária Ordinária do CAU/SC.</w:t>
            </w:r>
          </w:p>
        </w:tc>
      </w:tr>
      <w:tr w:rsidR="009E18BF" w:rsidRPr="00725D96" w14:paraId="0BEF4021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FA911E" w14:textId="77777777" w:rsidR="009E18BF" w:rsidRPr="00074F5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E249B" w14:textId="782FA5AB" w:rsidR="009E18BF" w:rsidRPr="00725D96" w:rsidRDefault="0063511F" w:rsidP="009914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22854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9E18BF" w:rsidRPr="00725D96" w14:paraId="67ECF54D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7BE217" w14:textId="77777777" w:rsidR="009E18BF" w:rsidRPr="00074F5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7DB9" w14:textId="35777206" w:rsidR="009E18BF" w:rsidRPr="00725D96" w:rsidRDefault="00C90D36" w:rsidP="009914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63511F" w:rsidRPr="00233880">
              <w:rPr>
                <w:rFonts w:ascii="Arial" w:eastAsia="Times New Roman" w:hAnsi="Arial" w:cs="Arial"/>
                <w:color w:val="000000"/>
              </w:rPr>
              <w:t xml:space="preserve">provada por unanimidade dos votos a pauta da 81ª Reunião Plenária Ordinária do CAU/SC </w:t>
            </w:r>
            <w:r w:rsidR="00233880" w:rsidRPr="00233880">
              <w:rPr>
                <w:rFonts w:ascii="Arial" w:eastAsia="Times New Roman" w:hAnsi="Arial" w:cs="Arial"/>
                <w:color w:val="000000"/>
              </w:rPr>
              <w:t>(Deliberação nº 16</w:t>
            </w:r>
            <w:r w:rsidR="0063511F" w:rsidRPr="00233880">
              <w:rPr>
                <w:rFonts w:ascii="Arial" w:eastAsia="Times New Roman" w:hAnsi="Arial" w:cs="Arial"/>
                <w:color w:val="000000"/>
              </w:rPr>
              <w:t>/2018 – CD-CAU/SC).</w:t>
            </w:r>
          </w:p>
        </w:tc>
      </w:tr>
    </w:tbl>
    <w:p w14:paraId="66B85CBA" w14:textId="49CA2A5B" w:rsidR="009E18BF" w:rsidRDefault="009E18BF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18BF" w14:paraId="2E6110B2" w14:textId="77777777" w:rsidTr="009914EB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DC8EDA" w14:textId="77777777" w:rsidR="009E18BF" w:rsidRDefault="009E18BF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FA3DDA">
              <w:rPr>
                <w:rFonts w:ascii="Arial" w:hAnsi="Arial" w:cs="Arial"/>
                <w:b/>
              </w:rPr>
              <w:t>EXTRA PAUTA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074F58" w14:paraId="08798ECC" w14:textId="77777777" w:rsidTr="009914E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CA4BC9" w14:textId="77777777" w:rsidR="009E18BF" w:rsidRPr="00283C53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3C5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5707" w14:textId="23528282" w:rsidR="009E18BF" w:rsidRPr="00283C53" w:rsidRDefault="00E351AC" w:rsidP="00E351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3C53">
              <w:rPr>
                <w:rFonts w:ascii="Arial" w:eastAsia="Times New Roman" w:hAnsi="Arial" w:cs="Arial"/>
                <w:b/>
                <w:bCs/>
                <w:color w:val="000000"/>
              </w:rPr>
              <w:t>Conteúdo de a</w:t>
            </w:r>
            <w:r w:rsidR="00B53400" w:rsidRPr="00283C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presentação </w:t>
            </w:r>
            <w:r w:rsidRPr="00283C53">
              <w:rPr>
                <w:rFonts w:ascii="Arial" w:eastAsia="Times New Roman" w:hAnsi="Arial" w:cs="Arial"/>
                <w:b/>
                <w:bCs/>
                <w:color w:val="000000"/>
              </w:rPr>
              <w:t>d</w:t>
            </w:r>
            <w:r w:rsidR="00CB12AD" w:rsidRPr="00283C53">
              <w:rPr>
                <w:rFonts w:ascii="Arial" w:eastAsia="Times New Roman" w:hAnsi="Arial" w:cs="Arial"/>
                <w:b/>
                <w:bCs/>
                <w:color w:val="000000"/>
              </w:rPr>
              <w:t>a Red</w:t>
            </w:r>
            <w:r w:rsidR="00B53400" w:rsidRPr="00283C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 </w:t>
            </w:r>
            <w:r w:rsidRPr="00283C53">
              <w:rPr>
                <w:rFonts w:ascii="Arial" w:eastAsia="Times New Roman" w:hAnsi="Arial" w:cs="Arial"/>
                <w:b/>
                <w:bCs/>
                <w:color w:val="000000"/>
              </w:rPr>
              <w:t>de Controle de Gestão Pública, do dia</w:t>
            </w:r>
            <w:r w:rsidR="00B53400" w:rsidRPr="00283C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13 de julho de 2018.</w:t>
            </w:r>
          </w:p>
        </w:tc>
      </w:tr>
      <w:tr w:rsidR="009E18BF" w:rsidRPr="00074F58" w14:paraId="77C366CE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67E720" w14:textId="77777777" w:rsidR="009E18BF" w:rsidRPr="00074F58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A8740" w14:textId="77777777" w:rsidR="009E18BF" w:rsidRPr="00D97B3C" w:rsidRDefault="009E18BF" w:rsidP="009914EB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9E18BF" w:rsidRPr="00074F58" w14:paraId="18426635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4BF4C2" w14:textId="77777777" w:rsidR="009E18BF" w:rsidRPr="00074F58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97D22" w14:textId="4043244B" w:rsidR="009E18BF" w:rsidRPr="00074F58" w:rsidRDefault="00352B43" w:rsidP="009914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Conselheiro Everson</w:t>
            </w:r>
          </w:p>
        </w:tc>
      </w:tr>
      <w:tr w:rsidR="009E18BF" w:rsidRPr="00074F58" w14:paraId="00EC595E" w14:textId="77777777" w:rsidTr="008402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57C576" w14:textId="77777777" w:rsidR="009E18BF" w:rsidRPr="00074F58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F2146" w14:textId="574D0AB6" w:rsidR="00EB79C9" w:rsidRPr="00074F58" w:rsidRDefault="00352B43" w:rsidP="00EB79C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Conselheiro Everson mencionou que a estratégia seria montar uma apresentação com duração de trinta minutos </w:t>
            </w:r>
            <w:r w:rsidR="00720249">
              <w:rPr>
                <w:rFonts w:ascii="Arial" w:eastAsia="Times New Roman" w:hAnsi="Arial" w:cs="Arial"/>
                <w:color w:val="000000"/>
              </w:rPr>
              <w:t>para falar sobre a estrutura do CAU/SC para após entregar a Cartilha da ATHIS.</w:t>
            </w:r>
            <w:r w:rsidR="00EB79C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20249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EB79C9">
              <w:rPr>
                <w:rFonts w:ascii="Arial" w:eastAsia="Times New Roman" w:hAnsi="Arial" w:cs="Arial"/>
                <w:color w:val="000000"/>
              </w:rPr>
              <w:t>Presidente</w:t>
            </w:r>
            <w:r w:rsidR="00720249">
              <w:rPr>
                <w:rFonts w:ascii="Arial" w:eastAsia="Times New Roman" w:hAnsi="Arial" w:cs="Arial"/>
                <w:color w:val="000000"/>
              </w:rPr>
              <w:t xml:space="preserve"> Daniela solicitou ao conselheiro Everson atentar às entidades com as quais a CPUA-CAU/SC tem interesse em </w:t>
            </w:r>
            <w:r w:rsidR="00EB79C9">
              <w:rPr>
                <w:rFonts w:ascii="Arial" w:eastAsia="Times New Roman" w:hAnsi="Arial" w:cs="Arial"/>
                <w:color w:val="000000"/>
              </w:rPr>
              <w:t xml:space="preserve">“conversar” para obter agendamentos de forma integrada. O Conselheiro Everson acrescentou que também gostaria de apresentar as denúncias </w:t>
            </w:r>
            <w:r w:rsidR="00F60271">
              <w:rPr>
                <w:rFonts w:ascii="Arial" w:eastAsia="Times New Roman" w:hAnsi="Arial" w:cs="Arial"/>
                <w:color w:val="000000"/>
              </w:rPr>
              <w:t xml:space="preserve">recebidas pela CED-CAU/SC. A Presidente Daniela solicitou para que as demandas mais urgentes fossem expostas na apresentação do Conselho. </w:t>
            </w:r>
            <w:r w:rsidR="00EB79C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4F91AC1C" w14:textId="22847EA6" w:rsidR="009E18BF" w:rsidRDefault="009E18BF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402D4" w:rsidRPr="00345768" w14:paraId="3C1B476F" w14:textId="77777777" w:rsidTr="009914E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47761" w14:textId="77777777" w:rsidR="008402D4" w:rsidRPr="00345768" w:rsidRDefault="008402D4" w:rsidP="009914EB">
            <w:pPr>
              <w:rPr>
                <w:rFonts w:ascii="Arial" w:eastAsia="Times New Roman" w:hAnsi="Arial" w:cs="Arial"/>
                <w:b/>
                <w:bCs/>
              </w:rPr>
            </w:pPr>
            <w:r w:rsidRPr="00345768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481FB" w14:textId="5908502F" w:rsidR="008402D4" w:rsidRPr="00345768" w:rsidRDefault="00CB12AD" w:rsidP="009914EB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Reprogramação Orçamentária </w:t>
            </w:r>
            <w:r w:rsidR="00B53400">
              <w:rPr>
                <w:rFonts w:ascii="Arial" w:eastAsia="Times New Roman" w:hAnsi="Arial" w:cs="Arial"/>
                <w:b/>
                <w:bCs/>
              </w:rPr>
              <w:t xml:space="preserve">de </w:t>
            </w:r>
            <w:r>
              <w:rPr>
                <w:rFonts w:ascii="Arial" w:eastAsia="Times New Roman" w:hAnsi="Arial" w:cs="Arial"/>
                <w:b/>
                <w:bCs/>
              </w:rPr>
              <w:t>2018.</w:t>
            </w:r>
          </w:p>
        </w:tc>
      </w:tr>
      <w:tr w:rsidR="008402D4" w:rsidRPr="00074F58" w14:paraId="3B37EDBA" w14:textId="77777777" w:rsidTr="00431E4F">
        <w:trPr>
          <w:trHeight w:val="24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905193" w14:textId="77777777" w:rsidR="008402D4" w:rsidRPr="00074F58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675F5" w14:textId="14D76275" w:rsidR="008402D4" w:rsidRPr="00074F58" w:rsidRDefault="008402D4" w:rsidP="009914EB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02D4" w:rsidRPr="00074F58" w14:paraId="6B8F5328" w14:textId="77777777" w:rsidTr="00431E4F">
        <w:trPr>
          <w:trHeight w:val="7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7DB79" w14:textId="77777777" w:rsidR="008402D4" w:rsidRPr="00074F58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BA82C" w14:textId="4F821D3D" w:rsidR="008402D4" w:rsidRPr="00074F58" w:rsidRDefault="004E25A7" w:rsidP="009914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8402D4" w:rsidRPr="00074F58" w14:paraId="2E448BE9" w14:textId="77777777" w:rsidTr="00431E4F">
        <w:trPr>
          <w:trHeight w:val="218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76280E" w14:textId="77777777" w:rsidR="008402D4" w:rsidRPr="00074F58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8B1B" w14:textId="162C7F26" w:rsidR="008402D4" w:rsidRPr="00074F58" w:rsidRDefault="004E25A7" w:rsidP="003614D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disse que o </w:t>
            </w:r>
            <w:r w:rsidR="001F2F60">
              <w:rPr>
                <w:rFonts w:ascii="Arial" w:eastAsia="Times New Roman" w:hAnsi="Arial" w:cs="Arial"/>
                <w:color w:val="000000"/>
              </w:rPr>
              <w:t xml:space="preserve">CAU/BR enviou as diretrizes para a reprogramação orçamentária 2018, estabelecendo um prazo muito exíguo para devolução, o que inviabilizaria de fazer o análise participativa e tramitação em </w:t>
            </w:r>
            <w:proofErr w:type="gramStart"/>
            <w:r w:rsidR="001F2F60">
              <w:rPr>
                <w:rFonts w:ascii="Arial" w:eastAsia="Times New Roman" w:hAnsi="Arial" w:cs="Arial"/>
                <w:color w:val="000000"/>
              </w:rPr>
              <w:t>todas as instância</w:t>
            </w:r>
            <w:proofErr w:type="gramEnd"/>
            <w:r w:rsidR="001F2F60">
              <w:rPr>
                <w:rFonts w:ascii="Arial" w:eastAsia="Times New Roman" w:hAnsi="Arial" w:cs="Arial"/>
                <w:color w:val="000000"/>
              </w:rPr>
              <w:t xml:space="preserve"> do CAU/SC. Assim, o Conselho Diretor avaliou a importância de incluir todas as equipes e assessorias de comissões no processo de elaboração das reprogramação respeitando o formato participativo construído ao longo de 2018. </w:t>
            </w:r>
            <w:r w:rsidR="003614DC">
              <w:rPr>
                <w:rFonts w:ascii="Arial" w:eastAsia="Times New Roman" w:hAnsi="Arial" w:cs="Arial"/>
                <w:color w:val="000000"/>
              </w:rPr>
              <w:t xml:space="preserve">Assim, foi aprovado um cronograma interno, cujas datas serão informadas ao CAU/BR: 02/07 – Orientação às equipes sobre as diretrizes; 20/07 – Prazo para as equipes e comissões devolverem as planilhas preenchidas à GERAF; 23 e 24/07 – sistematização da reprogramação; 25/07 – apreciação e deliberação pela COAF; 27/07 – envio ao CAU/BR (versão preliminar sem análise do Plenário); 31/07 – análise e fechamentos das pendências que retornarem do CAU/BR (se houverem); 10/08 – Apreciação e deliberação do Plenário.  </w:t>
            </w:r>
          </w:p>
        </w:tc>
      </w:tr>
    </w:tbl>
    <w:p w14:paraId="4FFB5CED" w14:textId="728731B3" w:rsidR="009E18BF" w:rsidRDefault="009E18BF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402D4" w:rsidRPr="00345768" w14:paraId="402DDB97" w14:textId="77777777" w:rsidTr="009914E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EA435C" w14:textId="3FB2F0F6" w:rsidR="008402D4" w:rsidRPr="00130FCE" w:rsidRDefault="008402D4" w:rsidP="009914EB">
            <w:pPr>
              <w:rPr>
                <w:rFonts w:ascii="Arial" w:eastAsia="Times New Roman" w:hAnsi="Arial" w:cs="Arial"/>
                <w:b/>
                <w:bCs/>
              </w:rPr>
            </w:pPr>
            <w:r w:rsidRPr="00130FCE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6F265" w14:textId="419B5A28" w:rsidR="008402D4" w:rsidRPr="00130FCE" w:rsidRDefault="00CB12AD" w:rsidP="00AA4299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30FCE">
              <w:rPr>
                <w:rFonts w:ascii="Arial" w:eastAsia="Times New Roman" w:hAnsi="Arial" w:cs="Arial"/>
                <w:b/>
                <w:bCs/>
              </w:rPr>
              <w:t>Revisão da Deliberação</w:t>
            </w:r>
            <w:r w:rsidR="00AA4299" w:rsidRPr="00130FCE">
              <w:rPr>
                <w:rFonts w:ascii="Arial" w:eastAsia="Times New Roman" w:hAnsi="Arial" w:cs="Arial"/>
                <w:b/>
                <w:bCs/>
              </w:rPr>
              <w:t xml:space="preserve"> nº 00</w:t>
            </w:r>
            <w:r w:rsidRPr="00130FCE">
              <w:rPr>
                <w:rFonts w:ascii="Arial" w:eastAsia="Times New Roman" w:hAnsi="Arial" w:cs="Arial"/>
                <w:b/>
                <w:bCs/>
              </w:rPr>
              <w:t>8</w:t>
            </w:r>
            <w:r w:rsidR="00AA4299" w:rsidRPr="00130FCE">
              <w:rPr>
                <w:rFonts w:ascii="Arial" w:eastAsia="Times New Roman" w:hAnsi="Arial" w:cs="Arial"/>
                <w:b/>
                <w:bCs/>
              </w:rPr>
              <w:t>/2018 – CD-CAU/SC, de 30</w:t>
            </w:r>
            <w:r w:rsidRPr="00130FCE">
              <w:rPr>
                <w:rFonts w:ascii="Arial" w:eastAsia="Times New Roman" w:hAnsi="Arial" w:cs="Arial"/>
                <w:b/>
                <w:bCs/>
              </w:rPr>
              <w:t xml:space="preserve"> de a</w:t>
            </w:r>
            <w:r w:rsidR="00AA4299" w:rsidRPr="00130FCE">
              <w:rPr>
                <w:rFonts w:ascii="Arial" w:eastAsia="Times New Roman" w:hAnsi="Arial" w:cs="Arial"/>
                <w:b/>
                <w:bCs/>
              </w:rPr>
              <w:t xml:space="preserve">bril de 2018, referente à aprovação de convênio com JUCESC – Junta Comercial de Santa Catarina. </w:t>
            </w:r>
          </w:p>
        </w:tc>
      </w:tr>
      <w:tr w:rsidR="008402D4" w:rsidRPr="00074F58" w14:paraId="73BF3EA6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4E13F6" w14:textId="77777777" w:rsidR="008402D4" w:rsidRPr="00074F58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0919E" w14:textId="77777777" w:rsidR="008402D4" w:rsidRPr="00074F58" w:rsidRDefault="008402D4" w:rsidP="009914EB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02D4" w:rsidRPr="00074F58" w14:paraId="2E7254D9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D367DC" w14:textId="77777777" w:rsidR="008402D4" w:rsidRPr="00074F58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418A5" w14:textId="77777777" w:rsidR="008402D4" w:rsidRPr="00074F58" w:rsidRDefault="008402D4" w:rsidP="009914E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02D4" w:rsidRPr="00074F58" w14:paraId="2BA570C6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DD9AD" w14:textId="77777777" w:rsidR="008402D4" w:rsidRPr="00074F58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D305E" w14:textId="2F66C3B0" w:rsidR="008402D4" w:rsidRPr="00074F58" w:rsidRDefault="006A75DC" w:rsidP="00D6709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explicou que devido à alteração de valores</w:t>
            </w:r>
            <w:r w:rsidR="00D67099">
              <w:rPr>
                <w:rFonts w:ascii="Arial" w:eastAsia="Times New Roman" w:hAnsi="Arial" w:cs="Arial"/>
                <w:color w:val="000000"/>
              </w:rPr>
              <w:t xml:space="preserve"> por consulta havia </w:t>
            </w:r>
            <w:r>
              <w:rPr>
                <w:rFonts w:ascii="Arial" w:eastAsia="Times New Roman" w:hAnsi="Arial" w:cs="Arial"/>
                <w:color w:val="000000"/>
              </w:rPr>
              <w:t xml:space="preserve">necessidade de </w:t>
            </w:r>
            <w:r w:rsidR="00D67099">
              <w:rPr>
                <w:rFonts w:ascii="Arial" w:eastAsia="Times New Roman" w:hAnsi="Arial" w:cs="Arial"/>
                <w:color w:val="000000"/>
              </w:rPr>
              <w:t>alteração de texto</w:t>
            </w:r>
            <w:r>
              <w:rPr>
                <w:rFonts w:ascii="Arial" w:eastAsia="Times New Roman" w:hAnsi="Arial" w:cs="Arial"/>
                <w:color w:val="000000"/>
              </w:rPr>
              <w:t xml:space="preserve">. Após a </w:t>
            </w:r>
            <w:r w:rsidR="002746B6">
              <w:rPr>
                <w:rFonts w:ascii="Arial" w:eastAsia="Times New Roman" w:hAnsi="Arial" w:cs="Arial"/>
                <w:color w:val="000000"/>
              </w:rPr>
              <w:t xml:space="preserve">Gerente Alcenira </w:t>
            </w:r>
            <w:r w:rsidR="002746B6">
              <w:rPr>
                <w:rFonts w:ascii="Arial" w:eastAsia="Times New Roman" w:hAnsi="Arial" w:cs="Arial"/>
                <w:color w:val="000000"/>
              </w:rPr>
              <w:lastRenderedPageBreak/>
              <w:t xml:space="preserve">apresentou a </w:t>
            </w:r>
            <w:r w:rsidR="002746B6" w:rsidRPr="002746B6">
              <w:rPr>
                <w:rFonts w:ascii="Arial" w:eastAsia="Times New Roman" w:hAnsi="Arial" w:cs="Arial"/>
                <w:color w:val="000000"/>
              </w:rPr>
              <w:t>Deliberação nº 0</w:t>
            </w:r>
            <w:r w:rsidR="00D67099">
              <w:rPr>
                <w:rFonts w:ascii="Arial" w:eastAsia="Times New Roman" w:hAnsi="Arial" w:cs="Arial"/>
                <w:color w:val="000000"/>
              </w:rPr>
              <w:t>0</w:t>
            </w:r>
            <w:r w:rsidR="002746B6" w:rsidRPr="002746B6">
              <w:rPr>
                <w:rFonts w:ascii="Arial" w:eastAsia="Times New Roman" w:hAnsi="Arial" w:cs="Arial"/>
                <w:color w:val="000000"/>
              </w:rPr>
              <w:t>8</w:t>
            </w:r>
            <w:r w:rsidR="00D67099">
              <w:rPr>
                <w:rFonts w:ascii="Arial" w:eastAsia="Times New Roman" w:hAnsi="Arial" w:cs="Arial"/>
                <w:color w:val="000000"/>
              </w:rPr>
              <w:t>/2018-CD-CAU/SC</w:t>
            </w:r>
            <w:r w:rsidR="002746B6">
              <w:rPr>
                <w:rFonts w:ascii="Arial" w:eastAsia="Times New Roman" w:hAnsi="Arial" w:cs="Arial"/>
                <w:color w:val="000000"/>
              </w:rPr>
              <w:t xml:space="preserve">, de 30 de abril de 2018, com novo </w:t>
            </w:r>
            <w:r w:rsidR="002746B6" w:rsidRPr="002746B6">
              <w:rPr>
                <w:rFonts w:ascii="Arial" w:eastAsia="Times New Roman" w:hAnsi="Arial" w:cs="Arial"/>
                <w:color w:val="000000"/>
              </w:rPr>
              <w:t xml:space="preserve">texto: </w:t>
            </w:r>
            <w:r w:rsidR="002746B6" w:rsidRPr="002746B6">
              <w:rPr>
                <w:rFonts w:ascii="Arial" w:eastAsia="Times New Roman" w:hAnsi="Arial" w:cs="Arial"/>
                <w:i/>
                <w:color w:val="000000"/>
              </w:rPr>
              <w:t>“Aprovar a celebração de Convênio entre CAU/SC e JUCESC, com objetivo de fornecimento de informações cadastrais de empresas registradas naquela entidade ao custo de R$1,20 (um real e vinte centavos) por consulta”.</w:t>
            </w:r>
            <w:r w:rsidR="00D6709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746B6">
              <w:rPr>
                <w:rFonts w:ascii="Arial" w:eastAsia="Times New Roman" w:hAnsi="Arial" w:cs="Arial"/>
                <w:color w:val="000000"/>
              </w:rPr>
              <w:t xml:space="preserve">Após </w:t>
            </w:r>
            <w:r w:rsidR="002746B6" w:rsidRPr="002746B6">
              <w:rPr>
                <w:rFonts w:ascii="Arial" w:eastAsia="Times New Roman" w:hAnsi="Arial" w:cs="Arial"/>
                <w:color w:val="000000"/>
              </w:rPr>
              <w:t>discussão, os membros do Conselho Diretor deliberaram por aprovar</w:t>
            </w:r>
            <w:r w:rsidR="002746B6">
              <w:rPr>
                <w:rFonts w:ascii="Arial" w:eastAsia="Times New Roman" w:hAnsi="Arial" w:cs="Arial"/>
                <w:color w:val="000000"/>
              </w:rPr>
              <w:t xml:space="preserve"> a alteração</w:t>
            </w:r>
            <w:r w:rsidR="00D6709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746B6">
              <w:rPr>
                <w:rFonts w:ascii="Arial" w:eastAsia="Times New Roman" w:hAnsi="Arial" w:cs="Arial"/>
                <w:color w:val="000000"/>
              </w:rPr>
              <w:t xml:space="preserve">apresentada na </w:t>
            </w:r>
            <w:r w:rsidR="002746B6" w:rsidRPr="002746B6">
              <w:rPr>
                <w:rFonts w:ascii="Arial" w:eastAsia="Times New Roman" w:hAnsi="Arial" w:cs="Arial"/>
                <w:color w:val="000000"/>
              </w:rPr>
              <w:t>Deliberação nº 008/2018 – CD-CAU/SC</w:t>
            </w:r>
            <w:r w:rsidR="002746B6">
              <w:rPr>
                <w:rFonts w:ascii="Arial" w:eastAsia="Times New Roman" w:hAnsi="Arial" w:cs="Arial"/>
                <w:color w:val="000000"/>
              </w:rPr>
              <w:t xml:space="preserve"> (Deliberação nº 017</w:t>
            </w:r>
            <w:r w:rsidR="002746B6" w:rsidRPr="002746B6">
              <w:rPr>
                <w:rFonts w:ascii="Arial" w:eastAsia="Times New Roman" w:hAnsi="Arial" w:cs="Arial"/>
                <w:color w:val="000000"/>
              </w:rPr>
              <w:t>/ CD - CAU/SC).</w:t>
            </w:r>
          </w:p>
        </w:tc>
      </w:tr>
    </w:tbl>
    <w:p w14:paraId="010E485A" w14:textId="6F4AB28B" w:rsidR="009E18BF" w:rsidRDefault="009E18BF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B12AD" w:rsidRPr="00345768" w14:paraId="07B46BD4" w14:textId="77777777" w:rsidTr="009914E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3EEA20" w14:textId="22C2589F" w:rsidR="00CB12AD" w:rsidRPr="00211B52" w:rsidRDefault="00CB12AD" w:rsidP="009914EB">
            <w:pPr>
              <w:rPr>
                <w:rFonts w:ascii="Arial" w:eastAsia="Times New Roman" w:hAnsi="Arial" w:cs="Arial"/>
                <w:b/>
                <w:bCs/>
              </w:rPr>
            </w:pPr>
            <w:r w:rsidRPr="00211B52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8AAFC" w14:textId="2B289214" w:rsidR="00CB12AD" w:rsidRPr="00211B52" w:rsidRDefault="00CB12AD" w:rsidP="00E351AC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11B52">
              <w:rPr>
                <w:rFonts w:ascii="Arial" w:eastAsia="Times New Roman" w:hAnsi="Arial" w:cs="Arial"/>
                <w:b/>
                <w:bCs/>
              </w:rPr>
              <w:t xml:space="preserve">Participação </w:t>
            </w:r>
            <w:r w:rsidR="00E351AC" w:rsidRPr="00211B52">
              <w:rPr>
                <w:rFonts w:ascii="Arial" w:eastAsia="Times New Roman" w:hAnsi="Arial" w:cs="Arial"/>
                <w:b/>
                <w:bCs/>
              </w:rPr>
              <w:t xml:space="preserve">do </w:t>
            </w:r>
            <w:r w:rsidRPr="00211B52">
              <w:rPr>
                <w:rFonts w:ascii="Arial" w:eastAsia="Times New Roman" w:hAnsi="Arial" w:cs="Arial"/>
                <w:b/>
                <w:bCs/>
              </w:rPr>
              <w:t>CAU/SC</w:t>
            </w:r>
            <w:r w:rsidR="00E351AC" w:rsidRPr="00211B52">
              <w:rPr>
                <w:rFonts w:ascii="Arial" w:eastAsia="Times New Roman" w:hAnsi="Arial" w:cs="Arial"/>
                <w:b/>
                <w:bCs/>
              </w:rPr>
              <w:t xml:space="preserve"> no </w:t>
            </w:r>
            <w:r w:rsidR="00E351AC" w:rsidRPr="00211B52">
              <w:rPr>
                <w:rFonts w:ascii="Arial" w:eastAsia="Times New Roman" w:hAnsi="Arial" w:cs="Arial"/>
                <w:b/>
                <w:bCs/>
                <w:i/>
              </w:rPr>
              <w:t>Workshop “Síndicos Planning”,</w:t>
            </w:r>
            <w:r w:rsidR="00E351AC" w:rsidRPr="00211B52">
              <w:rPr>
                <w:rFonts w:ascii="Arial" w:eastAsia="Times New Roman" w:hAnsi="Arial" w:cs="Arial"/>
                <w:b/>
                <w:bCs/>
              </w:rPr>
              <w:t xml:space="preserve"> no dia 18 de julho de 2018.</w:t>
            </w:r>
          </w:p>
        </w:tc>
      </w:tr>
      <w:tr w:rsidR="00CB12AD" w:rsidRPr="00074F58" w14:paraId="4D4D7231" w14:textId="77777777" w:rsidTr="00E813A6">
        <w:trPr>
          <w:trHeight w:val="34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99552B" w14:textId="77777777" w:rsidR="00CB12AD" w:rsidRPr="00074F58" w:rsidRDefault="00CB12AD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53275" w14:textId="77777777" w:rsidR="00CB12AD" w:rsidRPr="00074F58" w:rsidRDefault="00CB12AD" w:rsidP="009914EB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B12AD" w:rsidRPr="00074F58" w14:paraId="3BD4628E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22AAC7" w14:textId="77777777" w:rsidR="00CB12AD" w:rsidRPr="00074F58" w:rsidRDefault="00CB12AD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E5A20" w14:textId="7F19C6A2" w:rsidR="00CB12AD" w:rsidRPr="00074F58" w:rsidRDefault="00E813A6" w:rsidP="009914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  <w:r w:rsidR="00802D8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B12AD" w:rsidRPr="00074F58" w14:paraId="362D0067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D5AEC3" w14:textId="77777777" w:rsidR="00CB12AD" w:rsidRPr="00074F58" w:rsidRDefault="00CB12AD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1A77" w14:textId="4CA807A8" w:rsidR="00256B87" w:rsidRPr="00074F58" w:rsidRDefault="00D67099" w:rsidP="00B839D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E813A6">
              <w:rPr>
                <w:rFonts w:ascii="Arial" w:eastAsia="Times New Roman" w:hAnsi="Arial" w:cs="Arial"/>
                <w:color w:val="000000"/>
              </w:rPr>
              <w:t>Gerente Geral</w:t>
            </w:r>
            <w:r w:rsidR="00130FC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informou que</w:t>
            </w:r>
            <w:r w:rsidR="00802D8D">
              <w:rPr>
                <w:rFonts w:ascii="Arial" w:eastAsia="Times New Roman" w:hAnsi="Arial" w:cs="Arial"/>
                <w:color w:val="000000"/>
              </w:rPr>
              <w:t xml:space="preserve"> o Conselheiro Federal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2D8D">
              <w:rPr>
                <w:rFonts w:ascii="Arial" w:eastAsia="Times New Roman" w:hAnsi="Arial" w:cs="Arial"/>
                <w:color w:val="000000"/>
              </w:rPr>
              <w:t xml:space="preserve">Ricardo Fonseca havia participado e ministrado palestra </w:t>
            </w:r>
            <w:r>
              <w:rPr>
                <w:rFonts w:ascii="Arial" w:eastAsia="Times New Roman" w:hAnsi="Arial" w:cs="Arial"/>
                <w:color w:val="000000"/>
              </w:rPr>
              <w:t>no evento realizado em Balneário Camboriú/SC</w:t>
            </w:r>
            <w:r w:rsidR="00E813A6">
              <w:rPr>
                <w:rFonts w:ascii="Arial" w:eastAsia="Times New Roman" w:hAnsi="Arial" w:cs="Arial"/>
                <w:color w:val="000000"/>
              </w:rPr>
              <w:t xml:space="preserve">, além da participação do Conselheiro Felipe </w:t>
            </w:r>
            <w:proofErr w:type="spellStart"/>
            <w:r w:rsidR="00E813A6">
              <w:rPr>
                <w:rFonts w:ascii="Arial" w:eastAsia="Times New Roman" w:hAnsi="Arial" w:cs="Arial"/>
                <w:color w:val="000000"/>
              </w:rPr>
              <w:t>Kaspary</w:t>
            </w:r>
            <w:proofErr w:type="spellEnd"/>
            <w:r w:rsidR="00E813A6">
              <w:rPr>
                <w:rFonts w:ascii="Arial" w:eastAsia="Times New Roman" w:hAnsi="Arial" w:cs="Arial"/>
                <w:color w:val="000000"/>
              </w:rPr>
              <w:t xml:space="preserve"> na abertura do evento. Informou também que estava realizando tratativas com o responsável pela organização do evento, que disse que não teria interesse na participação do CAU/SC no mesmo formato que havia sido realizado em Balneário Camboriú. </w:t>
            </w:r>
            <w:r w:rsidR="003614DC">
              <w:rPr>
                <w:rFonts w:ascii="Arial" w:eastAsia="Times New Roman" w:hAnsi="Arial" w:cs="Arial"/>
                <w:color w:val="000000"/>
              </w:rPr>
              <w:t xml:space="preserve">Informou que o Síndicos teria interesse em continuar com a participação do CAU, mas que ainda não teria passado nenhuma informação adicional sobre contrapartidas. </w:t>
            </w:r>
            <w:r w:rsidR="00256B87" w:rsidRPr="00D43EA9">
              <w:rPr>
                <w:rFonts w:ascii="Arial" w:eastAsia="Times New Roman" w:hAnsi="Arial" w:cs="Arial"/>
                <w:color w:val="000000"/>
              </w:rPr>
              <w:t>A Presidente</w:t>
            </w:r>
            <w:r w:rsidR="00D43EA9" w:rsidRPr="00D43EA9">
              <w:rPr>
                <w:rFonts w:ascii="Arial" w:eastAsia="Times New Roman" w:hAnsi="Arial" w:cs="Arial"/>
                <w:color w:val="000000"/>
              </w:rPr>
              <w:t xml:space="preserve"> relatou que </w:t>
            </w:r>
            <w:r w:rsidR="00130FCE" w:rsidRPr="00D43EA9">
              <w:rPr>
                <w:rFonts w:ascii="Arial" w:eastAsia="Times New Roman" w:hAnsi="Arial" w:cs="Arial"/>
                <w:color w:val="000000"/>
              </w:rPr>
              <w:t>não assumiu</w:t>
            </w:r>
            <w:r w:rsidR="00D43EA9" w:rsidRPr="00D43EA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31E4F">
              <w:rPr>
                <w:rFonts w:ascii="Arial" w:eastAsia="Times New Roman" w:hAnsi="Arial" w:cs="Arial"/>
                <w:color w:val="000000"/>
              </w:rPr>
              <w:t xml:space="preserve">unilateralmente </w:t>
            </w:r>
            <w:r w:rsidR="00D43EA9" w:rsidRPr="00D43EA9">
              <w:rPr>
                <w:rFonts w:ascii="Arial" w:eastAsia="Times New Roman" w:hAnsi="Arial" w:cs="Arial"/>
                <w:color w:val="000000"/>
              </w:rPr>
              <w:t xml:space="preserve">compromisso em dar continuidade </w:t>
            </w:r>
            <w:r w:rsidR="00431E4F">
              <w:rPr>
                <w:rFonts w:ascii="Arial" w:eastAsia="Times New Roman" w:hAnsi="Arial" w:cs="Arial"/>
                <w:color w:val="000000"/>
              </w:rPr>
              <w:t>à participação do CAU/SC n</w:t>
            </w:r>
            <w:r w:rsidR="00D43EA9" w:rsidRPr="00D43EA9">
              <w:rPr>
                <w:rFonts w:ascii="Arial" w:eastAsia="Times New Roman" w:hAnsi="Arial" w:cs="Arial"/>
                <w:color w:val="000000"/>
              </w:rPr>
              <w:t>o</w:t>
            </w:r>
            <w:r w:rsidR="00431E4F">
              <w:rPr>
                <w:rFonts w:ascii="Arial" w:eastAsia="Times New Roman" w:hAnsi="Arial" w:cs="Arial"/>
                <w:color w:val="000000"/>
              </w:rPr>
              <w:t>s outros eventos do</w:t>
            </w:r>
            <w:r w:rsidR="00D43EA9" w:rsidRPr="00D43EA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31E4F">
              <w:rPr>
                <w:rFonts w:ascii="Arial" w:eastAsia="Times New Roman" w:hAnsi="Arial" w:cs="Arial"/>
                <w:color w:val="000000"/>
              </w:rPr>
              <w:t>“</w:t>
            </w:r>
            <w:r w:rsidR="00D43EA9" w:rsidRPr="00D43EA9">
              <w:rPr>
                <w:rFonts w:ascii="Arial" w:eastAsia="Times New Roman" w:hAnsi="Arial" w:cs="Arial"/>
                <w:i/>
                <w:color w:val="000000"/>
              </w:rPr>
              <w:t xml:space="preserve">Workshop “Síndicos Planning”, </w:t>
            </w:r>
            <w:r w:rsidR="00431E4F">
              <w:rPr>
                <w:rFonts w:ascii="Arial" w:eastAsia="Times New Roman" w:hAnsi="Arial" w:cs="Arial"/>
                <w:color w:val="000000"/>
              </w:rPr>
              <w:t xml:space="preserve">salientando que a </w:t>
            </w:r>
            <w:r w:rsidR="00130FCE" w:rsidRPr="00D43EA9">
              <w:rPr>
                <w:rFonts w:ascii="Arial" w:eastAsia="Times New Roman" w:hAnsi="Arial" w:cs="Arial"/>
                <w:color w:val="000000"/>
              </w:rPr>
              <w:t>decisão</w:t>
            </w:r>
            <w:r w:rsidR="00431E4F">
              <w:rPr>
                <w:rFonts w:ascii="Arial" w:eastAsia="Times New Roman" w:hAnsi="Arial" w:cs="Arial"/>
                <w:color w:val="000000"/>
              </w:rPr>
              <w:t xml:space="preserve"> seria </w:t>
            </w:r>
            <w:r w:rsidR="00130FCE" w:rsidRPr="00D43EA9">
              <w:rPr>
                <w:rFonts w:ascii="Arial" w:eastAsia="Times New Roman" w:hAnsi="Arial" w:cs="Arial"/>
                <w:color w:val="000000"/>
              </w:rPr>
              <w:t>do Conselho Diretor</w:t>
            </w:r>
            <w:r w:rsidR="00211B5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E813A6">
              <w:rPr>
                <w:rFonts w:ascii="Arial" w:eastAsia="Times New Roman" w:hAnsi="Arial" w:cs="Arial"/>
                <w:color w:val="000000"/>
              </w:rPr>
              <w:t>Sugeriu que</w:t>
            </w:r>
            <w:r w:rsidR="00256B87">
              <w:rPr>
                <w:rFonts w:ascii="Arial" w:eastAsia="Times New Roman" w:hAnsi="Arial" w:cs="Arial"/>
                <w:color w:val="000000"/>
              </w:rPr>
              <w:t xml:space="preserve"> a inserção da </w:t>
            </w:r>
            <w:r w:rsidR="00E813A6">
              <w:rPr>
                <w:rFonts w:ascii="Arial" w:eastAsia="Times New Roman" w:hAnsi="Arial" w:cs="Arial"/>
                <w:color w:val="000000"/>
              </w:rPr>
              <w:t>fala</w:t>
            </w:r>
            <w:r w:rsidR="00256B87">
              <w:rPr>
                <w:rFonts w:ascii="Arial" w:eastAsia="Times New Roman" w:hAnsi="Arial" w:cs="Arial"/>
                <w:color w:val="000000"/>
              </w:rPr>
              <w:t xml:space="preserve"> do CAU/SC </w:t>
            </w:r>
            <w:r w:rsidR="00E813A6">
              <w:rPr>
                <w:rFonts w:ascii="Arial" w:eastAsia="Times New Roman" w:hAnsi="Arial" w:cs="Arial"/>
                <w:color w:val="000000"/>
              </w:rPr>
              <w:t xml:space="preserve">no evento deveria ser </w:t>
            </w:r>
            <w:r w:rsidR="00256B87">
              <w:rPr>
                <w:rFonts w:ascii="Arial" w:eastAsia="Times New Roman" w:hAnsi="Arial" w:cs="Arial"/>
                <w:color w:val="000000"/>
              </w:rPr>
              <w:t>em horário mais interessante</w:t>
            </w:r>
            <w:r w:rsidR="00E813A6">
              <w:rPr>
                <w:rFonts w:ascii="Arial" w:eastAsia="Times New Roman" w:hAnsi="Arial" w:cs="Arial"/>
                <w:color w:val="000000"/>
              </w:rPr>
              <w:t xml:space="preserve"> do que foi realizado em Balneário Camboriú (no final do dia)</w:t>
            </w:r>
            <w:r w:rsidR="00256B8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3614DC">
              <w:rPr>
                <w:rFonts w:ascii="Arial" w:eastAsia="Times New Roman" w:hAnsi="Arial" w:cs="Arial"/>
                <w:color w:val="000000"/>
              </w:rPr>
              <w:t>O CD definiu que o CAU/SC poderia continuar participando dos Workshops, desde que fosse nos moldes acordado</w:t>
            </w:r>
            <w:r w:rsidR="00B839DD">
              <w:rPr>
                <w:rFonts w:ascii="Arial" w:eastAsia="Times New Roman" w:hAnsi="Arial" w:cs="Arial"/>
                <w:color w:val="000000"/>
              </w:rPr>
              <w:t>s</w:t>
            </w:r>
            <w:r w:rsidR="003614DC">
              <w:rPr>
                <w:rFonts w:ascii="Arial" w:eastAsia="Times New Roman" w:hAnsi="Arial" w:cs="Arial"/>
                <w:color w:val="000000"/>
              </w:rPr>
              <w:t xml:space="preserve"> para o evento em Baln</w:t>
            </w:r>
            <w:r w:rsidR="00B839DD">
              <w:rPr>
                <w:rFonts w:ascii="Arial" w:eastAsia="Times New Roman" w:hAnsi="Arial" w:cs="Arial"/>
                <w:color w:val="000000"/>
              </w:rPr>
              <w:t>e</w:t>
            </w:r>
            <w:r w:rsidR="003614DC">
              <w:rPr>
                <w:rFonts w:ascii="Arial" w:eastAsia="Times New Roman" w:hAnsi="Arial" w:cs="Arial"/>
                <w:color w:val="000000"/>
              </w:rPr>
              <w:t>ário Cambori</w:t>
            </w:r>
            <w:r w:rsidR="00B839DD">
              <w:rPr>
                <w:rFonts w:ascii="Arial" w:eastAsia="Times New Roman" w:hAnsi="Arial" w:cs="Arial"/>
                <w:color w:val="000000"/>
              </w:rPr>
              <w:t>ú</w:t>
            </w:r>
            <w:r w:rsidR="003614DC">
              <w:rPr>
                <w:rFonts w:ascii="Arial" w:eastAsia="Times New Roman" w:hAnsi="Arial" w:cs="Arial"/>
                <w:color w:val="000000"/>
              </w:rPr>
              <w:t>.</w:t>
            </w:r>
            <w:r w:rsidR="00256B8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FB06C7E" w14:textId="77777777" w:rsidR="00CB12AD" w:rsidRDefault="00CB12AD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B12AD" w:rsidRPr="00345768" w14:paraId="22EDFE42" w14:textId="77777777" w:rsidTr="009914E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9DFF41" w14:textId="7C0BD3E3" w:rsidR="00CB12AD" w:rsidRPr="00345768" w:rsidRDefault="00CB12AD" w:rsidP="009914EB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62C4B" w14:textId="16BF4DE8" w:rsidR="00CB12AD" w:rsidRPr="00345768" w:rsidRDefault="00CB12AD" w:rsidP="00E351AC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Participação </w:t>
            </w:r>
            <w:r w:rsidR="00E351AC">
              <w:rPr>
                <w:rFonts w:ascii="Arial" w:eastAsia="Times New Roman" w:hAnsi="Arial" w:cs="Arial"/>
                <w:b/>
                <w:bCs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</w:rPr>
              <w:t>CAU/SC</w:t>
            </w:r>
            <w:r w:rsidR="00E351AC">
              <w:rPr>
                <w:rFonts w:ascii="Arial" w:eastAsia="Times New Roman" w:hAnsi="Arial" w:cs="Arial"/>
                <w:b/>
                <w:bCs/>
              </w:rPr>
              <w:t xml:space="preserve"> na construção do Plano de Desenvolvimento Econômico de Chapecó – PEDEM. </w:t>
            </w:r>
          </w:p>
        </w:tc>
      </w:tr>
      <w:tr w:rsidR="00CB12AD" w:rsidRPr="00074F58" w14:paraId="31FFB2A9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3FE89E" w14:textId="77777777" w:rsidR="00CB12AD" w:rsidRPr="00074F58" w:rsidRDefault="00CB12AD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BC98A" w14:textId="77777777" w:rsidR="00CB12AD" w:rsidRPr="00074F58" w:rsidRDefault="00CB12AD" w:rsidP="009914EB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B12AD" w:rsidRPr="00074F58" w14:paraId="2B06EE3D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75DD3B" w14:textId="77777777" w:rsidR="00CB12AD" w:rsidRPr="00074F58" w:rsidRDefault="00CB12AD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4E01F" w14:textId="4C29E8C8" w:rsidR="00CB12AD" w:rsidRPr="00074F58" w:rsidRDefault="00F53BA3" w:rsidP="009914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CB12AD" w:rsidRPr="00074F58" w14:paraId="2E8799F5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EE6011" w14:textId="77777777" w:rsidR="00CB12AD" w:rsidRPr="00074F58" w:rsidRDefault="00CB12AD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85813" w14:textId="5FA7B998" w:rsidR="00F53BA3" w:rsidRPr="00074F58" w:rsidRDefault="00F53BA3" w:rsidP="004A228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</w:rPr>
              <w:t xml:space="preserve">A Gerente Alcenira explicou que o Conselheiro Leonardo Porto Bragaglia estaria representando o CAU/SC nos eventos do PEDEM – </w:t>
            </w:r>
            <w:r w:rsidRPr="004A2283">
              <w:rPr>
                <w:rFonts w:ascii="Arial" w:eastAsia="Times New Roman" w:hAnsi="Arial" w:cs="Arial"/>
                <w:color w:val="000000"/>
              </w:rPr>
              <w:t>Chapecó, portanto seria necessário formalizar sua participação.</w:t>
            </w:r>
            <w:r w:rsidR="004A2283" w:rsidRPr="004A228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A2283">
              <w:rPr>
                <w:rFonts w:ascii="Arial" w:eastAsia="Times New Roman" w:hAnsi="Arial" w:cs="Arial"/>
                <w:color w:val="000000"/>
              </w:rPr>
              <w:t xml:space="preserve">A Presidente Daniela sugeriu </w:t>
            </w:r>
            <w:r w:rsidR="004A2283" w:rsidRPr="004A2283">
              <w:rPr>
                <w:rFonts w:ascii="Arial" w:eastAsia="Times New Roman" w:hAnsi="Arial" w:cs="Arial"/>
                <w:color w:val="000000"/>
              </w:rPr>
              <w:t>o agendamento de reunião institucional com o SEBRAE para oficializar a participação do CAU/SC e a realização de mapeamento para verificar a disponibilidade</w:t>
            </w:r>
            <w:r w:rsidR="004A2283">
              <w:rPr>
                <w:rFonts w:ascii="Arial" w:eastAsia="Times New Roman" w:hAnsi="Arial" w:cs="Arial"/>
                <w:color w:val="000000"/>
              </w:rPr>
              <w:t xml:space="preserve"> de participação do Conselho nas cidades onde serão realizados os demais eventos do PEDEM. </w:t>
            </w:r>
            <w:r>
              <w:rPr>
                <w:rFonts w:ascii="Arial" w:eastAsia="Times New Roman" w:hAnsi="Arial" w:cs="Arial"/>
                <w:color w:val="000000"/>
              </w:rPr>
              <w:t xml:space="preserve">Após discussão, os membros do Conselho Diretor deliberaram por aprovar a participação do CAU/SC na implantação do PEDEM - Chapecó (Deliberação nº 015/ CD </w:t>
            </w:r>
            <w:r w:rsidR="00604A4D">
              <w:rPr>
                <w:rFonts w:ascii="Arial" w:eastAsia="Times New Roman" w:hAnsi="Arial" w:cs="Arial"/>
                <w:color w:val="000000"/>
              </w:rPr>
              <w:t xml:space="preserve">- CAU/SC). </w:t>
            </w:r>
            <w:bookmarkEnd w:id="0"/>
          </w:p>
        </w:tc>
      </w:tr>
    </w:tbl>
    <w:p w14:paraId="1F7CCADF" w14:textId="3E21EE87" w:rsidR="0046237C" w:rsidRDefault="0046237C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B12AD" w:rsidRPr="00345768" w14:paraId="1029DA67" w14:textId="77777777" w:rsidTr="009914E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2B9556" w14:textId="6533656A" w:rsidR="00CB12AD" w:rsidRPr="00345768" w:rsidRDefault="00CB12AD" w:rsidP="009914EB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CD3A" w14:textId="3A1E1DE2" w:rsidR="00CB12AD" w:rsidRPr="00345768" w:rsidRDefault="0058012E" w:rsidP="0058012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Análise e deliberação sobre o ingresso do CAU/SC como </w:t>
            </w:r>
            <w:r w:rsidRPr="0058012E">
              <w:rPr>
                <w:rFonts w:ascii="Arial" w:eastAsia="Times New Roman" w:hAnsi="Arial" w:cs="Arial"/>
                <w:b/>
                <w:bCs/>
                <w:i/>
              </w:rPr>
              <w:t>“</w:t>
            </w:r>
            <w:proofErr w:type="spellStart"/>
            <w:r w:rsidRPr="0058012E">
              <w:rPr>
                <w:rFonts w:ascii="Arial" w:eastAsia="Times New Roman" w:hAnsi="Arial" w:cs="Arial"/>
                <w:b/>
                <w:bCs/>
                <w:i/>
              </w:rPr>
              <w:t>Amicus</w:t>
            </w:r>
            <w:proofErr w:type="spellEnd"/>
            <w:r w:rsidRPr="0058012E">
              <w:rPr>
                <w:rFonts w:ascii="Arial" w:eastAsia="Times New Roman" w:hAnsi="Arial" w:cs="Arial"/>
                <w:b/>
                <w:bCs/>
                <w:i/>
              </w:rPr>
              <w:t xml:space="preserve"> </w:t>
            </w:r>
            <w:proofErr w:type="spellStart"/>
            <w:r w:rsidRPr="0058012E">
              <w:rPr>
                <w:rFonts w:ascii="Arial" w:eastAsia="Times New Roman" w:hAnsi="Arial" w:cs="Arial"/>
                <w:b/>
                <w:bCs/>
                <w:i/>
              </w:rPr>
              <w:t>Curiae</w:t>
            </w:r>
            <w:proofErr w:type="spellEnd"/>
            <w:r w:rsidRPr="0058012E">
              <w:rPr>
                <w:rFonts w:ascii="Arial" w:eastAsia="Times New Roman" w:hAnsi="Arial" w:cs="Arial"/>
                <w:b/>
                <w:bCs/>
                <w:i/>
              </w:rPr>
              <w:t xml:space="preserve">” </w:t>
            </w:r>
            <w:r w:rsidR="00DC37B5">
              <w:rPr>
                <w:rFonts w:ascii="Arial" w:eastAsia="Times New Roman" w:hAnsi="Arial" w:cs="Arial"/>
                <w:b/>
                <w:bCs/>
              </w:rPr>
              <w:t>no P</w:t>
            </w:r>
            <w:r>
              <w:rPr>
                <w:rFonts w:ascii="Arial" w:eastAsia="Times New Roman" w:hAnsi="Arial" w:cs="Arial"/>
                <w:b/>
                <w:bCs/>
              </w:rPr>
              <w:t xml:space="preserve">rocesso nº </w:t>
            </w:r>
            <w:r w:rsidRPr="0058012E">
              <w:rPr>
                <w:rFonts w:ascii="Arial" w:eastAsia="Times New Roman" w:hAnsi="Arial" w:cs="Arial"/>
                <w:b/>
                <w:bCs/>
              </w:rPr>
              <w:t>0300827-27.2018.8.24.0045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</w:tr>
      <w:tr w:rsidR="00CB12AD" w:rsidRPr="00074F58" w14:paraId="7BF2C6D1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AC5AF7" w14:textId="77777777" w:rsidR="00CB12AD" w:rsidRPr="00074F58" w:rsidRDefault="00CB12AD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A7C63" w14:textId="2E94F9E9" w:rsidR="00CB12AD" w:rsidRPr="00074F58" w:rsidRDefault="00CB12AD" w:rsidP="009914EB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B12AD" w:rsidRPr="00074F58" w14:paraId="3C42C44D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C22C80" w14:textId="77777777" w:rsidR="00CB12AD" w:rsidRPr="00074F58" w:rsidRDefault="00CB12AD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1E59E" w14:textId="3A65E8A5" w:rsidR="00CB12AD" w:rsidRPr="00074F58" w:rsidRDefault="00054458" w:rsidP="009914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Assessora Jurídica Isabel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Leonetti</w:t>
            </w:r>
            <w:proofErr w:type="spellEnd"/>
          </w:p>
        </w:tc>
      </w:tr>
      <w:tr w:rsidR="00CB12AD" w:rsidRPr="00074F58" w14:paraId="6CAFED6F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719902" w14:textId="77777777" w:rsidR="00CB12AD" w:rsidRPr="00074F58" w:rsidRDefault="00CB12AD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7D62A" w14:textId="4E4FE131" w:rsidR="0096795E" w:rsidRPr="00074F58" w:rsidRDefault="00054458" w:rsidP="00431E4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Assessora Isabel mencionou que havia</w:t>
            </w:r>
            <w:r w:rsidR="003717C1">
              <w:rPr>
                <w:rFonts w:ascii="Arial" w:eastAsia="Times New Roman" w:hAnsi="Arial" w:cs="Arial"/>
                <w:color w:val="000000"/>
              </w:rPr>
              <w:t xml:space="preserve"> algumas </w:t>
            </w:r>
            <w:r>
              <w:rPr>
                <w:rFonts w:ascii="Arial" w:eastAsia="Times New Roman" w:hAnsi="Arial" w:cs="Arial"/>
                <w:color w:val="000000"/>
              </w:rPr>
              <w:t>ocupações irregulares na Grande Florianópolis</w:t>
            </w:r>
            <w:r w:rsidR="003717C1">
              <w:rPr>
                <w:rFonts w:ascii="Arial" w:eastAsia="Times New Roman" w:hAnsi="Arial" w:cs="Arial"/>
                <w:color w:val="000000"/>
              </w:rPr>
              <w:t xml:space="preserve"> e que </w:t>
            </w:r>
            <w:r w:rsidR="00431E4F">
              <w:rPr>
                <w:rFonts w:ascii="Arial" w:eastAsia="Times New Roman" w:hAnsi="Arial" w:cs="Arial"/>
                <w:color w:val="000000"/>
              </w:rPr>
              <w:t>um movimento de moradia</w:t>
            </w:r>
            <w:r w:rsidR="003717C1">
              <w:rPr>
                <w:rFonts w:ascii="Arial" w:eastAsia="Times New Roman" w:hAnsi="Arial" w:cs="Arial"/>
                <w:color w:val="000000"/>
              </w:rPr>
              <w:t xml:space="preserve"> enviou solicitação ao CAU/SC para ingressar como </w:t>
            </w:r>
            <w:r w:rsidR="00E7510A">
              <w:rPr>
                <w:rFonts w:ascii="Arial" w:eastAsia="Times New Roman" w:hAnsi="Arial" w:cs="Arial"/>
                <w:i/>
                <w:color w:val="000000"/>
              </w:rPr>
              <w:t>“</w:t>
            </w:r>
            <w:proofErr w:type="spellStart"/>
            <w:r w:rsidR="00E7510A">
              <w:rPr>
                <w:rFonts w:ascii="Arial" w:eastAsia="Times New Roman" w:hAnsi="Arial" w:cs="Arial"/>
                <w:i/>
                <w:color w:val="000000"/>
              </w:rPr>
              <w:t>amicus</w:t>
            </w:r>
            <w:proofErr w:type="spellEnd"/>
            <w:r w:rsidR="00E7510A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 w:rsidR="00E7510A">
              <w:rPr>
                <w:rFonts w:ascii="Arial" w:eastAsia="Times New Roman" w:hAnsi="Arial" w:cs="Arial"/>
                <w:i/>
                <w:color w:val="000000"/>
              </w:rPr>
              <w:t>c</w:t>
            </w:r>
            <w:r w:rsidR="003717C1" w:rsidRPr="003717C1">
              <w:rPr>
                <w:rFonts w:ascii="Arial" w:eastAsia="Times New Roman" w:hAnsi="Arial" w:cs="Arial"/>
                <w:i/>
                <w:color w:val="000000"/>
              </w:rPr>
              <w:t>uriae</w:t>
            </w:r>
            <w:proofErr w:type="spellEnd"/>
            <w:r w:rsidR="003717C1" w:rsidRPr="003717C1">
              <w:rPr>
                <w:rFonts w:ascii="Arial" w:eastAsia="Times New Roman" w:hAnsi="Arial" w:cs="Arial"/>
                <w:i/>
                <w:color w:val="000000"/>
              </w:rPr>
              <w:t>”</w:t>
            </w:r>
            <w:r w:rsidR="003717C1" w:rsidRPr="003717C1">
              <w:rPr>
                <w:rFonts w:ascii="Arial" w:eastAsia="Times New Roman" w:hAnsi="Arial" w:cs="Arial"/>
                <w:color w:val="000000"/>
              </w:rPr>
              <w:t xml:space="preserve"> no Processo nº 0300827-27.2018.8.24.0045.</w:t>
            </w:r>
            <w:r w:rsidR="00471879">
              <w:rPr>
                <w:rFonts w:ascii="Arial" w:eastAsia="Times New Roman" w:hAnsi="Arial" w:cs="Arial"/>
                <w:color w:val="000000"/>
              </w:rPr>
              <w:t xml:space="preserve"> Após e</w:t>
            </w:r>
            <w:r w:rsidR="003717C1">
              <w:rPr>
                <w:rFonts w:ascii="Arial" w:eastAsia="Times New Roman" w:hAnsi="Arial" w:cs="Arial"/>
                <w:color w:val="000000"/>
              </w:rPr>
              <w:t>xplicou</w:t>
            </w:r>
            <w:r w:rsidR="00471879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="003717C1">
              <w:rPr>
                <w:rFonts w:ascii="Arial" w:eastAsia="Times New Roman" w:hAnsi="Arial" w:cs="Arial"/>
                <w:color w:val="000000"/>
              </w:rPr>
              <w:t xml:space="preserve"> procedimento</w:t>
            </w:r>
            <w:r w:rsidR="00471879">
              <w:rPr>
                <w:rFonts w:ascii="Arial" w:eastAsia="Times New Roman" w:hAnsi="Arial" w:cs="Arial"/>
                <w:color w:val="000000"/>
              </w:rPr>
              <w:t>, salientando que o CAU/SC não atuaria em prol de u</w:t>
            </w:r>
            <w:r w:rsidR="00C01BCD">
              <w:rPr>
                <w:rFonts w:ascii="Arial" w:eastAsia="Times New Roman" w:hAnsi="Arial" w:cs="Arial"/>
                <w:color w:val="000000"/>
              </w:rPr>
              <w:t xml:space="preserve">ma parte em específico, mas </w:t>
            </w:r>
            <w:r w:rsidR="00471879">
              <w:rPr>
                <w:rFonts w:ascii="Arial" w:eastAsia="Times New Roman" w:hAnsi="Arial" w:cs="Arial"/>
                <w:color w:val="000000"/>
              </w:rPr>
              <w:t>auxiliaria o julgador com informações técnicas</w:t>
            </w:r>
            <w:r w:rsidR="002635E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6795E">
              <w:rPr>
                <w:rFonts w:ascii="Arial" w:eastAsia="Times New Roman" w:hAnsi="Arial" w:cs="Arial"/>
                <w:color w:val="000000"/>
              </w:rPr>
              <w:t>Após discussão, os membros do Conselho Diretor deliberaram pelo ingresso do CAU/</w:t>
            </w:r>
            <w:r w:rsidR="0078134E">
              <w:rPr>
                <w:rFonts w:ascii="Arial" w:eastAsia="Times New Roman" w:hAnsi="Arial" w:cs="Arial"/>
                <w:color w:val="000000"/>
              </w:rPr>
              <w:t>SC para</w:t>
            </w:r>
            <w:r w:rsidR="00E7510A">
              <w:rPr>
                <w:rFonts w:ascii="Arial" w:eastAsia="Times New Roman" w:hAnsi="Arial" w:cs="Arial"/>
                <w:noProof/>
              </w:rPr>
              <w:t xml:space="preserve"> atuar como </w:t>
            </w:r>
            <w:r w:rsidR="00E7510A" w:rsidRPr="00E7510A">
              <w:rPr>
                <w:rFonts w:ascii="Arial" w:eastAsia="Times New Roman" w:hAnsi="Arial" w:cs="Arial"/>
                <w:i/>
                <w:color w:val="000000"/>
              </w:rPr>
              <w:t>“amicus curiae”</w:t>
            </w:r>
            <w:r w:rsidR="00E7510A">
              <w:rPr>
                <w:rFonts w:ascii="Arial" w:eastAsia="Times New Roman" w:hAnsi="Arial" w:cs="Arial"/>
                <w:noProof/>
              </w:rPr>
              <w:t xml:space="preserve"> no processo </w:t>
            </w:r>
            <w:r w:rsidR="00E7510A">
              <w:rPr>
                <w:rFonts w:ascii="Arial" w:hAnsi="Arial" w:cs="Arial"/>
                <w:bCs/>
              </w:rPr>
              <w:t>judicial nº 0300827-27.2018.8.24.0045</w:t>
            </w:r>
            <w:r w:rsidR="00E7510A">
              <w:rPr>
                <w:rFonts w:ascii="Arial" w:hAnsi="Arial" w:cs="Arial"/>
              </w:rPr>
              <w:t xml:space="preserve">, que tramita perante a 1ª Vara Civil de Palhoça </w:t>
            </w:r>
            <w:r w:rsidR="00E7510A">
              <w:rPr>
                <w:rFonts w:ascii="Arial" w:eastAsia="Times New Roman" w:hAnsi="Arial" w:cs="Arial"/>
                <w:color w:val="000000"/>
              </w:rPr>
              <w:t xml:space="preserve">(Deliberação nº 018/ CD- CAU/SC). </w:t>
            </w:r>
          </w:p>
        </w:tc>
      </w:tr>
    </w:tbl>
    <w:p w14:paraId="4DE3E741" w14:textId="77777777" w:rsidR="00CB12AD" w:rsidRDefault="00CB12AD" w:rsidP="00F20A35">
      <w:pPr>
        <w:pStyle w:val="SemEspaamento"/>
        <w:rPr>
          <w:rFonts w:ascii="Arial" w:hAnsi="Arial" w:cs="Arial"/>
        </w:rPr>
      </w:pPr>
    </w:p>
    <w:p w14:paraId="66B86751" w14:textId="71D1EBFE" w:rsidR="0046237C" w:rsidRDefault="0046237C" w:rsidP="00F20A35">
      <w:pPr>
        <w:pStyle w:val="SemEspaamento"/>
        <w:rPr>
          <w:rFonts w:ascii="Arial" w:hAnsi="Arial" w:cs="Arial"/>
        </w:rPr>
      </w:pPr>
    </w:p>
    <w:p w14:paraId="32DC28FB" w14:textId="77777777" w:rsidR="00261F54" w:rsidRDefault="00261F54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AF647F" w14:paraId="22053C95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FB47" w14:textId="77777777" w:rsidR="007B15A0" w:rsidRPr="00FA1A14" w:rsidRDefault="00FA1A14" w:rsidP="00F20A3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A151" w14:textId="77777777" w:rsidR="007B15A0" w:rsidRPr="00FA1A14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9880D" w14:textId="77777777" w:rsidR="007B15A0" w:rsidRPr="00FA1A14" w:rsidRDefault="00FA1A14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Vice- Presidente e Coordenador da CED</w:t>
            </w:r>
          </w:p>
        </w:tc>
      </w:tr>
    </w:tbl>
    <w:p w14:paraId="3DF1DC26" w14:textId="77777777" w:rsidR="007B15A0" w:rsidRPr="00AF647F" w:rsidRDefault="007B15A0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0297643E" w14:textId="331DFE57" w:rsidR="00BD49D9" w:rsidRDefault="00BD49D9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20B313CB" w14:textId="17B66375" w:rsidR="00F20A35" w:rsidRDefault="00F20A35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4B1231A1" w14:textId="77777777" w:rsidR="00F20A35" w:rsidRPr="00AF647F" w:rsidRDefault="00F20A35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14:paraId="27CBBF23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481D" w14:textId="77777777" w:rsidR="00FA1A14" w:rsidRPr="001E36AF" w:rsidRDefault="00013EA4" w:rsidP="00F20A3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>CAROLINA PEREIRA HAGEMANN</w:t>
            </w:r>
            <w:r w:rsidRPr="001E36AF">
              <w:rPr>
                <w:rFonts w:ascii="Arial" w:eastAsia="Times New Roman" w:hAnsi="Arial" w:cs="Arial"/>
                <w:color w:val="000000"/>
              </w:rPr>
              <w:br/>
              <w:t>Coordenadora da CEP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1E36AF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89728" w14:textId="008AD7CD" w:rsidR="007B15A0" w:rsidRPr="001E36AF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1FF9A4A" w14:textId="77777777" w:rsidR="00F20A35" w:rsidRPr="00AF647F" w:rsidRDefault="00F20A35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45CEB491" w14:textId="110B1177" w:rsidR="00F20A35" w:rsidRDefault="00F20A35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70A9B6FA" w14:textId="39DD903A" w:rsidR="00F20A35" w:rsidRDefault="00F20A35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03F2E135" w14:textId="77777777" w:rsidR="00F20A35" w:rsidRPr="00AF647F" w:rsidRDefault="00F20A35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F20A35" w:rsidRPr="007B15A0" w14:paraId="327E97DE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C1E3A" w14:textId="7E536D9B" w:rsidR="00F20A35" w:rsidRDefault="00F20A35" w:rsidP="00F20A35">
            <w:pPr>
              <w:tabs>
                <w:tab w:val="left" w:pos="494"/>
                <w:tab w:val="left" w:pos="636"/>
                <w:tab w:val="left" w:pos="823"/>
              </w:tabs>
              <w:spacing w:after="0" w:line="240" w:lineRule="auto"/>
              <w:ind w:right="-21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ANTONIO COUTO NUNES</w:t>
            </w:r>
          </w:p>
          <w:p w14:paraId="25F1F48C" w14:textId="13A66E59" w:rsidR="00F20A35" w:rsidRPr="001E36AF" w:rsidRDefault="00F20A35" w:rsidP="00F20A3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Assessor Especial da Presidência               </w:t>
            </w:r>
            <w:r w:rsidRPr="00D97B3C">
              <w:rPr>
                <w:rFonts w:ascii="Arial" w:eastAsia="Times New Roman" w:hAnsi="Arial" w:cs="Arial"/>
              </w:rPr>
              <w:t>Assessoria</w:t>
            </w: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6F7B" w14:textId="77777777" w:rsidR="00F20A35" w:rsidRPr="001E36AF" w:rsidRDefault="00F20A35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C1C6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ALCENIRA VANDERLINDE</w:t>
            </w:r>
          </w:p>
          <w:p w14:paraId="14CBC41D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D5753">
              <w:rPr>
                <w:rFonts w:ascii="Arial" w:hAnsi="Arial" w:cs="Arial"/>
              </w:rPr>
              <w:t>Gerente Geral</w:t>
            </w:r>
          </w:p>
          <w:p w14:paraId="72A4AC9A" w14:textId="7B43DBE4" w:rsidR="00F20A35" w:rsidRPr="001E36AF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Assessoria</w:t>
            </w:r>
          </w:p>
        </w:tc>
      </w:tr>
    </w:tbl>
    <w:p w14:paraId="331274C1" w14:textId="77777777" w:rsidR="00F20A35" w:rsidRPr="007D5753" w:rsidRDefault="00F20A35" w:rsidP="00C01BCD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sectPr w:rsidR="00F20A35" w:rsidRPr="007D5753" w:rsidSect="009A250C">
      <w:headerReference w:type="even" r:id="rId8"/>
      <w:headerReference w:type="default" r:id="rId9"/>
      <w:footerReference w:type="even" r:id="rId10"/>
      <w:pgSz w:w="11900" w:h="16840" w:code="9"/>
      <w:pgMar w:top="0" w:right="1134" w:bottom="241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52E94" w14:textId="77777777" w:rsidR="00854419" w:rsidRDefault="00854419">
      <w:r>
        <w:separator/>
      </w:r>
    </w:p>
  </w:endnote>
  <w:endnote w:type="continuationSeparator" w:id="0">
    <w:p w14:paraId="30271447" w14:textId="77777777" w:rsidR="00854419" w:rsidRDefault="0085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7E5540" w:rsidRPr="00F567A6" w:rsidRDefault="007E554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7E5540" w:rsidRPr="00BF7864" w:rsidRDefault="007E554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39F11" w14:textId="77777777" w:rsidR="00854419" w:rsidRDefault="00854419">
      <w:r>
        <w:separator/>
      </w:r>
    </w:p>
  </w:footnote>
  <w:footnote w:type="continuationSeparator" w:id="0">
    <w:p w14:paraId="21714AE6" w14:textId="77777777" w:rsidR="00854419" w:rsidRDefault="0085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7E5540" w:rsidRPr="009E4E5A" w:rsidRDefault="007E5540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77777777" w:rsidR="007E5540" w:rsidRPr="009E4E5A" w:rsidRDefault="007E5540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5DDA501F">
          <wp:simplePos x="0" y="0"/>
          <wp:positionH relativeFrom="column">
            <wp:posOffset>-485320</wp:posOffset>
          </wp:positionH>
          <wp:positionV relativeFrom="paragraph">
            <wp:posOffset>-1034925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7716"/>
    <w:rsid w:val="00010942"/>
    <w:rsid w:val="0001163F"/>
    <w:rsid w:val="00013D5B"/>
    <w:rsid w:val="00013EA4"/>
    <w:rsid w:val="000149C9"/>
    <w:rsid w:val="00020BE5"/>
    <w:rsid w:val="000242B1"/>
    <w:rsid w:val="00024B40"/>
    <w:rsid w:val="000264CA"/>
    <w:rsid w:val="000271A6"/>
    <w:rsid w:val="0003183C"/>
    <w:rsid w:val="00031880"/>
    <w:rsid w:val="00032FA5"/>
    <w:rsid w:val="00036917"/>
    <w:rsid w:val="00040616"/>
    <w:rsid w:val="000424DD"/>
    <w:rsid w:val="00043931"/>
    <w:rsid w:val="00046954"/>
    <w:rsid w:val="000473C0"/>
    <w:rsid w:val="00047AB7"/>
    <w:rsid w:val="0005009C"/>
    <w:rsid w:val="00050837"/>
    <w:rsid w:val="0005277B"/>
    <w:rsid w:val="00053C79"/>
    <w:rsid w:val="00053FA1"/>
    <w:rsid w:val="00054458"/>
    <w:rsid w:val="000553AB"/>
    <w:rsid w:val="00055623"/>
    <w:rsid w:val="0005742D"/>
    <w:rsid w:val="00057610"/>
    <w:rsid w:val="000601FB"/>
    <w:rsid w:val="00061FD9"/>
    <w:rsid w:val="00064F5C"/>
    <w:rsid w:val="00071D5D"/>
    <w:rsid w:val="000725A8"/>
    <w:rsid w:val="00072600"/>
    <w:rsid w:val="0007304E"/>
    <w:rsid w:val="00074770"/>
    <w:rsid w:val="00074F58"/>
    <w:rsid w:val="00077CA1"/>
    <w:rsid w:val="00077E0B"/>
    <w:rsid w:val="000803D5"/>
    <w:rsid w:val="0008069F"/>
    <w:rsid w:val="00083AC0"/>
    <w:rsid w:val="00084ABA"/>
    <w:rsid w:val="00086353"/>
    <w:rsid w:val="000940DA"/>
    <w:rsid w:val="0009476A"/>
    <w:rsid w:val="000949E8"/>
    <w:rsid w:val="00095C33"/>
    <w:rsid w:val="000963BB"/>
    <w:rsid w:val="00096656"/>
    <w:rsid w:val="00097576"/>
    <w:rsid w:val="000A0CFB"/>
    <w:rsid w:val="000A1DA0"/>
    <w:rsid w:val="000A6944"/>
    <w:rsid w:val="000A75AD"/>
    <w:rsid w:val="000B42F7"/>
    <w:rsid w:val="000B576C"/>
    <w:rsid w:val="000B7358"/>
    <w:rsid w:val="000C0120"/>
    <w:rsid w:val="000C329D"/>
    <w:rsid w:val="000C388F"/>
    <w:rsid w:val="000C4178"/>
    <w:rsid w:val="000C45B2"/>
    <w:rsid w:val="000C49C3"/>
    <w:rsid w:val="000C57FA"/>
    <w:rsid w:val="000C7E01"/>
    <w:rsid w:val="000D216C"/>
    <w:rsid w:val="000D25D0"/>
    <w:rsid w:val="000D6599"/>
    <w:rsid w:val="000D7293"/>
    <w:rsid w:val="000D7304"/>
    <w:rsid w:val="000E10F0"/>
    <w:rsid w:val="000E117F"/>
    <w:rsid w:val="000E421F"/>
    <w:rsid w:val="000E4917"/>
    <w:rsid w:val="000E6A08"/>
    <w:rsid w:val="000E7CDD"/>
    <w:rsid w:val="000F444C"/>
    <w:rsid w:val="000F44B0"/>
    <w:rsid w:val="000F5CBA"/>
    <w:rsid w:val="000F5F01"/>
    <w:rsid w:val="000F7EFB"/>
    <w:rsid w:val="0010100D"/>
    <w:rsid w:val="00104F3E"/>
    <w:rsid w:val="0011020F"/>
    <w:rsid w:val="00110EB3"/>
    <w:rsid w:val="001110CF"/>
    <w:rsid w:val="00112551"/>
    <w:rsid w:val="00114556"/>
    <w:rsid w:val="00115C41"/>
    <w:rsid w:val="001224E4"/>
    <w:rsid w:val="001236E6"/>
    <w:rsid w:val="00127D13"/>
    <w:rsid w:val="001301CA"/>
    <w:rsid w:val="00130FCE"/>
    <w:rsid w:val="00131206"/>
    <w:rsid w:val="00132277"/>
    <w:rsid w:val="00133CFA"/>
    <w:rsid w:val="001344FD"/>
    <w:rsid w:val="001348AC"/>
    <w:rsid w:val="00134F8E"/>
    <w:rsid w:val="001400BB"/>
    <w:rsid w:val="00141940"/>
    <w:rsid w:val="0014380C"/>
    <w:rsid w:val="00144276"/>
    <w:rsid w:val="00144969"/>
    <w:rsid w:val="00145D89"/>
    <w:rsid w:val="00150B42"/>
    <w:rsid w:val="0015322F"/>
    <w:rsid w:val="001536D6"/>
    <w:rsid w:val="001554CE"/>
    <w:rsid w:val="00160902"/>
    <w:rsid w:val="00165EEC"/>
    <w:rsid w:val="00166B7C"/>
    <w:rsid w:val="00166E59"/>
    <w:rsid w:val="001730CD"/>
    <w:rsid w:val="001744A9"/>
    <w:rsid w:val="001759C5"/>
    <w:rsid w:val="00177391"/>
    <w:rsid w:val="00177BC8"/>
    <w:rsid w:val="00177C56"/>
    <w:rsid w:val="001800FD"/>
    <w:rsid w:val="001804E5"/>
    <w:rsid w:val="0018112E"/>
    <w:rsid w:val="00183EFB"/>
    <w:rsid w:val="00186224"/>
    <w:rsid w:val="0019310D"/>
    <w:rsid w:val="001A178E"/>
    <w:rsid w:val="001A1F90"/>
    <w:rsid w:val="001A21EE"/>
    <w:rsid w:val="001A3DDE"/>
    <w:rsid w:val="001A47AC"/>
    <w:rsid w:val="001A545F"/>
    <w:rsid w:val="001A67C2"/>
    <w:rsid w:val="001B0FE4"/>
    <w:rsid w:val="001B1268"/>
    <w:rsid w:val="001B47CD"/>
    <w:rsid w:val="001B7653"/>
    <w:rsid w:val="001C02E7"/>
    <w:rsid w:val="001C06BD"/>
    <w:rsid w:val="001C0781"/>
    <w:rsid w:val="001C0B81"/>
    <w:rsid w:val="001C0EA5"/>
    <w:rsid w:val="001C2851"/>
    <w:rsid w:val="001C3AA5"/>
    <w:rsid w:val="001C510E"/>
    <w:rsid w:val="001C58D0"/>
    <w:rsid w:val="001C6CCB"/>
    <w:rsid w:val="001D1067"/>
    <w:rsid w:val="001D14B0"/>
    <w:rsid w:val="001D6365"/>
    <w:rsid w:val="001D755F"/>
    <w:rsid w:val="001E0BDD"/>
    <w:rsid w:val="001E14CB"/>
    <w:rsid w:val="001E24BE"/>
    <w:rsid w:val="001E2E04"/>
    <w:rsid w:val="001E36AF"/>
    <w:rsid w:val="001E48CE"/>
    <w:rsid w:val="001E504B"/>
    <w:rsid w:val="001E5C33"/>
    <w:rsid w:val="001E65B3"/>
    <w:rsid w:val="001E77A0"/>
    <w:rsid w:val="001F1F5A"/>
    <w:rsid w:val="001F2F60"/>
    <w:rsid w:val="001F4699"/>
    <w:rsid w:val="001F4AFA"/>
    <w:rsid w:val="00202728"/>
    <w:rsid w:val="00202C5B"/>
    <w:rsid w:val="00211B52"/>
    <w:rsid w:val="00211F13"/>
    <w:rsid w:val="00212620"/>
    <w:rsid w:val="002142C4"/>
    <w:rsid w:val="002158E3"/>
    <w:rsid w:val="00216DC8"/>
    <w:rsid w:val="00217A03"/>
    <w:rsid w:val="00220740"/>
    <w:rsid w:val="00221BD4"/>
    <w:rsid w:val="00222803"/>
    <w:rsid w:val="00223A45"/>
    <w:rsid w:val="0022508A"/>
    <w:rsid w:val="00225400"/>
    <w:rsid w:val="00231EFC"/>
    <w:rsid w:val="00233880"/>
    <w:rsid w:val="0023629E"/>
    <w:rsid w:val="00236CF5"/>
    <w:rsid w:val="002374E1"/>
    <w:rsid w:val="00241139"/>
    <w:rsid w:val="0024303E"/>
    <w:rsid w:val="002441C5"/>
    <w:rsid w:val="00244C10"/>
    <w:rsid w:val="00246B2A"/>
    <w:rsid w:val="0025014B"/>
    <w:rsid w:val="002508A0"/>
    <w:rsid w:val="00253C7A"/>
    <w:rsid w:val="00255D3A"/>
    <w:rsid w:val="002560EA"/>
    <w:rsid w:val="00256B87"/>
    <w:rsid w:val="002578F6"/>
    <w:rsid w:val="002613D2"/>
    <w:rsid w:val="00261A51"/>
    <w:rsid w:val="00261B63"/>
    <w:rsid w:val="00261F54"/>
    <w:rsid w:val="002635EB"/>
    <w:rsid w:val="00266B70"/>
    <w:rsid w:val="0026716C"/>
    <w:rsid w:val="0026768E"/>
    <w:rsid w:val="00267EC2"/>
    <w:rsid w:val="002705F6"/>
    <w:rsid w:val="0027119B"/>
    <w:rsid w:val="00271B58"/>
    <w:rsid w:val="002746B6"/>
    <w:rsid w:val="00274D3E"/>
    <w:rsid w:val="002829AA"/>
    <w:rsid w:val="00283C53"/>
    <w:rsid w:val="00285D79"/>
    <w:rsid w:val="002903FC"/>
    <w:rsid w:val="00291CC5"/>
    <w:rsid w:val="00291E5A"/>
    <w:rsid w:val="002961F1"/>
    <w:rsid w:val="002963BC"/>
    <w:rsid w:val="00297E92"/>
    <w:rsid w:val="002A5D42"/>
    <w:rsid w:val="002A5FC2"/>
    <w:rsid w:val="002A67ED"/>
    <w:rsid w:val="002A765E"/>
    <w:rsid w:val="002A7D81"/>
    <w:rsid w:val="002B092E"/>
    <w:rsid w:val="002B11BF"/>
    <w:rsid w:val="002B299F"/>
    <w:rsid w:val="002B3746"/>
    <w:rsid w:val="002B5AA9"/>
    <w:rsid w:val="002B5BFD"/>
    <w:rsid w:val="002B60B5"/>
    <w:rsid w:val="002B645E"/>
    <w:rsid w:val="002B6B4F"/>
    <w:rsid w:val="002B7BDF"/>
    <w:rsid w:val="002C1AD8"/>
    <w:rsid w:val="002C6726"/>
    <w:rsid w:val="002C775D"/>
    <w:rsid w:val="002C7F1B"/>
    <w:rsid w:val="002D2CBF"/>
    <w:rsid w:val="002E3545"/>
    <w:rsid w:val="002E3F95"/>
    <w:rsid w:val="002E50C5"/>
    <w:rsid w:val="002E68FB"/>
    <w:rsid w:val="002F1896"/>
    <w:rsid w:val="002F49CC"/>
    <w:rsid w:val="002F6176"/>
    <w:rsid w:val="002F750A"/>
    <w:rsid w:val="0030002D"/>
    <w:rsid w:val="00301984"/>
    <w:rsid w:val="00301AC8"/>
    <w:rsid w:val="00303F75"/>
    <w:rsid w:val="0030493F"/>
    <w:rsid w:val="00304CDC"/>
    <w:rsid w:val="0030529F"/>
    <w:rsid w:val="00306085"/>
    <w:rsid w:val="003076DE"/>
    <w:rsid w:val="00310623"/>
    <w:rsid w:val="003201FD"/>
    <w:rsid w:val="00320313"/>
    <w:rsid w:val="00320C58"/>
    <w:rsid w:val="003238DB"/>
    <w:rsid w:val="00323934"/>
    <w:rsid w:val="00326A68"/>
    <w:rsid w:val="00327F2E"/>
    <w:rsid w:val="00331EAB"/>
    <w:rsid w:val="00333676"/>
    <w:rsid w:val="003338D2"/>
    <w:rsid w:val="00334028"/>
    <w:rsid w:val="00335DBE"/>
    <w:rsid w:val="00336514"/>
    <w:rsid w:val="00337C37"/>
    <w:rsid w:val="00340004"/>
    <w:rsid w:val="003412AA"/>
    <w:rsid w:val="00341B3A"/>
    <w:rsid w:val="003421F8"/>
    <w:rsid w:val="00345768"/>
    <w:rsid w:val="00345863"/>
    <w:rsid w:val="003467A3"/>
    <w:rsid w:val="00352B43"/>
    <w:rsid w:val="00353C54"/>
    <w:rsid w:val="00354211"/>
    <w:rsid w:val="003575A1"/>
    <w:rsid w:val="003577CF"/>
    <w:rsid w:val="0036061C"/>
    <w:rsid w:val="003614D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17C1"/>
    <w:rsid w:val="00372B68"/>
    <w:rsid w:val="0037302A"/>
    <w:rsid w:val="00374F5A"/>
    <w:rsid w:val="003759DD"/>
    <w:rsid w:val="00377071"/>
    <w:rsid w:val="00380309"/>
    <w:rsid w:val="00380F76"/>
    <w:rsid w:val="00382AD2"/>
    <w:rsid w:val="00382C46"/>
    <w:rsid w:val="00383E47"/>
    <w:rsid w:val="00386158"/>
    <w:rsid w:val="00387BDD"/>
    <w:rsid w:val="00394B15"/>
    <w:rsid w:val="0039522F"/>
    <w:rsid w:val="0039544A"/>
    <w:rsid w:val="0039553A"/>
    <w:rsid w:val="003958B1"/>
    <w:rsid w:val="003A0C7E"/>
    <w:rsid w:val="003A41E5"/>
    <w:rsid w:val="003B00C8"/>
    <w:rsid w:val="003B19D8"/>
    <w:rsid w:val="003B21A7"/>
    <w:rsid w:val="003B5724"/>
    <w:rsid w:val="003C0863"/>
    <w:rsid w:val="003C09EC"/>
    <w:rsid w:val="003C18AC"/>
    <w:rsid w:val="003C1BB2"/>
    <w:rsid w:val="003C29F6"/>
    <w:rsid w:val="003C39DB"/>
    <w:rsid w:val="003C4827"/>
    <w:rsid w:val="003C61C4"/>
    <w:rsid w:val="003C7ABD"/>
    <w:rsid w:val="003D30A6"/>
    <w:rsid w:val="003D48D3"/>
    <w:rsid w:val="003D5F12"/>
    <w:rsid w:val="003D6875"/>
    <w:rsid w:val="003D7A28"/>
    <w:rsid w:val="003E09F1"/>
    <w:rsid w:val="003E10F4"/>
    <w:rsid w:val="003E12F9"/>
    <w:rsid w:val="003E3696"/>
    <w:rsid w:val="003E5E32"/>
    <w:rsid w:val="003F0411"/>
    <w:rsid w:val="003F29F0"/>
    <w:rsid w:val="003F2BFA"/>
    <w:rsid w:val="003F42C5"/>
    <w:rsid w:val="003F46A4"/>
    <w:rsid w:val="003F4967"/>
    <w:rsid w:val="003F726E"/>
    <w:rsid w:val="003F762D"/>
    <w:rsid w:val="0040086B"/>
    <w:rsid w:val="0040126A"/>
    <w:rsid w:val="00403C08"/>
    <w:rsid w:val="00403FA6"/>
    <w:rsid w:val="00413824"/>
    <w:rsid w:val="0041602E"/>
    <w:rsid w:val="0041620C"/>
    <w:rsid w:val="00421437"/>
    <w:rsid w:val="004215F0"/>
    <w:rsid w:val="0042242B"/>
    <w:rsid w:val="00422FAE"/>
    <w:rsid w:val="00423715"/>
    <w:rsid w:val="004248A2"/>
    <w:rsid w:val="00431E4F"/>
    <w:rsid w:val="00434155"/>
    <w:rsid w:val="00436843"/>
    <w:rsid w:val="004376B3"/>
    <w:rsid w:val="004409DF"/>
    <w:rsid w:val="00442214"/>
    <w:rsid w:val="00443CFD"/>
    <w:rsid w:val="004478FB"/>
    <w:rsid w:val="00454236"/>
    <w:rsid w:val="00456F30"/>
    <w:rsid w:val="00457D50"/>
    <w:rsid w:val="00461307"/>
    <w:rsid w:val="004615C0"/>
    <w:rsid w:val="0046237C"/>
    <w:rsid w:val="00465370"/>
    <w:rsid w:val="00465C24"/>
    <w:rsid w:val="004665B0"/>
    <w:rsid w:val="0047036D"/>
    <w:rsid w:val="004711BE"/>
    <w:rsid w:val="00471879"/>
    <w:rsid w:val="00473AF3"/>
    <w:rsid w:val="00474F6E"/>
    <w:rsid w:val="00477897"/>
    <w:rsid w:val="004804E4"/>
    <w:rsid w:val="004848C7"/>
    <w:rsid w:val="004857CD"/>
    <w:rsid w:val="00486F9B"/>
    <w:rsid w:val="0049081B"/>
    <w:rsid w:val="0049120E"/>
    <w:rsid w:val="00491DAB"/>
    <w:rsid w:val="00496E11"/>
    <w:rsid w:val="00497542"/>
    <w:rsid w:val="004A0A58"/>
    <w:rsid w:val="004A15BA"/>
    <w:rsid w:val="004A1DDE"/>
    <w:rsid w:val="004A2283"/>
    <w:rsid w:val="004A2B7B"/>
    <w:rsid w:val="004A30F3"/>
    <w:rsid w:val="004A351C"/>
    <w:rsid w:val="004A4A7A"/>
    <w:rsid w:val="004A5DC4"/>
    <w:rsid w:val="004A68DE"/>
    <w:rsid w:val="004B03B4"/>
    <w:rsid w:val="004B1966"/>
    <w:rsid w:val="004B1BCE"/>
    <w:rsid w:val="004B33C9"/>
    <w:rsid w:val="004B4133"/>
    <w:rsid w:val="004B4C9D"/>
    <w:rsid w:val="004B4E1C"/>
    <w:rsid w:val="004B6218"/>
    <w:rsid w:val="004B6A05"/>
    <w:rsid w:val="004C0AF2"/>
    <w:rsid w:val="004C232C"/>
    <w:rsid w:val="004C2B92"/>
    <w:rsid w:val="004C40B0"/>
    <w:rsid w:val="004C6903"/>
    <w:rsid w:val="004C7920"/>
    <w:rsid w:val="004C7C75"/>
    <w:rsid w:val="004C7D70"/>
    <w:rsid w:val="004D0A12"/>
    <w:rsid w:val="004D1F8C"/>
    <w:rsid w:val="004D4E07"/>
    <w:rsid w:val="004D529A"/>
    <w:rsid w:val="004D6657"/>
    <w:rsid w:val="004D6956"/>
    <w:rsid w:val="004D7079"/>
    <w:rsid w:val="004E25A7"/>
    <w:rsid w:val="004E3976"/>
    <w:rsid w:val="004E3AD7"/>
    <w:rsid w:val="004E3D9E"/>
    <w:rsid w:val="004E498A"/>
    <w:rsid w:val="004E4A1D"/>
    <w:rsid w:val="004E4A99"/>
    <w:rsid w:val="004E683F"/>
    <w:rsid w:val="004F2693"/>
    <w:rsid w:val="004F36FE"/>
    <w:rsid w:val="004F4A79"/>
    <w:rsid w:val="004F6111"/>
    <w:rsid w:val="004F7735"/>
    <w:rsid w:val="0050012B"/>
    <w:rsid w:val="00501ACC"/>
    <w:rsid w:val="00501B5B"/>
    <w:rsid w:val="00502477"/>
    <w:rsid w:val="005030A3"/>
    <w:rsid w:val="00505D9E"/>
    <w:rsid w:val="005063EC"/>
    <w:rsid w:val="00506EE4"/>
    <w:rsid w:val="0051042F"/>
    <w:rsid w:val="00512239"/>
    <w:rsid w:val="00515C85"/>
    <w:rsid w:val="0051771A"/>
    <w:rsid w:val="00520D65"/>
    <w:rsid w:val="005212DB"/>
    <w:rsid w:val="005243DD"/>
    <w:rsid w:val="00526F61"/>
    <w:rsid w:val="00530C6D"/>
    <w:rsid w:val="005314B6"/>
    <w:rsid w:val="00534755"/>
    <w:rsid w:val="00536609"/>
    <w:rsid w:val="005414A5"/>
    <w:rsid w:val="005425A2"/>
    <w:rsid w:val="005445CC"/>
    <w:rsid w:val="00545A28"/>
    <w:rsid w:val="00547BBD"/>
    <w:rsid w:val="00550489"/>
    <w:rsid w:val="00555945"/>
    <w:rsid w:val="005574D8"/>
    <w:rsid w:val="00557905"/>
    <w:rsid w:val="00563951"/>
    <w:rsid w:val="0056631C"/>
    <w:rsid w:val="00567708"/>
    <w:rsid w:val="00572E47"/>
    <w:rsid w:val="005743E6"/>
    <w:rsid w:val="00574932"/>
    <w:rsid w:val="005751B7"/>
    <w:rsid w:val="005756B9"/>
    <w:rsid w:val="00575ACD"/>
    <w:rsid w:val="0058012E"/>
    <w:rsid w:val="00580480"/>
    <w:rsid w:val="00582553"/>
    <w:rsid w:val="00583916"/>
    <w:rsid w:val="00586FB6"/>
    <w:rsid w:val="005908F6"/>
    <w:rsid w:val="00594354"/>
    <w:rsid w:val="005A069C"/>
    <w:rsid w:val="005A0D85"/>
    <w:rsid w:val="005A2FA0"/>
    <w:rsid w:val="005A4B00"/>
    <w:rsid w:val="005A56B9"/>
    <w:rsid w:val="005B0DDB"/>
    <w:rsid w:val="005B1520"/>
    <w:rsid w:val="005B23D3"/>
    <w:rsid w:val="005B241A"/>
    <w:rsid w:val="005B31A5"/>
    <w:rsid w:val="005B5261"/>
    <w:rsid w:val="005B688D"/>
    <w:rsid w:val="005C18FA"/>
    <w:rsid w:val="005C1A76"/>
    <w:rsid w:val="005C3955"/>
    <w:rsid w:val="005C3F6E"/>
    <w:rsid w:val="005C6689"/>
    <w:rsid w:val="005C7670"/>
    <w:rsid w:val="005D139C"/>
    <w:rsid w:val="005D2243"/>
    <w:rsid w:val="005D246C"/>
    <w:rsid w:val="005D2A35"/>
    <w:rsid w:val="005D4084"/>
    <w:rsid w:val="005D5AE4"/>
    <w:rsid w:val="005D65FF"/>
    <w:rsid w:val="005E0A7F"/>
    <w:rsid w:val="005E0BCB"/>
    <w:rsid w:val="005E3AF5"/>
    <w:rsid w:val="005E42F1"/>
    <w:rsid w:val="005E4314"/>
    <w:rsid w:val="005E4856"/>
    <w:rsid w:val="005E6968"/>
    <w:rsid w:val="005E6ABD"/>
    <w:rsid w:val="005F4C4F"/>
    <w:rsid w:val="005F4E33"/>
    <w:rsid w:val="005F5333"/>
    <w:rsid w:val="005F5B09"/>
    <w:rsid w:val="005F5F2F"/>
    <w:rsid w:val="005F67A0"/>
    <w:rsid w:val="0060068D"/>
    <w:rsid w:val="00600F59"/>
    <w:rsid w:val="0060162D"/>
    <w:rsid w:val="00602543"/>
    <w:rsid w:val="00602C1E"/>
    <w:rsid w:val="006031CF"/>
    <w:rsid w:val="00604A4D"/>
    <w:rsid w:val="00604F0C"/>
    <w:rsid w:val="00615565"/>
    <w:rsid w:val="00616FEF"/>
    <w:rsid w:val="006179F7"/>
    <w:rsid w:val="00617B92"/>
    <w:rsid w:val="00617C73"/>
    <w:rsid w:val="00622425"/>
    <w:rsid w:val="00622875"/>
    <w:rsid w:val="006235F0"/>
    <w:rsid w:val="00630470"/>
    <w:rsid w:val="0063124F"/>
    <w:rsid w:val="00631DE4"/>
    <w:rsid w:val="00632EF7"/>
    <w:rsid w:val="0063470C"/>
    <w:rsid w:val="0063511F"/>
    <w:rsid w:val="00635D36"/>
    <w:rsid w:val="00635F1E"/>
    <w:rsid w:val="00640A23"/>
    <w:rsid w:val="006416BA"/>
    <w:rsid w:val="00641C48"/>
    <w:rsid w:val="00642378"/>
    <w:rsid w:val="0064358E"/>
    <w:rsid w:val="00643F80"/>
    <w:rsid w:val="00646026"/>
    <w:rsid w:val="00646A19"/>
    <w:rsid w:val="00650A0D"/>
    <w:rsid w:val="00650B0F"/>
    <w:rsid w:val="006525A6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655"/>
    <w:rsid w:val="00672D03"/>
    <w:rsid w:val="006779BB"/>
    <w:rsid w:val="00685047"/>
    <w:rsid w:val="006859C6"/>
    <w:rsid w:val="00686780"/>
    <w:rsid w:val="00687A2E"/>
    <w:rsid w:val="00690139"/>
    <w:rsid w:val="00691985"/>
    <w:rsid w:val="00695803"/>
    <w:rsid w:val="00695D02"/>
    <w:rsid w:val="00695F65"/>
    <w:rsid w:val="006A03DA"/>
    <w:rsid w:val="006A04FF"/>
    <w:rsid w:val="006A1172"/>
    <w:rsid w:val="006A18DC"/>
    <w:rsid w:val="006A3112"/>
    <w:rsid w:val="006A752F"/>
    <w:rsid w:val="006A75DC"/>
    <w:rsid w:val="006A7980"/>
    <w:rsid w:val="006B3E0F"/>
    <w:rsid w:val="006B4060"/>
    <w:rsid w:val="006B4C37"/>
    <w:rsid w:val="006B66A2"/>
    <w:rsid w:val="006B7A18"/>
    <w:rsid w:val="006C2AEF"/>
    <w:rsid w:val="006C3B08"/>
    <w:rsid w:val="006C68ED"/>
    <w:rsid w:val="006D02FF"/>
    <w:rsid w:val="006D1259"/>
    <w:rsid w:val="006D126D"/>
    <w:rsid w:val="006D1902"/>
    <w:rsid w:val="006D224F"/>
    <w:rsid w:val="006D6C7D"/>
    <w:rsid w:val="006E0A15"/>
    <w:rsid w:val="006E4BFB"/>
    <w:rsid w:val="006E6DBF"/>
    <w:rsid w:val="006F128D"/>
    <w:rsid w:val="006F157A"/>
    <w:rsid w:val="006F4131"/>
    <w:rsid w:val="006F6BD4"/>
    <w:rsid w:val="006F7890"/>
    <w:rsid w:val="00700ECC"/>
    <w:rsid w:val="00704DC7"/>
    <w:rsid w:val="0070571B"/>
    <w:rsid w:val="00705BFC"/>
    <w:rsid w:val="00705E6D"/>
    <w:rsid w:val="007078F3"/>
    <w:rsid w:val="00710D2F"/>
    <w:rsid w:val="007128E3"/>
    <w:rsid w:val="00715F7B"/>
    <w:rsid w:val="00715FE9"/>
    <w:rsid w:val="007165B8"/>
    <w:rsid w:val="00716EE7"/>
    <w:rsid w:val="007175AB"/>
    <w:rsid w:val="00720249"/>
    <w:rsid w:val="00720CA4"/>
    <w:rsid w:val="00721EF8"/>
    <w:rsid w:val="00725819"/>
    <w:rsid w:val="00725D96"/>
    <w:rsid w:val="0072663B"/>
    <w:rsid w:val="0072740B"/>
    <w:rsid w:val="007277EF"/>
    <w:rsid w:val="00732CD3"/>
    <w:rsid w:val="00735FF1"/>
    <w:rsid w:val="00737B37"/>
    <w:rsid w:val="00743AD6"/>
    <w:rsid w:val="0074546E"/>
    <w:rsid w:val="00745B97"/>
    <w:rsid w:val="00745C93"/>
    <w:rsid w:val="007462DC"/>
    <w:rsid w:val="0074774B"/>
    <w:rsid w:val="00751343"/>
    <w:rsid w:val="00752593"/>
    <w:rsid w:val="00754C32"/>
    <w:rsid w:val="007551B5"/>
    <w:rsid w:val="0075615A"/>
    <w:rsid w:val="00757581"/>
    <w:rsid w:val="007610A7"/>
    <w:rsid w:val="00761483"/>
    <w:rsid w:val="00763051"/>
    <w:rsid w:val="00764B1D"/>
    <w:rsid w:val="00766A25"/>
    <w:rsid w:val="00766A89"/>
    <w:rsid w:val="007674F8"/>
    <w:rsid w:val="00767AA6"/>
    <w:rsid w:val="00770CAC"/>
    <w:rsid w:val="007719A7"/>
    <w:rsid w:val="0077389D"/>
    <w:rsid w:val="00774102"/>
    <w:rsid w:val="0077432C"/>
    <w:rsid w:val="007752FC"/>
    <w:rsid w:val="007769DC"/>
    <w:rsid w:val="00776A30"/>
    <w:rsid w:val="00776F8E"/>
    <w:rsid w:val="00776FAB"/>
    <w:rsid w:val="00777507"/>
    <w:rsid w:val="007779CE"/>
    <w:rsid w:val="00777C64"/>
    <w:rsid w:val="00777E83"/>
    <w:rsid w:val="0078134E"/>
    <w:rsid w:val="007814DE"/>
    <w:rsid w:val="00781B53"/>
    <w:rsid w:val="00782F43"/>
    <w:rsid w:val="00784090"/>
    <w:rsid w:val="00785765"/>
    <w:rsid w:val="007925A3"/>
    <w:rsid w:val="00792A9F"/>
    <w:rsid w:val="00792C0C"/>
    <w:rsid w:val="00793869"/>
    <w:rsid w:val="00795988"/>
    <w:rsid w:val="007959E0"/>
    <w:rsid w:val="007962C1"/>
    <w:rsid w:val="00797020"/>
    <w:rsid w:val="007A0008"/>
    <w:rsid w:val="007A047B"/>
    <w:rsid w:val="007A2D80"/>
    <w:rsid w:val="007A3211"/>
    <w:rsid w:val="007A3450"/>
    <w:rsid w:val="007A4330"/>
    <w:rsid w:val="007B02E0"/>
    <w:rsid w:val="007B06DC"/>
    <w:rsid w:val="007B07CE"/>
    <w:rsid w:val="007B15A0"/>
    <w:rsid w:val="007B5D49"/>
    <w:rsid w:val="007B735D"/>
    <w:rsid w:val="007C0DB5"/>
    <w:rsid w:val="007C0F97"/>
    <w:rsid w:val="007C4464"/>
    <w:rsid w:val="007C65BD"/>
    <w:rsid w:val="007D5753"/>
    <w:rsid w:val="007D59F3"/>
    <w:rsid w:val="007E3360"/>
    <w:rsid w:val="007E34DB"/>
    <w:rsid w:val="007E4928"/>
    <w:rsid w:val="007E5540"/>
    <w:rsid w:val="007F075B"/>
    <w:rsid w:val="007F0784"/>
    <w:rsid w:val="007F13D0"/>
    <w:rsid w:val="007F3BAB"/>
    <w:rsid w:val="007F4CC7"/>
    <w:rsid w:val="007F5C00"/>
    <w:rsid w:val="00800774"/>
    <w:rsid w:val="00800A6B"/>
    <w:rsid w:val="00800C9A"/>
    <w:rsid w:val="00801E91"/>
    <w:rsid w:val="00802311"/>
    <w:rsid w:val="00802CCD"/>
    <w:rsid w:val="00802D8D"/>
    <w:rsid w:val="00803F3D"/>
    <w:rsid w:val="0080438A"/>
    <w:rsid w:val="008050D3"/>
    <w:rsid w:val="008066AA"/>
    <w:rsid w:val="00807BB1"/>
    <w:rsid w:val="0081034E"/>
    <w:rsid w:val="008103F0"/>
    <w:rsid w:val="0081158A"/>
    <w:rsid w:val="008136DE"/>
    <w:rsid w:val="008147DE"/>
    <w:rsid w:val="00814C74"/>
    <w:rsid w:val="00815748"/>
    <w:rsid w:val="0081795B"/>
    <w:rsid w:val="008201F7"/>
    <w:rsid w:val="0082050F"/>
    <w:rsid w:val="00821148"/>
    <w:rsid w:val="0082129A"/>
    <w:rsid w:val="00821A9C"/>
    <w:rsid w:val="00823B1F"/>
    <w:rsid w:val="00825A90"/>
    <w:rsid w:val="00825EAE"/>
    <w:rsid w:val="00826094"/>
    <w:rsid w:val="008265EA"/>
    <w:rsid w:val="008269CE"/>
    <w:rsid w:val="00827F4E"/>
    <w:rsid w:val="00832747"/>
    <w:rsid w:val="008332C5"/>
    <w:rsid w:val="00834A25"/>
    <w:rsid w:val="00834A57"/>
    <w:rsid w:val="00834D85"/>
    <w:rsid w:val="00840078"/>
    <w:rsid w:val="008402D4"/>
    <w:rsid w:val="00841B14"/>
    <w:rsid w:val="00841DB6"/>
    <w:rsid w:val="008429A0"/>
    <w:rsid w:val="00843DE7"/>
    <w:rsid w:val="008448DF"/>
    <w:rsid w:val="008478D0"/>
    <w:rsid w:val="00854419"/>
    <w:rsid w:val="00856A96"/>
    <w:rsid w:val="008571C7"/>
    <w:rsid w:val="00862352"/>
    <w:rsid w:val="00863F8A"/>
    <w:rsid w:val="0086435D"/>
    <w:rsid w:val="0086622F"/>
    <w:rsid w:val="00870821"/>
    <w:rsid w:val="00872E78"/>
    <w:rsid w:val="00873AAE"/>
    <w:rsid w:val="00876103"/>
    <w:rsid w:val="00877EAA"/>
    <w:rsid w:val="008807DF"/>
    <w:rsid w:val="00882099"/>
    <w:rsid w:val="00882B71"/>
    <w:rsid w:val="008843CB"/>
    <w:rsid w:val="00884716"/>
    <w:rsid w:val="0088471D"/>
    <w:rsid w:val="00884EE8"/>
    <w:rsid w:val="008861B5"/>
    <w:rsid w:val="00886436"/>
    <w:rsid w:val="00886AE6"/>
    <w:rsid w:val="0089076A"/>
    <w:rsid w:val="00891AB9"/>
    <w:rsid w:val="00891FEE"/>
    <w:rsid w:val="008947FA"/>
    <w:rsid w:val="00894CD8"/>
    <w:rsid w:val="008A5437"/>
    <w:rsid w:val="008A5DDC"/>
    <w:rsid w:val="008A74FE"/>
    <w:rsid w:val="008B100B"/>
    <w:rsid w:val="008B7A96"/>
    <w:rsid w:val="008C13DC"/>
    <w:rsid w:val="008C2F09"/>
    <w:rsid w:val="008C3DAF"/>
    <w:rsid w:val="008C556C"/>
    <w:rsid w:val="008C6E00"/>
    <w:rsid w:val="008D2851"/>
    <w:rsid w:val="008D69E5"/>
    <w:rsid w:val="008E1794"/>
    <w:rsid w:val="008E7C1B"/>
    <w:rsid w:val="008F3772"/>
    <w:rsid w:val="008F3E90"/>
    <w:rsid w:val="008F4D5E"/>
    <w:rsid w:val="008F5AAB"/>
    <w:rsid w:val="008F6622"/>
    <w:rsid w:val="0090057F"/>
    <w:rsid w:val="00900A1A"/>
    <w:rsid w:val="00901554"/>
    <w:rsid w:val="00901588"/>
    <w:rsid w:val="00901F28"/>
    <w:rsid w:val="0090306A"/>
    <w:rsid w:val="00905A38"/>
    <w:rsid w:val="00913AEB"/>
    <w:rsid w:val="00920A75"/>
    <w:rsid w:val="00921580"/>
    <w:rsid w:val="00921BA9"/>
    <w:rsid w:val="009224EE"/>
    <w:rsid w:val="00923BA3"/>
    <w:rsid w:val="00924BFE"/>
    <w:rsid w:val="00926EE2"/>
    <w:rsid w:val="00930F7F"/>
    <w:rsid w:val="00935234"/>
    <w:rsid w:val="0093542E"/>
    <w:rsid w:val="00937A7F"/>
    <w:rsid w:val="00940975"/>
    <w:rsid w:val="00941C2B"/>
    <w:rsid w:val="00943121"/>
    <w:rsid w:val="00944B34"/>
    <w:rsid w:val="00944E4A"/>
    <w:rsid w:val="009467C6"/>
    <w:rsid w:val="009477C5"/>
    <w:rsid w:val="00950922"/>
    <w:rsid w:val="009512DC"/>
    <w:rsid w:val="009522DF"/>
    <w:rsid w:val="009533C2"/>
    <w:rsid w:val="0095435D"/>
    <w:rsid w:val="00955D75"/>
    <w:rsid w:val="009616AD"/>
    <w:rsid w:val="009621AF"/>
    <w:rsid w:val="009623C4"/>
    <w:rsid w:val="0096303C"/>
    <w:rsid w:val="00964802"/>
    <w:rsid w:val="009649DC"/>
    <w:rsid w:val="00964D23"/>
    <w:rsid w:val="0096795E"/>
    <w:rsid w:val="00967B6D"/>
    <w:rsid w:val="00967F67"/>
    <w:rsid w:val="009707E2"/>
    <w:rsid w:val="00971756"/>
    <w:rsid w:val="0097276A"/>
    <w:rsid w:val="00972B0B"/>
    <w:rsid w:val="009743A5"/>
    <w:rsid w:val="00974688"/>
    <w:rsid w:val="009773EE"/>
    <w:rsid w:val="00980F5D"/>
    <w:rsid w:val="00982114"/>
    <w:rsid w:val="0098354E"/>
    <w:rsid w:val="0098385C"/>
    <w:rsid w:val="0098427C"/>
    <w:rsid w:val="009862EA"/>
    <w:rsid w:val="00987440"/>
    <w:rsid w:val="00990257"/>
    <w:rsid w:val="009902DA"/>
    <w:rsid w:val="00990674"/>
    <w:rsid w:val="009914EB"/>
    <w:rsid w:val="009917C7"/>
    <w:rsid w:val="00992E65"/>
    <w:rsid w:val="00993A19"/>
    <w:rsid w:val="0099562B"/>
    <w:rsid w:val="00995DE7"/>
    <w:rsid w:val="00995E92"/>
    <w:rsid w:val="00996179"/>
    <w:rsid w:val="009A00CB"/>
    <w:rsid w:val="009A0865"/>
    <w:rsid w:val="009A250C"/>
    <w:rsid w:val="009A332D"/>
    <w:rsid w:val="009A3A06"/>
    <w:rsid w:val="009A7226"/>
    <w:rsid w:val="009A756E"/>
    <w:rsid w:val="009B2251"/>
    <w:rsid w:val="009B3FE2"/>
    <w:rsid w:val="009B54A3"/>
    <w:rsid w:val="009B565D"/>
    <w:rsid w:val="009B6857"/>
    <w:rsid w:val="009C0175"/>
    <w:rsid w:val="009C0C67"/>
    <w:rsid w:val="009C1A47"/>
    <w:rsid w:val="009C1AB2"/>
    <w:rsid w:val="009C2DFB"/>
    <w:rsid w:val="009C443B"/>
    <w:rsid w:val="009C5890"/>
    <w:rsid w:val="009D38F5"/>
    <w:rsid w:val="009D5884"/>
    <w:rsid w:val="009D7BE2"/>
    <w:rsid w:val="009E18BF"/>
    <w:rsid w:val="009E619B"/>
    <w:rsid w:val="009F2A41"/>
    <w:rsid w:val="009F406C"/>
    <w:rsid w:val="009F657B"/>
    <w:rsid w:val="00A00A05"/>
    <w:rsid w:val="00A0197A"/>
    <w:rsid w:val="00A03155"/>
    <w:rsid w:val="00A03C36"/>
    <w:rsid w:val="00A05220"/>
    <w:rsid w:val="00A10E71"/>
    <w:rsid w:val="00A10EB0"/>
    <w:rsid w:val="00A119A5"/>
    <w:rsid w:val="00A11A0A"/>
    <w:rsid w:val="00A16C10"/>
    <w:rsid w:val="00A206D6"/>
    <w:rsid w:val="00A208F3"/>
    <w:rsid w:val="00A20C3A"/>
    <w:rsid w:val="00A20CDE"/>
    <w:rsid w:val="00A22854"/>
    <w:rsid w:val="00A243D0"/>
    <w:rsid w:val="00A24BCD"/>
    <w:rsid w:val="00A25035"/>
    <w:rsid w:val="00A25E30"/>
    <w:rsid w:val="00A31F2B"/>
    <w:rsid w:val="00A34E52"/>
    <w:rsid w:val="00A35F09"/>
    <w:rsid w:val="00A43384"/>
    <w:rsid w:val="00A437CB"/>
    <w:rsid w:val="00A437EC"/>
    <w:rsid w:val="00A45DE8"/>
    <w:rsid w:val="00A51DF3"/>
    <w:rsid w:val="00A54525"/>
    <w:rsid w:val="00A54A86"/>
    <w:rsid w:val="00A55CD0"/>
    <w:rsid w:val="00A56A67"/>
    <w:rsid w:val="00A5706E"/>
    <w:rsid w:val="00A57AFD"/>
    <w:rsid w:val="00A6245B"/>
    <w:rsid w:val="00A63BCC"/>
    <w:rsid w:val="00A653BC"/>
    <w:rsid w:val="00A66E36"/>
    <w:rsid w:val="00A6748C"/>
    <w:rsid w:val="00A70A92"/>
    <w:rsid w:val="00A70D21"/>
    <w:rsid w:val="00A71B8A"/>
    <w:rsid w:val="00A7278F"/>
    <w:rsid w:val="00A72DFB"/>
    <w:rsid w:val="00A74214"/>
    <w:rsid w:val="00A74F24"/>
    <w:rsid w:val="00A76545"/>
    <w:rsid w:val="00A76F3C"/>
    <w:rsid w:val="00A80FDA"/>
    <w:rsid w:val="00A81E5E"/>
    <w:rsid w:val="00A848C6"/>
    <w:rsid w:val="00A8494A"/>
    <w:rsid w:val="00A87E32"/>
    <w:rsid w:val="00A911B7"/>
    <w:rsid w:val="00A947DE"/>
    <w:rsid w:val="00A96B53"/>
    <w:rsid w:val="00AA1E0C"/>
    <w:rsid w:val="00AA2073"/>
    <w:rsid w:val="00AA3170"/>
    <w:rsid w:val="00AA34D4"/>
    <w:rsid w:val="00AA4299"/>
    <w:rsid w:val="00AA4808"/>
    <w:rsid w:val="00AA5D05"/>
    <w:rsid w:val="00AA7218"/>
    <w:rsid w:val="00AB11A2"/>
    <w:rsid w:val="00AB3BEC"/>
    <w:rsid w:val="00AB5908"/>
    <w:rsid w:val="00AC24BD"/>
    <w:rsid w:val="00AC3E8A"/>
    <w:rsid w:val="00AC479E"/>
    <w:rsid w:val="00AC4F93"/>
    <w:rsid w:val="00AC6A16"/>
    <w:rsid w:val="00AC6C2E"/>
    <w:rsid w:val="00AD3757"/>
    <w:rsid w:val="00AD448C"/>
    <w:rsid w:val="00AD4B94"/>
    <w:rsid w:val="00AD53E7"/>
    <w:rsid w:val="00AD5F21"/>
    <w:rsid w:val="00AE1C52"/>
    <w:rsid w:val="00AE30FB"/>
    <w:rsid w:val="00AE4C31"/>
    <w:rsid w:val="00AE5007"/>
    <w:rsid w:val="00AE59C3"/>
    <w:rsid w:val="00AF2784"/>
    <w:rsid w:val="00AF647F"/>
    <w:rsid w:val="00B01C53"/>
    <w:rsid w:val="00B044AF"/>
    <w:rsid w:val="00B0512B"/>
    <w:rsid w:val="00B06C48"/>
    <w:rsid w:val="00B1006D"/>
    <w:rsid w:val="00B11B14"/>
    <w:rsid w:val="00B1734A"/>
    <w:rsid w:val="00B17580"/>
    <w:rsid w:val="00B21B81"/>
    <w:rsid w:val="00B2339D"/>
    <w:rsid w:val="00B236CF"/>
    <w:rsid w:val="00B25232"/>
    <w:rsid w:val="00B25AD7"/>
    <w:rsid w:val="00B265AF"/>
    <w:rsid w:val="00B26BB8"/>
    <w:rsid w:val="00B26CBB"/>
    <w:rsid w:val="00B26CD5"/>
    <w:rsid w:val="00B279DC"/>
    <w:rsid w:val="00B27E4B"/>
    <w:rsid w:val="00B330B8"/>
    <w:rsid w:val="00B34ED6"/>
    <w:rsid w:val="00B353A7"/>
    <w:rsid w:val="00B357F0"/>
    <w:rsid w:val="00B3595B"/>
    <w:rsid w:val="00B35E63"/>
    <w:rsid w:val="00B360D7"/>
    <w:rsid w:val="00B36A47"/>
    <w:rsid w:val="00B37A6D"/>
    <w:rsid w:val="00B37FD6"/>
    <w:rsid w:val="00B40FF3"/>
    <w:rsid w:val="00B47018"/>
    <w:rsid w:val="00B50B2C"/>
    <w:rsid w:val="00B51081"/>
    <w:rsid w:val="00B5132E"/>
    <w:rsid w:val="00B517EC"/>
    <w:rsid w:val="00B51E4D"/>
    <w:rsid w:val="00B52AAA"/>
    <w:rsid w:val="00B52F19"/>
    <w:rsid w:val="00B53400"/>
    <w:rsid w:val="00B53D04"/>
    <w:rsid w:val="00B5412C"/>
    <w:rsid w:val="00B5527C"/>
    <w:rsid w:val="00B568EB"/>
    <w:rsid w:val="00B56C73"/>
    <w:rsid w:val="00B6030B"/>
    <w:rsid w:val="00B62D1E"/>
    <w:rsid w:val="00B6304F"/>
    <w:rsid w:val="00B63456"/>
    <w:rsid w:val="00B63998"/>
    <w:rsid w:val="00B64035"/>
    <w:rsid w:val="00B64801"/>
    <w:rsid w:val="00B66BF6"/>
    <w:rsid w:val="00B74950"/>
    <w:rsid w:val="00B74EDC"/>
    <w:rsid w:val="00B751B5"/>
    <w:rsid w:val="00B76545"/>
    <w:rsid w:val="00B776C1"/>
    <w:rsid w:val="00B804C3"/>
    <w:rsid w:val="00B8050B"/>
    <w:rsid w:val="00B81844"/>
    <w:rsid w:val="00B82956"/>
    <w:rsid w:val="00B839DD"/>
    <w:rsid w:val="00B84836"/>
    <w:rsid w:val="00B86D94"/>
    <w:rsid w:val="00B913C5"/>
    <w:rsid w:val="00B913CA"/>
    <w:rsid w:val="00B940B7"/>
    <w:rsid w:val="00B9786D"/>
    <w:rsid w:val="00BA3A41"/>
    <w:rsid w:val="00BA3E4A"/>
    <w:rsid w:val="00BA4024"/>
    <w:rsid w:val="00BA439A"/>
    <w:rsid w:val="00BA57D2"/>
    <w:rsid w:val="00BA61B7"/>
    <w:rsid w:val="00BA77DA"/>
    <w:rsid w:val="00BB09B5"/>
    <w:rsid w:val="00BB17F8"/>
    <w:rsid w:val="00BB217C"/>
    <w:rsid w:val="00BB3A08"/>
    <w:rsid w:val="00BB475D"/>
    <w:rsid w:val="00BB5D73"/>
    <w:rsid w:val="00BB6B07"/>
    <w:rsid w:val="00BC447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392B"/>
    <w:rsid w:val="00BE795A"/>
    <w:rsid w:val="00BF0013"/>
    <w:rsid w:val="00BF0233"/>
    <w:rsid w:val="00BF0A65"/>
    <w:rsid w:val="00BF2B1B"/>
    <w:rsid w:val="00BF385B"/>
    <w:rsid w:val="00BF3D3B"/>
    <w:rsid w:val="00BF4289"/>
    <w:rsid w:val="00BF4FA0"/>
    <w:rsid w:val="00BF5483"/>
    <w:rsid w:val="00BF5F91"/>
    <w:rsid w:val="00BF7CAC"/>
    <w:rsid w:val="00C0056E"/>
    <w:rsid w:val="00C00636"/>
    <w:rsid w:val="00C012E8"/>
    <w:rsid w:val="00C014C1"/>
    <w:rsid w:val="00C01BCD"/>
    <w:rsid w:val="00C023D0"/>
    <w:rsid w:val="00C0396B"/>
    <w:rsid w:val="00C042F5"/>
    <w:rsid w:val="00C05764"/>
    <w:rsid w:val="00C05DD8"/>
    <w:rsid w:val="00C07464"/>
    <w:rsid w:val="00C1092A"/>
    <w:rsid w:val="00C12B73"/>
    <w:rsid w:val="00C140D9"/>
    <w:rsid w:val="00C16778"/>
    <w:rsid w:val="00C1731F"/>
    <w:rsid w:val="00C175AF"/>
    <w:rsid w:val="00C22E82"/>
    <w:rsid w:val="00C25727"/>
    <w:rsid w:val="00C25976"/>
    <w:rsid w:val="00C25BC9"/>
    <w:rsid w:val="00C2773F"/>
    <w:rsid w:val="00C30959"/>
    <w:rsid w:val="00C31FF5"/>
    <w:rsid w:val="00C33F46"/>
    <w:rsid w:val="00C363EC"/>
    <w:rsid w:val="00C37566"/>
    <w:rsid w:val="00C40F6C"/>
    <w:rsid w:val="00C417D1"/>
    <w:rsid w:val="00C418A4"/>
    <w:rsid w:val="00C41AFC"/>
    <w:rsid w:val="00C41F87"/>
    <w:rsid w:val="00C4340F"/>
    <w:rsid w:val="00C44174"/>
    <w:rsid w:val="00C46AA8"/>
    <w:rsid w:val="00C4715E"/>
    <w:rsid w:val="00C50AE5"/>
    <w:rsid w:val="00C50DDC"/>
    <w:rsid w:val="00C54702"/>
    <w:rsid w:val="00C569B9"/>
    <w:rsid w:val="00C56F2D"/>
    <w:rsid w:val="00C64FF4"/>
    <w:rsid w:val="00C67B26"/>
    <w:rsid w:val="00C71D8F"/>
    <w:rsid w:val="00C72B88"/>
    <w:rsid w:val="00C72CF8"/>
    <w:rsid w:val="00C75E6A"/>
    <w:rsid w:val="00C76305"/>
    <w:rsid w:val="00C808DF"/>
    <w:rsid w:val="00C86A01"/>
    <w:rsid w:val="00C90D36"/>
    <w:rsid w:val="00C9716B"/>
    <w:rsid w:val="00CA17C3"/>
    <w:rsid w:val="00CA1E84"/>
    <w:rsid w:val="00CA2452"/>
    <w:rsid w:val="00CA3D3F"/>
    <w:rsid w:val="00CA3F3C"/>
    <w:rsid w:val="00CA4AA2"/>
    <w:rsid w:val="00CA64CE"/>
    <w:rsid w:val="00CA67DC"/>
    <w:rsid w:val="00CA7683"/>
    <w:rsid w:val="00CB0434"/>
    <w:rsid w:val="00CB12AD"/>
    <w:rsid w:val="00CB151F"/>
    <w:rsid w:val="00CB204C"/>
    <w:rsid w:val="00CB2912"/>
    <w:rsid w:val="00CB2DCB"/>
    <w:rsid w:val="00CB46B0"/>
    <w:rsid w:val="00CB48FF"/>
    <w:rsid w:val="00CB5666"/>
    <w:rsid w:val="00CC0076"/>
    <w:rsid w:val="00CC2F3C"/>
    <w:rsid w:val="00CC3526"/>
    <w:rsid w:val="00CC6685"/>
    <w:rsid w:val="00CC69DB"/>
    <w:rsid w:val="00CD2F9E"/>
    <w:rsid w:val="00CD3C57"/>
    <w:rsid w:val="00CD41C7"/>
    <w:rsid w:val="00CD5FEC"/>
    <w:rsid w:val="00CD72EB"/>
    <w:rsid w:val="00CD7932"/>
    <w:rsid w:val="00CE275E"/>
    <w:rsid w:val="00CE2912"/>
    <w:rsid w:val="00CE2E9C"/>
    <w:rsid w:val="00CE3CA3"/>
    <w:rsid w:val="00CE5235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47B"/>
    <w:rsid w:val="00D05F0D"/>
    <w:rsid w:val="00D060C3"/>
    <w:rsid w:val="00D06575"/>
    <w:rsid w:val="00D07908"/>
    <w:rsid w:val="00D102B9"/>
    <w:rsid w:val="00D125CB"/>
    <w:rsid w:val="00D13824"/>
    <w:rsid w:val="00D13C7E"/>
    <w:rsid w:val="00D156BA"/>
    <w:rsid w:val="00D213DC"/>
    <w:rsid w:val="00D214EA"/>
    <w:rsid w:val="00D22330"/>
    <w:rsid w:val="00D23004"/>
    <w:rsid w:val="00D24C76"/>
    <w:rsid w:val="00D2553B"/>
    <w:rsid w:val="00D258CB"/>
    <w:rsid w:val="00D27E08"/>
    <w:rsid w:val="00D326D3"/>
    <w:rsid w:val="00D34E8B"/>
    <w:rsid w:val="00D406DB"/>
    <w:rsid w:val="00D408F4"/>
    <w:rsid w:val="00D42B33"/>
    <w:rsid w:val="00D43EA9"/>
    <w:rsid w:val="00D43F47"/>
    <w:rsid w:val="00D457F0"/>
    <w:rsid w:val="00D462BD"/>
    <w:rsid w:val="00D53038"/>
    <w:rsid w:val="00D54886"/>
    <w:rsid w:val="00D55CBE"/>
    <w:rsid w:val="00D56C69"/>
    <w:rsid w:val="00D61BFE"/>
    <w:rsid w:val="00D62014"/>
    <w:rsid w:val="00D62E59"/>
    <w:rsid w:val="00D64E41"/>
    <w:rsid w:val="00D64E67"/>
    <w:rsid w:val="00D66287"/>
    <w:rsid w:val="00D67099"/>
    <w:rsid w:val="00D67297"/>
    <w:rsid w:val="00D67BBE"/>
    <w:rsid w:val="00D708BC"/>
    <w:rsid w:val="00D75CE8"/>
    <w:rsid w:val="00D77AF1"/>
    <w:rsid w:val="00D80AA3"/>
    <w:rsid w:val="00D80C00"/>
    <w:rsid w:val="00D80C22"/>
    <w:rsid w:val="00D80FA9"/>
    <w:rsid w:val="00D87A3B"/>
    <w:rsid w:val="00D9358B"/>
    <w:rsid w:val="00D93DD0"/>
    <w:rsid w:val="00D95502"/>
    <w:rsid w:val="00D9559F"/>
    <w:rsid w:val="00D95C52"/>
    <w:rsid w:val="00D96009"/>
    <w:rsid w:val="00D97B3C"/>
    <w:rsid w:val="00DA2EBC"/>
    <w:rsid w:val="00DA3042"/>
    <w:rsid w:val="00DA3112"/>
    <w:rsid w:val="00DA33DE"/>
    <w:rsid w:val="00DA386D"/>
    <w:rsid w:val="00DA540E"/>
    <w:rsid w:val="00DA5FB7"/>
    <w:rsid w:val="00DA6269"/>
    <w:rsid w:val="00DB0481"/>
    <w:rsid w:val="00DB1D02"/>
    <w:rsid w:val="00DB316A"/>
    <w:rsid w:val="00DB5590"/>
    <w:rsid w:val="00DB7C87"/>
    <w:rsid w:val="00DC1820"/>
    <w:rsid w:val="00DC1FF3"/>
    <w:rsid w:val="00DC3268"/>
    <w:rsid w:val="00DC37B5"/>
    <w:rsid w:val="00DC4283"/>
    <w:rsid w:val="00DC5960"/>
    <w:rsid w:val="00DC6541"/>
    <w:rsid w:val="00DC69D4"/>
    <w:rsid w:val="00DC6E43"/>
    <w:rsid w:val="00DC7E56"/>
    <w:rsid w:val="00DD21FD"/>
    <w:rsid w:val="00DD284D"/>
    <w:rsid w:val="00DD2D6E"/>
    <w:rsid w:val="00DD5883"/>
    <w:rsid w:val="00DD5B5E"/>
    <w:rsid w:val="00DD5C90"/>
    <w:rsid w:val="00DD6078"/>
    <w:rsid w:val="00DD60EE"/>
    <w:rsid w:val="00DE0100"/>
    <w:rsid w:val="00DE0285"/>
    <w:rsid w:val="00DE1969"/>
    <w:rsid w:val="00DE2907"/>
    <w:rsid w:val="00DE48D4"/>
    <w:rsid w:val="00DE4CAB"/>
    <w:rsid w:val="00DE6427"/>
    <w:rsid w:val="00DE7298"/>
    <w:rsid w:val="00DF125D"/>
    <w:rsid w:val="00DF1A58"/>
    <w:rsid w:val="00DF2131"/>
    <w:rsid w:val="00DF4C61"/>
    <w:rsid w:val="00DF5D73"/>
    <w:rsid w:val="00DF6AD6"/>
    <w:rsid w:val="00E0058F"/>
    <w:rsid w:val="00E04BD3"/>
    <w:rsid w:val="00E0530B"/>
    <w:rsid w:val="00E07F35"/>
    <w:rsid w:val="00E10E38"/>
    <w:rsid w:val="00E11392"/>
    <w:rsid w:val="00E130C8"/>
    <w:rsid w:val="00E13FF5"/>
    <w:rsid w:val="00E15A0B"/>
    <w:rsid w:val="00E16110"/>
    <w:rsid w:val="00E16191"/>
    <w:rsid w:val="00E16582"/>
    <w:rsid w:val="00E16E19"/>
    <w:rsid w:val="00E2282F"/>
    <w:rsid w:val="00E231BC"/>
    <w:rsid w:val="00E25142"/>
    <w:rsid w:val="00E25494"/>
    <w:rsid w:val="00E26F4B"/>
    <w:rsid w:val="00E303E1"/>
    <w:rsid w:val="00E31311"/>
    <w:rsid w:val="00E31D8C"/>
    <w:rsid w:val="00E3270B"/>
    <w:rsid w:val="00E33111"/>
    <w:rsid w:val="00E348D6"/>
    <w:rsid w:val="00E35141"/>
    <w:rsid w:val="00E351AC"/>
    <w:rsid w:val="00E3567D"/>
    <w:rsid w:val="00E372FD"/>
    <w:rsid w:val="00E37813"/>
    <w:rsid w:val="00E41111"/>
    <w:rsid w:val="00E4241A"/>
    <w:rsid w:val="00E42B9E"/>
    <w:rsid w:val="00E46203"/>
    <w:rsid w:val="00E46E7D"/>
    <w:rsid w:val="00E50F29"/>
    <w:rsid w:val="00E52752"/>
    <w:rsid w:val="00E52E3B"/>
    <w:rsid w:val="00E55B68"/>
    <w:rsid w:val="00E5642E"/>
    <w:rsid w:val="00E56609"/>
    <w:rsid w:val="00E5702E"/>
    <w:rsid w:val="00E5702F"/>
    <w:rsid w:val="00E60F01"/>
    <w:rsid w:val="00E61E79"/>
    <w:rsid w:val="00E62383"/>
    <w:rsid w:val="00E630EF"/>
    <w:rsid w:val="00E63C97"/>
    <w:rsid w:val="00E64BC0"/>
    <w:rsid w:val="00E656DE"/>
    <w:rsid w:val="00E70875"/>
    <w:rsid w:val="00E72409"/>
    <w:rsid w:val="00E73F23"/>
    <w:rsid w:val="00E73F81"/>
    <w:rsid w:val="00E7489D"/>
    <w:rsid w:val="00E7510A"/>
    <w:rsid w:val="00E7721B"/>
    <w:rsid w:val="00E80408"/>
    <w:rsid w:val="00E813A6"/>
    <w:rsid w:val="00E81907"/>
    <w:rsid w:val="00E824EA"/>
    <w:rsid w:val="00E82E9D"/>
    <w:rsid w:val="00E838F7"/>
    <w:rsid w:val="00E84F11"/>
    <w:rsid w:val="00E85D72"/>
    <w:rsid w:val="00E9054E"/>
    <w:rsid w:val="00E91670"/>
    <w:rsid w:val="00E91C01"/>
    <w:rsid w:val="00E92966"/>
    <w:rsid w:val="00E93204"/>
    <w:rsid w:val="00E9688B"/>
    <w:rsid w:val="00E97197"/>
    <w:rsid w:val="00EA089F"/>
    <w:rsid w:val="00EA0ADC"/>
    <w:rsid w:val="00EA10A1"/>
    <w:rsid w:val="00EA4111"/>
    <w:rsid w:val="00EA46B0"/>
    <w:rsid w:val="00EA5727"/>
    <w:rsid w:val="00EA7C5C"/>
    <w:rsid w:val="00EB266F"/>
    <w:rsid w:val="00EB4764"/>
    <w:rsid w:val="00EB4FA9"/>
    <w:rsid w:val="00EB4FCE"/>
    <w:rsid w:val="00EB7639"/>
    <w:rsid w:val="00EB79C9"/>
    <w:rsid w:val="00EC6980"/>
    <w:rsid w:val="00EC6E71"/>
    <w:rsid w:val="00EC7074"/>
    <w:rsid w:val="00ED0A4E"/>
    <w:rsid w:val="00ED0BFB"/>
    <w:rsid w:val="00ED1833"/>
    <w:rsid w:val="00ED49DE"/>
    <w:rsid w:val="00ED5219"/>
    <w:rsid w:val="00ED52FE"/>
    <w:rsid w:val="00ED67BE"/>
    <w:rsid w:val="00ED75B4"/>
    <w:rsid w:val="00ED7D65"/>
    <w:rsid w:val="00EE20B7"/>
    <w:rsid w:val="00EE30AC"/>
    <w:rsid w:val="00EE3521"/>
    <w:rsid w:val="00EE3E15"/>
    <w:rsid w:val="00EE40B9"/>
    <w:rsid w:val="00EE4725"/>
    <w:rsid w:val="00EE5EAF"/>
    <w:rsid w:val="00EF0697"/>
    <w:rsid w:val="00EF6009"/>
    <w:rsid w:val="00EF6A93"/>
    <w:rsid w:val="00F02BF9"/>
    <w:rsid w:val="00F04D0C"/>
    <w:rsid w:val="00F0787B"/>
    <w:rsid w:val="00F07C4B"/>
    <w:rsid w:val="00F14DA2"/>
    <w:rsid w:val="00F17BEF"/>
    <w:rsid w:val="00F20453"/>
    <w:rsid w:val="00F20A35"/>
    <w:rsid w:val="00F21BB0"/>
    <w:rsid w:val="00F21FE6"/>
    <w:rsid w:val="00F229B5"/>
    <w:rsid w:val="00F23F04"/>
    <w:rsid w:val="00F258C6"/>
    <w:rsid w:val="00F25F5C"/>
    <w:rsid w:val="00F266A6"/>
    <w:rsid w:val="00F26D29"/>
    <w:rsid w:val="00F273FC"/>
    <w:rsid w:val="00F279BE"/>
    <w:rsid w:val="00F31A1C"/>
    <w:rsid w:val="00F32AE5"/>
    <w:rsid w:val="00F34EAA"/>
    <w:rsid w:val="00F35000"/>
    <w:rsid w:val="00F358EE"/>
    <w:rsid w:val="00F35F52"/>
    <w:rsid w:val="00F400EC"/>
    <w:rsid w:val="00F41B89"/>
    <w:rsid w:val="00F43E5C"/>
    <w:rsid w:val="00F46E9B"/>
    <w:rsid w:val="00F51137"/>
    <w:rsid w:val="00F52660"/>
    <w:rsid w:val="00F53BA3"/>
    <w:rsid w:val="00F60271"/>
    <w:rsid w:val="00F608EA"/>
    <w:rsid w:val="00F67464"/>
    <w:rsid w:val="00F70B73"/>
    <w:rsid w:val="00F71251"/>
    <w:rsid w:val="00F71263"/>
    <w:rsid w:val="00F73F52"/>
    <w:rsid w:val="00F76BC8"/>
    <w:rsid w:val="00F80455"/>
    <w:rsid w:val="00F822CA"/>
    <w:rsid w:val="00F823B4"/>
    <w:rsid w:val="00F82A7B"/>
    <w:rsid w:val="00F83065"/>
    <w:rsid w:val="00F83A8B"/>
    <w:rsid w:val="00F855CF"/>
    <w:rsid w:val="00F85DD6"/>
    <w:rsid w:val="00F91A5B"/>
    <w:rsid w:val="00F91D95"/>
    <w:rsid w:val="00F93117"/>
    <w:rsid w:val="00F94AA6"/>
    <w:rsid w:val="00FA09F0"/>
    <w:rsid w:val="00FA1A14"/>
    <w:rsid w:val="00FA3DDA"/>
    <w:rsid w:val="00FA6D15"/>
    <w:rsid w:val="00FB0324"/>
    <w:rsid w:val="00FB073F"/>
    <w:rsid w:val="00FB12CA"/>
    <w:rsid w:val="00FB1A88"/>
    <w:rsid w:val="00FB2809"/>
    <w:rsid w:val="00FC0D50"/>
    <w:rsid w:val="00FC218E"/>
    <w:rsid w:val="00FC2676"/>
    <w:rsid w:val="00FC4162"/>
    <w:rsid w:val="00FC4D2D"/>
    <w:rsid w:val="00FC4E1A"/>
    <w:rsid w:val="00FD0F6C"/>
    <w:rsid w:val="00FD2DB8"/>
    <w:rsid w:val="00FD2FB0"/>
    <w:rsid w:val="00FD33AC"/>
    <w:rsid w:val="00FE12FB"/>
    <w:rsid w:val="00FE157E"/>
    <w:rsid w:val="00FE29F7"/>
    <w:rsid w:val="00FE6245"/>
    <w:rsid w:val="00FE7D22"/>
    <w:rsid w:val="00FF2895"/>
    <w:rsid w:val="00FF29EB"/>
    <w:rsid w:val="00FF45A4"/>
    <w:rsid w:val="00FF493B"/>
    <w:rsid w:val="00FF5A18"/>
    <w:rsid w:val="00FF5F84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D08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AFA4-4CF8-4C58-9138-4F0DC183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3444</Words>
  <Characters>18601</Characters>
  <Application>Microsoft Office Word</Application>
  <DocSecurity>4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Alcenira Vanderlinde</cp:lastModifiedBy>
  <cp:revision>2</cp:revision>
  <cp:lastPrinted>2018-04-30T16:08:00Z</cp:lastPrinted>
  <dcterms:created xsi:type="dcterms:W3CDTF">2018-07-24T15:43:00Z</dcterms:created>
  <dcterms:modified xsi:type="dcterms:W3CDTF">2018-07-24T15:43:00Z</dcterms:modified>
</cp:coreProperties>
</file>