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4B5AE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B5A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E05FC" w:rsidP="00716C4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CATHIS</w:t>
            </w:r>
          </w:p>
        </w:tc>
      </w:tr>
      <w:tr w:rsidR="00E14245" w:rsidRPr="00E14245" w:rsidTr="004B5A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1E05F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Palestrantes nos eventos de Abertura do Curso de Capacitação em ATHIS de Chapecó e Florianópolis</w:t>
            </w:r>
            <w:r w:rsidR="00716C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C366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3C36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B5AE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CATHIS-CAU/SC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ESPECIAL DE ASSISTÊNCIA TÉCNICA PARA HABITAÇÃO DE INTERESSE SOCIAL – CATHIS – CAU/SC, reunida </w:t>
      </w:r>
      <w:r w:rsidRPr="004B5AE5">
        <w:rPr>
          <w:rFonts w:ascii="Arial" w:hAnsi="Arial" w:cs="Arial"/>
        </w:rPr>
        <w:t>extraordinariamente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53731">
        <w:rPr>
          <w:rFonts w:ascii="Arial" w:eastAsia="Times New Roman" w:hAnsi="Arial" w:cs="Arial"/>
          <w:lang w:eastAsia="pt-BR"/>
        </w:rPr>
        <w:t>27 de junho 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 xml:space="preserve">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>Considerando o Plano de Trabalho apresentado pela consultoria responsável pela elaboração da Capacitação em ATHIS, aprovado pela comissão através da Deliberação 05/2019 (ver anexo);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</w:p>
    <w:p w:rsidR="00F35EFD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Considerando a necessidade de </w:t>
      </w:r>
      <w:r>
        <w:rPr>
          <w:rFonts w:ascii="Arial" w:hAnsi="Arial" w:cs="Arial"/>
        </w:rPr>
        <w:t xml:space="preserve">prévio convite </w:t>
      </w:r>
      <w:r w:rsidR="003F6FBA">
        <w:rPr>
          <w:rFonts w:ascii="Arial" w:hAnsi="Arial" w:cs="Arial"/>
        </w:rPr>
        <w:t>p</w:t>
      </w:r>
      <w:r>
        <w:rPr>
          <w:rFonts w:ascii="Arial" w:hAnsi="Arial" w:cs="Arial"/>
        </w:rPr>
        <w:t>ara confirmações e com</w:t>
      </w:r>
      <w:r w:rsidR="003F6FBA">
        <w:rPr>
          <w:rFonts w:ascii="Arial" w:hAnsi="Arial" w:cs="Arial"/>
        </w:rPr>
        <w:t>pra de passagens.</w:t>
      </w:r>
    </w:p>
    <w:p w:rsidR="003C3660" w:rsidRDefault="003C3660" w:rsidP="003C3660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716C4F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3C3660">
        <w:rPr>
          <w:rFonts w:ascii="Arial" w:hAnsi="Arial" w:cs="Arial"/>
        </w:rPr>
        <w:t>Convidar os seguintes profissionais para os eventos das Oficinas de Capacitação em ATHIS:</w:t>
      </w:r>
    </w:p>
    <w:p w:rsidR="003F6FBA" w:rsidRDefault="003F6FBA" w:rsidP="003C3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Convocação com diária:</w:t>
      </w:r>
    </w:p>
    <w:p w:rsidR="003C3660" w:rsidRDefault="003C3660" w:rsidP="003F6F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Conselheira Cláudia Poletto</w:t>
      </w:r>
    </w:p>
    <w:p w:rsidR="003C3660" w:rsidRDefault="003C3660" w:rsidP="003F6F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Conselheira </w:t>
      </w:r>
      <w:r w:rsidRPr="003C3660">
        <w:rPr>
          <w:rFonts w:ascii="Arial" w:hAnsi="Arial" w:cs="Arial"/>
        </w:rPr>
        <w:t>Rosana Silveira</w:t>
      </w:r>
    </w:p>
    <w:p w:rsidR="003C3660" w:rsidRPr="003C3660" w:rsidRDefault="003C3660" w:rsidP="003F6FB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Conselheira Carolina </w:t>
      </w:r>
      <w:proofErr w:type="spellStart"/>
      <w:r>
        <w:rPr>
          <w:rFonts w:ascii="Arial" w:hAnsi="Arial" w:cs="Arial"/>
        </w:rPr>
        <w:t>Hagemann</w:t>
      </w:r>
      <w:proofErr w:type="spellEnd"/>
    </w:p>
    <w:p w:rsidR="003C3660" w:rsidRPr="003C3660" w:rsidRDefault="003C3660" w:rsidP="003F6FBA">
      <w:pPr>
        <w:ind w:firstLine="708"/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>Assessoria – Antônio Couto Nunes</w:t>
      </w:r>
    </w:p>
    <w:p w:rsidR="003C3660" w:rsidRPr="003C3660" w:rsidRDefault="003C3660" w:rsidP="003F6FBA">
      <w:pPr>
        <w:ind w:firstLine="708"/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>Secretaria – Fernando Volkmer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- Convidados </w:t>
      </w:r>
      <w:r w:rsidR="003F6FBA">
        <w:rPr>
          <w:rFonts w:ascii="Arial" w:hAnsi="Arial" w:cs="Arial"/>
        </w:rPr>
        <w:t xml:space="preserve">Palestrantes </w:t>
      </w:r>
      <w:r w:rsidRPr="003C3660">
        <w:rPr>
          <w:rFonts w:ascii="Arial" w:hAnsi="Arial" w:cs="Arial"/>
        </w:rPr>
        <w:t>para Chapecó: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Rosane Tierno – Ministrar atividade na oficina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Odilo Almeida – Ministrar atividade na oficina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Sandra Marinho – CODHAB – Fala na abertura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Tiago Holzmann – Ministrar atividade na oficina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- Convidados </w:t>
      </w:r>
      <w:r w:rsidR="003F6FBA">
        <w:rPr>
          <w:rFonts w:ascii="Arial" w:hAnsi="Arial" w:cs="Arial"/>
        </w:rPr>
        <w:t xml:space="preserve">Palestrantes para </w:t>
      </w:r>
      <w:r w:rsidRPr="003C3660">
        <w:rPr>
          <w:rFonts w:ascii="Arial" w:hAnsi="Arial" w:cs="Arial"/>
        </w:rPr>
        <w:t>Florianópolis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 - Rosane Tierno – Ministrar atividade na oficina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Odilo Almeida – Ministrar atividade na oficina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Sandra Marinho – CODHAB – Fala na abertura</w:t>
      </w:r>
    </w:p>
    <w:p w:rsidR="003C3660" w:rsidRP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Tiago Holzmann – Ministrar atividade na oficina</w:t>
      </w:r>
    </w:p>
    <w:p w:rsidR="003C3660" w:rsidRDefault="003C3660" w:rsidP="003C3660">
      <w:pPr>
        <w:jc w:val="both"/>
        <w:rPr>
          <w:rFonts w:ascii="Arial" w:hAnsi="Arial" w:cs="Arial"/>
        </w:rPr>
      </w:pPr>
      <w:r w:rsidRPr="003C3660">
        <w:rPr>
          <w:rFonts w:ascii="Arial" w:hAnsi="Arial" w:cs="Arial"/>
        </w:rPr>
        <w:t xml:space="preserve">    - Representante da FIOCRUZ – Fala na Abertura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5C12" w:rsidRDefault="006B5C12" w:rsidP="006B5C1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3C3660">
        <w:rPr>
          <w:rFonts w:ascii="Arial" w:hAnsi="Arial" w:cs="Arial"/>
          <w:b/>
        </w:rPr>
        <w:t>3</w:t>
      </w:r>
      <w:r w:rsidR="00716C4F">
        <w:rPr>
          <w:rFonts w:ascii="Arial" w:hAnsi="Arial" w:cs="Arial"/>
          <w:b/>
        </w:rPr>
        <w:t xml:space="preserve"> </w:t>
      </w:r>
      <w:r w:rsidRPr="00F35EFD">
        <w:rPr>
          <w:rFonts w:ascii="Arial" w:hAnsi="Arial" w:cs="Arial"/>
          <w:b/>
        </w:rPr>
        <w:t>votos favoráveis</w:t>
      </w:r>
      <w:r w:rsidR="00716C4F">
        <w:rPr>
          <w:rFonts w:ascii="Arial" w:hAnsi="Arial" w:cs="Arial"/>
        </w:rPr>
        <w:t xml:space="preserve"> das conselheira</w:t>
      </w:r>
      <w:r w:rsidRPr="00E14245">
        <w:rPr>
          <w:rFonts w:ascii="Arial" w:hAnsi="Arial" w:cs="Arial"/>
        </w:rPr>
        <w:t xml:space="preserve">s </w:t>
      </w:r>
      <w:r w:rsidR="00716C4F">
        <w:rPr>
          <w:rFonts w:ascii="Arial" w:hAnsi="Arial" w:cs="Arial"/>
        </w:rPr>
        <w:t>Claudia Elisa Poletto</w:t>
      </w:r>
      <w:r w:rsidR="003C3660">
        <w:rPr>
          <w:rFonts w:ascii="Arial" w:hAnsi="Arial" w:cs="Arial"/>
        </w:rPr>
        <w:t xml:space="preserve">, </w:t>
      </w:r>
      <w:r w:rsidR="00716C4F">
        <w:rPr>
          <w:rFonts w:ascii="Arial" w:hAnsi="Arial" w:cs="Arial"/>
        </w:rPr>
        <w:t xml:space="preserve">Franciele Dal </w:t>
      </w:r>
      <w:proofErr w:type="spellStart"/>
      <w:r w:rsidR="00716C4F">
        <w:rPr>
          <w:rFonts w:ascii="Arial" w:hAnsi="Arial" w:cs="Arial"/>
        </w:rPr>
        <w:t>Prá</w:t>
      </w:r>
      <w:proofErr w:type="spellEnd"/>
      <w:r w:rsidRPr="00E14245">
        <w:rPr>
          <w:rFonts w:ascii="Arial" w:hAnsi="Arial" w:cs="Arial"/>
        </w:rPr>
        <w:t xml:space="preserve"> e </w:t>
      </w:r>
      <w:r w:rsidR="00716C4F">
        <w:rPr>
          <w:rFonts w:ascii="Arial" w:hAnsi="Arial" w:cs="Arial"/>
        </w:rPr>
        <w:t xml:space="preserve">Carolina Pereira </w:t>
      </w:r>
      <w:proofErr w:type="spellStart"/>
      <w:r w:rsidR="00716C4F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853731">
        <w:rPr>
          <w:rFonts w:ascii="Arial" w:hAnsi="Arial" w:cs="Arial"/>
        </w:rPr>
        <w:t>27 de junho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16C4F" w:rsidRDefault="00716C4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CLAUDIA ELISA POLETTO           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4B5AE5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4B5AE5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16C4F">
        <w:rPr>
          <w:rFonts w:ascii="Arial" w:hAnsi="Arial" w:cs="Arial"/>
        </w:rPr>
        <w:t xml:space="preserve"> suplente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3F6FBA" w:rsidRDefault="003F6FBA" w:rsidP="003F6FB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CAROLINA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F6FBA" w:rsidRPr="003F6FBA" w:rsidRDefault="003F6FBA" w:rsidP="00F35EFD">
      <w:pPr>
        <w:jc w:val="both"/>
        <w:rPr>
          <w:rFonts w:ascii="Arial" w:hAnsi="Arial" w:cs="Arial"/>
        </w:rPr>
      </w:pPr>
      <w:r w:rsidRPr="003F6FBA">
        <w:rPr>
          <w:rFonts w:ascii="Arial" w:hAnsi="Arial" w:cs="Arial"/>
        </w:rPr>
        <w:t>Membro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F6FBA" w:rsidRPr="003F6FB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E05FC"/>
    <w:rsid w:val="00224F00"/>
    <w:rsid w:val="0024303B"/>
    <w:rsid w:val="003B4522"/>
    <w:rsid w:val="003C3660"/>
    <w:rsid w:val="003F6FBA"/>
    <w:rsid w:val="00425319"/>
    <w:rsid w:val="0047309B"/>
    <w:rsid w:val="00480328"/>
    <w:rsid w:val="004B5AE5"/>
    <w:rsid w:val="00510668"/>
    <w:rsid w:val="005373F9"/>
    <w:rsid w:val="00561A66"/>
    <w:rsid w:val="00586BCC"/>
    <w:rsid w:val="005F4DCE"/>
    <w:rsid w:val="006B5C12"/>
    <w:rsid w:val="00716C4F"/>
    <w:rsid w:val="007245D2"/>
    <w:rsid w:val="0074184B"/>
    <w:rsid w:val="007B14D6"/>
    <w:rsid w:val="008348F1"/>
    <w:rsid w:val="00853731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98D2C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E55F-C56D-43DF-B4E6-2022BBAF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2019-06-27T19:12:00Z</cp:lastPrinted>
  <dcterms:created xsi:type="dcterms:W3CDTF">2019-06-27T17:36:00Z</dcterms:created>
  <dcterms:modified xsi:type="dcterms:W3CDTF">2019-06-27T19:14:00Z</dcterms:modified>
</cp:coreProperties>
</file>