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52B1D" w:rsidP="00A522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33594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Participação de representante do CAU/SC para falar sobre Ética na UCEFF, em </w:t>
            </w:r>
            <w:proofErr w:type="spellStart"/>
            <w:r>
              <w:rPr>
                <w:rFonts w:ascii="Arial" w:hAnsi="Arial" w:cs="Arial"/>
              </w:rPr>
              <w:t>Itapiranga</w:t>
            </w:r>
            <w:proofErr w:type="spellEnd"/>
            <w:r>
              <w:rPr>
                <w:rFonts w:ascii="Arial" w:hAnsi="Arial" w:cs="Arial"/>
              </w:rPr>
              <w:t xml:space="preserve">/SC. 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2335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EE197E">
              <w:rPr>
                <w:rFonts w:ascii="Arial" w:hAnsi="Arial" w:cs="Arial"/>
                <w:b/>
              </w:rPr>
              <w:t>1</w:t>
            </w:r>
            <w:r w:rsidR="003E7FE5">
              <w:rPr>
                <w:rFonts w:ascii="Arial" w:hAnsi="Arial" w:cs="Arial"/>
                <w:b/>
              </w:rPr>
              <w:t>2</w:t>
            </w:r>
            <w:r w:rsidR="00233594">
              <w:rPr>
                <w:rFonts w:ascii="Arial" w:hAnsi="Arial" w:cs="Arial"/>
                <w:b/>
              </w:rPr>
              <w:t>5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EE197E">
        <w:rPr>
          <w:rFonts w:ascii="Arial" w:hAnsi="Arial" w:cs="Arial"/>
        </w:rPr>
        <w:t>22</w:t>
      </w:r>
      <w:r w:rsidR="00A21C28">
        <w:rPr>
          <w:rFonts w:ascii="Arial" w:hAnsi="Arial" w:cs="Arial"/>
        </w:rPr>
        <w:t xml:space="preserve"> de outubro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</w:t>
      </w:r>
      <w:r w:rsidR="00233594">
        <w:rPr>
          <w:rFonts w:ascii="Arial" w:hAnsi="Arial" w:cs="Arial"/>
        </w:rPr>
        <w:t xml:space="preserve">Pela participação do Conselheiro Maurício </w:t>
      </w:r>
      <w:proofErr w:type="spellStart"/>
      <w:r w:rsidR="00233594">
        <w:rPr>
          <w:rFonts w:ascii="Arial" w:hAnsi="Arial" w:cs="Arial"/>
        </w:rPr>
        <w:t>Giusti</w:t>
      </w:r>
      <w:proofErr w:type="spellEnd"/>
      <w:r w:rsidR="00233594">
        <w:rPr>
          <w:rFonts w:ascii="Arial" w:hAnsi="Arial" w:cs="Arial"/>
        </w:rPr>
        <w:t xml:space="preserve"> para falar sobre Ética na UCEFF, em </w:t>
      </w:r>
      <w:proofErr w:type="spellStart"/>
      <w:r w:rsidR="00233594">
        <w:rPr>
          <w:rFonts w:ascii="Arial" w:hAnsi="Arial" w:cs="Arial"/>
        </w:rPr>
        <w:t>Itapiranga</w:t>
      </w:r>
      <w:proofErr w:type="spellEnd"/>
      <w:r w:rsidR="00233594">
        <w:rPr>
          <w:rFonts w:ascii="Arial" w:hAnsi="Arial" w:cs="Arial"/>
        </w:rPr>
        <w:t xml:space="preserve">/SC, possivelmente no dia 07.11.2019, conforme solicitado pela Coordenadora do Curso de Arquitetura e Urbanismo, Professora </w:t>
      </w:r>
      <w:bookmarkStart w:id="0" w:name="_GoBack"/>
      <w:bookmarkEnd w:id="0"/>
      <w:proofErr w:type="spellStart"/>
      <w:r w:rsidR="00233594">
        <w:rPr>
          <w:rFonts w:ascii="Arial" w:hAnsi="Arial" w:cs="Arial"/>
        </w:rPr>
        <w:t>MSc</w:t>
      </w:r>
      <w:proofErr w:type="spellEnd"/>
      <w:r w:rsidR="00233594">
        <w:rPr>
          <w:rFonts w:ascii="Arial" w:hAnsi="Arial" w:cs="Arial"/>
        </w:rPr>
        <w:t xml:space="preserve">. Claudine Machado </w:t>
      </w:r>
      <w:proofErr w:type="spellStart"/>
      <w:r w:rsidR="00233594">
        <w:rPr>
          <w:rFonts w:ascii="Arial" w:hAnsi="Arial" w:cs="Arial"/>
        </w:rPr>
        <w:t>Badalotti</w:t>
      </w:r>
      <w:proofErr w:type="spellEnd"/>
      <w:r w:rsidR="00A33C08"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Juliana </w:t>
      </w:r>
      <w:proofErr w:type="spellStart"/>
      <w:r w:rsidR="00A21C28">
        <w:rPr>
          <w:rFonts w:ascii="Arial" w:hAnsi="Arial" w:cs="Arial"/>
        </w:rPr>
        <w:t>Cordula</w:t>
      </w:r>
      <w:proofErr w:type="spellEnd"/>
      <w:r w:rsidR="00A21C28">
        <w:rPr>
          <w:rFonts w:ascii="Arial" w:hAnsi="Arial" w:cs="Arial"/>
        </w:rPr>
        <w:t xml:space="preserve"> </w:t>
      </w:r>
      <w:proofErr w:type="spellStart"/>
      <w:r w:rsidR="00A21C28">
        <w:rPr>
          <w:rFonts w:ascii="Arial" w:hAnsi="Arial" w:cs="Arial"/>
        </w:rPr>
        <w:t>Dreher</w:t>
      </w:r>
      <w:proofErr w:type="spellEnd"/>
      <w:r w:rsidR="00A21C28">
        <w:rPr>
          <w:rFonts w:ascii="Arial" w:hAnsi="Arial" w:cs="Arial"/>
        </w:rPr>
        <w:t xml:space="preserve"> de Andrade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A21C28">
        <w:rPr>
          <w:rFonts w:ascii="Arial" w:hAnsi="Arial" w:cs="Arial"/>
        </w:rPr>
        <w:t>22 de outubro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A21C28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JULIANA C. DREHER DE </w:t>
      </w:r>
      <w:proofErr w:type="gramStart"/>
      <w:r>
        <w:rPr>
          <w:rFonts w:ascii="Arial" w:hAnsi="Arial" w:cs="Arial"/>
          <w:b/>
        </w:rPr>
        <w:t>ANDRADE  _</w:t>
      </w:r>
      <w:proofErr w:type="gramEnd"/>
      <w:r>
        <w:rPr>
          <w:rFonts w:ascii="Arial" w:hAnsi="Arial" w:cs="Arial"/>
          <w:b/>
        </w:rPr>
        <w:t>___________________</w:t>
      </w:r>
      <w:r w:rsidRPr="00D601F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</w:t>
      </w:r>
      <w:r w:rsidRPr="00D601F3">
        <w:rPr>
          <w:rFonts w:ascii="Arial" w:hAnsi="Arial" w:cs="Arial"/>
          <w:b/>
        </w:rPr>
        <w:t>_____</w:t>
      </w:r>
    </w:p>
    <w:p w:rsidR="00A21C28" w:rsidRDefault="00A21C28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94" w:rsidRDefault="00233594" w:rsidP="00480328">
      <w:pPr>
        <w:spacing w:after="0" w:line="240" w:lineRule="auto"/>
      </w:pPr>
      <w:r>
        <w:separator/>
      </w:r>
    </w:p>
  </w:endnote>
  <w:endnote w:type="continuationSeparator" w:id="0">
    <w:p w:rsidR="00233594" w:rsidRDefault="0023359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94" w:rsidRDefault="00233594" w:rsidP="00480328">
      <w:pPr>
        <w:spacing w:after="0" w:line="240" w:lineRule="auto"/>
      </w:pPr>
      <w:r>
        <w:separator/>
      </w:r>
    </w:p>
  </w:footnote>
  <w:footnote w:type="continuationSeparator" w:id="0">
    <w:p w:rsidR="00233594" w:rsidRDefault="0023359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2EB8"/>
    <w:rsid w:val="000F4132"/>
    <w:rsid w:val="000F559C"/>
    <w:rsid w:val="00101119"/>
    <w:rsid w:val="0013602C"/>
    <w:rsid w:val="00143CB8"/>
    <w:rsid w:val="00145B5A"/>
    <w:rsid w:val="0014675A"/>
    <w:rsid w:val="00175D33"/>
    <w:rsid w:val="0018208A"/>
    <w:rsid w:val="001848AD"/>
    <w:rsid w:val="00220F3F"/>
    <w:rsid w:val="00224F00"/>
    <w:rsid w:val="00233594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E7FE5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52B1D"/>
    <w:rsid w:val="00F63F01"/>
    <w:rsid w:val="00F7722B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322A-BEF3-4BCE-A064-0E203CB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2019-10-22T20:54:00Z</cp:lastPrinted>
  <dcterms:created xsi:type="dcterms:W3CDTF">2019-10-22T20:51:00Z</dcterms:created>
  <dcterms:modified xsi:type="dcterms:W3CDTF">2019-10-22T20:57:00Z</dcterms:modified>
</cp:coreProperties>
</file>