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760BC7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0BC7" w:rsidRDefault="000A672D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0BC7" w:rsidRDefault="00FF0607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-</w:t>
            </w:r>
          </w:p>
        </w:tc>
      </w:tr>
      <w:tr w:rsidR="000A672D" w:rsidRPr="00760BC7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0BC7" w:rsidRDefault="000A672D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0BC7" w:rsidRDefault="000A672D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760BC7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0BC7" w:rsidRDefault="000A672D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0BC7" w:rsidRDefault="00FF0607" w:rsidP="00F018F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:rsidR="000A672D" w:rsidRPr="00760BC7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DF5536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DF5536" w:rsidRDefault="000A672D" w:rsidP="00FF0607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760BC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C4763">
              <w:rPr>
                <w:rFonts w:ascii="Arial" w:hAnsi="Arial" w:cs="Arial"/>
                <w:b/>
                <w:sz w:val="22"/>
              </w:rPr>
              <w:t>14</w:t>
            </w:r>
            <w:r w:rsidR="00760BC7">
              <w:rPr>
                <w:rFonts w:ascii="Arial" w:hAnsi="Arial" w:cs="Arial"/>
                <w:b/>
                <w:sz w:val="22"/>
              </w:rPr>
              <w:t>/2020</w:t>
            </w:r>
            <w:r w:rsidR="00FF2755" w:rsidRPr="00760BC7">
              <w:rPr>
                <w:rFonts w:ascii="Arial" w:hAnsi="Arial" w:cs="Arial"/>
                <w:b/>
                <w:sz w:val="22"/>
              </w:rPr>
              <w:t xml:space="preserve"> -</w:t>
            </w:r>
            <w:r w:rsidRPr="00760BC7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both"/>
        <w:rPr>
          <w:rFonts w:ascii="Arial" w:hAnsi="Arial" w:cs="Arial"/>
          <w:sz w:val="22"/>
          <w:highlight w:val="yellow"/>
        </w:rPr>
      </w:pPr>
      <w:r w:rsidRPr="00760BC7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8C7BED">
        <w:rPr>
          <w:rFonts w:ascii="Arial" w:hAnsi="Arial" w:cs="Arial"/>
          <w:sz w:val="22"/>
        </w:rPr>
        <w:t>1</w:t>
      </w:r>
      <w:r w:rsidR="00FF2755" w:rsidRPr="00760BC7">
        <w:rPr>
          <w:rFonts w:ascii="Arial" w:hAnsi="Arial" w:cs="Arial"/>
          <w:sz w:val="22"/>
        </w:rPr>
        <w:t xml:space="preserve">9 de </w:t>
      </w:r>
      <w:r w:rsidR="008C7BED">
        <w:rPr>
          <w:rFonts w:ascii="Arial" w:hAnsi="Arial" w:cs="Arial"/>
          <w:sz w:val="22"/>
        </w:rPr>
        <w:t>fevereiro</w:t>
      </w:r>
      <w:r w:rsidR="007B76C0">
        <w:rPr>
          <w:rFonts w:ascii="Arial" w:hAnsi="Arial" w:cs="Arial"/>
          <w:sz w:val="22"/>
        </w:rPr>
        <w:t xml:space="preserve"> de 2020</w:t>
      </w:r>
      <w:r w:rsidRPr="00760BC7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 w:rsidRPr="00760BC7">
        <w:rPr>
          <w:rFonts w:ascii="Arial" w:hAnsi="Arial" w:cs="Arial"/>
          <w:sz w:val="22"/>
        </w:rPr>
        <w:t xml:space="preserve">álise do assunto em epígrafe, </w:t>
      </w:r>
    </w:p>
    <w:p w:rsidR="000A672D" w:rsidRPr="00DF5536" w:rsidRDefault="000A672D" w:rsidP="000A672D">
      <w:pPr>
        <w:jc w:val="both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0A672D" w:rsidRPr="00E369A4" w:rsidRDefault="00FF0607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>No sentido de solicitar o agendamento de Reunião Extraor</w:t>
      </w:r>
      <w:r w:rsidR="00E369A4" w:rsidRPr="00E369A4">
        <w:rPr>
          <w:rFonts w:ascii="Arial" w:hAnsi="Arial" w:cs="Arial"/>
          <w:sz w:val="22"/>
        </w:rPr>
        <w:t>dinária, a se realizar no dia 18/03/2020, das 09h às 18h</w:t>
      </w:r>
      <w:r w:rsidRPr="00E369A4">
        <w:rPr>
          <w:rFonts w:ascii="Arial" w:hAnsi="Arial" w:cs="Arial"/>
          <w:sz w:val="22"/>
        </w:rPr>
        <w:t xml:space="preserve">, destinada à </w:t>
      </w:r>
      <w:r w:rsidR="00E369A4" w:rsidRPr="00E369A4">
        <w:rPr>
          <w:rFonts w:ascii="Arial" w:hAnsi="Arial" w:cs="Arial"/>
          <w:sz w:val="22"/>
        </w:rPr>
        <w:t xml:space="preserve">elaboração de relatórios e votos em </w:t>
      </w:r>
      <w:r w:rsidRPr="00E369A4">
        <w:rPr>
          <w:rFonts w:ascii="Arial" w:hAnsi="Arial" w:cs="Arial"/>
          <w:sz w:val="22"/>
        </w:rPr>
        <w:t>processos ético-disciplinares</w:t>
      </w:r>
      <w:r w:rsidR="00FF2755" w:rsidRPr="00E369A4">
        <w:rPr>
          <w:rFonts w:ascii="Arial" w:hAnsi="Arial" w:cs="Arial"/>
          <w:sz w:val="22"/>
        </w:rPr>
        <w:t>.</w:t>
      </w:r>
    </w:p>
    <w:p w:rsidR="00E54172" w:rsidRPr="00DF5536" w:rsidRDefault="00E54172" w:rsidP="00FF0607">
      <w:pPr>
        <w:jc w:val="both"/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jc w:val="center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 xml:space="preserve">Florianópolis, </w:t>
      </w:r>
      <w:r w:rsidR="00E369A4" w:rsidRPr="00E369A4">
        <w:rPr>
          <w:rFonts w:ascii="Arial" w:hAnsi="Arial" w:cs="Arial"/>
          <w:sz w:val="22"/>
        </w:rPr>
        <w:t>19</w:t>
      </w:r>
      <w:r w:rsidR="00FF2755" w:rsidRPr="00E369A4">
        <w:rPr>
          <w:rFonts w:ascii="Arial" w:hAnsi="Arial" w:cs="Arial"/>
          <w:sz w:val="22"/>
        </w:rPr>
        <w:t xml:space="preserve"> de </w:t>
      </w:r>
      <w:r w:rsidR="00E369A4" w:rsidRPr="00E369A4">
        <w:rPr>
          <w:rFonts w:ascii="Arial" w:hAnsi="Arial" w:cs="Arial"/>
          <w:sz w:val="22"/>
        </w:rPr>
        <w:t>fevereiro</w:t>
      </w:r>
      <w:r w:rsidR="00FF2755" w:rsidRPr="00E369A4">
        <w:rPr>
          <w:rFonts w:ascii="Arial" w:hAnsi="Arial" w:cs="Arial"/>
          <w:sz w:val="22"/>
        </w:rPr>
        <w:t xml:space="preserve"> </w:t>
      </w:r>
      <w:r w:rsidR="00E369A4" w:rsidRPr="00E369A4">
        <w:rPr>
          <w:rFonts w:ascii="Arial" w:hAnsi="Arial" w:cs="Arial"/>
          <w:sz w:val="22"/>
        </w:rPr>
        <w:t>de 2020</w:t>
      </w:r>
      <w:r w:rsidR="00FF2755" w:rsidRPr="00E369A4">
        <w:rPr>
          <w:rFonts w:ascii="Arial" w:hAnsi="Arial" w:cs="Arial"/>
          <w:sz w:val="22"/>
        </w:rPr>
        <w:t>.</w:t>
      </w: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16FF6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E754-6669-46A2-95BF-34CEC09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6</cp:revision>
  <cp:lastPrinted>2019-01-31T19:11:00Z</cp:lastPrinted>
  <dcterms:created xsi:type="dcterms:W3CDTF">2020-02-19T15:10:00Z</dcterms:created>
  <dcterms:modified xsi:type="dcterms:W3CDTF">2020-02-19T18:27:00Z</dcterms:modified>
</cp:coreProperties>
</file>