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E27DE6" w:rsidP="0009773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27DE6">
              <w:rPr>
                <w:rFonts w:ascii="Arial" w:eastAsia="Times New Roman" w:hAnsi="Arial" w:cs="Arial"/>
                <w:color w:val="000000"/>
                <w:lang w:eastAsia="pt-BR"/>
              </w:rPr>
              <w:t>753022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8138F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Inclusão de título de Engenharia de Segurança do Trabalho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36F9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E7E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36F9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44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27DE6" w:rsidRDefault="00E27DE6" w:rsidP="00E27DE6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>
        <w:rPr>
          <w:rFonts w:ascii="Arial" w:eastAsia="Times New Roman" w:hAnsi="Arial" w:cs="Arial"/>
          <w:lang w:eastAsia="pt-BR"/>
        </w:rPr>
        <w:t xml:space="preserve">dezenove de novembro </w:t>
      </w:r>
      <w:r w:rsidRPr="006B79F8">
        <w:rPr>
          <w:rFonts w:ascii="Arial" w:eastAsia="Times New Roman" w:hAnsi="Arial" w:cs="Arial"/>
          <w:lang w:eastAsia="pt-BR"/>
        </w:rPr>
        <w:t xml:space="preserve">de dois mil e dezoito,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E71EA1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 Resolução nº162 do CAU/BR, que d</w:t>
      </w:r>
      <w:r w:rsidR="0088138F" w:rsidRPr="0088138F">
        <w:rPr>
          <w:rFonts w:ascii="Arial" w:hAnsi="Arial" w:cs="Arial"/>
        </w:rPr>
        <w:t>ispõe sobre o registro do título complementar e o exercício das atividades do arquiteto e urbanista com especialização em Engenharia de Segurança do Trabalho e dá outras providências.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138F" w:rsidRDefault="0088138F" w:rsidP="00881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nº27/2018 da CEF-CAU/SC, que delegou ao corpo de funcionários da Gerência Técnica a instrução e análise dos processos de registro da titularidade complementar de “Engenheiro (a) de Segurança do Trabalho (</w:t>
      </w:r>
      <w:proofErr w:type="gramStart"/>
      <w:r>
        <w:rPr>
          <w:rFonts w:ascii="Arial" w:hAnsi="Arial" w:cs="Arial"/>
        </w:rPr>
        <w:t>Especialização)”</w:t>
      </w:r>
      <w:proofErr w:type="gramEnd"/>
      <w:r>
        <w:rPr>
          <w:rFonts w:ascii="Arial" w:hAnsi="Arial" w:cs="Arial"/>
        </w:rPr>
        <w:t>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F35EFD" w:rsidRDefault="00541A23" w:rsidP="00F35EFD">
      <w:pPr>
        <w:jc w:val="both"/>
        <w:rPr>
          <w:rFonts w:ascii="Arial" w:hAnsi="Arial" w:cs="Arial"/>
          <w:b/>
        </w:rPr>
      </w:pPr>
    </w:p>
    <w:p w:rsidR="007D775F" w:rsidRDefault="00E71EA1" w:rsidP="008813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Aprovar a inclusã</w:t>
      </w:r>
      <w:r w:rsidR="0001537E">
        <w:rPr>
          <w:rFonts w:ascii="Arial" w:hAnsi="Arial" w:cs="Arial"/>
        </w:rPr>
        <w:t xml:space="preserve">o de título de </w:t>
      </w:r>
      <w:r w:rsidR="00E27DE6" w:rsidRPr="00E27DE6">
        <w:rPr>
          <w:rFonts w:ascii="Arial" w:hAnsi="Arial" w:cs="Arial"/>
        </w:rPr>
        <w:t>RAFAEL IVAN CORREIA</w:t>
      </w:r>
      <w:r w:rsidR="0001537E" w:rsidRPr="0001537E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 xml:space="preserve">do processo nº </w:t>
      </w:r>
      <w:r w:rsidR="00E27DE6" w:rsidRPr="00E27DE6">
        <w:rPr>
          <w:rFonts w:ascii="Arial" w:hAnsi="Arial" w:cs="Arial"/>
        </w:rPr>
        <w:t>753022</w:t>
      </w:r>
      <w:r w:rsidR="0001537E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>do SICCAU,</w:t>
      </w:r>
      <w:r w:rsidR="00D6483D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 xml:space="preserve">previamente analisado </w:t>
      </w:r>
      <w:r w:rsidR="00D6483D">
        <w:rPr>
          <w:rFonts w:ascii="Arial" w:hAnsi="Arial" w:cs="Arial"/>
        </w:rPr>
        <w:t xml:space="preserve">na </w:t>
      </w:r>
      <w:r w:rsidR="0088138F">
        <w:rPr>
          <w:rFonts w:ascii="Arial" w:hAnsi="Arial" w:cs="Arial"/>
        </w:rPr>
        <w:t>Gerência Técnica.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41A23" w:rsidRDefault="00541A23" w:rsidP="00F35EFD">
      <w:pPr>
        <w:jc w:val="both"/>
        <w:rPr>
          <w:rFonts w:ascii="Arial" w:hAnsi="Arial" w:cs="Arial"/>
        </w:rPr>
      </w:pPr>
    </w:p>
    <w:p w:rsidR="00541A23" w:rsidRDefault="00F0691C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2</w:t>
      </w:r>
      <w:r w:rsidR="00E71EA1" w:rsidRPr="00E71EA1">
        <w:rPr>
          <w:rFonts w:ascii="Arial" w:hAnsi="Arial" w:cs="Arial"/>
        </w:rPr>
        <w:t xml:space="preserve"> votos favoráveis dos conselheiros Jaqueline Andrade</w:t>
      </w:r>
      <w:r>
        <w:rPr>
          <w:rFonts w:ascii="Arial" w:hAnsi="Arial" w:cs="Arial"/>
        </w:rPr>
        <w:t xml:space="preserve"> e</w:t>
      </w:r>
      <w:r w:rsidR="00E71EA1" w:rsidRPr="00E71EA1">
        <w:rPr>
          <w:rFonts w:ascii="Arial" w:hAnsi="Arial" w:cs="Arial"/>
        </w:rPr>
        <w:t xml:space="preserve"> Gabriela Morais Pereira</w:t>
      </w:r>
      <w:r w:rsidR="00341E1A">
        <w:rPr>
          <w:rFonts w:ascii="Arial" w:hAnsi="Arial" w:cs="Arial"/>
        </w:rPr>
        <w:t>.</w:t>
      </w:r>
      <w:bookmarkStart w:id="0" w:name="_GoBack"/>
      <w:bookmarkEnd w:id="0"/>
      <w:r w:rsidR="00E71EA1" w:rsidRPr="00E71EA1">
        <w:rPr>
          <w:rFonts w:ascii="Arial" w:hAnsi="Arial" w:cs="Arial"/>
        </w:rPr>
        <w:t xml:space="preserve"> </w:t>
      </w:r>
    </w:p>
    <w:p w:rsidR="00F0691C" w:rsidRPr="00E71EA1" w:rsidRDefault="00F0691C" w:rsidP="00E71EA1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F0691C">
        <w:rPr>
          <w:rFonts w:ascii="Arial" w:hAnsi="Arial" w:cs="Arial"/>
        </w:rPr>
        <w:t>1</w:t>
      </w:r>
      <w:r w:rsidR="00F93043">
        <w:rPr>
          <w:rFonts w:ascii="Arial" w:hAnsi="Arial" w:cs="Arial"/>
        </w:rPr>
        <w:t>9</w:t>
      </w:r>
      <w:r w:rsidRPr="00BE5F44">
        <w:rPr>
          <w:rFonts w:ascii="Arial" w:hAnsi="Arial" w:cs="Arial"/>
        </w:rPr>
        <w:t xml:space="preserve"> de </w:t>
      </w:r>
      <w:r w:rsidR="00F0691C">
        <w:rPr>
          <w:rFonts w:ascii="Arial" w:hAnsi="Arial" w:cs="Arial"/>
        </w:rPr>
        <w:t>novembro</w:t>
      </w:r>
      <w:r w:rsidRPr="00BE5F4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583F1C">
        <w:rPr>
          <w:rFonts w:ascii="Arial" w:hAnsi="Arial" w:cs="Arial"/>
        </w:rPr>
        <w:t>a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BE5F44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583F1C">
        <w:rPr>
          <w:rFonts w:ascii="Arial" w:hAnsi="Arial" w:cs="Arial"/>
        </w:rPr>
        <w:t>a Adjunta</w:t>
      </w:r>
    </w:p>
    <w:p w:rsidR="00F35EFD" w:rsidRPr="00E1064A" w:rsidRDefault="00F35EFD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sectPr w:rsidR="00F35EFD" w:rsidRPr="00E1064A" w:rsidSect="00541A23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537E"/>
    <w:rsid w:val="000225FC"/>
    <w:rsid w:val="0004346A"/>
    <w:rsid w:val="00097731"/>
    <w:rsid w:val="000A1090"/>
    <w:rsid w:val="000E1EA5"/>
    <w:rsid w:val="000E6DF2"/>
    <w:rsid w:val="000F559C"/>
    <w:rsid w:val="00143CB8"/>
    <w:rsid w:val="00174800"/>
    <w:rsid w:val="001848AD"/>
    <w:rsid w:val="00190120"/>
    <w:rsid w:val="00224F00"/>
    <w:rsid w:val="0024303B"/>
    <w:rsid w:val="002958B5"/>
    <w:rsid w:val="002E7E08"/>
    <w:rsid w:val="00341E1A"/>
    <w:rsid w:val="003B4522"/>
    <w:rsid w:val="00425319"/>
    <w:rsid w:val="00480328"/>
    <w:rsid w:val="00510668"/>
    <w:rsid w:val="005373F9"/>
    <w:rsid w:val="00541A23"/>
    <w:rsid w:val="00561A66"/>
    <w:rsid w:val="00583F1C"/>
    <w:rsid w:val="00586BCC"/>
    <w:rsid w:val="005F4DCE"/>
    <w:rsid w:val="0061625B"/>
    <w:rsid w:val="00652DE9"/>
    <w:rsid w:val="0074184B"/>
    <w:rsid w:val="00747364"/>
    <w:rsid w:val="00767AE8"/>
    <w:rsid w:val="007B14D6"/>
    <w:rsid w:val="007D775F"/>
    <w:rsid w:val="007E0D6B"/>
    <w:rsid w:val="007F084D"/>
    <w:rsid w:val="008348F1"/>
    <w:rsid w:val="0084466D"/>
    <w:rsid w:val="0088138F"/>
    <w:rsid w:val="0090641E"/>
    <w:rsid w:val="00952B80"/>
    <w:rsid w:val="009716F1"/>
    <w:rsid w:val="00991C98"/>
    <w:rsid w:val="009972B4"/>
    <w:rsid w:val="009A1D05"/>
    <w:rsid w:val="009D0393"/>
    <w:rsid w:val="009F0997"/>
    <w:rsid w:val="00A030E2"/>
    <w:rsid w:val="00A36F9D"/>
    <w:rsid w:val="00AC1F0B"/>
    <w:rsid w:val="00AD3809"/>
    <w:rsid w:val="00AF6D81"/>
    <w:rsid w:val="00B31ABC"/>
    <w:rsid w:val="00B6218B"/>
    <w:rsid w:val="00BE1907"/>
    <w:rsid w:val="00BE5F44"/>
    <w:rsid w:val="00BF546C"/>
    <w:rsid w:val="00C13A64"/>
    <w:rsid w:val="00C278E8"/>
    <w:rsid w:val="00C27E1C"/>
    <w:rsid w:val="00C930D5"/>
    <w:rsid w:val="00C9364D"/>
    <w:rsid w:val="00CA6BED"/>
    <w:rsid w:val="00CA773C"/>
    <w:rsid w:val="00D365A4"/>
    <w:rsid w:val="00D40727"/>
    <w:rsid w:val="00D6483D"/>
    <w:rsid w:val="00E1064A"/>
    <w:rsid w:val="00E14245"/>
    <w:rsid w:val="00E24E98"/>
    <w:rsid w:val="00E27DE6"/>
    <w:rsid w:val="00E71EA1"/>
    <w:rsid w:val="00E761A5"/>
    <w:rsid w:val="00ED6E42"/>
    <w:rsid w:val="00F0691C"/>
    <w:rsid w:val="00F35EFD"/>
    <w:rsid w:val="00F86DFD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BF3A30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6AC1-4312-42F1-90B8-19BAF837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5</cp:revision>
  <cp:lastPrinted>2018-11-19T12:02:00Z</cp:lastPrinted>
  <dcterms:created xsi:type="dcterms:W3CDTF">2018-11-19T11:58:00Z</dcterms:created>
  <dcterms:modified xsi:type="dcterms:W3CDTF">2018-11-26T11:10:00Z</dcterms:modified>
</cp:coreProperties>
</file>