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1523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1523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15236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15236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115236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Decisão de processo de fiscalização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53B5C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Nº39</w:t>
            </w:r>
            <w:bookmarkStart w:id="0" w:name="_GoBack"/>
            <w:bookmarkEnd w:id="0"/>
            <w:r w:rsidR="00E14245"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Pr="00115236" w:rsidRDefault="00E14245" w:rsidP="00F35EFD">
      <w:pPr>
        <w:jc w:val="both"/>
        <w:rPr>
          <w:rFonts w:ascii="Arial" w:hAnsi="Arial" w:cs="Arial"/>
        </w:rPr>
      </w:pPr>
      <w:r w:rsidRPr="00115236">
        <w:rPr>
          <w:rFonts w:ascii="Arial" w:hAnsi="Arial" w:cs="Arial"/>
        </w:rPr>
        <w:t xml:space="preserve">A COMISSÃO </w:t>
      </w:r>
      <w:r w:rsidR="001D491C" w:rsidRPr="00115236">
        <w:rPr>
          <w:rFonts w:ascii="Arial" w:hAnsi="Arial" w:cs="Arial"/>
        </w:rPr>
        <w:t>DE EXERCÍCIO PROFISSIONAL</w:t>
      </w:r>
      <w:r w:rsidRPr="00115236">
        <w:rPr>
          <w:rFonts w:ascii="Arial" w:hAnsi="Arial" w:cs="Arial"/>
        </w:rPr>
        <w:t xml:space="preserve"> – </w:t>
      </w:r>
      <w:r w:rsidR="001D491C" w:rsidRPr="00115236">
        <w:rPr>
          <w:rFonts w:ascii="Arial" w:hAnsi="Arial" w:cs="Arial"/>
        </w:rPr>
        <w:t>CEP-</w:t>
      </w:r>
      <w:r w:rsidRPr="00115236">
        <w:rPr>
          <w:rFonts w:ascii="Arial" w:hAnsi="Arial" w:cs="Arial"/>
        </w:rPr>
        <w:t xml:space="preserve">CAU/SC, reunida </w:t>
      </w:r>
      <w:r w:rsidR="009F6F36" w:rsidRPr="00115236">
        <w:rPr>
          <w:rFonts w:ascii="Arial" w:hAnsi="Arial" w:cs="Arial"/>
        </w:rPr>
        <w:t xml:space="preserve">ordinariamente </w:t>
      </w:r>
      <w:r w:rsidR="007C5856" w:rsidRPr="00115236">
        <w:rPr>
          <w:rFonts w:ascii="Arial" w:hAnsi="Arial" w:cs="Arial"/>
        </w:rPr>
        <w:t>na</w:t>
      </w:r>
      <w:r w:rsidR="00F35EFD" w:rsidRPr="00115236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115236">
        <w:rPr>
          <w:rFonts w:ascii="Arial" w:eastAsia="Times New Roman" w:hAnsi="Arial" w:cs="Arial"/>
          <w:lang w:eastAsia="pt-BR"/>
        </w:rPr>
        <w:t>24</w:t>
      </w:r>
      <w:r w:rsidR="00F35EFD" w:rsidRPr="00115236">
        <w:rPr>
          <w:rFonts w:ascii="Arial" w:eastAsia="Times New Roman" w:hAnsi="Arial" w:cs="Arial"/>
          <w:lang w:eastAsia="pt-BR"/>
        </w:rPr>
        <w:t xml:space="preserve"> do mês de</w:t>
      </w:r>
      <w:r w:rsidR="000347E4" w:rsidRPr="00115236">
        <w:rPr>
          <w:rFonts w:ascii="Arial" w:eastAsia="Times New Roman" w:hAnsi="Arial" w:cs="Arial"/>
          <w:lang w:eastAsia="pt-BR"/>
        </w:rPr>
        <w:t xml:space="preserve"> </w:t>
      </w:r>
      <w:r w:rsidR="009F6F36" w:rsidRPr="00115236">
        <w:rPr>
          <w:rFonts w:ascii="Arial" w:eastAsia="Times New Roman" w:hAnsi="Arial" w:cs="Arial"/>
          <w:lang w:eastAsia="pt-BR"/>
        </w:rPr>
        <w:t>abril</w:t>
      </w:r>
      <w:r w:rsidR="007C5856" w:rsidRPr="00115236">
        <w:rPr>
          <w:rFonts w:ascii="Arial" w:eastAsia="Times New Roman" w:hAnsi="Arial" w:cs="Arial"/>
          <w:lang w:eastAsia="pt-BR"/>
        </w:rPr>
        <w:t xml:space="preserve"> </w:t>
      </w:r>
      <w:r w:rsidR="00F35EFD" w:rsidRPr="00115236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115236">
        <w:rPr>
          <w:rFonts w:ascii="Arial" w:eastAsia="Times New Roman" w:hAnsi="Arial" w:cs="Arial"/>
          <w:lang w:eastAsia="pt-BR"/>
        </w:rPr>
        <w:t>de</w:t>
      </w:r>
      <w:r w:rsidR="005C0295" w:rsidRPr="00115236">
        <w:rPr>
          <w:rFonts w:ascii="Arial" w:eastAsia="Times New Roman" w:hAnsi="Arial" w:cs="Arial"/>
          <w:lang w:eastAsia="pt-BR"/>
        </w:rPr>
        <w:t>zenove</w:t>
      </w:r>
      <w:r w:rsidR="00F35EFD" w:rsidRPr="00115236">
        <w:rPr>
          <w:rFonts w:ascii="Arial" w:eastAsia="Times New Roman" w:hAnsi="Arial" w:cs="Arial"/>
          <w:lang w:eastAsia="pt-BR"/>
        </w:rPr>
        <w:t xml:space="preserve">, </w:t>
      </w:r>
      <w:r w:rsidR="00F35EFD" w:rsidRPr="0011523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115236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115236">
        <w:rPr>
          <w:rFonts w:ascii="Arial" w:eastAsia="Times New Roman" w:hAnsi="Arial" w:cs="Arial"/>
          <w:lang w:eastAsia="pt-BR"/>
        </w:rPr>
        <w:t>95</w:t>
      </w:r>
      <w:r w:rsidR="00F35EFD" w:rsidRPr="00115236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115236">
        <w:rPr>
          <w:rFonts w:ascii="Arial" w:hAnsi="Arial" w:cs="Arial"/>
        </w:rPr>
        <w:t>após análise do assunto em epígrafe, e</w:t>
      </w:r>
    </w:p>
    <w:p w:rsidR="00B14104" w:rsidRPr="00115236" w:rsidRDefault="00B14104" w:rsidP="00F35EFD">
      <w:pPr>
        <w:jc w:val="both"/>
        <w:rPr>
          <w:rFonts w:ascii="Arial" w:hAnsi="Arial" w:cs="Arial"/>
        </w:rPr>
      </w:pPr>
    </w:p>
    <w:p w:rsidR="00B14104" w:rsidRDefault="00B14104" w:rsidP="00B14104">
      <w:pPr>
        <w:jc w:val="both"/>
        <w:rPr>
          <w:rFonts w:ascii="Arial" w:eastAsia="Times New Roman" w:hAnsi="Arial" w:cs="Arial"/>
          <w:lang w:eastAsia="pt-BR"/>
        </w:rPr>
      </w:pPr>
      <w:r w:rsidRPr="00115236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266475" w:rsidRPr="00453B5C" w:rsidRDefault="00266475" w:rsidP="00BC25BE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453B5C">
        <w:rPr>
          <w:rFonts w:ascii="Arial" w:eastAsia="Times New Roman" w:hAnsi="Arial" w:cs="Arial"/>
          <w:lang w:eastAsia="pt-BR"/>
        </w:rPr>
        <w:t>Por acompanhar o relato e voto fundamentado do relator do processo nº 1000022623/2015, tendo em vista a regularização da infração ao exercício profissional de Ausência de RRT, Artigo 45º e 50º da Lei 12378/2010 e cuja penalidade é contemplada Art. 35, inciso IV, Resolução nº 22/2012, pelo arquivamento do processo.</w:t>
      </w:r>
    </w:p>
    <w:p w:rsidR="000C4B21" w:rsidRPr="00E11FC4" w:rsidRDefault="000C4B21" w:rsidP="000C4B21">
      <w:pPr>
        <w:pStyle w:val="PargrafodaLista"/>
        <w:rPr>
          <w:rFonts w:ascii="Arial" w:eastAsia="Times New Roman" w:hAnsi="Arial" w:cs="Arial"/>
          <w:highlight w:val="yellow"/>
          <w:lang w:eastAsia="pt-BR"/>
        </w:rPr>
      </w:pPr>
    </w:p>
    <w:p w:rsidR="000C4B21" w:rsidRPr="00E11FC4" w:rsidRDefault="00B879DF" w:rsidP="00C44262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E11FC4">
        <w:rPr>
          <w:rFonts w:ascii="Arial" w:eastAsia="Times New Roman" w:hAnsi="Arial" w:cs="Arial"/>
          <w:lang w:eastAsia="pt-BR"/>
        </w:rPr>
        <w:t>Por acompanhar o relato e voto fundamentado do relator do processo nº 1000077662/2018 julgando o processo à revelia, sem a apresentação de defesa ao auto de infração pelo requerido, tendo em vista a constatação da infração ao exercício profissional Ausência de Responsável Técnico. (PJ). Art. 35, XI e XII, Resolução nº 22. Artigo 7º da Lei 12378/2010 e a não regularização do fato gerador, mantendo o auto de infração e a multa no valor de R $ 2.763,90.</w:t>
      </w:r>
    </w:p>
    <w:p w:rsidR="000C4B21" w:rsidRPr="00E11FC4" w:rsidRDefault="000C4B21" w:rsidP="000C4B21">
      <w:pPr>
        <w:pStyle w:val="PargrafodaLista"/>
        <w:rPr>
          <w:rFonts w:ascii="Arial" w:eastAsia="Times New Roman" w:hAnsi="Arial" w:cs="Arial"/>
          <w:highlight w:val="yellow"/>
          <w:lang w:eastAsia="pt-BR"/>
        </w:rPr>
      </w:pPr>
    </w:p>
    <w:p w:rsidR="000C4B21" w:rsidRPr="00E11FC4" w:rsidRDefault="00B879DF" w:rsidP="001461BB">
      <w:pPr>
        <w:pStyle w:val="PargrafodaLista"/>
        <w:numPr>
          <w:ilvl w:val="0"/>
          <w:numId w:val="9"/>
        </w:numPr>
        <w:jc w:val="both"/>
      </w:pPr>
      <w:r w:rsidRPr="00E11FC4">
        <w:rPr>
          <w:rFonts w:ascii="Arial" w:eastAsia="Times New Roman" w:hAnsi="Arial" w:cs="Arial"/>
          <w:lang w:eastAsia="pt-BR"/>
        </w:rPr>
        <w:t>Por acompanhar o relato e voto fundamentado do relator do processo nº 1000055542/2017, tendo em vista a regularização da infração ao exercício profissional de Ausência de Registro no CAU (PJ). Art. 35, inciso X, Resolução nº 22. Artigo 7º da Lei 12378/2010 com o registro da empresa perante o CAU/SC</w:t>
      </w:r>
      <w:r w:rsidR="00853658" w:rsidRPr="00E11FC4">
        <w:rPr>
          <w:rFonts w:ascii="Arial" w:eastAsia="Times New Roman" w:hAnsi="Arial" w:cs="Arial"/>
          <w:lang w:eastAsia="pt-BR"/>
        </w:rPr>
        <w:t>,</w:t>
      </w:r>
      <w:r w:rsidRPr="00E11FC4">
        <w:rPr>
          <w:rFonts w:ascii="Arial" w:eastAsia="Times New Roman" w:hAnsi="Arial" w:cs="Arial"/>
          <w:lang w:eastAsia="pt-BR"/>
        </w:rPr>
        <w:t xml:space="preserve"> após a lavratura do auto de infração assim como o devido pagamento da multa no valor de R $ 2.618,</w:t>
      </w:r>
      <w:r w:rsidRPr="00E11FC4">
        <w:t xml:space="preserve"> </w:t>
      </w:r>
      <w:r w:rsidRPr="00E11FC4">
        <w:rPr>
          <w:rFonts w:ascii="Arial" w:eastAsia="Times New Roman" w:hAnsi="Arial" w:cs="Arial"/>
          <w:lang w:eastAsia="pt-BR"/>
        </w:rPr>
        <w:t>pelo arquivamento definitivo</w:t>
      </w:r>
      <w:r w:rsidR="00E975C8" w:rsidRPr="00E11FC4">
        <w:rPr>
          <w:rFonts w:ascii="Arial" w:eastAsia="Times New Roman" w:hAnsi="Arial" w:cs="Arial"/>
          <w:lang w:eastAsia="pt-BR"/>
        </w:rPr>
        <w:t xml:space="preserve"> o processo nº 1000055542/2017.</w:t>
      </w:r>
    </w:p>
    <w:p w:rsidR="000C4B21" w:rsidRPr="00E11FC4" w:rsidRDefault="000C4B21" w:rsidP="000C4B21">
      <w:pPr>
        <w:pStyle w:val="PargrafodaLista"/>
      </w:pPr>
    </w:p>
    <w:p w:rsidR="00B14104" w:rsidRPr="00E11FC4" w:rsidRDefault="000C4B21" w:rsidP="00B879DF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E11FC4">
        <w:rPr>
          <w:rFonts w:ascii="Arial" w:hAnsi="Arial" w:cs="Arial"/>
        </w:rPr>
        <w:t xml:space="preserve">Por acompanhar </w:t>
      </w:r>
      <w:r w:rsidRPr="00E11FC4">
        <w:rPr>
          <w:rFonts w:ascii="Arial" w:eastAsia="Times New Roman" w:hAnsi="Arial" w:cs="Arial"/>
          <w:lang w:eastAsia="pt-BR"/>
        </w:rPr>
        <w:t xml:space="preserve">o relato e voto fundamentado do relator do processo nº </w:t>
      </w:r>
      <w:r w:rsidRPr="00E11FC4">
        <w:rPr>
          <w:rFonts w:ascii="Arial" w:hAnsi="Arial" w:cs="Arial"/>
        </w:rPr>
        <w:t>1000022586/2015, tendo em vista a regularização da infração de Exercício Ilegal da profissão de Arquiteto e Urbanista; Art. 7º - Lei nº 12.378/2010 e cuja penalidade é contemplada no Art. nº35, inciso VII da Resolução nº22, acatando a defesa apresentada, decidindo pelo arquivamento do processo nº 1000022586/2015 e pelo cancelamen</w:t>
      </w:r>
      <w:r w:rsidR="00453B5C">
        <w:rPr>
          <w:rFonts w:ascii="Arial" w:hAnsi="Arial" w:cs="Arial"/>
        </w:rPr>
        <w:t>to da multa no valor de R$ 1.047</w:t>
      </w:r>
      <w:r w:rsidRPr="00E11FC4">
        <w:rPr>
          <w:rFonts w:ascii="Arial" w:hAnsi="Arial" w:cs="Arial"/>
        </w:rPr>
        <w:t>,20.</w:t>
      </w:r>
    </w:p>
    <w:p w:rsidR="00B14104" w:rsidRPr="00B14104" w:rsidRDefault="00B14104" w:rsidP="00B14104">
      <w:pPr>
        <w:pStyle w:val="PargrafodaLista"/>
        <w:rPr>
          <w:rFonts w:ascii="Arial" w:eastAsia="Times New Roman" w:hAnsi="Arial" w:cs="Arial"/>
          <w:lang w:eastAsia="pt-BR"/>
        </w:rPr>
      </w:pPr>
    </w:p>
    <w:p w:rsidR="00B879DF" w:rsidRPr="00B14104" w:rsidRDefault="00B879DF" w:rsidP="00B879DF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B14104">
        <w:rPr>
          <w:rFonts w:ascii="Arial" w:eastAsia="Times New Roman" w:hAnsi="Arial" w:cs="Arial"/>
          <w:lang w:eastAsia="pt-BR"/>
        </w:rPr>
        <w:t>Encaminhar esta deliberação à Presidência do CAU/SC para providências cabíveis.</w:t>
      </w:r>
    </w:p>
    <w:p w:rsidR="0088315F" w:rsidRDefault="0088315F" w:rsidP="002442DE">
      <w:pPr>
        <w:jc w:val="both"/>
        <w:rPr>
          <w:rFonts w:ascii="Arial" w:hAnsi="Arial" w:cs="Arial"/>
        </w:rPr>
      </w:pPr>
    </w:p>
    <w:p w:rsidR="00B14104" w:rsidRDefault="00B14104" w:rsidP="002442DE">
      <w:pPr>
        <w:jc w:val="both"/>
        <w:rPr>
          <w:rFonts w:ascii="Arial" w:hAnsi="Arial" w:cs="Arial"/>
        </w:rPr>
      </w:pPr>
    </w:p>
    <w:p w:rsidR="00B14104" w:rsidRPr="00AF4472" w:rsidRDefault="00B14104" w:rsidP="00B14104">
      <w:pPr>
        <w:jc w:val="both"/>
        <w:rPr>
          <w:rFonts w:ascii="Arial" w:hAnsi="Arial" w:cs="Arial"/>
        </w:rPr>
      </w:pPr>
      <w:r w:rsidRPr="00AF4472">
        <w:rPr>
          <w:rFonts w:ascii="Arial" w:hAnsi="Arial" w:cs="Arial"/>
        </w:rPr>
        <w:t xml:space="preserve">Com </w:t>
      </w:r>
      <w:r w:rsidRPr="00AF4472">
        <w:rPr>
          <w:rFonts w:ascii="Arial" w:hAnsi="Arial" w:cs="Arial"/>
          <w:b/>
        </w:rPr>
        <w:t>03 votos favoráveis</w:t>
      </w:r>
      <w:r w:rsidRPr="00AF4472">
        <w:rPr>
          <w:rFonts w:ascii="Arial" w:hAnsi="Arial" w:cs="Arial"/>
        </w:rPr>
        <w:t xml:space="preserve"> dos conselheiros Fabio Vieira da Silva; Everson Martins; Luiz Fernando Motta </w:t>
      </w:r>
      <w:proofErr w:type="spellStart"/>
      <w:r w:rsidRPr="00AF4472">
        <w:rPr>
          <w:rFonts w:ascii="Arial" w:hAnsi="Arial" w:cs="Arial"/>
        </w:rPr>
        <w:t>Zanoni</w:t>
      </w:r>
      <w:proofErr w:type="spellEnd"/>
      <w:r w:rsidRPr="00AF4472"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B14104">
      <w:pPr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Florianópolis, </w:t>
      </w:r>
      <w:r w:rsidR="00C3659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9F6F36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B14104" w:rsidRDefault="00B14104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B14104" w:rsidRPr="00AF4472" w:rsidRDefault="00B14104" w:rsidP="00B14104">
      <w:pPr>
        <w:jc w:val="both"/>
        <w:rPr>
          <w:rFonts w:ascii="Arial" w:hAnsi="Arial" w:cs="Arial"/>
        </w:rPr>
      </w:pPr>
      <w:r w:rsidRPr="00AF4472">
        <w:rPr>
          <w:rFonts w:ascii="Arial" w:hAnsi="Arial" w:cs="Arial"/>
          <w:b/>
          <w:lang w:eastAsia="pt-BR"/>
        </w:rPr>
        <w:t>Fabio Vieira da Silva</w:t>
      </w:r>
      <w:r w:rsidRPr="00AF4472">
        <w:rPr>
          <w:rFonts w:ascii="Arial" w:hAnsi="Arial" w:cs="Arial"/>
        </w:rPr>
        <w:tab/>
      </w:r>
      <w:r w:rsidRPr="00AF4472">
        <w:rPr>
          <w:rFonts w:ascii="Arial" w:hAnsi="Arial" w:cs="Arial"/>
        </w:rPr>
        <w:tab/>
      </w:r>
      <w:r w:rsidRPr="00AF4472">
        <w:rPr>
          <w:rFonts w:ascii="Arial" w:hAnsi="Arial" w:cs="Arial"/>
        </w:rPr>
        <w:tab/>
      </w:r>
      <w:r w:rsidRPr="00AF4472">
        <w:rPr>
          <w:rFonts w:ascii="Arial" w:hAnsi="Arial" w:cs="Arial"/>
        </w:rPr>
        <w:tab/>
        <w:t>___________________________</w:t>
      </w:r>
    </w:p>
    <w:p w:rsidR="00B14104" w:rsidRPr="00AF4472" w:rsidRDefault="00B14104" w:rsidP="00B14104">
      <w:pPr>
        <w:jc w:val="both"/>
        <w:rPr>
          <w:rFonts w:ascii="Arial" w:hAnsi="Arial" w:cs="Arial"/>
        </w:rPr>
      </w:pPr>
      <w:r w:rsidRPr="00AF4472">
        <w:rPr>
          <w:rFonts w:ascii="Arial" w:hAnsi="Arial" w:cs="Arial"/>
        </w:rPr>
        <w:t>Coordenador</w:t>
      </w:r>
    </w:p>
    <w:p w:rsidR="00B14104" w:rsidRPr="00AF4472" w:rsidRDefault="00B14104" w:rsidP="00B14104">
      <w:pPr>
        <w:jc w:val="both"/>
        <w:rPr>
          <w:rFonts w:ascii="Arial" w:hAnsi="Arial" w:cs="Arial"/>
          <w:b/>
          <w:lang w:eastAsia="pt-BR"/>
        </w:rPr>
      </w:pPr>
    </w:p>
    <w:p w:rsidR="00B14104" w:rsidRPr="00AF4472" w:rsidRDefault="00B14104" w:rsidP="00B14104">
      <w:pPr>
        <w:jc w:val="both"/>
        <w:rPr>
          <w:rFonts w:ascii="Arial" w:hAnsi="Arial" w:cs="Arial"/>
        </w:rPr>
      </w:pPr>
      <w:r w:rsidRPr="00AF4472">
        <w:rPr>
          <w:rFonts w:ascii="Arial" w:hAnsi="Arial" w:cs="Arial"/>
          <w:b/>
          <w:lang w:eastAsia="pt-BR"/>
        </w:rPr>
        <w:t>Everson Martins</w:t>
      </w:r>
      <w:r w:rsidRPr="00AF4472">
        <w:rPr>
          <w:rFonts w:ascii="Arial" w:hAnsi="Arial" w:cs="Arial"/>
          <w:b/>
          <w:lang w:eastAsia="pt-BR"/>
        </w:rPr>
        <w:tab/>
      </w:r>
      <w:r w:rsidRPr="00AF4472">
        <w:rPr>
          <w:rFonts w:ascii="Arial" w:hAnsi="Arial" w:cs="Arial"/>
        </w:rPr>
        <w:tab/>
      </w:r>
      <w:r w:rsidRPr="00AF4472">
        <w:rPr>
          <w:rFonts w:ascii="Arial" w:hAnsi="Arial" w:cs="Arial"/>
        </w:rPr>
        <w:tab/>
      </w:r>
      <w:r w:rsidRPr="00AF4472">
        <w:rPr>
          <w:rFonts w:ascii="Arial" w:hAnsi="Arial" w:cs="Arial"/>
        </w:rPr>
        <w:tab/>
      </w:r>
      <w:r w:rsidRPr="00AF4472">
        <w:rPr>
          <w:rFonts w:ascii="Arial" w:hAnsi="Arial" w:cs="Arial"/>
        </w:rPr>
        <w:tab/>
        <w:t>___________________________</w:t>
      </w:r>
    </w:p>
    <w:p w:rsidR="00B14104" w:rsidRPr="00AF4472" w:rsidRDefault="00B14104" w:rsidP="00B14104">
      <w:pPr>
        <w:jc w:val="both"/>
        <w:rPr>
          <w:rFonts w:ascii="Arial" w:hAnsi="Arial" w:cs="Arial"/>
        </w:rPr>
      </w:pPr>
      <w:r w:rsidRPr="00AF4472">
        <w:rPr>
          <w:rFonts w:ascii="Arial" w:hAnsi="Arial" w:cs="Arial"/>
        </w:rPr>
        <w:t>Coordenador Adjunto</w:t>
      </w:r>
    </w:p>
    <w:p w:rsidR="00B14104" w:rsidRPr="00AF4472" w:rsidRDefault="00B14104" w:rsidP="00B14104">
      <w:pPr>
        <w:jc w:val="both"/>
        <w:rPr>
          <w:rFonts w:ascii="Arial" w:hAnsi="Arial" w:cs="Arial"/>
        </w:rPr>
      </w:pPr>
    </w:p>
    <w:p w:rsidR="00B14104" w:rsidRPr="00AF4472" w:rsidRDefault="00B14104" w:rsidP="00B14104">
      <w:pPr>
        <w:jc w:val="both"/>
        <w:rPr>
          <w:rFonts w:ascii="Arial" w:hAnsi="Arial" w:cs="Arial"/>
          <w:lang w:eastAsia="pt-BR"/>
        </w:rPr>
      </w:pPr>
      <w:r w:rsidRPr="00AF4472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AF4472">
        <w:rPr>
          <w:rFonts w:ascii="Arial" w:hAnsi="Arial" w:cs="Arial"/>
          <w:b/>
          <w:lang w:eastAsia="pt-BR"/>
        </w:rPr>
        <w:t>Zanoni</w:t>
      </w:r>
      <w:proofErr w:type="spellEnd"/>
      <w:r w:rsidRPr="00AF4472">
        <w:rPr>
          <w:rFonts w:ascii="Arial" w:hAnsi="Arial" w:cs="Arial"/>
          <w:lang w:eastAsia="pt-BR"/>
        </w:rPr>
        <w:t xml:space="preserve">             </w:t>
      </w:r>
      <w:r w:rsidRPr="00AF4472">
        <w:rPr>
          <w:rFonts w:ascii="Arial" w:hAnsi="Arial" w:cs="Arial"/>
          <w:lang w:eastAsia="pt-BR"/>
        </w:rPr>
        <w:tab/>
      </w:r>
      <w:r w:rsidRPr="00AF4472">
        <w:rPr>
          <w:rFonts w:ascii="Arial" w:hAnsi="Arial" w:cs="Arial"/>
          <w:lang w:eastAsia="pt-BR"/>
        </w:rPr>
        <w:tab/>
      </w:r>
      <w:r w:rsidRPr="00AF4472">
        <w:rPr>
          <w:rFonts w:ascii="Arial" w:hAnsi="Arial" w:cs="Arial"/>
          <w:u w:val="single"/>
          <w:lang w:eastAsia="pt-BR"/>
        </w:rPr>
        <w:t>___________________________</w:t>
      </w:r>
    </w:p>
    <w:p w:rsidR="00B14104" w:rsidRPr="00AF4472" w:rsidRDefault="00B14104" w:rsidP="00B14104">
      <w:pPr>
        <w:jc w:val="both"/>
        <w:rPr>
          <w:rFonts w:ascii="Arial" w:hAnsi="Arial" w:cs="Arial"/>
          <w:b/>
          <w:lang w:eastAsia="pt-BR"/>
        </w:rPr>
      </w:pPr>
      <w:r w:rsidRPr="00AF4472">
        <w:rPr>
          <w:rFonts w:ascii="Arial" w:hAnsi="Arial" w:cs="Arial"/>
          <w:lang w:eastAsia="pt-BR"/>
        </w:rPr>
        <w:t>Membro</w:t>
      </w:r>
      <w:r w:rsidRPr="00AF4472">
        <w:rPr>
          <w:rFonts w:ascii="Arial" w:hAnsi="Arial" w:cs="Arial"/>
          <w:b/>
          <w:lang w:eastAsia="pt-BR"/>
        </w:rPr>
        <w:t xml:space="preserve"> 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77BBE"/>
    <w:rsid w:val="00091E51"/>
    <w:rsid w:val="000C4B21"/>
    <w:rsid w:val="000E6AD3"/>
    <w:rsid w:val="000E6DF2"/>
    <w:rsid w:val="000E7A10"/>
    <w:rsid w:val="000F559C"/>
    <w:rsid w:val="0010789D"/>
    <w:rsid w:val="00115236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156C7"/>
    <w:rsid w:val="00215B1A"/>
    <w:rsid w:val="00224F00"/>
    <w:rsid w:val="002266C0"/>
    <w:rsid w:val="0024303B"/>
    <w:rsid w:val="002442DE"/>
    <w:rsid w:val="00255C51"/>
    <w:rsid w:val="0026390B"/>
    <w:rsid w:val="00266475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1662E"/>
    <w:rsid w:val="004209CA"/>
    <w:rsid w:val="00425319"/>
    <w:rsid w:val="00433D4E"/>
    <w:rsid w:val="004443F6"/>
    <w:rsid w:val="00453B5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3329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5607"/>
    <w:rsid w:val="007A3681"/>
    <w:rsid w:val="007A625B"/>
    <w:rsid w:val="007B14D6"/>
    <w:rsid w:val="007C5856"/>
    <w:rsid w:val="007D218F"/>
    <w:rsid w:val="007D29AB"/>
    <w:rsid w:val="0082309A"/>
    <w:rsid w:val="0082445A"/>
    <w:rsid w:val="00832C2F"/>
    <w:rsid w:val="00834062"/>
    <w:rsid w:val="008348F1"/>
    <w:rsid w:val="00842289"/>
    <w:rsid w:val="008454EB"/>
    <w:rsid w:val="00853658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14104"/>
    <w:rsid w:val="00B30E17"/>
    <w:rsid w:val="00B50D48"/>
    <w:rsid w:val="00B57514"/>
    <w:rsid w:val="00B61323"/>
    <w:rsid w:val="00B877A6"/>
    <w:rsid w:val="00B879DF"/>
    <w:rsid w:val="00BE1907"/>
    <w:rsid w:val="00BE631D"/>
    <w:rsid w:val="00BF546C"/>
    <w:rsid w:val="00C009DE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1FC4"/>
    <w:rsid w:val="00E14245"/>
    <w:rsid w:val="00E17036"/>
    <w:rsid w:val="00E24E98"/>
    <w:rsid w:val="00E761A5"/>
    <w:rsid w:val="00E838B0"/>
    <w:rsid w:val="00E9401C"/>
    <w:rsid w:val="00E975C8"/>
    <w:rsid w:val="00EA153F"/>
    <w:rsid w:val="00EB7032"/>
    <w:rsid w:val="00F152A3"/>
    <w:rsid w:val="00F246AF"/>
    <w:rsid w:val="00F26ED4"/>
    <w:rsid w:val="00F35EFD"/>
    <w:rsid w:val="00F52610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3A3EA4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DF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7205-0037-470E-8CC2-CD502B07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2019-04-24T17:37:00Z</dcterms:created>
  <dcterms:modified xsi:type="dcterms:W3CDTF">2019-04-24T17:37:00Z</dcterms:modified>
</cp:coreProperties>
</file>