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4A507D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A4513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67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9C1415">
        <w:rPr>
          <w:rFonts w:ascii="Arial" w:eastAsia="Times New Roman" w:hAnsi="Arial" w:cs="Arial"/>
          <w:lang w:eastAsia="pt-BR"/>
        </w:rPr>
        <w:t>6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9C1415">
        <w:rPr>
          <w:rFonts w:ascii="Arial" w:eastAsia="Times New Roman" w:hAnsi="Arial" w:cs="Arial"/>
          <w:lang w:eastAsia="pt-BR"/>
        </w:rPr>
        <w:t>junho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0D4CAA">
        <w:rPr>
          <w:rFonts w:ascii="Arial" w:eastAsia="Times New Roman" w:hAnsi="Arial" w:cs="Arial"/>
          <w:lang w:eastAsia="pt-BR"/>
        </w:rPr>
        <w:t>Considerando que a CEP/SC percebe a necessidade de elaborar com profundidade o planejamento das ações de 2019;</w:t>
      </w: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A507D" w:rsidRDefault="004A507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1 - R</w:t>
      </w:r>
      <w:r w:rsidR="002A0985">
        <w:rPr>
          <w:rFonts w:ascii="Arial" w:hAnsi="Arial" w:cs="Arial"/>
        </w:rPr>
        <w:t>ealizar reunião extraordinária</w:t>
      </w:r>
      <w:r w:rsidR="002A0985" w:rsidRPr="00821F50">
        <w:rPr>
          <w:rFonts w:ascii="Arial" w:hAnsi="Arial" w:cs="Arial"/>
        </w:rPr>
        <w:t xml:space="preserve"> </w:t>
      </w:r>
      <w:r w:rsidR="002A0985">
        <w:rPr>
          <w:rFonts w:ascii="Arial" w:hAnsi="Arial" w:cs="Arial"/>
        </w:rPr>
        <w:t>da Comissão de Exercício Profissional no dia</w:t>
      </w:r>
      <w:r>
        <w:rPr>
          <w:rFonts w:ascii="Arial" w:hAnsi="Arial" w:cs="Arial"/>
        </w:rPr>
        <w:t xml:space="preserve"> 11 de jul</w:t>
      </w:r>
      <w:r w:rsidR="002A0985">
        <w:rPr>
          <w:rFonts w:ascii="Arial" w:hAnsi="Arial" w:cs="Arial"/>
        </w:rPr>
        <w:t>ho de 2019, com pauta do planejamento das ações 2019.</w:t>
      </w:r>
    </w:p>
    <w:p w:rsidR="004A507D" w:rsidRDefault="004A507D" w:rsidP="004A507D">
      <w:pPr>
        <w:jc w:val="both"/>
        <w:rPr>
          <w:rFonts w:ascii="Arial" w:hAnsi="Arial" w:cs="Arial"/>
        </w:rPr>
      </w:pPr>
    </w:p>
    <w:p w:rsidR="002A0985" w:rsidRP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2A0985">
        <w:rPr>
          <w:rFonts w:ascii="Arial" w:hAnsi="Arial" w:cs="Arial"/>
        </w:rPr>
        <w:t>Encaminhar esta deliberação à Presidência do CAU/SC para providências cabíveis.</w:t>
      </w:r>
    </w:p>
    <w:p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AC54B0" w:rsidRDefault="00AC54B0" w:rsidP="00401D78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</w:t>
      </w:r>
      <w:r w:rsidR="008E4D94" w:rsidRPr="00067EB6">
        <w:rPr>
          <w:rFonts w:ascii="Arial" w:hAnsi="Arial" w:cs="Arial"/>
          <w:b/>
        </w:rPr>
        <w:t>4</w:t>
      </w:r>
      <w:r w:rsidRPr="00EB126B">
        <w:rPr>
          <w:rFonts w:ascii="Arial" w:hAnsi="Arial" w:cs="Arial"/>
          <w:b/>
        </w:rPr>
        <w:t xml:space="preserve"> votos favoráveis</w:t>
      </w:r>
      <w:r w:rsidRPr="00EB126B">
        <w:rPr>
          <w:rFonts w:ascii="Arial" w:hAnsi="Arial" w:cs="Arial"/>
        </w:rPr>
        <w:t xml:space="preserve"> dos conselheiros </w:t>
      </w:r>
      <w:r w:rsidR="00377105" w:rsidRPr="00EB126B">
        <w:rPr>
          <w:rFonts w:ascii="Arial" w:hAnsi="Arial" w:cs="Arial"/>
        </w:rPr>
        <w:t>Fabio Vieira da Silva</w:t>
      </w:r>
      <w:r w:rsidRPr="00EB126B">
        <w:rPr>
          <w:rFonts w:ascii="Arial" w:hAnsi="Arial" w:cs="Arial"/>
        </w:rPr>
        <w:t xml:space="preserve">; </w:t>
      </w:r>
      <w:r w:rsidR="00377105" w:rsidRPr="00EB126B">
        <w:rPr>
          <w:rFonts w:ascii="Arial" w:hAnsi="Arial" w:cs="Arial"/>
        </w:rPr>
        <w:t>Everson Martins;</w:t>
      </w:r>
      <w:r w:rsidR="003E2254">
        <w:rPr>
          <w:rFonts w:ascii="Arial" w:hAnsi="Arial" w:cs="Arial"/>
        </w:rPr>
        <w:t xml:space="preserve"> Carolina Pereira </w:t>
      </w:r>
      <w:proofErr w:type="spellStart"/>
      <w:r w:rsidR="003E2254">
        <w:rPr>
          <w:rFonts w:ascii="Arial" w:hAnsi="Arial" w:cs="Arial"/>
        </w:rPr>
        <w:t>Hage</w:t>
      </w:r>
      <w:r w:rsidR="005958F7">
        <w:rPr>
          <w:rFonts w:ascii="Arial" w:hAnsi="Arial" w:cs="Arial"/>
        </w:rPr>
        <w:t>mann</w:t>
      </w:r>
      <w:proofErr w:type="spellEnd"/>
      <w:r w:rsidR="005958F7">
        <w:rPr>
          <w:rFonts w:ascii="Arial" w:hAnsi="Arial" w:cs="Arial"/>
        </w:rPr>
        <w:t xml:space="preserve"> e Leonardo Porto </w:t>
      </w:r>
      <w:proofErr w:type="spellStart"/>
      <w:r w:rsidR="005958F7">
        <w:rPr>
          <w:rFonts w:ascii="Arial" w:hAnsi="Arial" w:cs="Arial"/>
        </w:rPr>
        <w:t>Bragaglia</w:t>
      </w:r>
      <w:proofErr w:type="spellEnd"/>
      <w:r w:rsidR="005958F7">
        <w:rPr>
          <w:rFonts w:ascii="Arial" w:hAnsi="Arial" w:cs="Arial"/>
        </w:rPr>
        <w:t xml:space="preserve">. </w:t>
      </w:r>
    </w:p>
    <w:p w:rsidR="00A116A5" w:rsidRDefault="00A116A5" w:rsidP="00AC54B0">
      <w:pPr>
        <w:jc w:val="center"/>
        <w:rPr>
          <w:rFonts w:ascii="Arial" w:hAnsi="Arial" w:cs="Arial"/>
        </w:rPr>
      </w:pPr>
    </w:p>
    <w:p w:rsidR="00A116A5" w:rsidRDefault="00A116A5" w:rsidP="00AC54B0">
      <w:pPr>
        <w:jc w:val="center"/>
        <w:rPr>
          <w:rFonts w:ascii="Arial" w:hAnsi="Arial" w:cs="Arial"/>
        </w:rPr>
      </w:pPr>
    </w:p>
    <w:p w:rsidR="003934C7" w:rsidRDefault="003934C7" w:rsidP="00AC54B0">
      <w:pPr>
        <w:jc w:val="center"/>
        <w:rPr>
          <w:rFonts w:ascii="Arial" w:hAnsi="Arial" w:cs="Arial"/>
        </w:rPr>
      </w:pPr>
    </w:p>
    <w:p w:rsidR="00AC54B0" w:rsidRDefault="00AC54B0" w:rsidP="00AC54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41430">
        <w:rPr>
          <w:rFonts w:ascii="Arial" w:hAnsi="Arial" w:cs="Arial"/>
        </w:rPr>
        <w:t>2</w:t>
      </w:r>
      <w:r w:rsidR="009C1415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9C1415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</w:t>
      </w:r>
      <w:r w:rsidR="003771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C54B0" w:rsidRDefault="00AC54B0" w:rsidP="00AC54B0">
      <w:pPr>
        <w:jc w:val="both"/>
        <w:rPr>
          <w:rFonts w:ascii="Arial" w:hAnsi="Arial" w:cs="Arial"/>
        </w:rPr>
      </w:pPr>
    </w:p>
    <w:p w:rsidR="003934C7" w:rsidRDefault="003934C7" w:rsidP="00AC54B0">
      <w:pPr>
        <w:jc w:val="both"/>
        <w:rPr>
          <w:rFonts w:ascii="Arial" w:hAnsi="Arial" w:cs="Arial"/>
        </w:rPr>
      </w:pPr>
    </w:p>
    <w:p w:rsidR="00AC54B0" w:rsidRDefault="00AC54B0" w:rsidP="00AC54B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541430" w:rsidRDefault="00541430" w:rsidP="00541430">
      <w:pPr>
        <w:jc w:val="both"/>
        <w:rPr>
          <w:rFonts w:ascii="Arial" w:hAnsi="Arial" w:cs="Arial"/>
        </w:rPr>
      </w:pP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41430" w:rsidRDefault="00541430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541430" w:rsidRDefault="00541430" w:rsidP="00541430">
      <w:pPr>
        <w:jc w:val="both"/>
        <w:rPr>
          <w:rFonts w:ascii="Arial" w:hAnsi="Arial" w:cs="Arial"/>
          <w:b/>
          <w:lang w:eastAsia="pt-BR"/>
        </w:rPr>
      </w:pPr>
    </w:p>
    <w:p w:rsidR="00541430" w:rsidRPr="00C1520C" w:rsidRDefault="00C1520C" w:rsidP="0054143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C1520C">
        <w:rPr>
          <w:rFonts w:ascii="Arial" w:hAnsi="Arial" w:cs="Arial"/>
          <w:b/>
          <w:lang w:eastAsia="pt-BR"/>
        </w:rPr>
        <w:t>Hagemann</w:t>
      </w:r>
      <w:proofErr w:type="spellEnd"/>
      <w:r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b/>
          <w:lang w:eastAsia="pt-BR"/>
        </w:rPr>
        <w:tab/>
      </w:r>
      <w:r w:rsidR="00541430" w:rsidRPr="00C1520C">
        <w:rPr>
          <w:rFonts w:ascii="Arial" w:hAnsi="Arial" w:cs="Arial"/>
          <w:lang w:eastAsia="pt-BR"/>
        </w:rPr>
        <w:tab/>
      </w:r>
      <w:r w:rsidR="00541430"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</w:p>
    <w:p w:rsidR="00541430" w:rsidRDefault="00541430" w:rsidP="00541430">
      <w:pPr>
        <w:jc w:val="both"/>
        <w:rPr>
          <w:rFonts w:ascii="Arial" w:hAnsi="Arial" w:cs="Arial"/>
          <w:b/>
        </w:rPr>
      </w:pPr>
    </w:p>
    <w:p w:rsidR="00541430" w:rsidRDefault="00C1520C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Leonardo Porto </w:t>
      </w:r>
      <w:proofErr w:type="spellStart"/>
      <w:r>
        <w:rPr>
          <w:rFonts w:ascii="Arial" w:hAnsi="Arial" w:cs="Arial"/>
          <w:b/>
          <w:lang w:eastAsia="pt-BR"/>
        </w:rPr>
        <w:t>Bragagli</w:t>
      </w:r>
      <w:r w:rsidR="00541430">
        <w:rPr>
          <w:rFonts w:ascii="Arial" w:hAnsi="Arial" w:cs="Arial"/>
          <w:b/>
          <w:lang w:eastAsia="pt-BR"/>
        </w:rPr>
        <w:t>a</w:t>
      </w:r>
      <w:proofErr w:type="spellEnd"/>
      <w:r w:rsidR="00541430">
        <w:rPr>
          <w:rFonts w:ascii="Arial" w:hAnsi="Arial" w:cs="Arial"/>
          <w:b/>
          <w:lang w:eastAsia="pt-BR"/>
        </w:rPr>
        <w:t xml:space="preserve">   </w:t>
      </w:r>
      <w:r w:rsidR="00541430">
        <w:rPr>
          <w:rFonts w:ascii="Arial" w:hAnsi="Arial" w:cs="Arial"/>
        </w:rPr>
        <w:tab/>
        <w:t xml:space="preserve">       </w:t>
      </w:r>
      <w:r w:rsidR="00541430">
        <w:rPr>
          <w:rFonts w:ascii="Arial" w:hAnsi="Arial" w:cs="Arial"/>
        </w:rPr>
        <w:tab/>
      </w:r>
      <w:r w:rsidR="00541430">
        <w:rPr>
          <w:rFonts w:ascii="Arial" w:hAnsi="Arial" w:cs="Arial"/>
        </w:rPr>
        <w:tab/>
        <w:t>___________________________</w:t>
      </w:r>
    </w:p>
    <w:p w:rsidR="00541430" w:rsidRDefault="00C1520C" w:rsidP="005414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3E2254" w:rsidRDefault="003E2254" w:rsidP="00541430">
      <w:pPr>
        <w:jc w:val="both"/>
        <w:rPr>
          <w:rFonts w:ascii="Arial" w:hAnsi="Arial" w:cs="Arial"/>
        </w:rPr>
      </w:pPr>
    </w:p>
    <w:p w:rsidR="003E2254" w:rsidRDefault="003E2254" w:rsidP="00541430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A507D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851201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E76A-DE06-4597-8E28-EC64E0CC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2018-10-23T18:36:00Z</cp:lastPrinted>
  <dcterms:created xsi:type="dcterms:W3CDTF">2019-06-26T16:51:00Z</dcterms:created>
  <dcterms:modified xsi:type="dcterms:W3CDTF">2019-06-26T16:51:00Z</dcterms:modified>
</cp:coreProperties>
</file>