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F761CD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761CD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761CD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761CD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F761CD">
              <w:rPr>
                <w:rFonts w:ascii="Arial" w:hAnsi="Arial" w:cs="Arial"/>
              </w:rPr>
              <w:t>-</w:t>
            </w:r>
          </w:p>
        </w:tc>
      </w:tr>
      <w:tr w:rsidR="00E14245" w:rsidRPr="00F761CD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761CD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761CD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761CD" w:rsidRDefault="00C349D5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F761CD">
              <w:rPr>
                <w:rFonts w:ascii="Arial" w:eastAsia="Times New Roman" w:hAnsi="Arial" w:cs="Arial"/>
                <w:lang w:eastAsia="pt-BR"/>
              </w:rPr>
              <w:t>GERFISC</w:t>
            </w:r>
          </w:p>
        </w:tc>
      </w:tr>
      <w:tr w:rsidR="00E14245" w:rsidRPr="00F761CD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761CD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761CD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761CD" w:rsidRDefault="00C349D5" w:rsidP="00C349D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761CD">
              <w:rPr>
                <w:rFonts w:ascii="Arial" w:hAnsi="Arial" w:cs="Arial"/>
              </w:rPr>
              <w:t xml:space="preserve">Implementação de </w:t>
            </w:r>
            <w:r w:rsidR="00795563" w:rsidRPr="00F761CD">
              <w:rPr>
                <w:rFonts w:ascii="Arial" w:hAnsi="Arial" w:cs="Arial"/>
              </w:rPr>
              <w:t>Planilha de Análise Integrada de diligências internas GERTEC</w:t>
            </w:r>
            <w:r w:rsidRPr="00F761CD">
              <w:rPr>
                <w:rFonts w:ascii="Arial" w:hAnsi="Arial" w:cs="Arial"/>
              </w:rPr>
              <w:t xml:space="preserve"> -</w:t>
            </w:r>
            <w:r w:rsidR="00795563" w:rsidRPr="00F761CD">
              <w:rPr>
                <w:rFonts w:ascii="Arial" w:hAnsi="Arial" w:cs="Arial"/>
              </w:rPr>
              <w:t xml:space="preserve"> </w:t>
            </w:r>
            <w:r w:rsidRPr="00F761CD">
              <w:rPr>
                <w:rFonts w:ascii="Arial" w:hAnsi="Arial" w:cs="Arial"/>
              </w:rPr>
              <w:t>GERFISC</w:t>
            </w:r>
          </w:p>
        </w:tc>
      </w:tr>
      <w:tr w:rsidR="00E14245" w:rsidRPr="00F761CD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761CD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761CD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F761CD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F761CD" w:rsidRDefault="00E14245" w:rsidP="00C349D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761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E1FF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64</w:t>
            </w:r>
            <w:r w:rsidR="00FB5CC6" w:rsidRPr="00F761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F761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F761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F761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F761CD" w:rsidRDefault="00E14245" w:rsidP="00E14245">
      <w:pPr>
        <w:rPr>
          <w:rFonts w:ascii="Arial" w:hAnsi="Arial" w:cs="Arial"/>
        </w:rPr>
      </w:pPr>
    </w:p>
    <w:p w:rsidR="002F17CE" w:rsidRPr="00F761CD" w:rsidRDefault="002F17CE" w:rsidP="002F17CE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 xml:space="preserve">A COMISSÃO DE EXERCÍCIO PROFISSIONAL – CEP-CAU/SC, reunida </w:t>
      </w:r>
      <w:r w:rsidR="00C349D5" w:rsidRPr="00F761CD">
        <w:rPr>
          <w:rFonts w:ascii="Arial" w:hAnsi="Arial" w:cs="Arial"/>
        </w:rPr>
        <w:t>extra</w:t>
      </w:r>
      <w:r w:rsidRPr="00F761CD">
        <w:rPr>
          <w:rFonts w:ascii="Arial" w:hAnsi="Arial" w:cs="Arial"/>
        </w:rPr>
        <w:t>ordinariamente na</w:t>
      </w:r>
      <w:r w:rsidRPr="00F761C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795563" w:rsidRPr="00F761CD">
        <w:rPr>
          <w:rFonts w:ascii="Arial" w:eastAsia="Times New Roman" w:hAnsi="Arial" w:cs="Arial"/>
          <w:lang w:eastAsia="pt-BR"/>
        </w:rPr>
        <w:t>13</w:t>
      </w:r>
      <w:r w:rsidRPr="00F761CD">
        <w:rPr>
          <w:rFonts w:ascii="Arial" w:eastAsia="Times New Roman" w:hAnsi="Arial" w:cs="Arial"/>
          <w:lang w:eastAsia="pt-BR"/>
        </w:rPr>
        <w:t xml:space="preserve"> de </w:t>
      </w:r>
      <w:r w:rsidR="00795563" w:rsidRPr="00F761CD">
        <w:rPr>
          <w:rFonts w:ascii="Arial" w:eastAsia="Times New Roman" w:hAnsi="Arial" w:cs="Arial"/>
          <w:lang w:eastAsia="pt-BR"/>
        </w:rPr>
        <w:t>junho</w:t>
      </w:r>
      <w:r w:rsidRPr="00F761CD">
        <w:rPr>
          <w:rFonts w:ascii="Arial" w:eastAsia="Times New Roman" w:hAnsi="Arial" w:cs="Arial"/>
          <w:lang w:eastAsia="pt-BR"/>
        </w:rPr>
        <w:t xml:space="preserve"> de 2019, </w:t>
      </w:r>
      <w:r w:rsidRPr="00F761C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761CD">
        <w:rPr>
          <w:rFonts w:ascii="Arial" w:eastAsia="Times New Roman" w:hAnsi="Arial" w:cs="Arial"/>
          <w:lang w:eastAsia="pt-BR"/>
        </w:rPr>
        <w:t xml:space="preserve"> que lhe conferem os artigos 91 e 95 do Regimento Interno do CAU/SC, </w:t>
      </w:r>
      <w:r w:rsidRPr="00F761CD">
        <w:rPr>
          <w:rFonts w:ascii="Arial" w:hAnsi="Arial" w:cs="Arial"/>
        </w:rPr>
        <w:t>após análise do assunto em epígrafe, e</w:t>
      </w:r>
    </w:p>
    <w:p w:rsidR="00F35EFD" w:rsidRPr="00F761CD" w:rsidRDefault="00F35EFD" w:rsidP="00F35EFD">
      <w:pPr>
        <w:jc w:val="both"/>
        <w:rPr>
          <w:rFonts w:ascii="Arial" w:hAnsi="Arial" w:cs="Arial"/>
        </w:rPr>
      </w:pPr>
    </w:p>
    <w:p w:rsidR="00F030F4" w:rsidRPr="00F761CD" w:rsidRDefault="00A36D7E" w:rsidP="0037175E">
      <w:pPr>
        <w:jc w:val="both"/>
        <w:rPr>
          <w:rFonts w:ascii="Arial" w:hAnsi="Arial" w:cs="Arial"/>
          <w:i/>
        </w:rPr>
      </w:pPr>
      <w:r w:rsidRPr="00F761CD">
        <w:rPr>
          <w:rFonts w:ascii="Arial" w:hAnsi="Arial" w:cs="Arial"/>
        </w:rPr>
        <w:t xml:space="preserve">Considerando </w:t>
      </w:r>
      <w:r w:rsidR="00F030F4" w:rsidRPr="00F761CD">
        <w:rPr>
          <w:rFonts w:ascii="Arial" w:hAnsi="Arial" w:cs="Arial"/>
        </w:rPr>
        <w:t>o determinado no Art. 33 da Resolução nº 91/2014 do CAU/BR:</w:t>
      </w:r>
      <w:r w:rsidR="0037175E" w:rsidRPr="00F761CD">
        <w:rPr>
          <w:rFonts w:ascii="Arial" w:hAnsi="Arial" w:cs="Arial"/>
        </w:rPr>
        <w:t xml:space="preserve"> “</w:t>
      </w:r>
      <w:r w:rsidR="0037175E" w:rsidRPr="00F761CD">
        <w:rPr>
          <w:rFonts w:ascii="Arial" w:hAnsi="Arial" w:cs="Arial"/>
          <w:i/>
        </w:rPr>
        <w:t>Dar-se-á o cancelamento de RRT quando nenhuma das atividades técnicas</w:t>
      </w:r>
      <w:r w:rsidR="00F030F4" w:rsidRPr="00F761CD">
        <w:rPr>
          <w:rFonts w:ascii="Arial" w:hAnsi="Arial" w:cs="Arial"/>
          <w:i/>
        </w:rPr>
        <w:t xml:space="preserve"> que o constituem for </w:t>
      </w:r>
      <w:r w:rsidR="00795563" w:rsidRPr="00F761CD">
        <w:rPr>
          <w:rFonts w:ascii="Arial" w:hAnsi="Arial" w:cs="Arial"/>
          <w:i/>
        </w:rPr>
        <w:t>realizada;</w:t>
      </w:r>
      <w:r w:rsidR="00F030F4" w:rsidRPr="00F761CD">
        <w:rPr>
          <w:rFonts w:ascii="Arial" w:hAnsi="Arial" w:cs="Arial"/>
          <w:i/>
        </w:rPr>
        <w:t xml:space="preserve"> ”</w:t>
      </w:r>
    </w:p>
    <w:p w:rsidR="00F030F4" w:rsidRPr="00F761CD" w:rsidRDefault="00F030F4" w:rsidP="0037175E">
      <w:pPr>
        <w:jc w:val="both"/>
        <w:rPr>
          <w:rFonts w:ascii="Arial" w:hAnsi="Arial" w:cs="Arial"/>
          <w:i/>
        </w:rPr>
      </w:pPr>
    </w:p>
    <w:p w:rsidR="0085107C" w:rsidRPr="00F761CD" w:rsidRDefault="00F030F4" w:rsidP="0037175E">
      <w:pPr>
        <w:jc w:val="both"/>
        <w:rPr>
          <w:rFonts w:ascii="Arial" w:hAnsi="Arial" w:cs="Arial"/>
          <w:i/>
        </w:rPr>
      </w:pPr>
      <w:r w:rsidRPr="00F761CD">
        <w:rPr>
          <w:rFonts w:ascii="Arial" w:hAnsi="Arial" w:cs="Arial"/>
          <w:color w:val="000000"/>
          <w:shd w:val="clear" w:color="auto" w:fill="FFFFFF"/>
        </w:rPr>
        <w:t>Considerando também o consagrado no Art.34 da supracitada Resolução:</w:t>
      </w:r>
      <w:r w:rsidRPr="00F761CD">
        <w:rPr>
          <w:rFonts w:ascii="Arial" w:hAnsi="Arial" w:cs="Arial"/>
          <w:i/>
          <w:color w:val="000000"/>
          <w:shd w:val="clear" w:color="auto" w:fill="FFFFFF"/>
        </w:rPr>
        <w:t xml:space="preserve"> “</w:t>
      </w:r>
      <w:r w:rsidR="0037175E" w:rsidRPr="00F761CD">
        <w:rPr>
          <w:rFonts w:ascii="Arial" w:hAnsi="Arial" w:cs="Arial"/>
          <w:i/>
          <w:color w:val="000000"/>
          <w:shd w:val="clear" w:color="auto" w:fill="FFFFFF"/>
        </w:rPr>
        <w:t>O cancelamento de RRT deverá ser requerido junto ao CAU/UF, pelo arquiteto e urbanista responsável técnico, pela pessoa jurídica contratada ou pela pessoa física ou jurídica contratante, por meio de formulário específico disponível no SICCAU, explicitando-se os motivos do cancelamento</w:t>
      </w:r>
      <w:r w:rsidR="00795563" w:rsidRPr="00F761CD">
        <w:rPr>
          <w:rFonts w:ascii="Arial" w:hAnsi="Arial" w:cs="Arial"/>
          <w:i/>
          <w:color w:val="000000"/>
          <w:shd w:val="clear" w:color="auto" w:fill="FFFFFF"/>
        </w:rPr>
        <w:t xml:space="preserve">; </w:t>
      </w:r>
      <w:r w:rsidR="0085107C" w:rsidRPr="00F761CD">
        <w:rPr>
          <w:rFonts w:ascii="Arial" w:hAnsi="Arial" w:cs="Arial"/>
          <w:i/>
          <w:color w:val="000000"/>
          <w:shd w:val="clear" w:color="auto" w:fill="FFFFFF"/>
        </w:rPr>
        <w:t>”</w:t>
      </w:r>
    </w:p>
    <w:p w:rsidR="0085107C" w:rsidRPr="00F761CD" w:rsidRDefault="0085107C" w:rsidP="0037175E">
      <w:pPr>
        <w:jc w:val="both"/>
        <w:rPr>
          <w:rFonts w:ascii="Arial" w:hAnsi="Arial" w:cs="Arial"/>
          <w:i/>
          <w:color w:val="000000"/>
          <w:shd w:val="clear" w:color="auto" w:fill="FFFFFF"/>
        </w:rPr>
      </w:pPr>
    </w:p>
    <w:p w:rsidR="0037175E" w:rsidRPr="00F761CD" w:rsidRDefault="0085107C" w:rsidP="0037175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761CD">
        <w:rPr>
          <w:rFonts w:ascii="Arial" w:hAnsi="Arial" w:cs="Arial"/>
          <w:color w:val="000000"/>
          <w:shd w:val="clear" w:color="auto" w:fill="FFFFFF"/>
        </w:rPr>
        <w:t>Considerando o uso do formulário de solicitação de cancelamento, cujo objetivo é garantir o entendimento do profissional requisitante enquanto a finalidade do status, identificando qual o trâmite deverá ser tomado para determinada situação, indicando ainda o estágio das atividades, se houve início das mesmas, se houve aprovação em órgão competente e outros;</w:t>
      </w:r>
    </w:p>
    <w:p w:rsidR="00795563" w:rsidRPr="00F761CD" w:rsidRDefault="00795563" w:rsidP="0037175E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1206B" w:rsidRPr="00F761CD" w:rsidRDefault="0085107C" w:rsidP="00795563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761CD">
        <w:rPr>
          <w:rFonts w:ascii="Arial" w:hAnsi="Arial" w:cs="Arial"/>
          <w:color w:val="000000"/>
          <w:sz w:val="22"/>
          <w:szCs w:val="22"/>
        </w:rPr>
        <w:t>Considerando que</w:t>
      </w:r>
      <w:r w:rsidR="0001206B" w:rsidRPr="00F761CD">
        <w:rPr>
          <w:rFonts w:ascii="Arial" w:hAnsi="Arial" w:cs="Arial"/>
          <w:color w:val="000000"/>
          <w:sz w:val="22"/>
          <w:szCs w:val="22"/>
        </w:rPr>
        <w:t xml:space="preserve"> a Resolução nº 91 estabelece situações para anulação de RRT</w:t>
      </w:r>
      <w:r w:rsidR="0037175E" w:rsidRPr="00F761CD">
        <w:rPr>
          <w:rFonts w:ascii="Arial" w:hAnsi="Arial" w:cs="Arial"/>
          <w:i/>
          <w:color w:val="000000"/>
          <w:sz w:val="22"/>
          <w:szCs w:val="22"/>
        </w:rPr>
        <w:t>:</w:t>
      </w:r>
    </w:p>
    <w:p w:rsidR="0037175E" w:rsidRPr="00F761CD" w:rsidRDefault="0001206B" w:rsidP="00795563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761CD">
        <w:rPr>
          <w:rFonts w:ascii="Arial" w:hAnsi="Arial" w:cs="Arial"/>
          <w:i/>
          <w:color w:val="000000"/>
          <w:sz w:val="22"/>
          <w:szCs w:val="22"/>
        </w:rPr>
        <w:t>“</w:t>
      </w:r>
      <w:r w:rsidR="0037175E" w:rsidRPr="00F761CD">
        <w:rPr>
          <w:rFonts w:ascii="Arial" w:hAnsi="Arial" w:cs="Arial"/>
          <w:i/>
          <w:color w:val="000000"/>
          <w:sz w:val="22"/>
          <w:szCs w:val="22"/>
        </w:rPr>
        <w:t xml:space="preserve">I – </w:t>
      </w:r>
      <w:proofErr w:type="gramStart"/>
      <w:r w:rsidR="0037175E" w:rsidRPr="00F761CD">
        <w:rPr>
          <w:rFonts w:ascii="Arial" w:hAnsi="Arial" w:cs="Arial"/>
          <w:i/>
          <w:color w:val="000000"/>
          <w:sz w:val="22"/>
          <w:szCs w:val="22"/>
        </w:rPr>
        <w:t>houver</w:t>
      </w:r>
      <w:proofErr w:type="gramEnd"/>
      <w:r w:rsidR="0037175E" w:rsidRPr="00F761CD">
        <w:rPr>
          <w:rFonts w:ascii="Arial" w:hAnsi="Arial" w:cs="Arial"/>
          <w:i/>
          <w:color w:val="000000"/>
          <w:sz w:val="22"/>
          <w:szCs w:val="22"/>
        </w:rPr>
        <w:t xml:space="preserve"> erro ou inexatidão em qualquer um de seus dados; </w:t>
      </w:r>
    </w:p>
    <w:p w:rsidR="0001206B" w:rsidRPr="00F761CD" w:rsidRDefault="0037175E" w:rsidP="00795563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761CD">
        <w:rPr>
          <w:rFonts w:ascii="Arial" w:hAnsi="Arial" w:cs="Arial"/>
          <w:i/>
          <w:color w:val="000000"/>
          <w:sz w:val="22"/>
          <w:szCs w:val="22"/>
        </w:rPr>
        <w:t xml:space="preserve">II – </w:t>
      </w:r>
      <w:proofErr w:type="gramStart"/>
      <w:r w:rsidRPr="00F761CD">
        <w:rPr>
          <w:rFonts w:ascii="Arial" w:hAnsi="Arial" w:cs="Arial"/>
          <w:i/>
          <w:color w:val="000000"/>
          <w:sz w:val="22"/>
          <w:szCs w:val="22"/>
        </w:rPr>
        <w:t>houver</w:t>
      </w:r>
      <w:proofErr w:type="gramEnd"/>
      <w:r w:rsidRPr="00F761CD">
        <w:rPr>
          <w:rFonts w:ascii="Arial" w:hAnsi="Arial" w:cs="Arial"/>
          <w:i/>
          <w:color w:val="000000"/>
          <w:sz w:val="22"/>
          <w:szCs w:val="22"/>
        </w:rPr>
        <w:t xml:space="preserve"> incompatibilidade entre as atividades técnicas realizadas e as que constituem o RRT, ou entre aquelas e as atividades, atribuições e campos de atuação do arquiteto e urbanista;</w:t>
      </w:r>
      <w:r w:rsidR="0085107C" w:rsidRPr="00F761C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761CD">
        <w:rPr>
          <w:rFonts w:ascii="Arial" w:hAnsi="Arial" w:cs="Arial"/>
          <w:i/>
          <w:color w:val="000000"/>
          <w:sz w:val="22"/>
          <w:szCs w:val="22"/>
        </w:rPr>
        <w:t> </w:t>
      </w:r>
    </w:p>
    <w:p w:rsidR="0001206B" w:rsidRPr="00F761CD" w:rsidRDefault="0037175E" w:rsidP="00795563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761CD">
        <w:rPr>
          <w:rFonts w:ascii="Arial" w:hAnsi="Arial" w:cs="Arial"/>
          <w:i/>
          <w:color w:val="000000"/>
          <w:sz w:val="22"/>
          <w:szCs w:val="22"/>
        </w:rPr>
        <w:t xml:space="preserve">III – o arquiteto e urbanista responsável técnico tiver emprestado seu nome </w:t>
      </w:r>
      <w:proofErr w:type="spellStart"/>
      <w:r w:rsidRPr="00F761CD">
        <w:rPr>
          <w:rFonts w:ascii="Arial" w:hAnsi="Arial" w:cs="Arial"/>
          <w:i/>
          <w:color w:val="000000"/>
          <w:sz w:val="22"/>
          <w:szCs w:val="22"/>
        </w:rPr>
        <w:t>a</w:t>
      </w:r>
      <w:proofErr w:type="spellEnd"/>
      <w:r w:rsidRPr="00F761CD">
        <w:rPr>
          <w:rFonts w:ascii="Arial" w:hAnsi="Arial" w:cs="Arial"/>
          <w:i/>
          <w:color w:val="000000"/>
          <w:sz w:val="22"/>
          <w:szCs w:val="22"/>
        </w:rPr>
        <w:t xml:space="preserve"> pessoa física ou jurídica sem que tenha efetivamente participado das atividades técnicas que constituem o RRT;</w:t>
      </w:r>
    </w:p>
    <w:p w:rsidR="0037175E" w:rsidRPr="00F761CD" w:rsidRDefault="0085107C" w:rsidP="00795563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761C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7175E" w:rsidRPr="00F761CD">
        <w:rPr>
          <w:rFonts w:ascii="Arial" w:hAnsi="Arial" w:cs="Arial"/>
          <w:color w:val="000000"/>
          <w:sz w:val="22"/>
          <w:szCs w:val="22"/>
        </w:rPr>
        <w:t xml:space="preserve">IV – </w:t>
      </w:r>
      <w:proofErr w:type="gramStart"/>
      <w:r w:rsidR="0037175E" w:rsidRPr="00F761CD">
        <w:rPr>
          <w:rFonts w:ascii="Arial" w:hAnsi="Arial" w:cs="Arial"/>
          <w:color w:val="000000"/>
          <w:sz w:val="22"/>
          <w:szCs w:val="22"/>
        </w:rPr>
        <w:t>ficar</w:t>
      </w:r>
      <w:proofErr w:type="gramEnd"/>
      <w:r w:rsidR="0037175E" w:rsidRPr="00F761CD">
        <w:rPr>
          <w:rFonts w:ascii="Arial" w:hAnsi="Arial" w:cs="Arial"/>
          <w:color w:val="000000"/>
          <w:sz w:val="22"/>
          <w:szCs w:val="22"/>
        </w:rPr>
        <w:t xml:space="preserve"> caracterizado que o arquiteto e urbanista assumiu, por meio do RRT, a responsabilidade por atividade técnica efetivamente executada por outro profissional legalmente habilitado.</w:t>
      </w:r>
      <w:r w:rsidR="0001206B" w:rsidRPr="00F761CD">
        <w:rPr>
          <w:rFonts w:ascii="Arial" w:hAnsi="Arial" w:cs="Arial"/>
          <w:color w:val="000000"/>
          <w:sz w:val="22"/>
          <w:szCs w:val="22"/>
        </w:rPr>
        <w:t xml:space="preserve"> </w:t>
      </w:r>
      <w:r w:rsidR="0037175E" w:rsidRPr="00F761CD">
        <w:rPr>
          <w:rFonts w:ascii="Arial" w:hAnsi="Arial" w:cs="Arial"/>
          <w:color w:val="000000"/>
          <w:sz w:val="22"/>
          <w:szCs w:val="22"/>
        </w:rPr>
        <w:t>§ 1° A nulidade de RRT significa que este padece de falta de validade, em consequência de estar gravado de vício, o que o impede de existir l</w:t>
      </w:r>
      <w:r w:rsidR="004507F0" w:rsidRPr="00F761CD">
        <w:rPr>
          <w:rFonts w:ascii="Arial" w:hAnsi="Arial" w:cs="Arial"/>
          <w:color w:val="000000"/>
          <w:sz w:val="22"/>
          <w:szCs w:val="22"/>
        </w:rPr>
        <w:t>egalmente e de produzir efeitos;</w:t>
      </w:r>
    </w:p>
    <w:p w:rsidR="0037175E" w:rsidRPr="00F761CD" w:rsidRDefault="0037175E" w:rsidP="00681230">
      <w:pPr>
        <w:jc w:val="both"/>
        <w:rPr>
          <w:rFonts w:ascii="Arial" w:hAnsi="Arial" w:cs="Arial"/>
        </w:rPr>
      </w:pPr>
    </w:p>
    <w:p w:rsidR="00CA7660" w:rsidRPr="00F761CD" w:rsidRDefault="0085107C" w:rsidP="00681230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 xml:space="preserve">Considerando </w:t>
      </w:r>
      <w:r w:rsidR="001C1593" w:rsidRPr="00F761CD">
        <w:rPr>
          <w:rFonts w:ascii="Arial" w:hAnsi="Arial" w:cs="Arial"/>
        </w:rPr>
        <w:t xml:space="preserve">o </w:t>
      </w:r>
      <w:r w:rsidR="00795563" w:rsidRPr="00F761CD">
        <w:rPr>
          <w:rFonts w:ascii="Arial" w:hAnsi="Arial" w:cs="Arial"/>
        </w:rPr>
        <w:t>conjunto</w:t>
      </w:r>
      <w:r w:rsidR="001C1593" w:rsidRPr="00F761CD">
        <w:rPr>
          <w:rFonts w:ascii="Arial" w:hAnsi="Arial" w:cs="Arial"/>
        </w:rPr>
        <w:t xml:space="preserve"> de</w:t>
      </w:r>
      <w:r w:rsidRPr="00F761CD">
        <w:rPr>
          <w:rFonts w:ascii="Arial" w:hAnsi="Arial" w:cs="Arial"/>
        </w:rPr>
        <w:t xml:space="preserve"> diligências por indício de irregularidade que </w:t>
      </w:r>
      <w:r w:rsidR="001C1593" w:rsidRPr="00F761CD">
        <w:rPr>
          <w:rFonts w:ascii="Arial" w:hAnsi="Arial" w:cs="Arial"/>
        </w:rPr>
        <w:t>são</w:t>
      </w:r>
      <w:r w:rsidRPr="00F761CD">
        <w:rPr>
          <w:rFonts w:ascii="Arial" w:hAnsi="Arial" w:cs="Arial"/>
        </w:rPr>
        <w:t xml:space="preserve"> encaminhadas pela Gerência Técnica </w:t>
      </w:r>
      <w:r w:rsidR="001C1593" w:rsidRPr="00F761CD">
        <w:rPr>
          <w:rFonts w:ascii="Arial" w:hAnsi="Arial" w:cs="Arial"/>
        </w:rPr>
        <w:t xml:space="preserve">à Fiscalização </w:t>
      </w:r>
      <w:r w:rsidRPr="00F761CD">
        <w:rPr>
          <w:rFonts w:ascii="Arial" w:hAnsi="Arial" w:cs="Arial"/>
        </w:rPr>
        <w:t>a partir de constatações internas</w:t>
      </w:r>
      <w:r w:rsidR="00CA7660" w:rsidRPr="00F761CD">
        <w:rPr>
          <w:rFonts w:ascii="Arial" w:hAnsi="Arial" w:cs="Arial"/>
        </w:rPr>
        <w:t>, bem como a necessidade de um</w:t>
      </w:r>
      <w:r w:rsidR="0001206B" w:rsidRPr="00F761CD">
        <w:rPr>
          <w:rFonts w:ascii="Arial" w:hAnsi="Arial" w:cs="Arial"/>
        </w:rPr>
        <w:t>a visão integrada das demandas especialmente em razão da limitação do contingente para apuração de todos os fatos;</w:t>
      </w:r>
    </w:p>
    <w:p w:rsidR="00CA7660" w:rsidRPr="00F761CD" w:rsidRDefault="00CA7660" w:rsidP="00681230">
      <w:pPr>
        <w:jc w:val="both"/>
        <w:rPr>
          <w:rFonts w:ascii="Arial" w:hAnsi="Arial" w:cs="Arial"/>
        </w:rPr>
      </w:pPr>
    </w:p>
    <w:p w:rsidR="0085107C" w:rsidRPr="00F761CD" w:rsidRDefault="00CA7660" w:rsidP="00CA7660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 xml:space="preserve">Considerando que </w:t>
      </w:r>
      <w:r w:rsidR="00ED2C12" w:rsidRPr="00F761CD">
        <w:rPr>
          <w:rFonts w:ascii="Arial" w:hAnsi="Arial" w:cs="Arial"/>
        </w:rPr>
        <w:t>a fiscalização deverá ser planejada, otimizando recursos humanos e financeiros. As</w:t>
      </w:r>
      <w:r w:rsidRPr="00F761CD">
        <w:rPr>
          <w:rFonts w:ascii="Arial" w:hAnsi="Arial" w:cs="Arial"/>
        </w:rPr>
        <w:t xml:space="preserve"> ações planejadas da fiscalização</w:t>
      </w:r>
      <w:r w:rsidR="00ED2C12" w:rsidRPr="00F761CD">
        <w:rPr>
          <w:rFonts w:ascii="Arial" w:hAnsi="Arial" w:cs="Arial"/>
        </w:rPr>
        <w:t>, decorrentes do plano estadual e nacional, bem como os atendimentos a</w:t>
      </w:r>
      <w:r w:rsidRPr="00F761CD">
        <w:rPr>
          <w:rFonts w:ascii="Arial" w:hAnsi="Arial" w:cs="Arial"/>
        </w:rPr>
        <w:t xml:space="preserve"> denúncia</w:t>
      </w:r>
      <w:r w:rsidR="00ED2C12" w:rsidRPr="00F761CD">
        <w:rPr>
          <w:rFonts w:ascii="Arial" w:hAnsi="Arial" w:cs="Arial"/>
        </w:rPr>
        <w:t>s</w:t>
      </w:r>
      <w:r w:rsidRPr="00F761CD">
        <w:rPr>
          <w:rFonts w:ascii="Arial" w:hAnsi="Arial" w:cs="Arial"/>
        </w:rPr>
        <w:t xml:space="preserve"> </w:t>
      </w:r>
      <w:r w:rsidR="00ED2C12" w:rsidRPr="00F761CD">
        <w:rPr>
          <w:rFonts w:ascii="Arial" w:hAnsi="Arial" w:cs="Arial"/>
        </w:rPr>
        <w:t xml:space="preserve">advindas da sociedade e dos arquitetos e urbanistas </w:t>
      </w:r>
      <w:r w:rsidRPr="00F761CD">
        <w:rPr>
          <w:rFonts w:ascii="Arial" w:hAnsi="Arial" w:cs="Arial"/>
        </w:rPr>
        <w:t>devem sobrepor</w:t>
      </w:r>
      <w:r w:rsidR="00ED2C12" w:rsidRPr="00F761CD">
        <w:rPr>
          <w:rFonts w:ascii="Arial" w:hAnsi="Arial" w:cs="Arial"/>
        </w:rPr>
        <w:t xml:space="preserve">-se em relação às </w:t>
      </w:r>
      <w:r w:rsidRPr="00F761CD">
        <w:rPr>
          <w:rFonts w:ascii="Arial" w:hAnsi="Arial" w:cs="Arial"/>
        </w:rPr>
        <w:t xml:space="preserve">ações oriundas de fiscalização documental </w:t>
      </w:r>
      <w:r w:rsidR="00795563" w:rsidRPr="00F761CD">
        <w:rPr>
          <w:rFonts w:ascii="Arial" w:hAnsi="Arial" w:cs="Arial"/>
        </w:rPr>
        <w:t>interna;</w:t>
      </w:r>
    </w:p>
    <w:p w:rsidR="00CA7660" w:rsidRPr="00F761CD" w:rsidRDefault="00ED2C12" w:rsidP="00681230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 xml:space="preserve"> </w:t>
      </w:r>
    </w:p>
    <w:p w:rsidR="00CA7660" w:rsidRPr="00F761CD" w:rsidRDefault="00CA7660" w:rsidP="00CA7660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lastRenderedPageBreak/>
        <w:t xml:space="preserve">Considerando a realização de auditorias </w:t>
      </w:r>
      <w:r w:rsidR="00781C55" w:rsidRPr="00F761CD">
        <w:rPr>
          <w:rFonts w:ascii="Arial" w:hAnsi="Arial" w:cs="Arial"/>
        </w:rPr>
        <w:t xml:space="preserve">e demais processos de análise </w:t>
      </w:r>
      <w:r w:rsidRPr="00F761CD">
        <w:rPr>
          <w:rFonts w:ascii="Arial" w:hAnsi="Arial" w:cs="Arial"/>
        </w:rPr>
        <w:t>nos documentos de responsabilida</w:t>
      </w:r>
      <w:r w:rsidR="00795563" w:rsidRPr="00F761CD">
        <w:rPr>
          <w:rFonts w:ascii="Arial" w:hAnsi="Arial" w:cs="Arial"/>
        </w:rPr>
        <w:t>de técnica existentes no SICCAU</w:t>
      </w:r>
      <w:r w:rsidR="00781C55" w:rsidRPr="00F761CD">
        <w:rPr>
          <w:rFonts w:ascii="Arial" w:hAnsi="Arial" w:cs="Arial"/>
        </w:rPr>
        <w:t xml:space="preserve"> ou nos registros de pessoa física e </w:t>
      </w:r>
      <w:r w:rsidR="00F761CD" w:rsidRPr="00F761CD">
        <w:rPr>
          <w:rFonts w:ascii="Arial" w:hAnsi="Arial" w:cs="Arial"/>
        </w:rPr>
        <w:t>jurídica, tendo</w:t>
      </w:r>
      <w:r w:rsidR="00795563" w:rsidRPr="00F761CD">
        <w:rPr>
          <w:rFonts w:ascii="Arial" w:hAnsi="Arial" w:cs="Arial"/>
        </w:rPr>
        <w:t xml:space="preserve"> em vista</w:t>
      </w:r>
      <w:r w:rsidRPr="00F761CD">
        <w:rPr>
          <w:rFonts w:ascii="Arial" w:hAnsi="Arial" w:cs="Arial"/>
        </w:rPr>
        <w:t xml:space="preserve"> que sofrerão análise de admissibilidade para instrução de processos de fiscalização quando comprovado caracterização de irregularidade com os respectivos indícios que comprovem os fatos, devendo o setor oriundo instruir a demanda</w:t>
      </w:r>
      <w:r w:rsidR="00ED2C12" w:rsidRPr="00F761CD">
        <w:rPr>
          <w:rFonts w:ascii="Arial" w:hAnsi="Arial" w:cs="Arial"/>
        </w:rPr>
        <w:t xml:space="preserve"> a ser apreciada pela fiscalização</w:t>
      </w:r>
      <w:r w:rsidR="00795563" w:rsidRPr="00F761CD">
        <w:rPr>
          <w:rFonts w:ascii="Arial" w:hAnsi="Arial" w:cs="Arial"/>
        </w:rPr>
        <w:t>;</w:t>
      </w:r>
    </w:p>
    <w:p w:rsidR="00410E37" w:rsidRPr="00F761CD" w:rsidRDefault="00410E37" w:rsidP="00CA7660">
      <w:pPr>
        <w:jc w:val="both"/>
        <w:rPr>
          <w:rFonts w:ascii="Arial" w:hAnsi="Arial" w:cs="Arial"/>
        </w:rPr>
      </w:pPr>
    </w:p>
    <w:p w:rsidR="00410E37" w:rsidRPr="00F761CD" w:rsidRDefault="00410E37" w:rsidP="00410E37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>Considerando que as diligências acerca de Pessoas Jurídicas com ausência de responsável técnico recorrentemente referem-se a pessoas jurídicas inaptas ou baixadas na Receita Federal ou ainda que ativas na receita federal, sem a comprovação de exercício corrente de atividade profissional, em grande maioria com dados cadastrais não atualizados junto ao CAU</w:t>
      </w:r>
      <w:r w:rsidR="00365903">
        <w:rPr>
          <w:rFonts w:ascii="Arial" w:hAnsi="Arial" w:cs="Arial"/>
        </w:rPr>
        <w:t>, dificultando e/ou inviabilizando o processo de fiscalização;</w:t>
      </w:r>
    </w:p>
    <w:p w:rsidR="0085107C" w:rsidRPr="00F761CD" w:rsidRDefault="0085107C" w:rsidP="00681230">
      <w:pPr>
        <w:jc w:val="both"/>
        <w:rPr>
          <w:rFonts w:ascii="Arial" w:hAnsi="Arial" w:cs="Arial"/>
        </w:rPr>
      </w:pPr>
    </w:p>
    <w:p w:rsidR="00681230" w:rsidRPr="00F761CD" w:rsidRDefault="00681230" w:rsidP="00A36D7E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>Considerando o Regimento interno do CAU/SC, Art. 95, Inciso VIII, alínea d), que define que compete a Comissão de Exercício Profissional – CEP propor, apreciar e deliberar sobre questionamentos a atos já normatizados pelo CAU/BR referentes a requerimentos de Registro de Responsabilidade Técnica (RRT);</w:t>
      </w:r>
    </w:p>
    <w:p w:rsidR="00E44AC3" w:rsidRPr="00F761CD" w:rsidRDefault="00E44AC3" w:rsidP="00A36D7E">
      <w:pPr>
        <w:jc w:val="both"/>
        <w:rPr>
          <w:rFonts w:ascii="Arial" w:hAnsi="Arial" w:cs="Arial"/>
        </w:rPr>
      </w:pPr>
    </w:p>
    <w:p w:rsidR="00E44AC3" w:rsidRPr="00F761CD" w:rsidRDefault="00E44AC3" w:rsidP="00E44AC3">
      <w:pPr>
        <w:jc w:val="both"/>
        <w:rPr>
          <w:rFonts w:ascii="Arial" w:eastAsia="Times New Roman" w:hAnsi="Arial" w:cs="Arial"/>
          <w:lang w:eastAsia="pt-BR"/>
        </w:rPr>
      </w:pPr>
      <w:r w:rsidRPr="00F761CD">
        <w:rPr>
          <w:rFonts w:ascii="Arial" w:eastAsia="Times New Roman" w:hAnsi="Arial" w:cs="Arial"/>
          <w:lang w:eastAsia="pt-BR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E44AC3" w:rsidRPr="00F761CD" w:rsidRDefault="00E44AC3" w:rsidP="00A36D7E">
      <w:pPr>
        <w:jc w:val="both"/>
        <w:rPr>
          <w:rFonts w:ascii="Arial" w:hAnsi="Arial" w:cs="Arial"/>
        </w:rPr>
      </w:pPr>
    </w:p>
    <w:p w:rsidR="00A36D7E" w:rsidRPr="00F761CD" w:rsidRDefault="00A36D7E" w:rsidP="00A36D7E">
      <w:pPr>
        <w:jc w:val="both"/>
      </w:pPr>
    </w:p>
    <w:p w:rsidR="00A36D7E" w:rsidRPr="00F761CD" w:rsidRDefault="00A36D7E" w:rsidP="00A36D7E">
      <w:pPr>
        <w:jc w:val="both"/>
        <w:rPr>
          <w:rFonts w:ascii="Arial" w:hAnsi="Arial" w:cs="Arial"/>
          <w:b/>
        </w:rPr>
      </w:pPr>
      <w:r w:rsidRPr="00F761CD">
        <w:rPr>
          <w:rFonts w:ascii="Arial" w:hAnsi="Arial" w:cs="Arial"/>
          <w:b/>
        </w:rPr>
        <w:t>DELIBERA:</w:t>
      </w:r>
    </w:p>
    <w:p w:rsidR="00ED2C12" w:rsidRPr="00F761CD" w:rsidRDefault="00ED2C12" w:rsidP="00A36D7E">
      <w:pPr>
        <w:jc w:val="both"/>
        <w:rPr>
          <w:rFonts w:ascii="Arial" w:hAnsi="Arial" w:cs="Arial"/>
          <w:b/>
        </w:rPr>
      </w:pPr>
    </w:p>
    <w:p w:rsidR="00E21DF3" w:rsidRPr="00F761CD" w:rsidRDefault="00E21DF3" w:rsidP="00E21DF3">
      <w:pPr>
        <w:pStyle w:val="PargrafodaLista"/>
        <w:jc w:val="both"/>
        <w:rPr>
          <w:rFonts w:ascii="Arial" w:hAnsi="Arial" w:cs="Arial"/>
        </w:rPr>
      </w:pPr>
    </w:p>
    <w:p w:rsidR="0075725A" w:rsidRDefault="00E21DF3" w:rsidP="005C5A15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3E5D4F">
        <w:rPr>
          <w:rFonts w:ascii="Arial" w:hAnsi="Arial" w:cs="Arial"/>
        </w:rPr>
        <w:t>Aprovar a</w:t>
      </w:r>
      <w:r w:rsidR="00795563" w:rsidRPr="003E5D4F">
        <w:rPr>
          <w:rFonts w:ascii="Arial" w:hAnsi="Arial" w:cs="Arial"/>
        </w:rPr>
        <w:t xml:space="preserve"> implementação da Planilha de Análise I</w:t>
      </w:r>
      <w:r w:rsidRPr="003E5D4F">
        <w:rPr>
          <w:rFonts w:ascii="Arial" w:hAnsi="Arial" w:cs="Arial"/>
        </w:rPr>
        <w:t xml:space="preserve">ntegrada de diligências internas relacionadas a </w:t>
      </w:r>
      <w:proofErr w:type="spellStart"/>
      <w:r w:rsidRPr="003E5D4F">
        <w:rPr>
          <w:rFonts w:ascii="Arial" w:hAnsi="Arial" w:cs="Arial"/>
        </w:rPr>
        <w:t>RRTs</w:t>
      </w:r>
      <w:proofErr w:type="spellEnd"/>
      <w:r w:rsidRPr="003E5D4F">
        <w:rPr>
          <w:rFonts w:ascii="Arial" w:hAnsi="Arial" w:cs="Arial"/>
        </w:rPr>
        <w:t xml:space="preserve"> cancelados, </w:t>
      </w:r>
      <w:proofErr w:type="spellStart"/>
      <w:r w:rsidRPr="003E5D4F">
        <w:rPr>
          <w:rFonts w:ascii="Arial" w:hAnsi="Arial" w:cs="Arial"/>
        </w:rPr>
        <w:t>RRTs</w:t>
      </w:r>
      <w:proofErr w:type="spellEnd"/>
      <w:r w:rsidRPr="003E5D4F">
        <w:rPr>
          <w:rFonts w:ascii="Arial" w:hAnsi="Arial" w:cs="Arial"/>
        </w:rPr>
        <w:t xml:space="preserve"> anulados, RRT baixados por interrupção, ausência de responsável técnico de empresas, </w:t>
      </w:r>
      <w:proofErr w:type="spellStart"/>
      <w:r w:rsidRPr="003E5D4F">
        <w:rPr>
          <w:rFonts w:ascii="Arial" w:hAnsi="Arial" w:cs="Arial"/>
        </w:rPr>
        <w:t>RRTs</w:t>
      </w:r>
      <w:proofErr w:type="spellEnd"/>
      <w:r w:rsidRPr="003E5D4F">
        <w:rPr>
          <w:rFonts w:ascii="Arial" w:hAnsi="Arial" w:cs="Arial"/>
        </w:rPr>
        <w:t xml:space="preserve"> extemporâneos não finalizados, e outros</w:t>
      </w:r>
      <w:r w:rsidR="00AC6F3F">
        <w:rPr>
          <w:rFonts w:ascii="Arial" w:hAnsi="Arial" w:cs="Arial"/>
        </w:rPr>
        <w:t xml:space="preserve"> possíveis objetos de diligência</w:t>
      </w:r>
      <w:r w:rsidRPr="003E5D4F">
        <w:rPr>
          <w:rFonts w:ascii="Arial" w:hAnsi="Arial" w:cs="Arial"/>
        </w:rPr>
        <w:t xml:space="preserve">. </w:t>
      </w:r>
      <w:r w:rsidR="0075725A" w:rsidRPr="003E5D4F">
        <w:rPr>
          <w:rFonts w:ascii="Arial" w:hAnsi="Arial" w:cs="Arial"/>
        </w:rPr>
        <w:t>Na planilha proposta</w:t>
      </w:r>
      <w:r w:rsidRPr="003E5D4F">
        <w:rPr>
          <w:rFonts w:ascii="Arial" w:hAnsi="Arial" w:cs="Arial"/>
        </w:rPr>
        <w:t>, a GERTEC fará constar se foi localizado RRT substituto para as situações elencadas</w:t>
      </w:r>
      <w:r w:rsidR="00D60E25">
        <w:rPr>
          <w:rFonts w:ascii="Arial" w:hAnsi="Arial" w:cs="Arial"/>
        </w:rPr>
        <w:t>, quando for o caso</w:t>
      </w:r>
      <w:r w:rsidR="003E5D4F" w:rsidRPr="003E5D4F">
        <w:rPr>
          <w:rFonts w:ascii="Arial" w:hAnsi="Arial" w:cs="Arial"/>
        </w:rPr>
        <w:t>.</w:t>
      </w:r>
      <w:r w:rsidRPr="003E5D4F">
        <w:rPr>
          <w:rFonts w:ascii="Arial" w:hAnsi="Arial" w:cs="Arial"/>
        </w:rPr>
        <w:t xml:space="preserve"> </w:t>
      </w:r>
    </w:p>
    <w:p w:rsidR="003E5D4F" w:rsidRDefault="003E5D4F" w:rsidP="003E5D4F">
      <w:pPr>
        <w:pStyle w:val="PargrafodaLista"/>
        <w:jc w:val="both"/>
        <w:rPr>
          <w:rFonts w:ascii="Arial" w:hAnsi="Arial" w:cs="Arial"/>
        </w:rPr>
      </w:pPr>
    </w:p>
    <w:p w:rsidR="00E21DF3" w:rsidRPr="00C637E4" w:rsidRDefault="00476E4E" w:rsidP="00E21DF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trike/>
        </w:rPr>
      </w:pPr>
      <w:r w:rsidRPr="00C637E4">
        <w:rPr>
          <w:rFonts w:ascii="Arial" w:hAnsi="Arial" w:cs="Arial"/>
          <w:strike/>
        </w:rPr>
        <w:t xml:space="preserve">Quando </w:t>
      </w:r>
      <w:r w:rsidR="007E3D3F" w:rsidRPr="00C637E4">
        <w:rPr>
          <w:rFonts w:ascii="Arial" w:hAnsi="Arial" w:cs="Arial"/>
          <w:strike/>
        </w:rPr>
        <w:t xml:space="preserve">se </w:t>
      </w:r>
      <w:r w:rsidRPr="00C637E4">
        <w:rPr>
          <w:rFonts w:ascii="Arial" w:hAnsi="Arial" w:cs="Arial"/>
          <w:strike/>
        </w:rPr>
        <w:t xml:space="preserve">tratar de ausência de responsável técnico em empresas registradas junto ao CAU, deverão ser preenchidas na planilha apenas as que </w:t>
      </w:r>
      <w:r w:rsidR="007E3D3F" w:rsidRPr="00C637E4">
        <w:rPr>
          <w:rFonts w:ascii="Arial" w:hAnsi="Arial" w:cs="Arial"/>
          <w:strike/>
        </w:rPr>
        <w:t>se encontram</w:t>
      </w:r>
      <w:r w:rsidRPr="00C637E4">
        <w:rPr>
          <w:rFonts w:ascii="Arial" w:hAnsi="Arial" w:cs="Arial"/>
          <w:strike/>
        </w:rPr>
        <w:t xml:space="preserve"> ativas junto a receita federal e que possuam indícios de atuação </w:t>
      </w:r>
      <w:r w:rsidR="0075725A" w:rsidRPr="00C637E4">
        <w:rPr>
          <w:rFonts w:ascii="Arial" w:hAnsi="Arial" w:cs="Arial"/>
          <w:strike/>
        </w:rPr>
        <w:t xml:space="preserve">do período corrente, como </w:t>
      </w:r>
      <w:proofErr w:type="spellStart"/>
      <w:r w:rsidR="0075725A" w:rsidRPr="00C637E4">
        <w:rPr>
          <w:rFonts w:ascii="Arial" w:hAnsi="Arial" w:cs="Arial"/>
          <w:strike/>
        </w:rPr>
        <w:t>RRTs</w:t>
      </w:r>
      <w:proofErr w:type="spellEnd"/>
      <w:r w:rsidR="0075725A" w:rsidRPr="00C637E4">
        <w:rPr>
          <w:rFonts w:ascii="Arial" w:hAnsi="Arial" w:cs="Arial"/>
          <w:strike/>
        </w:rPr>
        <w:t xml:space="preserve"> de atividades em andamento e com os dados cadastrais atualizados.</w:t>
      </w:r>
      <w:r w:rsidR="004103CB" w:rsidRPr="00C637E4">
        <w:rPr>
          <w:rFonts w:ascii="Arial" w:hAnsi="Arial" w:cs="Arial"/>
          <w:strike/>
        </w:rPr>
        <w:t xml:space="preserve"> </w:t>
      </w:r>
      <w:hyperlink r:id="rId8" w:history="1">
        <w:r w:rsidR="00C637E4" w:rsidRPr="003651FE">
          <w:rPr>
            <w:rStyle w:val="Hyperlink"/>
            <w:rFonts w:ascii="Arial" w:hAnsi="Arial" w:cs="Arial"/>
            <w:b/>
          </w:rPr>
          <w:t>(Revogado pelo item 2 da Deliberação CEP nº 83, de 29 de julho de 2019)</w:t>
        </w:r>
      </w:hyperlink>
      <w:bookmarkStart w:id="0" w:name="_GoBack"/>
      <w:bookmarkEnd w:id="0"/>
    </w:p>
    <w:p w:rsidR="003E1471" w:rsidRPr="00F761CD" w:rsidRDefault="003E1471" w:rsidP="003E1471">
      <w:pPr>
        <w:pStyle w:val="PargrafodaLista"/>
        <w:jc w:val="both"/>
        <w:rPr>
          <w:rFonts w:ascii="Arial" w:hAnsi="Arial" w:cs="Arial"/>
        </w:rPr>
      </w:pPr>
    </w:p>
    <w:p w:rsidR="003E1471" w:rsidRPr="00F761CD" w:rsidRDefault="000C4E9A" w:rsidP="00604C2E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iCs/>
          <w:color w:val="000000"/>
          <w:lang w:eastAsia="pt-BR"/>
        </w:rPr>
      </w:pPr>
      <w:r w:rsidRPr="00F761CD">
        <w:rPr>
          <w:rFonts w:ascii="Arial" w:hAnsi="Arial" w:cs="Arial"/>
        </w:rPr>
        <w:t>A GERFISC realizará a fiscalização por amostragem, possibilitada a tomada de decisão de maneira eficiente e viabilizando a celeridade de processos internos, a partir da leitura da</w:t>
      </w:r>
      <w:r w:rsidR="003E1471" w:rsidRPr="00F761CD">
        <w:rPr>
          <w:rFonts w:ascii="Arial" w:hAnsi="Arial" w:cs="Arial"/>
        </w:rPr>
        <w:t>s informações advindas da GERTEC</w:t>
      </w:r>
      <w:r w:rsidR="00AC6F3F">
        <w:rPr>
          <w:rFonts w:ascii="Arial" w:hAnsi="Arial" w:cs="Arial"/>
        </w:rPr>
        <w:t xml:space="preserve"> e das informações dos RRTS auditados em desconformidade</w:t>
      </w:r>
      <w:r w:rsidRPr="00F761CD">
        <w:rPr>
          <w:rFonts w:ascii="Arial" w:hAnsi="Arial" w:cs="Arial"/>
        </w:rPr>
        <w:t>, considerando que a planilha classificará os profissionais com maior número de ocorrências indicando alguma</w:t>
      </w:r>
      <w:r w:rsidR="003E1471" w:rsidRPr="00F761CD">
        <w:rPr>
          <w:rFonts w:ascii="Arial" w:hAnsi="Arial" w:cs="Arial"/>
        </w:rPr>
        <w:t xml:space="preserve"> </w:t>
      </w:r>
      <w:r w:rsidR="0061720E" w:rsidRPr="00F761CD">
        <w:rPr>
          <w:rFonts w:ascii="Arial" w:hAnsi="Arial" w:cs="Arial"/>
        </w:rPr>
        <w:t>inconformidade/ irregularidade, cabendo a GERFISC a criação de protocolos para apuração dos fatos</w:t>
      </w:r>
      <w:r w:rsidR="00410E37" w:rsidRPr="00F761CD">
        <w:rPr>
          <w:rFonts w:ascii="Arial" w:hAnsi="Arial" w:cs="Arial"/>
        </w:rPr>
        <w:t>.</w:t>
      </w:r>
    </w:p>
    <w:p w:rsidR="00476E4E" w:rsidRPr="00F761CD" w:rsidRDefault="00476E4E" w:rsidP="00476E4E">
      <w:pPr>
        <w:pStyle w:val="PargrafodaLista"/>
        <w:rPr>
          <w:rFonts w:ascii="Arial" w:hAnsi="Arial" w:cs="Arial"/>
          <w:iCs/>
          <w:color w:val="000000"/>
          <w:lang w:eastAsia="pt-BR"/>
        </w:rPr>
      </w:pPr>
    </w:p>
    <w:p w:rsidR="00476E4E" w:rsidRPr="00F761CD" w:rsidRDefault="00476E4E" w:rsidP="00476E4E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>A GERTEC realizará as análises de solicitações de cancelamento mediante a apresentação do formulário devidamente preenchido</w:t>
      </w:r>
      <w:r w:rsidR="003E5D4F">
        <w:rPr>
          <w:rFonts w:ascii="Arial" w:hAnsi="Arial" w:cs="Arial"/>
        </w:rPr>
        <w:t xml:space="preserve"> (Ver anexo I)</w:t>
      </w:r>
      <w:r w:rsidRPr="00F761CD">
        <w:rPr>
          <w:rFonts w:ascii="Arial" w:hAnsi="Arial" w:cs="Arial"/>
        </w:rPr>
        <w:t xml:space="preserve">, sendo que o preenchimento das informações dispensa a fiscalização prévia ao processo e possibilita, quando de correto preenchimento, o deferimento da solicitação de Cancelamento, devendo os </w:t>
      </w:r>
      <w:proofErr w:type="spellStart"/>
      <w:r w:rsidRPr="00F761CD">
        <w:rPr>
          <w:rFonts w:ascii="Arial" w:hAnsi="Arial" w:cs="Arial"/>
        </w:rPr>
        <w:t>RRTs</w:t>
      </w:r>
      <w:proofErr w:type="spellEnd"/>
      <w:r w:rsidRPr="00F761CD">
        <w:rPr>
          <w:rFonts w:ascii="Arial" w:hAnsi="Arial" w:cs="Arial"/>
        </w:rPr>
        <w:t xml:space="preserve"> cancelados serem alimentados na planilha integrada para posterior apuração da GERFISC, nos moldes dos itens </w:t>
      </w:r>
      <w:r w:rsidR="00781C55" w:rsidRPr="00F761CD">
        <w:rPr>
          <w:rFonts w:ascii="Arial" w:hAnsi="Arial" w:cs="Arial"/>
        </w:rPr>
        <w:t>1 e 3</w:t>
      </w:r>
      <w:r w:rsidRPr="00F761CD">
        <w:rPr>
          <w:rFonts w:ascii="Arial" w:hAnsi="Arial" w:cs="Arial"/>
        </w:rPr>
        <w:t xml:space="preserve"> desta deliberação. </w:t>
      </w:r>
    </w:p>
    <w:p w:rsidR="003E1471" w:rsidRPr="00F761CD" w:rsidRDefault="003E1471" w:rsidP="003E1471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B12391" w:rsidRPr="00F761CD" w:rsidRDefault="00B12391" w:rsidP="000C4E9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 xml:space="preserve"> Esta deliberação entrará em vigor para </w:t>
      </w:r>
      <w:r w:rsidR="003E1471" w:rsidRPr="00F761CD">
        <w:rPr>
          <w:rFonts w:ascii="Arial" w:hAnsi="Arial" w:cs="Arial"/>
        </w:rPr>
        <w:t>possíveis diligências</w:t>
      </w:r>
      <w:r w:rsidRPr="00F761CD">
        <w:rPr>
          <w:rFonts w:ascii="Arial" w:hAnsi="Arial" w:cs="Arial"/>
        </w:rPr>
        <w:t xml:space="preserve"> futuras e em andamento.</w:t>
      </w:r>
    </w:p>
    <w:p w:rsidR="004A7073" w:rsidRPr="00F761CD" w:rsidRDefault="004A7073" w:rsidP="002D5DA5">
      <w:pPr>
        <w:jc w:val="both"/>
        <w:rPr>
          <w:rFonts w:ascii="Arial" w:hAnsi="Arial" w:cs="Arial"/>
        </w:rPr>
      </w:pPr>
    </w:p>
    <w:p w:rsidR="004A7073" w:rsidRPr="00F761CD" w:rsidRDefault="000C4E9A" w:rsidP="003E147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 xml:space="preserve"> </w:t>
      </w:r>
      <w:r w:rsidR="0026133D" w:rsidRPr="00F761CD">
        <w:rPr>
          <w:rFonts w:ascii="Arial" w:hAnsi="Arial" w:cs="Arial"/>
        </w:rPr>
        <w:t>Revoga</w:t>
      </w:r>
      <w:r w:rsidR="002C4242">
        <w:rPr>
          <w:rFonts w:ascii="Arial" w:hAnsi="Arial" w:cs="Arial"/>
        </w:rPr>
        <w:t>m</w:t>
      </w:r>
      <w:r w:rsidR="0026133D" w:rsidRPr="00F761CD">
        <w:rPr>
          <w:rFonts w:ascii="Arial" w:hAnsi="Arial" w:cs="Arial"/>
        </w:rPr>
        <w:t>-se</w:t>
      </w:r>
      <w:r w:rsidR="007E3D3F">
        <w:rPr>
          <w:rFonts w:ascii="Arial" w:hAnsi="Arial" w:cs="Arial"/>
        </w:rPr>
        <w:t xml:space="preserve"> o</w:t>
      </w:r>
      <w:r w:rsidR="002C4242">
        <w:rPr>
          <w:rFonts w:ascii="Arial" w:hAnsi="Arial" w:cs="Arial"/>
        </w:rPr>
        <w:t>s itens</w:t>
      </w:r>
      <w:r w:rsidR="007E3D3F">
        <w:rPr>
          <w:rFonts w:ascii="Arial" w:hAnsi="Arial" w:cs="Arial"/>
        </w:rPr>
        <w:t xml:space="preserve"> 1 e 2 da Deliberação </w:t>
      </w:r>
      <w:r w:rsidR="002C4242">
        <w:rPr>
          <w:rFonts w:ascii="Arial" w:hAnsi="Arial" w:cs="Arial"/>
        </w:rPr>
        <w:t>nº</w:t>
      </w:r>
      <w:r w:rsidR="007E3D3F">
        <w:rPr>
          <w:rFonts w:ascii="Arial" w:hAnsi="Arial" w:cs="Arial"/>
        </w:rPr>
        <w:t>21/2019 da CEP-CAU/SC e demais</w:t>
      </w:r>
      <w:r w:rsidR="0026133D" w:rsidRPr="00F761CD">
        <w:rPr>
          <w:rFonts w:ascii="Arial" w:hAnsi="Arial" w:cs="Arial"/>
        </w:rPr>
        <w:t xml:space="preserve"> </w:t>
      </w:r>
      <w:r w:rsidR="00410E37" w:rsidRPr="00F761CD">
        <w:rPr>
          <w:rFonts w:ascii="Arial" w:hAnsi="Arial" w:cs="Arial"/>
        </w:rPr>
        <w:t>artigos de deliberações em contrário</w:t>
      </w:r>
      <w:r w:rsidR="0026133D" w:rsidRPr="00F761CD">
        <w:rPr>
          <w:rFonts w:ascii="Arial" w:hAnsi="Arial" w:cs="Arial"/>
        </w:rPr>
        <w:t>.</w:t>
      </w:r>
    </w:p>
    <w:p w:rsidR="00A0122F" w:rsidRPr="00F761CD" w:rsidRDefault="00A0122F" w:rsidP="00410E37">
      <w:pPr>
        <w:jc w:val="both"/>
        <w:rPr>
          <w:rFonts w:ascii="Arial" w:hAnsi="Arial" w:cs="Arial"/>
        </w:rPr>
      </w:pPr>
    </w:p>
    <w:p w:rsidR="003E1471" w:rsidRPr="00F761CD" w:rsidRDefault="003E1471" w:rsidP="003E1471">
      <w:pPr>
        <w:jc w:val="both"/>
        <w:rPr>
          <w:rFonts w:ascii="Arial" w:hAnsi="Arial" w:cs="Arial"/>
        </w:rPr>
      </w:pPr>
    </w:p>
    <w:p w:rsidR="003E1471" w:rsidRPr="00F761CD" w:rsidRDefault="003E1471" w:rsidP="003E147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 xml:space="preserve"> Encaminhar esta deliberação à Presidência do CAU/SC para providências cabíveis.</w:t>
      </w:r>
    </w:p>
    <w:p w:rsidR="00E30362" w:rsidRPr="00F761CD" w:rsidRDefault="00E30362" w:rsidP="002D5DA5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BE1FFA" w:rsidRDefault="00BE1FFA" w:rsidP="002F17CE">
      <w:pPr>
        <w:jc w:val="both"/>
        <w:rPr>
          <w:rFonts w:ascii="Arial" w:hAnsi="Arial" w:cs="Arial"/>
        </w:rPr>
      </w:pPr>
    </w:p>
    <w:p w:rsidR="00BE1FFA" w:rsidRPr="00C362C6" w:rsidRDefault="00BE1FFA" w:rsidP="00BE1FFA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 xml:space="preserve">Com </w:t>
      </w:r>
      <w:r w:rsidRPr="00C362C6">
        <w:rPr>
          <w:rFonts w:ascii="Arial" w:hAnsi="Arial" w:cs="Arial"/>
          <w:b/>
        </w:rPr>
        <w:t>04 votos favoráveis</w:t>
      </w:r>
      <w:r w:rsidRPr="00C362C6">
        <w:rPr>
          <w:rFonts w:ascii="Arial" w:hAnsi="Arial" w:cs="Arial"/>
        </w:rPr>
        <w:t xml:space="preserve"> dos conselheiros Fabio Vieira da Silva; Everson Martins; </w:t>
      </w:r>
      <w:r>
        <w:rPr>
          <w:rFonts w:ascii="Arial" w:hAnsi="Arial" w:cs="Arial"/>
        </w:rPr>
        <w:t xml:space="preserve">Carolina Pereira </w:t>
      </w:r>
      <w:proofErr w:type="spellStart"/>
      <w:r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 xml:space="preserve"> e Maurício André Giusti </w:t>
      </w:r>
    </w:p>
    <w:p w:rsidR="00BE1FFA" w:rsidRDefault="00BE1FFA" w:rsidP="00BE1FFA">
      <w:pPr>
        <w:jc w:val="both"/>
        <w:rPr>
          <w:rFonts w:ascii="Arial" w:hAnsi="Arial" w:cs="Arial"/>
        </w:rPr>
      </w:pPr>
    </w:p>
    <w:p w:rsidR="00BE1FFA" w:rsidRPr="00C362C6" w:rsidRDefault="00BE1FFA" w:rsidP="00BE1FFA">
      <w:pPr>
        <w:jc w:val="both"/>
        <w:rPr>
          <w:rFonts w:ascii="Arial" w:hAnsi="Arial" w:cs="Arial"/>
        </w:rPr>
      </w:pPr>
    </w:p>
    <w:p w:rsidR="00BE1FFA" w:rsidRPr="00C362C6" w:rsidRDefault="00BE1FFA" w:rsidP="00BE1FFA">
      <w:pPr>
        <w:jc w:val="both"/>
        <w:rPr>
          <w:rFonts w:ascii="Arial" w:hAnsi="Arial" w:cs="Arial"/>
        </w:rPr>
      </w:pPr>
    </w:p>
    <w:p w:rsidR="00BE1FFA" w:rsidRPr="00C362C6" w:rsidRDefault="00BE1FFA" w:rsidP="00BE1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13</w:t>
      </w:r>
      <w:r w:rsidRPr="00C362C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Pr="00C362C6">
        <w:rPr>
          <w:rFonts w:ascii="Arial" w:hAnsi="Arial" w:cs="Arial"/>
        </w:rPr>
        <w:t xml:space="preserve"> de 2019</w:t>
      </w:r>
    </w:p>
    <w:p w:rsidR="00BE1FFA" w:rsidRPr="00C362C6" w:rsidRDefault="00BE1FFA" w:rsidP="00BE1FFA">
      <w:pPr>
        <w:jc w:val="both"/>
        <w:rPr>
          <w:rFonts w:ascii="Arial" w:hAnsi="Arial" w:cs="Arial"/>
        </w:rPr>
      </w:pPr>
    </w:p>
    <w:p w:rsidR="00BE1FFA" w:rsidRPr="00C362C6" w:rsidRDefault="00BE1FFA" w:rsidP="00BE1FFA">
      <w:pPr>
        <w:jc w:val="both"/>
        <w:rPr>
          <w:rFonts w:ascii="Arial" w:hAnsi="Arial" w:cs="Arial"/>
        </w:rPr>
      </w:pPr>
    </w:p>
    <w:p w:rsidR="00BE1FFA" w:rsidRPr="00C362C6" w:rsidRDefault="00BE1FFA" w:rsidP="00BE1FFA">
      <w:pPr>
        <w:jc w:val="both"/>
        <w:rPr>
          <w:rFonts w:ascii="Arial" w:hAnsi="Arial" w:cs="Arial"/>
        </w:rPr>
      </w:pPr>
    </w:p>
    <w:p w:rsidR="00BE1FFA" w:rsidRPr="00C362C6" w:rsidRDefault="00BE1FFA" w:rsidP="00BE1FFA">
      <w:pPr>
        <w:jc w:val="both"/>
        <w:rPr>
          <w:rFonts w:ascii="Arial" w:hAnsi="Arial" w:cs="Arial"/>
        </w:rPr>
      </w:pPr>
    </w:p>
    <w:p w:rsidR="00BE1FFA" w:rsidRPr="00C362C6" w:rsidRDefault="00BE1FFA" w:rsidP="00BE1FFA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>Fabio Vieira da Silva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  <w:u w:val="single"/>
        </w:rPr>
        <w:t>___________________________</w:t>
      </w:r>
    </w:p>
    <w:p w:rsidR="00BE1FFA" w:rsidRPr="00C362C6" w:rsidRDefault="00BE1FFA" w:rsidP="00BE1FFA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Coordenador</w:t>
      </w:r>
    </w:p>
    <w:p w:rsidR="00BE1FFA" w:rsidRPr="00C362C6" w:rsidRDefault="00BE1FFA" w:rsidP="00BE1FFA">
      <w:pPr>
        <w:jc w:val="both"/>
        <w:rPr>
          <w:rFonts w:ascii="Arial" w:hAnsi="Arial" w:cs="Arial"/>
        </w:rPr>
      </w:pPr>
    </w:p>
    <w:p w:rsidR="00BE1FFA" w:rsidRPr="00C362C6" w:rsidRDefault="00BE1FFA" w:rsidP="00BE1FFA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>Everson Martins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  <w:t>___________________________</w:t>
      </w:r>
    </w:p>
    <w:p w:rsidR="00BE1FFA" w:rsidRPr="00C362C6" w:rsidRDefault="00BE1FFA" w:rsidP="00BE1FFA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Coordenador Adjunto</w:t>
      </w:r>
      <w:r w:rsidRPr="00C362C6">
        <w:rPr>
          <w:rFonts w:ascii="Arial" w:hAnsi="Arial" w:cs="Arial"/>
        </w:rPr>
        <w:tab/>
      </w:r>
    </w:p>
    <w:p w:rsidR="00BE1FFA" w:rsidRPr="00C362C6" w:rsidRDefault="00BE1FFA" w:rsidP="00BE1FFA">
      <w:pPr>
        <w:jc w:val="both"/>
        <w:rPr>
          <w:rFonts w:ascii="Arial" w:hAnsi="Arial" w:cs="Arial"/>
          <w:b/>
        </w:rPr>
      </w:pPr>
    </w:p>
    <w:p w:rsidR="00BE1FFA" w:rsidRPr="00C362C6" w:rsidRDefault="00BE1FFA" w:rsidP="00BE1F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Carolina Pereira </w:t>
      </w:r>
      <w:proofErr w:type="spellStart"/>
      <w:r>
        <w:rPr>
          <w:rFonts w:ascii="Arial" w:hAnsi="Arial" w:cs="Arial"/>
          <w:b/>
        </w:rPr>
        <w:t>Hagemann</w:t>
      </w:r>
      <w:proofErr w:type="spellEnd"/>
      <w:r w:rsidRPr="00C362C6">
        <w:rPr>
          <w:rFonts w:ascii="Arial" w:hAnsi="Arial" w:cs="Arial"/>
        </w:rPr>
        <w:tab/>
        <w:t xml:space="preserve">       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  <w:t>___________________________</w:t>
      </w:r>
    </w:p>
    <w:p w:rsidR="00BE1FFA" w:rsidRPr="00C362C6" w:rsidRDefault="00BE1FFA" w:rsidP="00BE1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BE1FFA" w:rsidRPr="00C362C6" w:rsidRDefault="00BE1FFA" w:rsidP="00BE1FFA">
      <w:pPr>
        <w:jc w:val="both"/>
        <w:rPr>
          <w:rFonts w:ascii="Arial" w:hAnsi="Arial" w:cs="Arial"/>
        </w:rPr>
      </w:pPr>
    </w:p>
    <w:p w:rsidR="00BE1FFA" w:rsidRPr="00C362C6" w:rsidRDefault="00BE1FFA" w:rsidP="00BE1FFA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>Maurício André Giusti</w:t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</w:rPr>
        <w:t>___________________________</w:t>
      </w:r>
    </w:p>
    <w:p w:rsidR="00BE1FFA" w:rsidRDefault="00BE1FFA" w:rsidP="00BE1FFA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Membro Suplente</w:t>
      </w:r>
    </w:p>
    <w:p w:rsidR="00BE1FFA" w:rsidRPr="00C362C6" w:rsidRDefault="00BE1FFA" w:rsidP="00BE1FFA">
      <w:pPr>
        <w:jc w:val="both"/>
        <w:rPr>
          <w:rFonts w:ascii="Arial" w:hAnsi="Arial" w:cs="Arial"/>
        </w:rPr>
      </w:pPr>
    </w:p>
    <w:p w:rsidR="00BE1FFA" w:rsidRDefault="00BE1FFA" w:rsidP="00BE1FFA">
      <w:pPr>
        <w:jc w:val="both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E1FFA" w:rsidRDefault="00BE1FFA" w:rsidP="00F0589B">
      <w:pPr>
        <w:jc w:val="center"/>
        <w:rPr>
          <w:rFonts w:ascii="Arial" w:hAnsi="Arial" w:cs="Arial"/>
        </w:rPr>
      </w:pPr>
    </w:p>
    <w:p w:rsidR="00B72A73" w:rsidRPr="00F761CD" w:rsidRDefault="002F03DB" w:rsidP="00F0589B">
      <w:pPr>
        <w:jc w:val="center"/>
        <w:rPr>
          <w:rFonts w:ascii="Arial" w:hAnsi="Arial" w:cs="Arial"/>
        </w:rPr>
      </w:pPr>
      <w:r w:rsidRPr="00F761CD">
        <w:rPr>
          <w:rFonts w:ascii="Arial" w:hAnsi="Arial" w:cs="Arial"/>
        </w:rPr>
        <w:t>ANEXO I</w:t>
      </w:r>
    </w:p>
    <w:p w:rsidR="00CD5CF7" w:rsidRPr="00F761CD" w:rsidRDefault="00CD5CF7" w:rsidP="00F0589B">
      <w:pPr>
        <w:jc w:val="center"/>
        <w:rPr>
          <w:rFonts w:ascii="Arial" w:hAnsi="Arial" w:cs="Arial"/>
        </w:rPr>
      </w:pPr>
    </w:p>
    <w:p w:rsidR="007E3D3F" w:rsidRPr="002725AD" w:rsidRDefault="007E3D3F" w:rsidP="007E3D3F">
      <w:pPr>
        <w:pStyle w:val="Default"/>
        <w:ind w:left="-426"/>
        <w:jc w:val="center"/>
        <w:rPr>
          <w:b/>
          <w:bCs/>
        </w:rPr>
      </w:pPr>
      <w:r w:rsidRPr="002725AD">
        <w:rPr>
          <w:b/>
          <w:bCs/>
        </w:rPr>
        <w:t>FORMULÁRI</w:t>
      </w:r>
      <w:r>
        <w:rPr>
          <w:b/>
          <w:bCs/>
        </w:rPr>
        <w:t>O DE SOLICITAÇÃO DE CANCELAMENTO DE RRT</w:t>
      </w:r>
    </w:p>
    <w:p w:rsidR="007E3D3F" w:rsidRPr="009B623D" w:rsidRDefault="007E3D3F" w:rsidP="007E3D3F">
      <w:pPr>
        <w:pStyle w:val="Default"/>
        <w:ind w:left="-426"/>
        <w:rPr>
          <w:sz w:val="22"/>
          <w:szCs w:val="22"/>
        </w:rPr>
      </w:pPr>
    </w:p>
    <w:p w:rsidR="007E3D3F" w:rsidRPr="009B623D" w:rsidRDefault="007E3D3F" w:rsidP="007E3D3F">
      <w:pPr>
        <w:pStyle w:val="Default"/>
        <w:ind w:left="-426"/>
        <w:rPr>
          <w:sz w:val="22"/>
          <w:szCs w:val="22"/>
        </w:rPr>
      </w:pPr>
      <w:r w:rsidRPr="00F31B66">
        <w:rPr>
          <w:b/>
          <w:sz w:val="22"/>
          <w:szCs w:val="22"/>
        </w:rPr>
        <w:t xml:space="preserve">Nome do </w:t>
      </w:r>
      <w:proofErr w:type="gramStart"/>
      <w:r w:rsidRPr="00F31B66">
        <w:rPr>
          <w:b/>
          <w:sz w:val="22"/>
          <w:szCs w:val="22"/>
        </w:rPr>
        <w:t>Profissional</w:t>
      </w:r>
      <w:r w:rsidRPr="009B623D">
        <w:rPr>
          <w:sz w:val="22"/>
          <w:szCs w:val="22"/>
        </w:rPr>
        <w:t>:_</w:t>
      </w:r>
      <w:proofErr w:type="gramEnd"/>
      <w:r w:rsidRPr="009B623D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______________________________ </w:t>
      </w:r>
      <w:r w:rsidRPr="00F31B66">
        <w:rPr>
          <w:b/>
          <w:sz w:val="22"/>
          <w:szCs w:val="22"/>
        </w:rPr>
        <w:t>nº CAU</w:t>
      </w:r>
      <w:r w:rsidRPr="009B623D">
        <w:rPr>
          <w:sz w:val="22"/>
          <w:szCs w:val="22"/>
        </w:rPr>
        <w:t xml:space="preserve">:__________ </w:t>
      </w:r>
    </w:p>
    <w:p w:rsidR="007E3D3F" w:rsidRPr="009B623D" w:rsidRDefault="007E3D3F" w:rsidP="007E3D3F">
      <w:pPr>
        <w:pStyle w:val="Default"/>
        <w:ind w:left="-426"/>
        <w:rPr>
          <w:sz w:val="22"/>
          <w:szCs w:val="22"/>
        </w:rPr>
      </w:pPr>
      <w:r w:rsidRPr="00F31B66">
        <w:rPr>
          <w:b/>
          <w:sz w:val="22"/>
          <w:szCs w:val="22"/>
        </w:rPr>
        <w:t>Nome do Contratante</w:t>
      </w:r>
      <w:r w:rsidRPr="009B623D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_______________________________ </w:t>
      </w:r>
      <w:r w:rsidRPr="00F31B66">
        <w:rPr>
          <w:b/>
          <w:sz w:val="22"/>
          <w:szCs w:val="22"/>
        </w:rPr>
        <w:t>Telefone Contratante</w:t>
      </w:r>
      <w:r w:rsidRPr="009B623D">
        <w:rPr>
          <w:sz w:val="22"/>
          <w:szCs w:val="22"/>
        </w:rPr>
        <w:t xml:space="preserve">: </w:t>
      </w:r>
      <w:proofErr w:type="gramStart"/>
      <w:r w:rsidRPr="009B623D">
        <w:rPr>
          <w:sz w:val="22"/>
          <w:szCs w:val="22"/>
        </w:rPr>
        <w:t>( _</w:t>
      </w:r>
      <w:proofErr w:type="gramEnd"/>
      <w:r w:rsidRPr="009B623D">
        <w:rPr>
          <w:sz w:val="22"/>
          <w:szCs w:val="22"/>
        </w:rPr>
        <w:t xml:space="preserve"> )____________ </w:t>
      </w:r>
    </w:p>
    <w:p w:rsidR="007E3D3F" w:rsidRDefault="007E3D3F" w:rsidP="007E3D3F">
      <w:pPr>
        <w:pStyle w:val="Default"/>
        <w:ind w:left="-426" w:right="-142"/>
        <w:rPr>
          <w:sz w:val="22"/>
          <w:szCs w:val="22"/>
        </w:rPr>
      </w:pPr>
      <w:r w:rsidRPr="00F31B66">
        <w:rPr>
          <w:b/>
          <w:sz w:val="22"/>
          <w:szCs w:val="22"/>
        </w:rPr>
        <w:t xml:space="preserve">E-mail do </w:t>
      </w:r>
      <w:proofErr w:type="gramStart"/>
      <w:r w:rsidRPr="00F31B66">
        <w:rPr>
          <w:b/>
          <w:sz w:val="22"/>
          <w:szCs w:val="22"/>
        </w:rPr>
        <w:t>Contratante</w:t>
      </w:r>
      <w:r w:rsidRPr="009B623D">
        <w:rPr>
          <w:sz w:val="22"/>
          <w:szCs w:val="22"/>
        </w:rPr>
        <w:t>:_</w:t>
      </w:r>
      <w:proofErr w:type="gramEnd"/>
      <w:r w:rsidRPr="009B623D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</w:t>
      </w:r>
      <w:r w:rsidRPr="009B623D">
        <w:rPr>
          <w:sz w:val="22"/>
          <w:szCs w:val="22"/>
        </w:rPr>
        <w:t>__ nº RRT: _________</w:t>
      </w:r>
      <w:r>
        <w:rPr>
          <w:sz w:val="22"/>
          <w:szCs w:val="22"/>
        </w:rPr>
        <w:t>__</w:t>
      </w:r>
    </w:p>
    <w:p w:rsidR="007E3D3F" w:rsidRPr="009B623D" w:rsidRDefault="007E3D3F" w:rsidP="007E3D3F">
      <w:pPr>
        <w:pStyle w:val="Default"/>
        <w:ind w:left="-426" w:right="-142"/>
        <w:rPr>
          <w:sz w:val="22"/>
          <w:szCs w:val="22"/>
        </w:rPr>
      </w:pPr>
      <w:r w:rsidRPr="009B623D">
        <w:rPr>
          <w:sz w:val="22"/>
          <w:szCs w:val="22"/>
        </w:rPr>
        <w:t xml:space="preserve"> </w:t>
      </w:r>
    </w:p>
    <w:p w:rsidR="007E3D3F" w:rsidRPr="009B623D" w:rsidRDefault="007E3D3F" w:rsidP="007E3D3F">
      <w:pPr>
        <w:pStyle w:val="Default"/>
        <w:ind w:left="-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Pr="009B623D">
        <w:rPr>
          <w:b/>
          <w:sz w:val="22"/>
          <w:szCs w:val="22"/>
          <w:u w:val="single"/>
        </w:rPr>
        <w:t xml:space="preserve">Fase da obra/serviço no momento da solicitação de cancelamento: </w:t>
      </w:r>
    </w:p>
    <w:p w:rsidR="007E3D3F" w:rsidRPr="009B623D" w:rsidRDefault="007E3D3F" w:rsidP="007E3D3F">
      <w:pPr>
        <w:pStyle w:val="Default"/>
        <w:ind w:left="-426"/>
        <w:rPr>
          <w:sz w:val="22"/>
          <w:szCs w:val="22"/>
        </w:rPr>
      </w:pPr>
      <w:proofErr w:type="gramStart"/>
      <w:r w:rsidRPr="009B623D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  </w:t>
      </w:r>
      <w:r w:rsidRPr="009B623D">
        <w:rPr>
          <w:b/>
          <w:bCs/>
          <w:sz w:val="22"/>
          <w:szCs w:val="22"/>
        </w:rPr>
        <w:t>)</w:t>
      </w:r>
      <w:proofErr w:type="gramEnd"/>
      <w:r w:rsidRPr="009B623D">
        <w:rPr>
          <w:b/>
          <w:bCs/>
          <w:sz w:val="22"/>
          <w:szCs w:val="22"/>
        </w:rPr>
        <w:t xml:space="preserve"> não iniciado* </w:t>
      </w:r>
      <w:r w:rsidRPr="002725AD">
        <w:rPr>
          <w:b/>
          <w:bCs/>
          <w:color w:val="595959" w:themeColor="text1" w:themeTint="A6"/>
          <w:sz w:val="22"/>
          <w:szCs w:val="22"/>
        </w:rPr>
        <w:t xml:space="preserve">(  ) em andamento </w:t>
      </w:r>
      <w:r w:rsidRPr="002725AD">
        <w:rPr>
          <w:b/>
          <w:bCs/>
          <w:color w:val="FF0000"/>
          <w:sz w:val="22"/>
          <w:szCs w:val="22"/>
        </w:rPr>
        <w:t>**</w:t>
      </w:r>
      <w:r w:rsidRPr="002725AD">
        <w:rPr>
          <w:b/>
          <w:bCs/>
          <w:color w:val="595959" w:themeColor="text1" w:themeTint="A6"/>
          <w:sz w:val="22"/>
          <w:szCs w:val="22"/>
        </w:rPr>
        <w:t xml:space="preserve"> (  ) paralisado</w:t>
      </w:r>
      <w:r w:rsidRPr="002725AD">
        <w:rPr>
          <w:b/>
          <w:bCs/>
          <w:color w:val="FF0000"/>
          <w:sz w:val="22"/>
          <w:szCs w:val="22"/>
        </w:rPr>
        <w:t xml:space="preserve">** </w:t>
      </w:r>
      <w:r w:rsidRPr="002725AD">
        <w:rPr>
          <w:b/>
          <w:bCs/>
          <w:color w:val="595959" w:themeColor="text1" w:themeTint="A6"/>
          <w:sz w:val="22"/>
          <w:szCs w:val="22"/>
        </w:rPr>
        <w:t>(  ) concluído</w:t>
      </w:r>
    </w:p>
    <w:p w:rsidR="007E3D3F" w:rsidRDefault="007E3D3F" w:rsidP="007E3D3F">
      <w:pPr>
        <w:pStyle w:val="Default"/>
        <w:ind w:left="-426"/>
        <w:rPr>
          <w:sz w:val="22"/>
          <w:szCs w:val="22"/>
        </w:rPr>
      </w:pPr>
    </w:p>
    <w:p w:rsidR="007E3D3F" w:rsidRPr="009B623D" w:rsidRDefault="007E3D3F" w:rsidP="007E3D3F">
      <w:pPr>
        <w:pStyle w:val="Default"/>
        <w:ind w:left="-426"/>
        <w:rPr>
          <w:b/>
          <w:sz w:val="22"/>
          <w:szCs w:val="22"/>
          <w:u w:val="single"/>
        </w:rPr>
      </w:pPr>
      <w:r w:rsidRPr="009B623D">
        <w:rPr>
          <w:b/>
          <w:sz w:val="22"/>
          <w:szCs w:val="22"/>
          <w:u w:val="single"/>
        </w:rPr>
        <w:t xml:space="preserve">Justificativa: </w:t>
      </w:r>
    </w:p>
    <w:p w:rsidR="007E3D3F" w:rsidRDefault="007E3D3F" w:rsidP="007E3D3F">
      <w:pPr>
        <w:pStyle w:val="Default"/>
        <w:ind w:left="-426"/>
        <w:rPr>
          <w:sz w:val="22"/>
          <w:szCs w:val="22"/>
        </w:rPr>
      </w:pPr>
      <w:proofErr w:type="gramStart"/>
      <w:r w:rsidRPr="009B623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  </w:t>
      </w:r>
      <w:r w:rsidRPr="009B623D">
        <w:rPr>
          <w:b/>
          <w:sz w:val="22"/>
          <w:szCs w:val="22"/>
        </w:rPr>
        <w:t>)</w:t>
      </w:r>
      <w:proofErr w:type="gramEnd"/>
      <w:r w:rsidRPr="009B623D">
        <w:rPr>
          <w:sz w:val="22"/>
          <w:szCs w:val="22"/>
        </w:rPr>
        <w:t xml:space="preserve"> </w:t>
      </w:r>
      <w:r w:rsidRPr="00F31B66">
        <w:rPr>
          <w:b/>
          <w:sz w:val="22"/>
          <w:szCs w:val="22"/>
        </w:rPr>
        <w:t>1</w:t>
      </w:r>
      <w:r w:rsidRPr="009B623D">
        <w:rPr>
          <w:sz w:val="22"/>
          <w:szCs w:val="22"/>
        </w:rPr>
        <w:t xml:space="preserve">. Rescisão Contratual </w:t>
      </w:r>
      <w:r w:rsidRPr="00F31B66">
        <w:rPr>
          <w:b/>
          <w:sz w:val="22"/>
          <w:szCs w:val="22"/>
          <w:u w:val="single"/>
        </w:rPr>
        <w:t>antes do início</w:t>
      </w:r>
      <w:r w:rsidRPr="009B623D">
        <w:rPr>
          <w:sz w:val="22"/>
          <w:szCs w:val="22"/>
        </w:rPr>
        <w:t xml:space="preserve"> da obra/serviço. </w:t>
      </w:r>
    </w:p>
    <w:p w:rsidR="007E3D3F" w:rsidRDefault="007E3D3F" w:rsidP="007E3D3F">
      <w:pPr>
        <w:pStyle w:val="Default"/>
        <w:ind w:left="-426"/>
        <w:rPr>
          <w:sz w:val="22"/>
          <w:szCs w:val="22"/>
        </w:rPr>
      </w:pPr>
      <w:proofErr w:type="gramStart"/>
      <w:r w:rsidRPr="009B623D">
        <w:rPr>
          <w:b/>
          <w:sz w:val="22"/>
          <w:szCs w:val="22"/>
        </w:rPr>
        <w:t>(  )</w:t>
      </w:r>
      <w:proofErr w:type="gramEnd"/>
      <w:r w:rsidRPr="009B623D">
        <w:rPr>
          <w:sz w:val="22"/>
          <w:szCs w:val="22"/>
        </w:rPr>
        <w:t xml:space="preserve"> </w:t>
      </w:r>
      <w:r w:rsidRPr="00F31B66">
        <w:rPr>
          <w:b/>
          <w:sz w:val="22"/>
          <w:szCs w:val="22"/>
        </w:rPr>
        <w:t>2.</w:t>
      </w:r>
      <w:r w:rsidRPr="009B623D">
        <w:rPr>
          <w:sz w:val="22"/>
          <w:szCs w:val="22"/>
        </w:rPr>
        <w:t xml:space="preserve"> Cancelamento da obra/serviço </w:t>
      </w:r>
      <w:r w:rsidRPr="00F31B66">
        <w:rPr>
          <w:b/>
          <w:sz w:val="22"/>
          <w:szCs w:val="22"/>
          <w:u w:val="single"/>
        </w:rPr>
        <w:t>antes do início</w:t>
      </w:r>
      <w:r w:rsidRPr="009B623D">
        <w:rPr>
          <w:sz w:val="22"/>
          <w:szCs w:val="22"/>
        </w:rPr>
        <w:t xml:space="preserve"> do mesmo. </w:t>
      </w:r>
    </w:p>
    <w:p w:rsidR="007E3D3F" w:rsidRDefault="007E3D3F" w:rsidP="007E3D3F">
      <w:pPr>
        <w:pStyle w:val="Default"/>
        <w:ind w:left="-426"/>
        <w:rPr>
          <w:sz w:val="22"/>
          <w:szCs w:val="22"/>
        </w:rPr>
      </w:pPr>
      <w:proofErr w:type="gramStart"/>
      <w:r w:rsidRPr="009B623D">
        <w:rPr>
          <w:b/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</w:t>
      </w:r>
      <w:r w:rsidRPr="00F31B66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Outros/ especificar: ______________</w:t>
      </w:r>
      <w:r w:rsidRPr="009B623D"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</w:t>
      </w:r>
    </w:p>
    <w:p w:rsidR="007E3D3F" w:rsidRDefault="007E3D3F" w:rsidP="007E3D3F">
      <w:pPr>
        <w:pStyle w:val="Default"/>
        <w:ind w:left="-426"/>
        <w:jc w:val="both"/>
        <w:rPr>
          <w:sz w:val="22"/>
          <w:szCs w:val="22"/>
        </w:rPr>
      </w:pPr>
      <w:proofErr w:type="gramStart"/>
      <w:r w:rsidRPr="009B623D">
        <w:rPr>
          <w:b/>
          <w:sz w:val="22"/>
          <w:szCs w:val="22"/>
        </w:rPr>
        <w:t>(  )</w:t>
      </w:r>
      <w:proofErr w:type="gramEnd"/>
      <w:r w:rsidRPr="009B623D">
        <w:rPr>
          <w:sz w:val="22"/>
          <w:szCs w:val="22"/>
        </w:rPr>
        <w:t xml:space="preserve"> </w:t>
      </w:r>
      <w:r w:rsidRPr="002725AD">
        <w:rPr>
          <w:b/>
          <w:sz w:val="22"/>
          <w:szCs w:val="22"/>
        </w:rPr>
        <w:t>Declaro não ter utilizado o documento para fins de comprovação de responsabilidade técnica, nem mesmo para fins de viabilização de aprovação junto aos órgãos competentes.</w:t>
      </w:r>
      <w:r w:rsidRPr="009B623D">
        <w:rPr>
          <w:sz w:val="22"/>
          <w:szCs w:val="22"/>
        </w:rPr>
        <w:t xml:space="preserve"> </w:t>
      </w:r>
    </w:p>
    <w:p w:rsidR="007E3D3F" w:rsidRPr="009B623D" w:rsidRDefault="007E3D3F" w:rsidP="007E3D3F">
      <w:pPr>
        <w:pStyle w:val="Default"/>
        <w:spacing w:before="120" w:after="240"/>
        <w:ind w:left="-425"/>
        <w:jc w:val="both"/>
        <w:rPr>
          <w:sz w:val="22"/>
          <w:szCs w:val="22"/>
        </w:rPr>
      </w:pPr>
      <w:r w:rsidRPr="009B623D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</w:t>
      </w:r>
      <w:r w:rsidRPr="009B623D">
        <w:rPr>
          <w:b/>
          <w:bCs/>
          <w:sz w:val="22"/>
          <w:szCs w:val="22"/>
        </w:rPr>
        <w:t xml:space="preserve">Conforme o artigo 33 da Res. 91 do CAU/BR: Dar-se-á o cancelamento de RRT quando nenhuma das atividades técnicas que o constituem for realizada. </w:t>
      </w:r>
    </w:p>
    <w:p w:rsidR="007E3D3F" w:rsidRPr="000F453E" w:rsidRDefault="007E3D3F" w:rsidP="007E3D3F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sz w:val="20"/>
          <w:szCs w:val="20"/>
        </w:rPr>
      </w:pPr>
      <w:r w:rsidRPr="000F453E">
        <w:rPr>
          <w:color w:val="FF0000"/>
          <w:sz w:val="20"/>
          <w:szCs w:val="20"/>
        </w:rPr>
        <w:t>**</w:t>
      </w:r>
      <w:r w:rsidRPr="000F453E">
        <w:rPr>
          <w:sz w:val="20"/>
          <w:szCs w:val="20"/>
        </w:rPr>
        <w:t xml:space="preserve">Após o início da atividade/ obra, deverá ser realizada a </w:t>
      </w:r>
      <w:r w:rsidRPr="000F453E">
        <w:rPr>
          <w:b/>
          <w:bCs/>
          <w:sz w:val="20"/>
          <w:szCs w:val="20"/>
        </w:rPr>
        <w:t xml:space="preserve">baixa </w:t>
      </w:r>
      <w:r w:rsidRPr="000F453E">
        <w:rPr>
          <w:b/>
          <w:sz w:val="20"/>
          <w:szCs w:val="20"/>
        </w:rPr>
        <w:t>por interrupção de serviço</w:t>
      </w:r>
      <w:r w:rsidRPr="000F453E">
        <w:rPr>
          <w:sz w:val="20"/>
          <w:szCs w:val="20"/>
        </w:rPr>
        <w:t xml:space="preserve">. Conforme o Art. 27 da Res. 91 do CAU/BR: </w:t>
      </w:r>
      <w:r w:rsidRPr="000F453E">
        <w:rPr>
          <w:i/>
          <w:sz w:val="20"/>
          <w:szCs w:val="20"/>
        </w:rPr>
        <w:t>a baixa de RRT significa que, nesse ato, se encerra a participação do arquiteto e urbanista na atividade técnica por ele registrada</w:t>
      </w:r>
      <w:r w:rsidRPr="000F453E">
        <w:rPr>
          <w:sz w:val="20"/>
          <w:szCs w:val="20"/>
        </w:rPr>
        <w:t xml:space="preserve">. </w:t>
      </w:r>
    </w:p>
    <w:p w:rsidR="007E3D3F" w:rsidRPr="000F453E" w:rsidRDefault="007E3D3F" w:rsidP="007E3D3F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i/>
          <w:sz w:val="20"/>
          <w:szCs w:val="20"/>
        </w:rPr>
      </w:pPr>
      <w:r w:rsidRPr="000F453E">
        <w:rPr>
          <w:color w:val="auto"/>
          <w:sz w:val="20"/>
          <w:szCs w:val="20"/>
        </w:rPr>
        <w:t xml:space="preserve">Conforme Art. 30 da Res. 91 do CAU/BR, </w:t>
      </w:r>
      <w:r w:rsidRPr="000F453E">
        <w:rPr>
          <w:i/>
          <w:color w:val="auto"/>
          <w:sz w:val="20"/>
          <w:szCs w:val="20"/>
        </w:rPr>
        <w:t>a</w:t>
      </w:r>
      <w:r w:rsidRPr="000F453E">
        <w:rPr>
          <w:i/>
          <w:sz w:val="20"/>
          <w:szCs w:val="20"/>
        </w:rPr>
        <w:t xml:space="preserve">lém da baixa de RRT motivada por conclusão da atividade técnica que o constitui, o RRT deverá ser baixado: I - por interrupção da atividade técnica, se ocorrer uma das seguintes situações: a) rescisão contratual; b) retirada do arquiteto e urbanista da condição de responsável técnico; c) paralisação da atividade técnica; II - se o arquiteto e urbanista deixar de integrar o quadro técnico da pessoa jurídica contratada. </w:t>
      </w:r>
    </w:p>
    <w:p w:rsidR="007E3D3F" w:rsidRPr="000F453E" w:rsidRDefault="007E3D3F" w:rsidP="007E3D3F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b/>
          <w:color w:val="auto"/>
          <w:sz w:val="20"/>
          <w:szCs w:val="20"/>
        </w:rPr>
      </w:pPr>
      <w:r w:rsidRPr="000F453E">
        <w:rPr>
          <w:sz w:val="20"/>
          <w:szCs w:val="20"/>
        </w:rPr>
        <w:t xml:space="preserve">Obs.: Para fins de registro da etapa em que a responsabilidade técnica encerrou, é necessário retificar o RRT atualizando a data de término e informando as etapas realizadas e posteriormente realizar a baixa por interrupção de serviço do RRT retificador.  </w:t>
      </w:r>
      <w:r w:rsidRPr="000F453E">
        <w:rPr>
          <w:b/>
          <w:color w:val="FF0000"/>
          <w:sz w:val="20"/>
          <w:szCs w:val="20"/>
        </w:rPr>
        <w:t xml:space="preserve">Ressaltamos que o trâmite de baixa dispensa este formulário. </w:t>
      </w:r>
    </w:p>
    <w:p w:rsidR="007E3D3F" w:rsidRPr="009B623D" w:rsidRDefault="007E3D3F" w:rsidP="007E3D3F">
      <w:pPr>
        <w:pStyle w:val="Default"/>
        <w:ind w:left="-426"/>
        <w:jc w:val="both"/>
        <w:rPr>
          <w:sz w:val="22"/>
          <w:szCs w:val="22"/>
        </w:rPr>
      </w:pPr>
    </w:p>
    <w:p w:rsidR="007E3D3F" w:rsidRPr="00F31B66" w:rsidRDefault="007E3D3F" w:rsidP="007E3D3F">
      <w:pPr>
        <w:pStyle w:val="Default"/>
        <w:ind w:left="-426"/>
        <w:rPr>
          <w:sz w:val="22"/>
          <w:szCs w:val="22"/>
        </w:rPr>
      </w:pPr>
      <w:r w:rsidRPr="00F31B66">
        <w:rPr>
          <w:b/>
          <w:bCs/>
          <w:sz w:val="22"/>
          <w:szCs w:val="22"/>
          <w:u w:val="single"/>
        </w:rPr>
        <w:t>Confirmação do endereço completo do serviço/ obra:</w:t>
      </w:r>
      <w:r>
        <w:rPr>
          <w:b/>
          <w:bCs/>
          <w:sz w:val="22"/>
          <w:szCs w:val="22"/>
        </w:rPr>
        <w:t xml:space="preserve"> </w:t>
      </w:r>
      <w:r w:rsidRPr="00F31B66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3D3F" w:rsidRPr="009B623D" w:rsidRDefault="007E3D3F" w:rsidP="007E3D3F">
      <w:pPr>
        <w:pStyle w:val="Default"/>
        <w:ind w:left="-426"/>
        <w:rPr>
          <w:sz w:val="22"/>
          <w:szCs w:val="22"/>
        </w:rPr>
      </w:pPr>
      <w:r w:rsidRPr="00F31B66">
        <w:rPr>
          <w:b/>
          <w:bCs/>
          <w:sz w:val="22"/>
          <w:szCs w:val="22"/>
        </w:rPr>
        <w:t xml:space="preserve">Havendo continuação do serviço/ obra, favor informar o novo profissional responsável e contato, quando </w:t>
      </w:r>
      <w:proofErr w:type="gramStart"/>
      <w:r w:rsidRPr="00F31B66">
        <w:rPr>
          <w:b/>
          <w:bCs/>
          <w:sz w:val="22"/>
          <w:szCs w:val="22"/>
        </w:rPr>
        <w:t>houver</w:t>
      </w:r>
      <w:r w:rsidRPr="009B623D">
        <w:rPr>
          <w:b/>
          <w:bCs/>
          <w:sz w:val="22"/>
          <w:szCs w:val="22"/>
        </w:rPr>
        <w:t>:</w:t>
      </w:r>
      <w:r w:rsidRPr="00F31B66">
        <w:rPr>
          <w:bCs/>
          <w:sz w:val="22"/>
          <w:szCs w:val="22"/>
        </w:rPr>
        <w:t>_</w:t>
      </w:r>
      <w:proofErr w:type="gramEnd"/>
      <w:r w:rsidRPr="00F31B66">
        <w:rPr>
          <w:bCs/>
          <w:sz w:val="22"/>
          <w:szCs w:val="22"/>
        </w:rPr>
        <w:t xml:space="preserve">_______________________________________________________________________ </w:t>
      </w:r>
    </w:p>
    <w:p w:rsidR="007E3D3F" w:rsidRPr="009B623D" w:rsidRDefault="007E3D3F" w:rsidP="007E3D3F">
      <w:pPr>
        <w:pStyle w:val="Default"/>
        <w:ind w:left="-426"/>
        <w:jc w:val="both"/>
        <w:rPr>
          <w:sz w:val="22"/>
          <w:szCs w:val="22"/>
        </w:rPr>
      </w:pPr>
      <w:proofErr w:type="gramStart"/>
      <w:r w:rsidRPr="009B623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 </w:t>
      </w:r>
      <w:r w:rsidRPr="009B623D">
        <w:rPr>
          <w:b/>
          <w:sz w:val="22"/>
          <w:szCs w:val="22"/>
        </w:rPr>
        <w:t>)</w:t>
      </w:r>
      <w:proofErr w:type="gramEnd"/>
      <w:r w:rsidRPr="009B623D">
        <w:rPr>
          <w:sz w:val="22"/>
          <w:szCs w:val="22"/>
        </w:rPr>
        <w:t xml:space="preserve"> </w:t>
      </w:r>
      <w:r w:rsidRPr="009B623D">
        <w:rPr>
          <w:b/>
          <w:bCs/>
          <w:sz w:val="22"/>
          <w:szCs w:val="22"/>
        </w:rPr>
        <w:t xml:space="preserve">Caso a obra/ serviço venha a acontecer após este cancelamento, mesmo não sendo sob minha responsabilidade, colaborarei comunicando ao CAU/SC a fim de prevenir o exercício ilegal da profissão por terceiros. </w:t>
      </w:r>
    </w:p>
    <w:p w:rsidR="007E3D3F" w:rsidRDefault="007E3D3F" w:rsidP="007E3D3F">
      <w:pPr>
        <w:pStyle w:val="Default"/>
        <w:ind w:left="-426"/>
        <w:jc w:val="both"/>
        <w:rPr>
          <w:b/>
          <w:bCs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(  </w:t>
      </w:r>
      <w:r w:rsidRPr="009B623D">
        <w:rPr>
          <w:b/>
          <w:sz w:val="22"/>
          <w:szCs w:val="22"/>
        </w:rPr>
        <w:t>)</w:t>
      </w:r>
      <w:proofErr w:type="gramEnd"/>
      <w:r w:rsidRPr="009B623D">
        <w:rPr>
          <w:sz w:val="22"/>
          <w:szCs w:val="22"/>
        </w:rPr>
        <w:t xml:space="preserve"> </w:t>
      </w:r>
      <w:r w:rsidRPr="009B623D">
        <w:rPr>
          <w:b/>
          <w:bCs/>
          <w:sz w:val="22"/>
          <w:szCs w:val="22"/>
        </w:rPr>
        <w:t xml:space="preserve">Declaro que as informações prestadas são verídicas, sob pena de fiscalização e instauração de processo ético disciplinar. </w:t>
      </w:r>
    </w:p>
    <w:p w:rsidR="007E3D3F" w:rsidRPr="009B623D" w:rsidRDefault="007E3D3F" w:rsidP="007E3D3F">
      <w:pPr>
        <w:pStyle w:val="Default"/>
        <w:ind w:left="-426"/>
        <w:jc w:val="both"/>
        <w:rPr>
          <w:sz w:val="22"/>
          <w:szCs w:val="22"/>
        </w:rPr>
      </w:pPr>
    </w:p>
    <w:p w:rsidR="007E3D3F" w:rsidRPr="009B623D" w:rsidRDefault="007E3D3F" w:rsidP="007E3D3F">
      <w:pPr>
        <w:pStyle w:val="Default"/>
        <w:ind w:left="-426"/>
        <w:jc w:val="center"/>
        <w:rPr>
          <w:b/>
          <w:sz w:val="22"/>
          <w:szCs w:val="22"/>
        </w:rPr>
      </w:pPr>
      <w:r w:rsidRPr="009B623D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_____________________</w:t>
      </w:r>
      <w:r w:rsidRPr="009B623D">
        <w:rPr>
          <w:b/>
          <w:sz w:val="22"/>
          <w:szCs w:val="22"/>
        </w:rPr>
        <w:t>_____________________</w:t>
      </w:r>
    </w:p>
    <w:p w:rsidR="007E3D3F" w:rsidRPr="009B623D" w:rsidRDefault="007E3D3F" w:rsidP="007E3D3F">
      <w:pPr>
        <w:pStyle w:val="Default"/>
        <w:ind w:left="-426"/>
        <w:jc w:val="center"/>
        <w:rPr>
          <w:b/>
          <w:sz w:val="22"/>
          <w:szCs w:val="22"/>
        </w:rPr>
      </w:pPr>
      <w:r w:rsidRPr="009B623D">
        <w:rPr>
          <w:b/>
          <w:sz w:val="22"/>
          <w:szCs w:val="22"/>
        </w:rPr>
        <w:t xml:space="preserve">Assinatura </w:t>
      </w:r>
      <w:proofErr w:type="gramStart"/>
      <w:r w:rsidRPr="009B623D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a)</w:t>
      </w:r>
      <w:r w:rsidRPr="009B623D">
        <w:rPr>
          <w:b/>
          <w:sz w:val="22"/>
          <w:szCs w:val="22"/>
        </w:rPr>
        <w:t xml:space="preserve"> Profissional</w:t>
      </w:r>
    </w:p>
    <w:p w:rsidR="007E3D3F" w:rsidRDefault="007E3D3F" w:rsidP="007E3D3F">
      <w:pPr>
        <w:ind w:left="-426" w:right="-427"/>
      </w:pPr>
    </w:p>
    <w:p w:rsidR="007E3D3F" w:rsidRPr="009B623D" w:rsidRDefault="007E3D3F" w:rsidP="007E3D3F">
      <w:pPr>
        <w:ind w:left="-426" w:right="-427"/>
      </w:pPr>
    </w:p>
    <w:p w:rsidR="002F03DB" w:rsidRDefault="007E3D3F" w:rsidP="007E3D3F">
      <w:pPr>
        <w:ind w:left="-426" w:right="-427"/>
        <w:rPr>
          <w:rFonts w:ascii="Arial" w:hAnsi="Arial" w:cs="Arial"/>
        </w:rPr>
      </w:pPr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1B66">
        <w:rPr>
          <w:b/>
          <w:color w:val="A6A6A6" w:themeColor="background1" w:themeShade="A6"/>
        </w:rPr>
        <w:t>(Local e data)</w:t>
      </w:r>
      <w:r w:rsidRPr="00F31B66">
        <w:rPr>
          <w:color w:val="A6A6A6" w:themeColor="background1" w:themeShade="A6"/>
        </w:rPr>
        <w:t xml:space="preserve"> </w:t>
      </w:r>
      <w:r w:rsidRPr="009B623D">
        <w:t>___</w:t>
      </w:r>
      <w:r>
        <w:t>____________</w:t>
      </w:r>
      <w:r w:rsidRPr="009B623D">
        <w:t>_______, ___/___/______.</w:t>
      </w:r>
    </w:p>
    <w:sectPr w:rsidR="002F03DB" w:rsidSect="00C9364D">
      <w:headerReference w:type="default" r:id="rId9"/>
      <w:footerReference w:type="even" r:id="rId10"/>
      <w:footerReference w:type="default" r:id="rId11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50" w:rsidRDefault="00375D50" w:rsidP="00480328">
      <w:r>
        <w:separator/>
      </w:r>
    </w:p>
  </w:endnote>
  <w:endnote w:type="continuationSeparator" w:id="0">
    <w:p w:rsidR="00375D50" w:rsidRDefault="00375D5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50" w:rsidRDefault="00375D50" w:rsidP="00480328">
      <w:r>
        <w:separator/>
      </w:r>
    </w:p>
  </w:footnote>
  <w:footnote w:type="continuationSeparator" w:id="0">
    <w:p w:rsidR="00375D50" w:rsidRDefault="00375D5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C5048A"/>
    <w:multiLevelType w:val="hybridMultilevel"/>
    <w:tmpl w:val="555C03AE"/>
    <w:lvl w:ilvl="0" w:tplc="72A00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D51C2"/>
    <w:multiLevelType w:val="hybridMultilevel"/>
    <w:tmpl w:val="9A0AE8C6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1206B"/>
    <w:rsid w:val="000225FC"/>
    <w:rsid w:val="0004346A"/>
    <w:rsid w:val="00052995"/>
    <w:rsid w:val="0007787F"/>
    <w:rsid w:val="00084E46"/>
    <w:rsid w:val="000C4E9A"/>
    <w:rsid w:val="000E6DF2"/>
    <w:rsid w:val="000F559C"/>
    <w:rsid w:val="00105036"/>
    <w:rsid w:val="001079B8"/>
    <w:rsid w:val="00143CB8"/>
    <w:rsid w:val="001848AD"/>
    <w:rsid w:val="00190120"/>
    <w:rsid w:val="001C1593"/>
    <w:rsid w:val="001D491C"/>
    <w:rsid w:val="001F24F4"/>
    <w:rsid w:val="00224F00"/>
    <w:rsid w:val="00237ABF"/>
    <w:rsid w:val="0024303B"/>
    <w:rsid w:val="00247D75"/>
    <w:rsid w:val="0026133D"/>
    <w:rsid w:val="00291DFF"/>
    <w:rsid w:val="002A33A9"/>
    <w:rsid w:val="002C410D"/>
    <w:rsid w:val="002C4242"/>
    <w:rsid w:val="002D5DA5"/>
    <w:rsid w:val="002F03DB"/>
    <w:rsid w:val="002F17CE"/>
    <w:rsid w:val="00300849"/>
    <w:rsid w:val="0035521E"/>
    <w:rsid w:val="003651FE"/>
    <w:rsid w:val="00365903"/>
    <w:rsid w:val="0037175E"/>
    <w:rsid w:val="00375D50"/>
    <w:rsid w:val="003B4522"/>
    <w:rsid w:val="003B5805"/>
    <w:rsid w:val="003E1471"/>
    <w:rsid w:val="003E5D4F"/>
    <w:rsid w:val="004103CB"/>
    <w:rsid w:val="00410E37"/>
    <w:rsid w:val="00425319"/>
    <w:rsid w:val="00434A42"/>
    <w:rsid w:val="004507F0"/>
    <w:rsid w:val="004662A8"/>
    <w:rsid w:val="00476E4E"/>
    <w:rsid w:val="00480328"/>
    <w:rsid w:val="004A2CB8"/>
    <w:rsid w:val="004A6316"/>
    <w:rsid w:val="004A7073"/>
    <w:rsid w:val="004D699A"/>
    <w:rsid w:val="00510668"/>
    <w:rsid w:val="005334F7"/>
    <w:rsid w:val="005373F9"/>
    <w:rsid w:val="00561A66"/>
    <w:rsid w:val="00586BCC"/>
    <w:rsid w:val="0059127D"/>
    <w:rsid w:val="005B521F"/>
    <w:rsid w:val="005C7129"/>
    <w:rsid w:val="005F4DCE"/>
    <w:rsid w:val="0061720E"/>
    <w:rsid w:val="00633DD4"/>
    <w:rsid w:val="00681230"/>
    <w:rsid w:val="00692A45"/>
    <w:rsid w:val="006C71EA"/>
    <w:rsid w:val="006D303B"/>
    <w:rsid w:val="00711E6A"/>
    <w:rsid w:val="00716D3F"/>
    <w:rsid w:val="0074184B"/>
    <w:rsid w:val="0075725A"/>
    <w:rsid w:val="00781C55"/>
    <w:rsid w:val="00795563"/>
    <w:rsid w:val="007B0695"/>
    <w:rsid w:val="007B14D6"/>
    <w:rsid w:val="007B78A9"/>
    <w:rsid w:val="007E3D06"/>
    <w:rsid w:val="007E3D3F"/>
    <w:rsid w:val="007F7185"/>
    <w:rsid w:val="008348F1"/>
    <w:rsid w:val="0085107C"/>
    <w:rsid w:val="0088325E"/>
    <w:rsid w:val="0089427F"/>
    <w:rsid w:val="008A5CA2"/>
    <w:rsid w:val="008B339A"/>
    <w:rsid w:val="00952B80"/>
    <w:rsid w:val="009716F1"/>
    <w:rsid w:val="009862AC"/>
    <w:rsid w:val="00991C98"/>
    <w:rsid w:val="009D0393"/>
    <w:rsid w:val="009E450D"/>
    <w:rsid w:val="00A0122F"/>
    <w:rsid w:val="00A36A08"/>
    <w:rsid w:val="00A36D7E"/>
    <w:rsid w:val="00AC660A"/>
    <w:rsid w:val="00AC6F3F"/>
    <w:rsid w:val="00AF03D2"/>
    <w:rsid w:val="00B12391"/>
    <w:rsid w:val="00B405E6"/>
    <w:rsid w:val="00B72A73"/>
    <w:rsid w:val="00B8221F"/>
    <w:rsid w:val="00BE1907"/>
    <w:rsid w:val="00BE1FFA"/>
    <w:rsid w:val="00BF546C"/>
    <w:rsid w:val="00C02F2F"/>
    <w:rsid w:val="00C13A64"/>
    <w:rsid w:val="00C21670"/>
    <w:rsid w:val="00C278E8"/>
    <w:rsid w:val="00C27E1C"/>
    <w:rsid w:val="00C349D5"/>
    <w:rsid w:val="00C637E4"/>
    <w:rsid w:val="00C930D5"/>
    <w:rsid w:val="00C9364D"/>
    <w:rsid w:val="00CA6BED"/>
    <w:rsid w:val="00CA7660"/>
    <w:rsid w:val="00CD5CF7"/>
    <w:rsid w:val="00D04094"/>
    <w:rsid w:val="00D26AD2"/>
    <w:rsid w:val="00D3540D"/>
    <w:rsid w:val="00D365A4"/>
    <w:rsid w:val="00D40727"/>
    <w:rsid w:val="00D60E25"/>
    <w:rsid w:val="00D72862"/>
    <w:rsid w:val="00D91AEA"/>
    <w:rsid w:val="00DE7B46"/>
    <w:rsid w:val="00E1064A"/>
    <w:rsid w:val="00E14245"/>
    <w:rsid w:val="00E21DF3"/>
    <w:rsid w:val="00E24E98"/>
    <w:rsid w:val="00E30362"/>
    <w:rsid w:val="00E44AC3"/>
    <w:rsid w:val="00E50095"/>
    <w:rsid w:val="00E761A5"/>
    <w:rsid w:val="00E91DDB"/>
    <w:rsid w:val="00EA5D85"/>
    <w:rsid w:val="00ED2C12"/>
    <w:rsid w:val="00F02A5E"/>
    <w:rsid w:val="00F030F4"/>
    <w:rsid w:val="00F0589B"/>
    <w:rsid w:val="00F068F3"/>
    <w:rsid w:val="00F1514C"/>
    <w:rsid w:val="00F35EFD"/>
    <w:rsid w:val="00F761CD"/>
    <w:rsid w:val="00F86DFD"/>
    <w:rsid w:val="00FB5CC6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2F03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2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17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65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sc.gov.br/wp-content/uploads/deliberacoes/comissoes/cep-comissao-ordinaria-de-exercicio-profissional/2019/07/CEP-Deli-8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0D32-4CC1-4AE5-9BAC-0AF6E2DF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GERFISC</dc:creator>
  <cp:keywords/>
  <cp:lastModifiedBy>Luiza Mecabo</cp:lastModifiedBy>
  <cp:revision>4</cp:revision>
  <cp:lastPrinted>2019-06-13T17:24:00Z</cp:lastPrinted>
  <dcterms:created xsi:type="dcterms:W3CDTF">2019-08-06T12:31:00Z</dcterms:created>
  <dcterms:modified xsi:type="dcterms:W3CDTF">2019-08-06T13:11:00Z</dcterms:modified>
</cp:coreProperties>
</file>