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476E8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5574AF">
              <w:rPr>
                <w:rFonts w:ascii="Arial" w:eastAsia="Times New Roman" w:hAnsi="Arial" w:cs="Arial"/>
                <w:color w:val="000000"/>
                <w:lang w:eastAsia="pt-BR"/>
              </w:rPr>
              <w:t>provação da pauta da 8</w:t>
            </w:r>
            <w:r w:rsidR="00476E87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ª</w:t>
            </w:r>
            <w:r w:rsidR="000D3FF5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Reunião Plenária do CAU/SC, de </w:t>
            </w:r>
            <w:r w:rsidR="00476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05 de outubro 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de 2018.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BB5FF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E5464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034</w:t>
            </w:r>
            <w:r w:rsidR="00E1424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B56F7C">
        <w:rPr>
          <w:rFonts w:ascii="Arial" w:eastAsia="Times New Roman" w:hAnsi="Arial" w:cs="Arial"/>
          <w:lang w:eastAsia="pt-BR"/>
        </w:rPr>
        <w:t xml:space="preserve"> </w:t>
      </w:r>
      <w:r w:rsidR="00476E87">
        <w:rPr>
          <w:rFonts w:ascii="Arial" w:eastAsia="Times New Roman" w:hAnsi="Arial" w:cs="Arial"/>
          <w:lang w:eastAsia="pt-BR"/>
        </w:rPr>
        <w:t xml:space="preserve">vinte e cinco do </w:t>
      </w:r>
      <w:r w:rsidR="00634E50">
        <w:rPr>
          <w:rFonts w:ascii="Arial" w:eastAsia="Times New Roman" w:hAnsi="Arial" w:cs="Arial"/>
          <w:lang w:eastAsia="pt-BR"/>
        </w:rPr>
        <w:t xml:space="preserve">mês de setembro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>, inciso I</w:t>
      </w:r>
      <w:r w:rsidR="00AE3FCA" w:rsidRPr="00AE3FCA">
        <w:rPr>
          <w:rFonts w:ascii="Arial" w:hAnsi="Arial" w:cs="Arial"/>
        </w:rPr>
        <w:t>I</w:t>
      </w:r>
      <w:r w:rsidR="00796F11" w:rsidRPr="00AE3FCA">
        <w:rPr>
          <w:rFonts w:ascii="Arial" w:hAnsi="Arial" w:cs="Arial"/>
        </w:rPr>
        <w:t xml:space="preserve">I do </w:t>
      </w:r>
      <w:r w:rsidR="00701C6C" w:rsidRPr="00AE3FCA">
        <w:rPr>
          <w:rFonts w:ascii="Arial" w:hAnsi="Arial" w:cs="Arial"/>
        </w:rPr>
        <w:t>Regimento Interno do CAU/SC;</w:t>
      </w:r>
      <w:r w:rsidR="00E14245" w:rsidRPr="00796F11">
        <w:rPr>
          <w:rFonts w:ascii="Arial" w:hAnsi="Arial" w:cs="Arial"/>
        </w:rPr>
        <w:t xml:space="preserve">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 w:rsidR="00476E87"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a</w:t>
      </w:r>
      <w:r w:rsidR="00EA7C8F">
        <w:rPr>
          <w:rFonts w:ascii="Arial" w:hAnsi="Arial" w:cs="Arial"/>
        </w:rPr>
        <w:t xml:space="preserve"> pauta da </w:t>
      </w:r>
      <w:r w:rsidR="005574AF">
        <w:rPr>
          <w:rFonts w:ascii="Arial" w:eastAsia="Times New Roman" w:hAnsi="Arial" w:cs="Arial"/>
          <w:color w:val="000000"/>
          <w:lang w:eastAsia="pt-BR"/>
        </w:rPr>
        <w:t>8</w:t>
      </w:r>
      <w:r w:rsidR="00476E87">
        <w:rPr>
          <w:rFonts w:ascii="Arial" w:eastAsia="Times New Roman" w:hAnsi="Arial" w:cs="Arial"/>
          <w:color w:val="000000"/>
          <w:lang w:eastAsia="pt-BR"/>
        </w:rPr>
        <w:t>4</w:t>
      </w:r>
      <w:r w:rsidR="00EA7C8F">
        <w:rPr>
          <w:rFonts w:ascii="Arial" w:eastAsia="Times New Roman" w:hAnsi="Arial" w:cs="Arial"/>
          <w:color w:val="000000"/>
          <w:lang w:eastAsia="pt-BR"/>
        </w:rPr>
        <w:t xml:space="preserve">ª Reunião Plenária do CAU/SC, de </w:t>
      </w:r>
      <w:r w:rsidR="00476E87">
        <w:rPr>
          <w:rFonts w:ascii="Arial" w:eastAsia="Times New Roman" w:hAnsi="Arial" w:cs="Arial"/>
          <w:color w:val="000000"/>
          <w:lang w:eastAsia="pt-BR"/>
        </w:rPr>
        <w:t xml:space="preserve">05 de outubro </w:t>
      </w:r>
      <w:r w:rsidR="00EA7C8F">
        <w:rPr>
          <w:rFonts w:ascii="Arial" w:eastAsia="Times New Roman" w:hAnsi="Arial" w:cs="Arial"/>
          <w:color w:val="000000"/>
          <w:lang w:eastAsia="pt-BR"/>
        </w:rPr>
        <w:t>de 2018.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0E6AB6" w:rsidRPr="006844F4" w:rsidRDefault="008658CC" w:rsidP="000E6AB6">
      <w:pPr>
        <w:jc w:val="both"/>
        <w:rPr>
          <w:rFonts w:ascii="Arial" w:hAnsi="Arial" w:cs="Arial"/>
        </w:rPr>
      </w:pPr>
      <w:r w:rsidRPr="008658CC">
        <w:rPr>
          <w:rFonts w:ascii="Arial" w:hAnsi="Arial" w:cs="Arial"/>
        </w:rPr>
        <w:t xml:space="preserve">Com 03 </w:t>
      </w:r>
      <w:r w:rsidR="00857B8F" w:rsidRPr="008658CC">
        <w:rPr>
          <w:rFonts w:ascii="Arial" w:hAnsi="Arial" w:cs="Arial"/>
        </w:rPr>
        <w:t>(</w:t>
      </w:r>
      <w:r w:rsidRPr="008658CC">
        <w:rPr>
          <w:rFonts w:ascii="Arial" w:hAnsi="Arial" w:cs="Arial"/>
        </w:rPr>
        <w:t>três</w:t>
      </w:r>
      <w:r w:rsidR="00857B8F" w:rsidRPr="008658CC">
        <w:rPr>
          <w:rFonts w:ascii="Arial" w:hAnsi="Arial" w:cs="Arial"/>
        </w:rPr>
        <w:t xml:space="preserve">) </w:t>
      </w:r>
      <w:r w:rsidR="008535F5" w:rsidRPr="008658CC">
        <w:rPr>
          <w:rFonts w:ascii="Arial" w:hAnsi="Arial" w:cs="Arial"/>
        </w:rPr>
        <w:t>votos</w:t>
      </w:r>
      <w:r w:rsidR="008535F5" w:rsidRPr="0092329E">
        <w:rPr>
          <w:rFonts w:ascii="Arial" w:hAnsi="Arial" w:cs="Arial"/>
        </w:rPr>
        <w:t xml:space="preserve"> </w:t>
      </w:r>
      <w:r w:rsidR="006844F4" w:rsidRPr="0092329E">
        <w:rPr>
          <w:rFonts w:ascii="Arial" w:hAnsi="Arial" w:cs="Arial"/>
        </w:rPr>
        <w:t xml:space="preserve">favoráveis </w:t>
      </w:r>
      <w:r w:rsidR="00E14245" w:rsidRPr="0092329E">
        <w:rPr>
          <w:rFonts w:ascii="Arial" w:hAnsi="Arial" w:cs="Arial"/>
        </w:rPr>
        <w:t>dos conselheiros</w:t>
      </w:r>
      <w:r w:rsidR="00857B8F" w:rsidRPr="0092329E">
        <w:rPr>
          <w:rFonts w:ascii="Arial" w:hAnsi="Arial" w:cs="Arial"/>
        </w:rPr>
        <w:t xml:space="preserve"> </w:t>
      </w:r>
      <w:r w:rsidR="000E6AB6" w:rsidRPr="0092329E">
        <w:rPr>
          <w:rFonts w:ascii="Arial" w:hAnsi="Arial" w:cs="Arial"/>
        </w:rPr>
        <w:t>Everson Martins, Jaqueline Andra</w:t>
      </w:r>
      <w:r>
        <w:rPr>
          <w:rFonts w:ascii="Arial" w:hAnsi="Arial" w:cs="Arial"/>
        </w:rPr>
        <w:t xml:space="preserve">de e Carolina Pereira </w:t>
      </w:r>
      <w:proofErr w:type="spellStart"/>
      <w:r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476E87">
        <w:rPr>
          <w:rFonts w:ascii="Arial" w:hAnsi="Arial" w:cs="Arial"/>
        </w:rPr>
        <w:t xml:space="preserve">25 </w:t>
      </w:r>
      <w:r w:rsidR="005574AF">
        <w:rPr>
          <w:rFonts w:ascii="Arial" w:hAnsi="Arial" w:cs="Arial"/>
        </w:rPr>
        <w:t xml:space="preserve">de setembro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0D3FF5" w:rsidRDefault="000D3FF5" w:rsidP="000D3FF5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 w:rsidR="0022414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="0022414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___________________________</w:t>
      </w:r>
    </w:p>
    <w:p w:rsidR="0087102D" w:rsidRDefault="0087102D" w:rsidP="009461AD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 w:rsidR="0022414A">
        <w:rPr>
          <w:rFonts w:ascii="Arial" w:hAnsi="Arial" w:cs="Arial"/>
        </w:rPr>
        <w:t xml:space="preserve"> </w:t>
      </w:r>
    </w:p>
    <w:p w:rsidR="0022414A" w:rsidRDefault="0022414A" w:rsidP="009461AD">
      <w:pPr>
        <w:tabs>
          <w:tab w:val="left" w:pos="5103"/>
        </w:tabs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e Coordenador da CED                 </w:t>
      </w:r>
    </w:p>
    <w:p w:rsidR="009461AD" w:rsidRDefault="009461AD" w:rsidP="0087102D">
      <w:pPr>
        <w:jc w:val="both"/>
        <w:rPr>
          <w:rFonts w:ascii="Arial" w:hAnsi="Arial" w:cs="Arial"/>
        </w:rPr>
      </w:pPr>
    </w:p>
    <w:p w:rsidR="009461AD" w:rsidRDefault="009461AD" w:rsidP="009461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JAQUELINE ANDRADE     </w:t>
      </w:r>
      <w:r>
        <w:rPr>
          <w:rFonts w:ascii="Arial" w:hAnsi="Arial" w:cs="Arial"/>
        </w:rPr>
        <w:tab/>
        <w:t xml:space="preserve">                                   ____________________________</w:t>
      </w:r>
    </w:p>
    <w:p w:rsidR="009461AD" w:rsidRDefault="009461AD" w:rsidP="00946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87102D" w:rsidRPr="0087102D" w:rsidRDefault="0087102D" w:rsidP="0087102D">
      <w:pPr>
        <w:jc w:val="both"/>
        <w:rPr>
          <w:rFonts w:ascii="Arial" w:hAnsi="Arial" w:cs="Arial"/>
          <w:b/>
        </w:rPr>
      </w:pPr>
    </w:p>
    <w:p w:rsidR="0087102D" w:rsidRPr="006844F4" w:rsidRDefault="0087102D" w:rsidP="0087102D">
      <w:pPr>
        <w:jc w:val="both"/>
        <w:rPr>
          <w:rFonts w:ascii="Arial" w:hAnsi="Arial" w:cs="Arial"/>
          <w:b/>
        </w:rPr>
      </w:pPr>
    </w:p>
    <w:p w:rsidR="0087102D" w:rsidRPr="0092329E" w:rsidRDefault="0087102D" w:rsidP="0087102D">
      <w:pPr>
        <w:jc w:val="both"/>
        <w:rPr>
          <w:rFonts w:ascii="Arial" w:hAnsi="Arial" w:cs="Arial"/>
        </w:rPr>
      </w:pPr>
      <w:r w:rsidRPr="0092329E">
        <w:rPr>
          <w:rFonts w:ascii="Arial" w:hAnsi="Arial" w:cs="Arial"/>
          <w:b/>
        </w:rPr>
        <w:t>CAROLINA PEREIRA HAGEMANN</w:t>
      </w:r>
      <w:r w:rsidRPr="0092329E">
        <w:rPr>
          <w:rFonts w:ascii="Arial" w:hAnsi="Arial" w:cs="Arial"/>
        </w:rPr>
        <w:tab/>
        <w:t xml:space="preserve">            ____________________________</w:t>
      </w:r>
    </w:p>
    <w:p w:rsidR="0087102D" w:rsidRPr="0092329E" w:rsidRDefault="0087102D" w:rsidP="0087102D">
      <w:pPr>
        <w:jc w:val="both"/>
        <w:rPr>
          <w:rFonts w:ascii="Arial" w:hAnsi="Arial" w:cs="Arial"/>
        </w:rPr>
      </w:pPr>
      <w:r w:rsidRPr="0092329E">
        <w:rPr>
          <w:rFonts w:ascii="Arial" w:hAnsi="Arial" w:cs="Arial"/>
        </w:rPr>
        <w:t>Coordenadora da CEP</w:t>
      </w:r>
    </w:p>
    <w:p w:rsidR="0087102D" w:rsidRPr="0092329E" w:rsidRDefault="0087102D" w:rsidP="0087102D">
      <w:pPr>
        <w:jc w:val="both"/>
        <w:rPr>
          <w:rFonts w:ascii="Arial" w:hAnsi="Arial" w:cs="Arial"/>
          <w:b/>
        </w:rPr>
      </w:pPr>
    </w:p>
    <w:p w:rsidR="00854A9D" w:rsidRPr="0092329E" w:rsidRDefault="00854A9D" w:rsidP="0087102D">
      <w:pPr>
        <w:jc w:val="both"/>
        <w:rPr>
          <w:rFonts w:ascii="Arial" w:hAnsi="Arial" w:cs="Arial"/>
          <w:b/>
        </w:rPr>
      </w:pPr>
    </w:p>
    <w:p w:rsidR="0022414A" w:rsidRDefault="0022414A" w:rsidP="0022414A">
      <w:pPr>
        <w:jc w:val="right"/>
        <w:rPr>
          <w:rFonts w:ascii="Arial" w:hAnsi="Arial" w:cs="Arial"/>
        </w:rPr>
      </w:pPr>
    </w:p>
    <w:p w:rsidR="0022414A" w:rsidRDefault="0022414A" w:rsidP="0022414A">
      <w:pPr>
        <w:jc w:val="right"/>
        <w:rPr>
          <w:rFonts w:ascii="Arial" w:hAnsi="Arial" w:cs="Arial"/>
        </w:rPr>
      </w:pPr>
    </w:p>
    <w:p w:rsidR="0022414A" w:rsidRDefault="0022414A" w:rsidP="0022414A">
      <w:pPr>
        <w:jc w:val="right"/>
        <w:rPr>
          <w:rFonts w:ascii="Arial" w:hAnsi="Arial" w:cs="Arial"/>
        </w:rPr>
      </w:pPr>
    </w:p>
    <w:p w:rsidR="0022414A" w:rsidRDefault="0022414A" w:rsidP="0022414A">
      <w:pPr>
        <w:rPr>
          <w:rFonts w:ascii="Arial" w:hAnsi="Arial" w:cs="Arial"/>
        </w:rPr>
      </w:pPr>
    </w:p>
    <w:sectPr w:rsidR="002241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6B06"/>
    <w:rsid w:val="000C756F"/>
    <w:rsid w:val="000D3FF5"/>
    <w:rsid w:val="000E6AB6"/>
    <w:rsid w:val="000E6DF2"/>
    <w:rsid w:val="000F559C"/>
    <w:rsid w:val="00143CB8"/>
    <w:rsid w:val="00157DCB"/>
    <w:rsid w:val="001848AD"/>
    <w:rsid w:val="00190120"/>
    <w:rsid w:val="001E7834"/>
    <w:rsid w:val="0022414A"/>
    <w:rsid w:val="00224F00"/>
    <w:rsid w:val="0024303B"/>
    <w:rsid w:val="0027324E"/>
    <w:rsid w:val="00287ECF"/>
    <w:rsid w:val="002B7051"/>
    <w:rsid w:val="003772B0"/>
    <w:rsid w:val="003B4522"/>
    <w:rsid w:val="003F2E70"/>
    <w:rsid w:val="00402AA6"/>
    <w:rsid w:val="00412390"/>
    <w:rsid w:val="00425319"/>
    <w:rsid w:val="004447D3"/>
    <w:rsid w:val="00476E87"/>
    <w:rsid w:val="00480328"/>
    <w:rsid w:val="004A26AF"/>
    <w:rsid w:val="00510668"/>
    <w:rsid w:val="005373F9"/>
    <w:rsid w:val="005574AF"/>
    <w:rsid w:val="00561A66"/>
    <w:rsid w:val="00586BCC"/>
    <w:rsid w:val="005B163A"/>
    <w:rsid w:val="005E5464"/>
    <w:rsid w:val="005E7B99"/>
    <w:rsid w:val="005F4DCE"/>
    <w:rsid w:val="00634E50"/>
    <w:rsid w:val="00682E1D"/>
    <w:rsid w:val="006844F4"/>
    <w:rsid w:val="006E3B3C"/>
    <w:rsid w:val="00701C6C"/>
    <w:rsid w:val="0074184B"/>
    <w:rsid w:val="00746E96"/>
    <w:rsid w:val="00765B08"/>
    <w:rsid w:val="00786A97"/>
    <w:rsid w:val="00796F11"/>
    <w:rsid w:val="007B14D6"/>
    <w:rsid w:val="008348F1"/>
    <w:rsid w:val="0084466D"/>
    <w:rsid w:val="008535F5"/>
    <w:rsid w:val="00854A9D"/>
    <w:rsid w:val="00857B8F"/>
    <w:rsid w:val="0086137D"/>
    <w:rsid w:val="008658CC"/>
    <w:rsid w:val="0087102D"/>
    <w:rsid w:val="0092329E"/>
    <w:rsid w:val="009461AD"/>
    <w:rsid w:val="00952B80"/>
    <w:rsid w:val="009716F1"/>
    <w:rsid w:val="00991C98"/>
    <w:rsid w:val="00991D55"/>
    <w:rsid w:val="009D0393"/>
    <w:rsid w:val="00A05D5E"/>
    <w:rsid w:val="00A15E09"/>
    <w:rsid w:val="00A31285"/>
    <w:rsid w:val="00AE3FCA"/>
    <w:rsid w:val="00B56F7C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484A"/>
    <w:rsid w:val="00CA6BED"/>
    <w:rsid w:val="00D365A4"/>
    <w:rsid w:val="00D40727"/>
    <w:rsid w:val="00D5488C"/>
    <w:rsid w:val="00D731F8"/>
    <w:rsid w:val="00DD6853"/>
    <w:rsid w:val="00DE34A1"/>
    <w:rsid w:val="00E1064A"/>
    <w:rsid w:val="00E14245"/>
    <w:rsid w:val="00E24E98"/>
    <w:rsid w:val="00E761A5"/>
    <w:rsid w:val="00EA7C8F"/>
    <w:rsid w:val="00F35EFD"/>
    <w:rsid w:val="00F7304A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7408-169F-4929-9E94-A592974A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7</cp:revision>
  <cp:lastPrinted>2018-06-05T16:20:00Z</cp:lastPrinted>
  <dcterms:created xsi:type="dcterms:W3CDTF">2018-09-03T22:14:00Z</dcterms:created>
  <dcterms:modified xsi:type="dcterms:W3CDTF">2018-09-25T16:47:00Z</dcterms:modified>
</cp:coreProperties>
</file>