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4504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CPUA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4504B" w:rsidP="00CF20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de documento sobre o PLC nº 1.715/2018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7A161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CF2050">
        <w:rPr>
          <w:rFonts w:ascii="Arial" w:eastAsia="Times New Roman" w:hAnsi="Arial" w:cs="Arial"/>
          <w:lang w:eastAsia="pt-BR"/>
        </w:rPr>
        <w:t xml:space="preserve">cinco do mês de 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64504B">
        <w:rPr>
          <w:rFonts w:ascii="Arial" w:hAnsi="Arial" w:cs="Arial"/>
        </w:rPr>
        <w:t xml:space="preserve">especificamente,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 xml:space="preserve">, </w:t>
      </w:r>
      <w:r w:rsidR="0064504B">
        <w:rPr>
          <w:rFonts w:ascii="Arial" w:hAnsi="Arial" w:cs="Arial"/>
        </w:rPr>
        <w:t>inciso I do</w:t>
      </w:r>
      <w:r w:rsidR="00796F11" w:rsidRPr="00AE3FCA">
        <w:rPr>
          <w:rFonts w:ascii="Arial" w:hAnsi="Arial" w:cs="Arial"/>
        </w:rPr>
        <w:t xml:space="preserve"> </w:t>
      </w:r>
      <w:r w:rsidR="00701C6C" w:rsidRPr="00AE3FCA">
        <w:rPr>
          <w:rFonts w:ascii="Arial" w:hAnsi="Arial" w:cs="Arial"/>
        </w:rPr>
        <w:t>Regimento Interno do CAU/SC</w:t>
      </w:r>
      <w:r w:rsidR="0064504B">
        <w:rPr>
          <w:rFonts w:ascii="Arial" w:hAnsi="Arial" w:cs="Arial"/>
        </w:rPr>
        <w:t>, que confere ao Conselho Diretor apreciar e deliberar sobre matérias de caráter legislativo, normativo ou contencioso em tramitação nos órgãos dos poderes Executivo, Legislativo e Judiciário;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a formação de um Grupo de Estudos Urbanos, desde meados de outubro de 2018, com a participação de Conselheiros do CAU/SC e </w:t>
      </w:r>
      <w:r w:rsidR="00071E0F">
        <w:rPr>
          <w:rFonts w:ascii="Arial" w:hAnsi="Arial" w:cs="Arial"/>
        </w:rPr>
        <w:t>Arquitetos e Urbanistas atuando na área de P</w:t>
      </w:r>
      <w:r>
        <w:rPr>
          <w:rFonts w:ascii="Arial" w:hAnsi="Arial" w:cs="Arial"/>
        </w:rPr>
        <w:t>lanejamento Urbano;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Projeto de </w:t>
      </w:r>
      <w:r w:rsidR="00071E0F">
        <w:rPr>
          <w:rFonts w:ascii="Arial" w:hAnsi="Arial" w:cs="Arial"/>
        </w:rPr>
        <w:t>Lei Complementar 1.715/2018 do m</w:t>
      </w:r>
      <w:r>
        <w:rPr>
          <w:rFonts w:ascii="Arial" w:hAnsi="Arial" w:cs="Arial"/>
        </w:rPr>
        <w:t>unicípio de Florianópolis e os debates realizados pelo Grupo de Estudos Urbanos em torno do referido projeto;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minuta de ofício elaborada pelo Grupo de Estudos Urbanos, revisada e complementada pelos membros da CPUA, realizada em reunião ordinária deste Conselho</w:t>
      </w:r>
      <w:r w:rsidR="0064504B">
        <w:rPr>
          <w:rFonts w:ascii="Arial" w:hAnsi="Arial" w:cs="Arial"/>
        </w:rPr>
        <w:t xml:space="preserve"> e aprovada pela Deliberação CPUA nº 01/2019;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B66DC4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7A161F" w:rsidRPr="00F35EFD" w:rsidRDefault="007A161F" w:rsidP="007A161F">
      <w:pPr>
        <w:jc w:val="both"/>
        <w:rPr>
          <w:rFonts w:ascii="Arial" w:hAnsi="Arial" w:cs="Arial"/>
          <w:b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64504B">
        <w:rPr>
          <w:rFonts w:ascii="Arial" w:hAnsi="Arial" w:cs="Arial"/>
        </w:rPr>
        <w:t xml:space="preserve">Aprovar o conteúdo do documento elaborado pelo Grupo de Estudos Urbanos e validado pela CPUA, e posterior envio de </w:t>
      </w:r>
      <w:r>
        <w:rPr>
          <w:rFonts w:ascii="Arial" w:hAnsi="Arial" w:cs="Arial"/>
        </w:rPr>
        <w:t xml:space="preserve">ofício </w:t>
      </w:r>
      <w:r w:rsidR="0064504B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Prefeitura Municipal de Florianópolis, sugerindo que seja iniciada a revisão do Plano Diretor municipal de forma participativa, nos moldes previstos no Estatuto da Cidade (Lei Federal nº 10.257/2001);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Encaminhar cópia do ofício para os seguintes agentes da gestão pública: Ministério Público Estadual de Santa Catarina e Ministério Público Federal, Tribunal de Contas do Estado de Santa Catarina e para o Instituto de Planejamento Urbanos de Florianópolis - IPUF;</w:t>
      </w:r>
    </w:p>
    <w:p w:rsidR="007A161F" w:rsidRDefault="007A161F" w:rsidP="007A161F">
      <w:pPr>
        <w:jc w:val="both"/>
        <w:rPr>
          <w:rFonts w:ascii="Arial" w:hAnsi="Arial" w:cs="Arial"/>
        </w:rPr>
      </w:pPr>
    </w:p>
    <w:p w:rsidR="007A161F" w:rsidRDefault="007A161F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Pr="00E14245">
        <w:rPr>
          <w:rFonts w:ascii="Arial" w:hAnsi="Arial" w:cs="Arial"/>
        </w:rPr>
        <w:t>- Encaminhar esta deliberação à Presidência do CAU/</w:t>
      </w:r>
      <w:r>
        <w:rPr>
          <w:rFonts w:ascii="Arial" w:hAnsi="Arial" w:cs="Arial"/>
        </w:rPr>
        <w:t>SC para providências cabíveis.</w:t>
      </w:r>
    </w:p>
    <w:p w:rsidR="00882092" w:rsidRDefault="00882092" w:rsidP="007A161F">
      <w:pPr>
        <w:jc w:val="both"/>
        <w:rPr>
          <w:rFonts w:ascii="Arial" w:hAnsi="Arial" w:cs="Arial"/>
        </w:rPr>
      </w:pPr>
    </w:p>
    <w:p w:rsidR="00882092" w:rsidRDefault="00D637A4" w:rsidP="007A16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03 (três</w:t>
      </w:r>
      <w:r w:rsidR="00882092" w:rsidRPr="00882092">
        <w:rPr>
          <w:rFonts w:ascii="Arial" w:hAnsi="Arial" w:cs="Arial"/>
        </w:rPr>
        <w:t>) votos</w:t>
      </w:r>
      <w:r w:rsidR="00882092" w:rsidRPr="00990AB8">
        <w:rPr>
          <w:rFonts w:ascii="Arial" w:hAnsi="Arial" w:cs="Arial"/>
        </w:rPr>
        <w:t xml:space="preserve"> favoráveis do</w:t>
      </w:r>
      <w:r w:rsidR="00882092">
        <w:rPr>
          <w:rFonts w:ascii="Arial" w:hAnsi="Arial" w:cs="Arial"/>
        </w:rPr>
        <w:t xml:space="preserve">s conselheiros Rosana Silveira, Fábio Vieira da Silva e Silvya Helena </w:t>
      </w:r>
      <w:proofErr w:type="spellStart"/>
      <w:r w:rsidR="00882092">
        <w:rPr>
          <w:rFonts w:ascii="Arial" w:hAnsi="Arial" w:cs="Arial"/>
        </w:rPr>
        <w:t>Caprario</w:t>
      </w:r>
      <w:proofErr w:type="spellEnd"/>
      <w:r w:rsidR="00882092">
        <w:rPr>
          <w:rFonts w:ascii="Arial" w:hAnsi="Arial" w:cs="Arial"/>
        </w:rPr>
        <w:t xml:space="preserve">. </w:t>
      </w: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D637A4" w:rsidRDefault="0077296E" w:rsidP="00D637A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F2050">
        <w:rPr>
          <w:rFonts w:ascii="Arial" w:hAnsi="Arial" w:cs="Arial"/>
        </w:rPr>
        <w:t xml:space="preserve">lorianópolis, 05 de fevereiro </w:t>
      </w:r>
      <w:r>
        <w:rPr>
          <w:rFonts w:ascii="Arial" w:hAnsi="Arial" w:cs="Arial"/>
        </w:rPr>
        <w:t>de 201</w:t>
      </w:r>
      <w:r w:rsidR="00E2151C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77296E" w:rsidRDefault="0077296E" w:rsidP="0077296E">
      <w:pPr>
        <w:jc w:val="both"/>
        <w:rPr>
          <w:rFonts w:ascii="Arial" w:hAnsi="Arial" w:cs="Arial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DANIELA PAREJA GARCIA SARMENTO</w:t>
      </w:r>
      <w:r w:rsidRPr="00B66DC4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_________AUSENTE_________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Presidente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EVERSON MARTINS</w:t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 xml:space="preserve">Vice-Presidente </w:t>
      </w:r>
    </w:p>
    <w:p w:rsidR="00882092" w:rsidRPr="00407D5A" w:rsidRDefault="00882092" w:rsidP="00882092">
      <w:pPr>
        <w:jc w:val="both"/>
        <w:rPr>
          <w:rFonts w:ascii="Arial" w:hAnsi="Arial" w:cs="Arial"/>
          <w:b/>
          <w:highlight w:val="yellow"/>
        </w:rPr>
      </w:pP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ROSANA SILVEIRA</w:t>
      </w:r>
      <w:r w:rsidRPr="00B66DC4">
        <w:rPr>
          <w:rFonts w:ascii="Arial" w:hAnsi="Arial" w:cs="Arial"/>
          <w:b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</w:r>
      <w:r w:rsidRPr="00B66DC4">
        <w:rPr>
          <w:rFonts w:ascii="Arial" w:hAnsi="Arial" w:cs="Arial"/>
        </w:rPr>
        <w:tab/>
        <w:t>___________________________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Coordenadora da CED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lastRenderedPageBreak/>
        <w:tab/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Pr="00B66DC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6DC4">
        <w:rPr>
          <w:rFonts w:ascii="Arial" w:hAnsi="Arial" w:cs="Arial"/>
        </w:rPr>
        <w:t>___________________________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Pr="00B66DC4">
        <w:rPr>
          <w:rFonts w:ascii="Arial" w:hAnsi="Arial" w:cs="Arial"/>
        </w:rPr>
        <w:t xml:space="preserve"> da CE</w:t>
      </w:r>
      <w:r>
        <w:rPr>
          <w:rFonts w:ascii="Arial" w:hAnsi="Arial" w:cs="Arial"/>
        </w:rPr>
        <w:t>P</w:t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ab/>
      </w:r>
    </w:p>
    <w:p w:rsidR="00882092" w:rsidRPr="00B66DC4" w:rsidRDefault="00882092" w:rsidP="008820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</w:t>
      </w:r>
      <w:r w:rsidRPr="00B66DC4">
        <w:rPr>
          <w:rFonts w:ascii="Arial" w:hAnsi="Arial" w:cs="Arial"/>
          <w:b/>
        </w:rPr>
        <w:t xml:space="preserve">RIO   </w:t>
      </w:r>
      <w:r w:rsidRPr="00B66DC4">
        <w:rPr>
          <w:rFonts w:ascii="Arial" w:hAnsi="Arial" w:cs="Arial"/>
          <w:b/>
        </w:rPr>
        <w:tab/>
      </w:r>
      <w:r w:rsidRPr="00B66DC4">
        <w:rPr>
          <w:rFonts w:ascii="Arial" w:hAnsi="Arial" w:cs="Arial"/>
        </w:rPr>
        <w:tab/>
        <w:t xml:space="preserve">            ___________________________</w:t>
      </w:r>
    </w:p>
    <w:p w:rsidR="00882092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</w:rPr>
        <w:t>Coordenador</w:t>
      </w:r>
      <w:r>
        <w:rPr>
          <w:rFonts w:ascii="Arial" w:hAnsi="Arial" w:cs="Arial"/>
        </w:rPr>
        <w:t>a A</w:t>
      </w:r>
      <w:r w:rsidRPr="00B66DC4">
        <w:rPr>
          <w:rFonts w:ascii="Arial" w:hAnsi="Arial" w:cs="Arial"/>
        </w:rPr>
        <w:t>djunta da COAF</w:t>
      </w:r>
    </w:p>
    <w:p w:rsidR="00882092" w:rsidRDefault="00882092" w:rsidP="00882092">
      <w:pPr>
        <w:rPr>
          <w:rFonts w:ascii="Arial" w:hAnsi="Arial" w:cs="Arial"/>
        </w:rPr>
      </w:pPr>
    </w:p>
    <w:p w:rsidR="00882092" w:rsidRPr="00990AB8" w:rsidRDefault="00882092" w:rsidP="00882092">
      <w:pPr>
        <w:jc w:val="both"/>
        <w:rPr>
          <w:rFonts w:ascii="Arial" w:hAnsi="Arial" w:cs="Arial"/>
        </w:rPr>
      </w:pPr>
      <w:r w:rsidRPr="00B66DC4">
        <w:rPr>
          <w:rFonts w:ascii="Arial" w:hAnsi="Arial" w:cs="Arial"/>
          <w:b/>
        </w:rPr>
        <w:t>JAQUELINE ANDRADE</w:t>
      </w:r>
      <w:r w:rsidRPr="00990AB8">
        <w:rPr>
          <w:rFonts w:ascii="Arial" w:hAnsi="Arial" w:cs="Arial"/>
          <w:b/>
        </w:rPr>
        <w:tab/>
      </w:r>
      <w:r w:rsidRPr="00990AB8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90AB8">
        <w:rPr>
          <w:rFonts w:ascii="Arial" w:hAnsi="Arial" w:cs="Arial"/>
        </w:rPr>
        <w:t xml:space="preserve"> ________AUSENTE__________</w:t>
      </w:r>
    </w:p>
    <w:p w:rsidR="00882092" w:rsidRDefault="00882092" w:rsidP="00882092">
      <w:pPr>
        <w:jc w:val="both"/>
        <w:rPr>
          <w:rFonts w:ascii="Arial" w:hAnsi="Arial" w:cs="Arial"/>
        </w:rPr>
      </w:pPr>
      <w:r w:rsidRPr="00990AB8">
        <w:rPr>
          <w:rFonts w:ascii="Arial" w:hAnsi="Arial" w:cs="Arial"/>
        </w:rPr>
        <w:t>Coordenador</w:t>
      </w:r>
      <w:r w:rsidR="00707D1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Adjunta da CEF</w:t>
      </w:r>
    </w:p>
    <w:p w:rsidR="00990AB8" w:rsidRDefault="00990AB8" w:rsidP="0077296E">
      <w:pPr>
        <w:jc w:val="both"/>
        <w:rPr>
          <w:rFonts w:ascii="Arial" w:hAnsi="Arial" w:cs="Arial"/>
          <w:b/>
        </w:rPr>
      </w:pPr>
    </w:p>
    <w:p w:rsidR="00B66DC4" w:rsidRDefault="00B66DC4" w:rsidP="0022414A">
      <w:pPr>
        <w:rPr>
          <w:rFonts w:ascii="Arial" w:hAnsi="Arial" w:cs="Arial"/>
        </w:rPr>
      </w:pPr>
    </w:p>
    <w:sectPr w:rsidR="00B66D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A5421"/>
    <w:rsid w:val="003B4522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B163A"/>
    <w:rsid w:val="005E5464"/>
    <w:rsid w:val="005E7B99"/>
    <w:rsid w:val="005F4DCE"/>
    <w:rsid w:val="00606623"/>
    <w:rsid w:val="00634E50"/>
    <w:rsid w:val="0064504B"/>
    <w:rsid w:val="00682E1D"/>
    <w:rsid w:val="006844F4"/>
    <w:rsid w:val="006E3B3C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65A4"/>
    <w:rsid w:val="00D40727"/>
    <w:rsid w:val="00D5488C"/>
    <w:rsid w:val="00D637A4"/>
    <w:rsid w:val="00D731F8"/>
    <w:rsid w:val="00D86132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F1BD2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C92428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694AC-820D-4F03-B54F-9BFB336B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11</cp:revision>
  <cp:lastPrinted>2018-06-05T16:20:00Z</cp:lastPrinted>
  <dcterms:created xsi:type="dcterms:W3CDTF">2019-02-05T15:48:00Z</dcterms:created>
  <dcterms:modified xsi:type="dcterms:W3CDTF">2019-02-05T18:09:00Z</dcterms:modified>
</cp:coreProperties>
</file>