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14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parceria nº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14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147D3" w:rsidP="00AA4D3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Abertura Edital de Patrocínio em A</w:t>
            </w:r>
            <w:r w:rsidR="00AA4D3F">
              <w:rPr>
                <w:rFonts w:ascii="Arial" w:eastAsia="Times New Roman" w:hAnsi="Arial" w:cs="Arial"/>
                <w:color w:val="000000"/>
                <w:lang w:eastAsia="pt-BR"/>
              </w:rPr>
              <w:t>THIS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F1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EE14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147D3" w:rsidRPr="00981F43" w:rsidRDefault="00F147D3" w:rsidP="00F147D3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F147D3" w:rsidRPr="00981F43" w:rsidRDefault="00F147D3" w:rsidP="00F147D3">
      <w:pPr>
        <w:jc w:val="both"/>
        <w:rPr>
          <w:rFonts w:ascii="Arial" w:hAnsi="Arial" w:cs="Arial"/>
        </w:rPr>
      </w:pPr>
    </w:p>
    <w:p w:rsidR="00F147D3" w:rsidRDefault="00F147D3" w:rsidP="00F147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81F43">
        <w:rPr>
          <w:rFonts w:ascii="Arial" w:hAnsi="Arial" w:cs="Arial"/>
          <w:sz w:val="22"/>
          <w:szCs w:val="22"/>
        </w:rPr>
        <w:t xml:space="preserve">Considerando o Plano de Ação e Orçamento 2019 do CAU/SC aprovado pela Deliberação Plenária nº 279, de 05 de outubro de 2018, que contempla a alocação de recursos </w:t>
      </w:r>
      <w:r>
        <w:rPr>
          <w:rFonts w:ascii="Arial" w:hAnsi="Arial" w:cs="Arial"/>
          <w:sz w:val="22"/>
          <w:szCs w:val="22"/>
        </w:rPr>
        <w:t>e percentuais mínimos para investimento em ações que estimulem a implementação da assistência técnica, pública e gratuita, em habitação de interesse social;</w:t>
      </w:r>
    </w:p>
    <w:p w:rsidR="00F147D3" w:rsidRPr="00981F43" w:rsidRDefault="00F147D3" w:rsidP="00F147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147D3" w:rsidRDefault="00F147D3" w:rsidP="00F147D3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F147D3" w:rsidRDefault="00F147D3" w:rsidP="00F147D3">
      <w:pPr>
        <w:jc w:val="both"/>
        <w:rPr>
          <w:rFonts w:ascii="Arial" w:hAnsi="Arial" w:cs="Arial"/>
        </w:rPr>
      </w:pPr>
    </w:p>
    <w:p w:rsidR="00F147D3" w:rsidRPr="00981F43" w:rsidRDefault="00F147D3" w:rsidP="00F14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13, de 12 de junho de 2019, da Comissão Especial de Assistência Técnica em Habitação de Interesse Social, a qual aprova minuta de edital de chamamento público para patrocínio de projetos em ATHIS; </w:t>
      </w:r>
    </w:p>
    <w:p w:rsidR="00F147D3" w:rsidRPr="00981F43" w:rsidRDefault="00F147D3" w:rsidP="00F147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147D3" w:rsidRPr="00981F43" w:rsidRDefault="00F147D3" w:rsidP="00F147D3">
      <w:pPr>
        <w:jc w:val="both"/>
        <w:rPr>
          <w:rFonts w:ascii="Arial" w:hAnsi="Arial" w:cs="Arial"/>
          <w:b/>
        </w:rPr>
      </w:pPr>
      <w:r w:rsidRPr="00981F43">
        <w:rPr>
          <w:rFonts w:ascii="Arial" w:hAnsi="Arial" w:cs="Arial"/>
          <w:b/>
        </w:rPr>
        <w:t xml:space="preserve">DELIBERA POR: </w:t>
      </w:r>
    </w:p>
    <w:p w:rsidR="00F147D3" w:rsidRPr="00981F43" w:rsidRDefault="00F147D3" w:rsidP="00F147D3">
      <w:pPr>
        <w:jc w:val="both"/>
        <w:rPr>
          <w:rFonts w:ascii="Arial" w:hAnsi="Arial" w:cs="Arial"/>
          <w:b/>
        </w:rPr>
      </w:pPr>
    </w:p>
    <w:p w:rsidR="00F147D3" w:rsidRDefault="00F147D3" w:rsidP="00F147D3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1 –  Aprovar a abertura do processo </w:t>
      </w:r>
      <w:r>
        <w:rPr>
          <w:rFonts w:ascii="Arial" w:hAnsi="Arial" w:cs="Arial"/>
        </w:rPr>
        <w:t>de chamada pública para patrocínio de projetos relevantes que promovam o conhecimento e o fortalecimento da Arquitetura e Ur</w:t>
      </w:r>
      <w:r w:rsidR="00261329">
        <w:rPr>
          <w:rFonts w:ascii="Arial" w:hAnsi="Arial" w:cs="Arial"/>
        </w:rPr>
        <w:t>banismo no âmbito da temática d</w:t>
      </w:r>
      <w:r w:rsidR="0013043E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Assistência Técnica para Habitação de Interesse Social em Santa Catarina</w:t>
      </w:r>
      <w:r w:rsidR="0013043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F147D3" w:rsidRDefault="00F147D3" w:rsidP="00F147D3">
      <w:pPr>
        <w:jc w:val="both"/>
        <w:rPr>
          <w:rFonts w:ascii="Arial" w:hAnsi="Arial" w:cs="Arial"/>
        </w:rPr>
      </w:pPr>
    </w:p>
    <w:p w:rsidR="00F147D3" w:rsidRPr="00981F43" w:rsidRDefault="00F147D3" w:rsidP="00F14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81F43">
        <w:rPr>
          <w:rFonts w:ascii="Arial" w:hAnsi="Arial" w:cs="Arial"/>
        </w:rPr>
        <w:t xml:space="preserve"> – Encaminhar esta deliberação à Presidência do CAU/SC para providências cabíveis.</w:t>
      </w:r>
    </w:p>
    <w:p w:rsidR="00F147D3" w:rsidRDefault="00F147D3" w:rsidP="00F147D3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261329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261329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52023A" w:rsidRPr="003A4BE2">
        <w:rPr>
          <w:rFonts w:ascii="Arial" w:hAnsi="Arial" w:cs="Arial"/>
        </w:rPr>
        <w:t xml:space="preserve">Everson </w:t>
      </w:r>
      <w:r w:rsidR="00261329" w:rsidRPr="003A4BE2">
        <w:rPr>
          <w:rFonts w:ascii="Arial" w:hAnsi="Arial" w:cs="Arial"/>
        </w:rPr>
        <w:t xml:space="preserve">Martins, </w:t>
      </w:r>
      <w:r w:rsidR="00261329">
        <w:rPr>
          <w:rFonts w:ascii="Arial" w:hAnsi="Arial" w:cs="Arial"/>
        </w:rPr>
        <w:t>Jaqueline</w:t>
      </w:r>
      <w:r w:rsidR="00451141">
        <w:rPr>
          <w:rFonts w:ascii="Arial" w:hAnsi="Arial" w:cs="Arial"/>
        </w:rPr>
        <w:t xml:space="preserve"> Andrade e Silvya Helena Capra</w:t>
      </w:r>
      <w:r w:rsidR="00D2149D">
        <w:rPr>
          <w:rFonts w:ascii="Arial" w:hAnsi="Arial" w:cs="Arial"/>
        </w:rPr>
        <w:t xml:space="preserve">rio. </w:t>
      </w:r>
    </w:p>
    <w:p w:rsidR="00D2149D" w:rsidRDefault="00D2149D" w:rsidP="00781DC0">
      <w:pPr>
        <w:jc w:val="both"/>
        <w:rPr>
          <w:rFonts w:ascii="Arial" w:hAnsi="Arial" w:cs="Arial"/>
        </w:rPr>
      </w:pPr>
    </w:p>
    <w:p w:rsidR="00451141" w:rsidRDefault="00451141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</w:t>
      </w:r>
      <w:r w:rsidR="00291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 w:rsidR="00291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  <w:r w:rsidR="002917FB">
        <w:rPr>
          <w:rFonts w:ascii="Arial" w:hAnsi="Arial" w:cs="Arial"/>
        </w:rPr>
        <w:t xml:space="preserve"> 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451141" w:rsidRDefault="00451141" w:rsidP="00781DC0">
      <w:pPr>
        <w:jc w:val="both"/>
        <w:rPr>
          <w:rFonts w:ascii="Arial" w:hAnsi="Arial" w:cs="Arial"/>
          <w:b/>
          <w:highlight w:val="yellow"/>
        </w:rPr>
      </w:pPr>
    </w:p>
    <w:p w:rsidR="00451141" w:rsidRDefault="00451141" w:rsidP="00781DC0">
      <w:pPr>
        <w:jc w:val="both"/>
        <w:rPr>
          <w:rFonts w:ascii="Arial" w:hAnsi="Arial" w:cs="Arial"/>
          <w:b/>
          <w:highlight w:val="yellow"/>
        </w:rPr>
      </w:pPr>
    </w:p>
    <w:p w:rsidR="00355BED" w:rsidRDefault="00355BED" w:rsidP="00355B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355BED" w:rsidRDefault="00355BED" w:rsidP="00355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451141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22414A"/>
    <w:rsid w:val="00224F00"/>
    <w:rsid w:val="002402BE"/>
    <w:rsid w:val="0024303B"/>
    <w:rsid w:val="00261329"/>
    <w:rsid w:val="0027324E"/>
    <w:rsid w:val="00275EEE"/>
    <w:rsid w:val="00281A4C"/>
    <w:rsid w:val="00287ECF"/>
    <w:rsid w:val="002917FB"/>
    <w:rsid w:val="002A29FF"/>
    <w:rsid w:val="002B7051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5694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A4D3F"/>
    <w:rsid w:val="00AE3FCA"/>
    <w:rsid w:val="00AE7C56"/>
    <w:rsid w:val="00AF07AA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58D2C4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41B1-65F2-4190-A692-93550B6D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2018-06-05T16:20:00Z</cp:lastPrinted>
  <dcterms:created xsi:type="dcterms:W3CDTF">2019-07-02T00:25:00Z</dcterms:created>
  <dcterms:modified xsi:type="dcterms:W3CDTF">2019-07-02T19:27:00Z</dcterms:modified>
</cp:coreProperties>
</file>