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D9724E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21A04" w:rsidRDefault="00721A04" w:rsidP="005262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21A04">
              <w:rPr>
                <w:rFonts w:ascii="Arial" w:hAnsi="Arial" w:cs="Arial"/>
              </w:rPr>
              <w:t>Regras para a utilização das mídias eletrônicas do CAU/SC.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DC110D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DC110D" w:rsidRDefault="004447D3" w:rsidP="00DC110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C11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DC11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DC11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DC11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100</w:t>
            </w:r>
            <w:r w:rsidR="006B649E" w:rsidRPr="00DC11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DC11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DC11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DC11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DC11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DC11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DC110D" w:rsidRDefault="00E14245" w:rsidP="00E14245">
      <w:pPr>
        <w:rPr>
          <w:rFonts w:ascii="Arial" w:hAnsi="Arial" w:cs="Arial"/>
        </w:rPr>
      </w:pPr>
    </w:p>
    <w:p w:rsidR="00F35EFD" w:rsidRPr="00DC110D" w:rsidRDefault="00C26DE6" w:rsidP="00F35EFD">
      <w:pPr>
        <w:jc w:val="both"/>
        <w:rPr>
          <w:rFonts w:ascii="Arial" w:hAnsi="Arial" w:cs="Arial"/>
        </w:rPr>
      </w:pPr>
      <w:r w:rsidRPr="00DC110D">
        <w:rPr>
          <w:rFonts w:ascii="Arial" w:hAnsi="Arial" w:cs="Arial"/>
        </w:rPr>
        <w:t>O</w:t>
      </w:r>
      <w:r w:rsidR="00E14245" w:rsidRPr="00DC110D">
        <w:rPr>
          <w:rFonts w:ascii="Arial" w:hAnsi="Arial" w:cs="Arial"/>
        </w:rPr>
        <w:t xml:space="preserve"> C</w:t>
      </w:r>
      <w:r w:rsidR="004447D3" w:rsidRPr="00DC110D">
        <w:rPr>
          <w:rFonts w:ascii="Arial" w:hAnsi="Arial" w:cs="Arial"/>
        </w:rPr>
        <w:t>ONSELHO DIRETOR - CD</w:t>
      </w:r>
      <w:r w:rsidR="0084466D" w:rsidRPr="00DC110D">
        <w:rPr>
          <w:rFonts w:ascii="Arial" w:hAnsi="Arial" w:cs="Arial"/>
        </w:rPr>
        <w:t>-</w:t>
      </w:r>
      <w:r w:rsidR="004447D3" w:rsidRPr="00DC110D">
        <w:rPr>
          <w:rFonts w:ascii="Arial" w:hAnsi="Arial" w:cs="Arial"/>
        </w:rPr>
        <w:t>CAU/SC, reunido</w:t>
      </w:r>
      <w:r w:rsidR="00E14245" w:rsidRPr="00DC110D">
        <w:rPr>
          <w:rFonts w:ascii="Arial" w:hAnsi="Arial" w:cs="Arial"/>
        </w:rPr>
        <w:t xml:space="preserve"> </w:t>
      </w:r>
      <w:r w:rsidR="00446A51" w:rsidRPr="00DC110D">
        <w:rPr>
          <w:rFonts w:ascii="Arial" w:hAnsi="Arial" w:cs="Arial"/>
        </w:rPr>
        <w:t xml:space="preserve">extraordinariamente </w:t>
      </w:r>
      <w:r w:rsidR="00F35EFD" w:rsidRPr="00DC110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DC110D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446A51" w:rsidRPr="00DC110D">
        <w:rPr>
          <w:rFonts w:ascii="Arial" w:eastAsia="Times New Roman" w:hAnsi="Arial" w:cs="Arial"/>
          <w:lang w:eastAsia="pt-BR"/>
        </w:rPr>
        <w:t xml:space="preserve">17 </w:t>
      </w:r>
      <w:r w:rsidR="00526241" w:rsidRPr="00DC110D">
        <w:rPr>
          <w:rFonts w:ascii="Arial" w:eastAsia="Times New Roman" w:hAnsi="Arial" w:cs="Arial"/>
          <w:lang w:eastAsia="pt-BR"/>
        </w:rPr>
        <w:t xml:space="preserve">de </w:t>
      </w:r>
      <w:r w:rsidR="00721A04" w:rsidRPr="00DC110D">
        <w:rPr>
          <w:rFonts w:ascii="Arial" w:eastAsia="Times New Roman" w:hAnsi="Arial" w:cs="Arial"/>
          <w:lang w:eastAsia="pt-BR"/>
        </w:rPr>
        <w:t xml:space="preserve">outubro </w:t>
      </w:r>
      <w:r w:rsidR="001A58CE" w:rsidRPr="00DC110D">
        <w:rPr>
          <w:rFonts w:ascii="Arial" w:eastAsia="Times New Roman" w:hAnsi="Arial" w:cs="Arial"/>
          <w:lang w:eastAsia="pt-BR"/>
        </w:rPr>
        <w:t>de</w:t>
      </w:r>
      <w:r w:rsidR="00F35EFD" w:rsidRPr="00DC110D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DC110D">
        <w:rPr>
          <w:rFonts w:ascii="Arial" w:eastAsia="Times New Roman" w:hAnsi="Arial" w:cs="Arial"/>
          <w:lang w:eastAsia="pt-BR"/>
        </w:rPr>
        <w:t>dezenove</w:t>
      </w:r>
      <w:r w:rsidR="00F35EFD" w:rsidRPr="00DC110D">
        <w:rPr>
          <w:rFonts w:ascii="Arial" w:eastAsia="Times New Roman" w:hAnsi="Arial" w:cs="Arial"/>
          <w:lang w:eastAsia="pt-BR"/>
        </w:rPr>
        <w:t xml:space="preserve">, </w:t>
      </w:r>
      <w:r w:rsidR="00F35EFD" w:rsidRPr="00DC110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DC110D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DC110D">
        <w:rPr>
          <w:rFonts w:ascii="Arial" w:eastAsia="Times New Roman" w:hAnsi="Arial" w:cs="Arial"/>
          <w:lang w:eastAsia="pt-BR"/>
        </w:rPr>
        <w:t>5</w:t>
      </w:r>
      <w:r w:rsidR="00C74987" w:rsidRPr="00DC110D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DC110D">
        <w:rPr>
          <w:rFonts w:ascii="Arial" w:eastAsia="Times New Roman" w:hAnsi="Arial" w:cs="Arial"/>
          <w:lang w:eastAsia="pt-BR"/>
        </w:rPr>
        <w:t xml:space="preserve"> </w:t>
      </w:r>
      <w:r w:rsidR="00E14245" w:rsidRPr="00DC110D">
        <w:rPr>
          <w:rFonts w:ascii="Arial" w:hAnsi="Arial" w:cs="Arial"/>
        </w:rPr>
        <w:t>após análise do assunto em epígrafe, e</w:t>
      </w:r>
    </w:p>
    <w:p w:rsidR="00F35EFD" w:rsidRPr="00DC110D" w:rsidRDefault="00F35EFD" w:rsidP="00F35EFD">
      <w:pPr>
        <w:jc w:val="both"/>
        <w:rPr>
          <w:rFonts w:ascii="Arial" w:hAnsi="Arial" w:cs="Arial"/>
        </w:rPr>
      </w:pPr>
    </w:p>
    <w:p w:rsidR="00526241" w:rsidRPr="00DC110D" w:rsidRDefault="00B11743" w:rsidP="00526241">
      <w:pPr>
        <w:jc w:val="both"/>
        <w:rPr>
          <w:rFonts w:ascii="Arial" w:hAnsi="Arial" w:cs="Arial"/>
        </w:rPr>
      </w:pPr>
      <w:r w:rsidRPr="00DC110D">
        <w:rPr>
          <w:rFonts w:ascii="Arial" w:hAnsi="Arial" w:cs="Arial"/>
        </w:rPr>
        <w:t xml:space="preserve">Considerando </w:t>
      </w:r>
      <w:r w:rsidR="00526241" w:rsidRPr="00DC110D">
        <w:rPr>
          <w:rFonts w:ascii="Arial" w:hAnsi="Arial" w:cs="Arial"/>
        </w:rPr>
        <w:t xml:space="preserve">o disposto no artigo </w:t>
      </w:r>
      <w:r w:rsidR="00721A04" w:rsidRPr="00DC110D">
        <w:rPr>
          <w:rFonts w:ascii="Arial" w:hAnsi="Arial" w:cs="Arial"/>
        </w:rPr>
        <w:t xml:space="preserve">153, X, </w:t>
      </w:r>
      <w:r w:rsidR="00526241" w:rsidRPr="00DC110D">
        <w:rPr>
          <w:rFonts w:ascii="Arial" w:hAnsi="Arial" w:cs="Arial"/>
        </w:rPr>
        <w:t>do Regimento Interno do CAU/SC [</w:t>
      </w:r>
      <w:r w:rsidR="00721A04" w:rsidRPr="00DC110D">
        <w:rPr>
          <w:rFonts w:ascii="Arial" w:hAnsi="Arial" w:cs="Arial"/>
          <w:i/>
        </w:rPr>
        <w:t>Compe</w:t>
      </w:r>
      <w:bookmarkStart w:id="0" w:name="_GoBack"/>
      <w:bookmarkEnd w:id="0"/>
      <w:r w:rsidR="00721A04" w:rsidRPr="00DC110D">
        <w:rPr>
          <w:rFonts w:ascii="Arial" w:hAnsi="Arial" w:cs="Arial"/>
          <w:i/>
        </w:rPr>
        <w:t>te ao Conselho Diretor: (...) apreciar e deliberar sobre as rotinas administrativas, os instrumentos normativos de gestão de pessoas e os planos de comunicação da autarquia, propostas pela Presidência do CAU/SC</w:t>
      </w:r>
      <w:r w:rsidR="00526241" w:rsidRPr="00DC110D">
        <w:rPr>
          <w:rFonts w:ascii="Arial" w:hAnsi="Arial" w:cs="Arial"/>
        </w:rPr>
        <w:t>];</w:t>
      </w:r>
    </w:p>
    <w:p w:rsidR="00526241" w:rsidRPr="00DC110D" w:rsidRDefault="00526241" w:rsidP="00526241">
      <w:pPr>
        <w:jc w:val="both"/>
        <w:rPr>
          <w:rFonts w:ascii="Arial" w:hAnsi="Arial" w:cs="Arial"/>
        </w:rPr>
      </w:pPr>
    </w:p>
    <w:p w:rsidR="00721A04" w:rsidRPr="00DC110D" w:rsidRDefault="00721A04" w:rsidP="00721A04">
      <w:pPr>
        <w:jc w:val="both"/>
        <w:rPr>
          <w:rFonts w:ascii="Arial" w:hAnsi="Arial" w:cs="Arial"/>
        </w:rPr>
      </w:pPr>
      <w:r w:rsidRPr="00DC110D">
        <w:rPr>
          <w:rFonts w:ascii="Arial" w:hAnsi="Arial" w:cs="Arial"/>
        </w:rPr>
        <w:t xml:space="preserve">Considerando o plano de comunicação do CAU/SC para o exercício de 2019, aprovado por este Conselho Diretor por meio da Deliberação nº </w:t>
      </w:r>
      <w:r w:rsidR="00CC5822" w:rsidRPr="00DC110D">
        <w:rPr>
          <w:rFonts w:ascii="Arial" w:hAnsi="Arial" w:cs="Arial"/>
        </w:rPr>
        <w:t>22</w:t>
      </w:r>
      <w:r w:rsidRPr="00DC110D">
        <w:rPr>
          <w:rFonts w:ascii="Arial" w:hAnsi="Arial" w:cs="Arial"/>
        </w:rPr>
        <w:t xml:space="preserve">, de </w:t>
      </w:r>
      <w:r w:rsidR="000E3F3C" w:rsidRPr="00DC110D">
        <w:rPr>
          <w:rFonts w:ascii="Arial" w:hAnsi="Arial" w:cs="Arial"/>
        </w:rPr>
        <w:t>31</w:t>
      </w:r>
      <w:r w:rsidRPr="00DC110D">
        <w:rPr>
          <w:rFonts w:ascii="Arial" w:hAnsi="Arial" w:cs="Arial"/>
        </w:rPr>
        <w:t xml:space="preserve"> de </w:t>
      </w:r>
      <w:r w:rsidR="000E3F3C" w:rsidRPr="00DC110D">
        <w:rPr>
          <w:rFonts w:ascii="Arial" w:hAnsi="Arial" w:cs="Arial"/>
        </w:rPr>
        <w:t>julho</w:t>
      </w:r>
      <w:r w:rsidRPr="00DC110D">
        <w:rPr>
          <w:rFonts w:ascii="Arial" w:hAnsi="Arial" w:cs="Arial"/>
        </w:rPr>
        <w:t xml:space="preserve"> de 201</w:t>
      </w:r>
      <w:r w:rsidR="000E3F3C" w:rsidRPr="00DC110D">
        <w:rPr>
          <w:rFonts w:ascii="Arial" w:hAnsi="Arial" w:cs="Arial"/>
        </w:rPr>
        <w:t>8</w:t>
      </w:r>
      <w:r w:rsidRPr="00DC110D">
        <w:rPr>
          <w:rFonts w:ascii="Arial" w:hAnsi="Arial" w:cs="Arial"/>
        </w:rPr>
        <w:t>;</w:t>
      </w:r>
    </w:p>
    <w:p w:rsidR="000E3F3C" w:rsidRPr="00DC110D" w:rsidRDefault="000E3F3C" w:rsidP="00721A04">
      <w:pPr>
        <w:jc w:val="both"/>
        <w:rPr>
          <w:rFonts w:ascii="Arial" w:hAnsi="Arial" w:cs="Arial"/>
        </w:rPr>
      </w:pPr>
    </w:p>
    <w:p w:rsidR="00526241" w:rsidRPr="00DC110D" w:rsidRDefault="00814DBE" w:rsidP="00721A04">
      <w:pPr>
        <w:jc w:val="both"/>
        <w:rPr>
          <w:rFonts w:ascii="Arial" w:hAnsi="Arial" w:cs="Arial"/>
        </w:rPr>
      </w:pPr>
      <w:r w:rsidRPr="00DC110D">
        <w:rPr>
          <w:rFonts w:ascii="Arial" w:hAnsi="Arial" w:cs="Arial"/>
        </w:rPr>
        <w:t xml:space="preserve">Considerando </w:t>
      </w:r>
      <w:r w:rsidR="00721A04" w:rsidRPr="00DC110D">
        <w:rPr>
          <w:rFonts w:ascii="Arial" w:hAnsi="Arial" w:cs="Arial"/>
        </w:rPr>
        <w:t xml:space="preserve">que nada obstante as mídias eletrônicas do CAU/SC, em especial suas redes sociais, devam ser um espaço aberto ao debate e a manifestação de distintas opiniões, </w:t>
      </w:r>
      <w:r w:rsidR="007519FB" w:rsidRPr="00DC110D">
        <w:rPr>
          <w:rFonts w:ascii="Arial" w:hAnsi="Arial" w:cs="Arial"/>
        </w:rPr>
        <w:t xml:space="preserve">necessária a definição de regras de convivência, uma vez que </w:t>
      </w:r>
      <w:r w:rsidR="00721A04" w:rsidRPr="00DC110D">
        <w:rPr>
          <w:rFonts w:ascii="Arial" w:hAnsi="Arial" w:cs="Arial"/>
        </w:rPr>
        <w:t xml:space="preserve">intolerâncias e ofensas </w:t>
      </w:r>
      <w:r w:rsidR="007519FB" w:rsidRPr="00DC110D">
        <w:rPr>
          <w:rFonts w:ascii="Arial" w:hAnsi="Arial" w:cs="Arial"/>
        </w:rPr>
        <w:t xml:space="preserve">não devem </w:t>
      </w:r>
      <w:r w:rsidR="00721A04" w:rsidRPr="00DC110D">
        <w:rPr>
          <w:rFonts w:ascii="Arial" w:hAnsi="Arial" w:cs="Arial"/>
        </w:rPr>
        <w:t xml:space="preserve">ser toleradas, sob pena de o Conselho </w:t>
      </w:r>
      <w:r w:rsidR="007519FB" w:rsidRPr="00DC110D">
        <w:rPr>
          <w:rFonts w:ascii="Arial" w:hAnsi="Arial" w:cs="Arial"/>
        </w:rPr>
        <w:t xml:space="preserve">poder </w:t>
      </w:r>
      <w:r w:rsidR="00721A04" w:rsidRPr="00DC110D">
        <w:rPr>
          <w:rFonts w:ascii="Arial" w:hAnsi="Arial" w:cs="Arial"/>
        </w:rPr>
        <w:t>vir a ser considerado conivente;</w:t>
      </w:r>
    </w:p>
    <w:p w:rsidR="00D61176" w:rsidRPr="00DC110D" w:rsidRDefault="00D61176" w:rsidP="00721A04">
      <w:pPr>
        <w:jc w:val="both"/>
        <w:rPr>
          <w:rFonts w:ascii="Arial" w:hAnsi="Arial" w:cs="Arial"/>
        </w:rPr>
      </w:pPr>
    </w:p>
    <w:p w:rsidR="00D61176" w:rsidRPr="00DC110D" w:rsidRDefault="00D61176" w:rsidP="00D61176">
      <w:pPr>
        <w:jc w:val="both"/>
        <w:rPr>
          <w:rFonts w:ascii="Arial" w:hAnsi="Arial" w:cs="Arial"/>
        </w:rPr>
      </w:pPr>
      <w:r w:rsidRPr="00DC110D">
        <w:rPr>
          <w:rFonts w:ascii="Arial" w:hAnsi="Arial" w:cs="Arial"/>
        </w:rPr>
        <w:t>Considerando o Manual de Uso de Redes Sociais da Secretaria Especial de Comunicação Social da Presidência da República do Brasil, o qual estabelece orientações de boas práticas para utilização das redes sociais de órgãos públicos;</w:t>
      </w:r>
    </w:p>
    <w:p w:rsidR="00D61176" w:rsidRPr="00DC110D" w:rsidRDefault="00D61176" w:rsidP="00721A04">
      <w:pPr>
        <w:jc w:val="both"/>
        <w:rPr>
          <w:rFonts w:ascii="Arial" w:hAnsi="Arial" w:cs="Arial"/>
        </w:rPr>
      </w:pPr>
    </w:p>
    <w:p w:rsidR="00B11743" w:rsidRPr="00DC110D" w:rsidRDefault="00B11743" w:rsidP="00B11743">
      <w:pPr>
        <w:jc w:val="both"/>
        <w:rPr>
          <w:rFonts w:ascii="Arial" w:hAnsi="Arial" w:cs="Arial"/>
          <w:b/>
        </w:rPr>
      </w:pPr>
      <w:r w:rsidRPr="00DC110D">
        <w:rPr>
          <w:rFonts w:ascii="Arial" w:hAnsi="Arial" w:cs="Arial"/>
          <w:b/>
        </w:rPr>
        <w:t xml:space="preserve">DELIBERA POR: </w:t>
      </w:r>
    </w:p>
    <w:p w:rsidR="00B11743" w:rsidRPr="00DC110D" w:rsidRDefault="00B11743" w:rsidP="00B11743">
      <w:pPr>
        <w:jc w:val="both"/>
        <w:rPr>
          <w:rFonts w:ascii="Arial" w:hAnsi="Arial" w:cs="Arial"/>
          <w:b/>
        </w:rPr>
      </w:pPr>
    </w:p>
    <w:p w:rsidR="002F5978" w:rsidRPr="00DC110D" w:rsidRDefault="00B11743" w:rsidP="00DC110D">
      <w:pPr>
        <w:jc w:val="both"/>
        <w:rPr>
          <w:rFonts w:ascii="Arial" w:hAnsi="Arial" w:cs="Arial"/>
        </w:rPr>
      </w:pPr>
      <w:r w:rsidRPr="00DC110D">
        <w:rPr>
          <w:rFonts w:ascii="Arial" w:hAnsi="Arial" w:cs="Arial"/>
        </w:rPr>
        <w:t>1 –</w:t>
      </w:r>
      <w:r w:rsidR="00814DBE" w:rsidRPr="00DC110D">
        <w:rPr>
          <w:rFonts w:ascii="Arial" w:hAnsi="Arial" w:cs="Arial"/>
        </w:rPr>
        <w:t xml:space="preserve"> </w:t>
      </w:r>
      <w:r w:rsidR="00721A04" w:rsidRPr="00DC110D">
        <w:rPr>
          <w:rFonts w:ascii="Arial" w:hAnsi="Arial" w:cs="Arial"/>
        </w:rPr>
        <w:t>Aprovar as “Regras para a utilização das mídias eletrônicas do CAU/SC”, as quais constam no Anexo I desta Deliberação;</w:t>
      </w:r>
    </w:p>
    <w:p w:rsidR="0017614F" w:rsidRPr="00DC110D" w:rsidRDefault="0017614F" w:rsidP="00DC110D">
      <w:pPr>
        <w:jc w:val="both"/>
        <w:rPr>
          <w:rFonts w:ascii="Arial" w:hAnsi="Arial" w:cs="Arial"/>
        </w:rPr>
      </w:pPr>
    </w:p>
    <w:p w:rsidR="00721A04" w:rsidRDefault="00721A04" w:rsidP="00DC110D">
      <w:pPr>
        <w:jc w:val="both"/>
        <w:rPr>
          <w:rFonts w:ascii="Arial" w:hAnsi="Arial" w:cs="Arial"/>
        </w:rPr>
      </w:pPr>
      <w:r w:rsidRPr="00DC110D">
        <w:rPr>
          <w:rFonts w:ascii="Arial" w:hAnsi="Arial" w:cs="Arial"/>
        </w:rPr>
        <w:t xml:space="preserve">2 – </w:t>
      </w:r>
      <w:r w:rsidR="00DC110D" w:rsidRPr="00DC110D">
        <w:rPr>
          <w:rFonts w:ascii="Arial" w:hAnsi="Arial" w:cs="Arial"/>
        </w:rPr>
        <w:t xml:space="preserve">Aprovar que a moderação e filtragem será realizada pela </w:t>
      </w:r>
      <w:r w:rsidRPr="00DC110D">
        <w:rPr>
          <w:rFonts w:ascii="Arial" w:hAnsi="Arial" w:cs="Arial"/>
        </w:rPr>
        <w:t xml:space="preserve">Assessoria </w:t>
      </w:r>
      <w:r w:rsidR="00E922EF" w:rsidRPr="00DC110D">
        <w:rPr>
          <w:rFonts w:ascii="Arial" w:hAnsi="Arial" w:cs="Arial"/>
        </w:rPr>
        <w:t>Especial da Presidência e/ou a Assessoria de C</w:t>
      </w:r>
      <w:r w:rsidRPr="00DC110D">
        <w:rPr>
          <w:rFonts w:ascii="Arial" w:hAnsi="Arial" w:cs="Arial"/>
        </w:rPr>
        <w:t>omunicação do CAU/SC</w:t>
      </w:r>
      <w:r w:rsidR="00DC110D" w:rsidRPr="00DC110D">
        <w:rPr>
          <w:rFonts w:ascii="Arial" w:hAnsi="Arial" w:cs="Arial"/>
        </w:rPr>
        <w:t xml:space="preserve">, sendo que os casos de necessidade de bloqueio do remetente deverão ser informados e validados pelo Conselho Diretor. </w:t>
      </w:r>
    </w:p>
    <w:p w:rsidR="00122662" w:rsidRDefault="00122662" w:rsidP="00DC110D">
      <w:pPr>
        <w:jc w:val="both"/>
        <w:rPr>
          <w:rFonts w:ascii="Arial" w:hAnsi="Arial" w:cs="Arial"/>
        </w:rPr>
      </w:pPr>
    </w:p>
    <w:p w:rsidR="00122662" w:rsidRDefault="00122662" w:rsidP="00122662">
      <w:pPr>
        <w:jc w:val="both"/>
        <w:rPr>
          <w:rFonts w:ascii="Arial" w:hAnsi="Arial" w:cs="Arial"/>
        </w:rPr>
      </w:pPr>
      <w:r w:rsidRPr="00122662">
        <w:rPr>
          <w:rFonts w:ascii="Arial" w:hAnsi="Arial" w:cs="Arial"/>
        </w:rPr>
        <w:t xml:space="preserve">3 – Aprovar </w:t>
      </w:r>
      <w:r w:rsidR="00415397" w:rsidRPr="00122662">
        <w:rPr>
          <w:rFonts w:ascii="Arial" w:hAnsi="Arial" w:cs="Arial"/>
        </w:rPr>
        <w:t>que nos</w:t>
      </w:r>
      <w:r w:rsidRPr="00122662">
        <w:rPr>
          <w:rFonts w:ascii="Arial" w:hAnsi="Arial" w:cs="Arial"/>
        </w:rPr>
        <w:t xml:space="preserve"> casos que a Assessoria Especial da Presidência e/ou a Assessoria de Comunicação do CAU/SC, compreender que uma mensagem que infrinja as regras de utilização das mídias eletrônicas</w:t>
      </w:r>
      <w:r>
        <w:rPr>
          <w:rFonts w:ascii="Arial" w:hAnsi="Arial" w:cs="Arial"/>
        </w:rPr>
        <w:t xml:space="preserve"> do CAU/SC</w:t>
      </w:r>
      <w:r w:rsidRPr="00122662">
        <w:rPr>
          <w:rFonts w:ascii="Arial" w:hAnsi="Arial" w:cs="Arial"/>
        </w:rPr>
        <w:t xml:space="preserve"> deva ser apagada, deverá antes, registrar o conteúdo através</w:t>
      </w:r>
      <w:r w:rsidR="00415397">
        <w:rPr>
          <w:rFonts w:ascii="Arial" w:hAnsi="Arial" w:cs="Arial"/>
        </w:rPr>
        <w:t xml:space="preserve"> de</w:t>
      </w:r>
      <w:r w:rsidRPr="001226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print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contendo data de acesso, endereço eletrônico, assinatura e nome do empregado ou representante do CAU/SC, armazenando o seu </w:t>
      </w:r>
      <w:r w:rsidR="00415397">
        <w:rPr>
          <w:rFonts w:ascii="Arial" w:hAnsi="Arial" w:cs="Arial"/>
        </w:rPr>
        <w:t>conteúdo.</w:t>
      </w:r>
      <w:r>
        <w:rPr>
          <w:rFonts w:ascii="Arial" w:hAnsi="Arial" w:cs="Arial"/>
        </w:rPr>
        <w:t xml:space="preserve"> </w:t>
      </w:r>
    </w:p>
    <w:p w:rsidR="00122662" w:rsidRDefault="00122662" w:rsidP="00122662">
      <w:pPr>
        <w:jc w:val="both"/>
        <w:rPr>
          <w:rFonts w:ascii="Arial" w:hAnsi="Arial" w:cs="Arial"/>
        </w:rPr>
      </w:pPr>
    </w:p>
    <w:p w:rsidR="00014FAB" w:rsidRDefault="00122662" w:rsidP="00DC1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E922EF" w:rsidRPr="00DC110D">
        <w:rPr>
          <w:rFonts w:ascii="Arial" w:hAnsi="Arial" w:cs="Arial"/>
        </w:rPr>
        <w:t xml:space="preserve">– </w:t>
      </w:r>
      <w:r w:rsidR="00FB0981" w:rsidRPr="00DC110D">
        <w:rPr>
          <w:rFonts w:ascii="Arial" w:hAnsi="Arial" w:cs="Arial"/>
        </w:rPr>
        <w:t>Encaminhar esta deliberação à Presidência do CAU/SC para providências cabíveis</w:t>
      </w:r>
      <w:r w:rsidR="00DC110D" w:rsidRPr="00DC110D">
        <w:rPr>
          <w:rFonts w:ascii="Arial" w:hAnsi="Arial" w:cs="Arial"/>
        </w:rPr>
        <w:t>.</w:t>
      </w:r>
    </w:p>
    <w:p w:rsidR="00DC110D" w:rsidRDefault="00DC110D" w:rsidP="00DC110D">
      <w:pPr>
        <w:jc w:val="both"/>
        <w:rPr>
          <w:rFonts w:ascii="Arial" w:eastAsia="Cambria" w:hAnsi="Arial" w:cs="Arial"/>
        </w:rPr>
      </w:pPr>
    </w:p>
    <w:p w:rsidR="00446A51" w:rsidRDefault="00446A51" w:rsidP="00DC1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04 (quatro) votos favoráveis dos conselheiros Everson Martins, Jaqueline Andrade, Rosana Silveira e </w:t>
      </w:r>
      <w:proofErr w:type="spellStart"/>
      <w:r>
        <w:rPr>
          <w:rFonts w:ascii="Arial" w:hAnsi="Arial" w:cs="Arial"/>
        </w:rPr>
        <w:t>Silvya</w:t>
      </w:r>
      <w:proofErr w:type="spellEnd"/>
      <w:r>
        <w:rPr>
          <w:rFonts w:ascii="Arial" w:hAnsi="Arial" w:cs="Arial"/>
        </w:rPr>
        <w:t xml:space="preserve"> Helena </w:t>
      </w:r>
      <w:proofErr w:type="spellStart"/>
      <w:r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. </w:t>
      </w:r>
    </w:p>
    <w:p w:rsidR="00DC110D" w:rsidRDefault="00DC110D" w:rsidP="00DC110D">
      <w:pPr>
        <w:jc w:val="both"/>
        <w:rPr>
          <w:rFonts w:ascii="Arial" w:hAnsi="Arial" w:cs="Arial"/>
        </w:rPr>
      </w:pPr>
    </w:p>
    <w:p w:rsidR="00446A51" w:rsidRDefault="00446A51" w:rsidP="00DC110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Florianópolis, 17 de outubro de 2019.</w:t>
      </w:r>
    </w:p>
    <w:p w:rsidR="00FC7891" w:rsidRDefault="00FC7891" w:rsidP="00DC110D">
      <w:pPr>
        <w:jc w:val="center"/>
        <w:rPr>
          <w:rFonts w:ascii="Arial" w:hAnsi="Arial" w:cs="Arial"/>
          <w:color w:val="000000"/>
        </w:rPr>
      </w:pPr>
    </w:p>
    <w:p w:rsidR="00446A51" w:rsidRDefault="00446A51" w:rsidP="00446A51">
      <w:pPr>
        <w:jc w:val="both"/>
        <w:rPr>
          <w:rFonts w:ascii="Arial" w:hAnsi="Arial" w:cs="Arial"/>
          <w:b/>
          <w:color w:val="000000"/>
        </w:rPr>
      </w:pPr>
    </w:p>
    <w:p w:rsidR="00446A51" w:rsidRDefault="00446A51" w:rsidP="00446A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 ____________________________</w:t>
      </w:r>
    </w:p>
    <w:p w:rsidR="00446A51" w:rsidRDefault="00446A51" w:rsidP="00446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446A51" w:rsidRDefault="00446A51" w:rsidP="00446A51">
      <w:pPr>
        <w:jc w:val="both"/>
        <w:rPr>
          <w:rFonts w:ascii="Arial" w:hAnsi="Arial" w:cs="Arial"/>
          <w:b/>
        </w:rPr>
      </w:pPr>
    </w:p>
    <w:p w:rsidR="00446A51" w:rsidRDefault="00446A51" w:rsidP="00446A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</w:t>
      </w:r>
      <w:r w:rsidR="00FC7891">
        <w:rPr>
          <w:rFonts w:ascii="Arial" w:hAnsi="Arial" w:cs="Arial"/>
          <w:b/>
        </w:rPr>
        <w:t xml:space="preserve">MARTINS </w:t>
      </w:r>
      <w:r w:rsidR="00FC7891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  <w:t>____________________________</w:t>
      </w:r>
    </w:p>
    <w:p w:rsidR="00446A51" w:rsidRDefault="00FC7891" w:rsidP="00446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  <w:r w:rsidR="00446A51">
        <w:rPr>
          <w:rFonts w:ascii="Arial" w:hAnsi="Arial" w:cs="Arial"/>
        </w:rPr>
        <w:t xml:space="preserve"> e Coordenador Adjunto da CEP </w:t>
      </w:r>
    </w:p>
    <w:p w:rsidR="00446A51" w:rsidRDefault="00446A51" w:rsidP="00446A51">
      <w:pPr>
        <w:jc w:val="both"/>
        <w:rPr>
          <w:rFonts w:ascii="Arial" w:hAnsi="Arial" w:cs="Arial"/>
        </w:rPr>
      </w:pPr>
    </w:p>
    <w:p w:rsidR="00446A51" w:rsidRDefault="00446A51" w:rsidP="00446A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JAQUELINE ANDRADE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446A51" w:rsidRDefault="00446A51" w:rsidP="00446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446A51" w:rsidRDefault="00446A51" w:rsidP="00446A51">
      <w:pPr>
        <w:jc w:val="both"/>
        <w:rPr>
          <w:rFonts w:ascii="Arial" w:hAnsi="Arial" w:cs="Arial"/>
          <w:b/>
        </w:rPr>
      </w:pPr>
    </w:p>
    <w:p w:rsidR="00446A51" w:rsidRDefault="00446A51" w:rsidP="00446A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446A51" w:rsidRDefault="00446A51" w:rsidP="00446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446A51" w:rsidRDefault="00446A51" w:rsidP="00446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6A51" w:rsidRDefault="00446A51" w:rsidP="00446A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446A51" w:rsidRDefault="00446A51" w:rsidP="00446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446A51" w:rsidRDefault="00446A51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446A51">
      <w:pPr>
        <w:jc w:val="both"/>
        <w:rPr>
          <w:rFonts w:ascii="Arial" w:eastAsia="Cambria" w:hAnsi="Arial" w:cs="Arial"/>
        </w:rPr>
      </w:pPr>
    </w:p>
    <w:p w:rsidR="0029496D" w:rsidRDefault="0029496D" w:rsidP="0029496D">
      <w:pPr>
        <w:jc w:val="center"/>
        <w:rPr>
          <w:rFonts w:ascii="Arial" w:eastAsia="Cambria" w:hAnsi="Arial" w:cs="Arial"/>
        </w:rPr>
      </w:pPr>
      <w:r w:rsidRPr="0029496D">
        <w:rPr>
          <w:rFonts w:ascii="Arial" w:eastAsia="Cambria" w:hAnsi="Arial" w:cs="Arial"/>
        </w:rPr>
        <w:lastRenderedPageBreak/>
        <w:t>ANEXO 1</w:t>
      </w:r>
    </w:p>
    <w:p w:rsidR="00C54672" w:rsidRDefault="00C54672" w:rsidP="0029496D">
      <w:pPr>
        <w:jc w:val="center"/>
        <w:rPr>
          <w:rFonts w:ascii="Arial" w:eastAsia="Cambria" w:hAnsi="Arial" w:cs="Arial"/>
        </w:rPr>
      </w:pPr>
    </w:p>
    <w:p w:rsidR="0029496D" w:rsidRDefault="0029496D" w:rsidP="0029496D">
      <w:pPr>
        <w:jc w:val="center"/>
        <w:rPr>
          <w:rFonts w:ascii="Arial" w:eastAsia="Cambria" w:hAnsi="Arial" w:cs="Arial"/>
        </w:rPr>
      </w:pPr>
    </w:p>
    <w:p w:rsidR="00C54672" w:rsidRPr="001C28BD" w:rsidRDefault="00C54672" w:rsidP="00C54672">
      <w:pPr>
        <w:shd w:val="clear" w:color="auto" w:fill="FFFFFF"/>
        <w:spacing w:before="120" w:after="120" w:line="360" w:lineRule="auto"/>
        <w:ind w:firstLine="567"/>
        <w:jc w:val="center"/>
        <w:rPr>
          <w:rFonts w:ascii="Arial" w:hAnsi="Arial" w:cs="Arial"/>
          <w:b/>
          <w:color w:val="141823"/>
        </w:rPr>
      </w:pPr>
      <w:r w:rsidRPr="001C28BD">
        <w:rPr>
          <w:rFonts w:ascii="Arial" w:hAnsi="Arial" w:cs="Arial"/>
          <w:b/>
          <w:color w:val="141823"/>
        </w:rPr>
        <w:t xml:space="preserve">Regras </w:t>
      </w:r>
      <w:r w:rsidRPr="001C28BD">
        <w:rPr>
          <w:rFonts w:ascii="Arial" w:hAnsi="Arial" w:cs="Arial"/>
          <w:b/>
        </w:rPr>
        <w:t>para a utilização das mídias eletrônicas do CAU/SC</w:t>
      </w:r>
    </w:p>
    <w:p w:rsidR="00C54672" w:rsidRPr="001C28BD" w:rsidRDefault="00C54672" w:rsidP="00C54672">
      <w:pPr>
        <w:shd w:val="clear" w:color="auto" w:fill="FFFFFF"/>
        <w:spacing w:before="120" w:after="120" w:line="360" w:lineRule="auto"/>
        <w:ind w:firstLine="567"/>
        <w:jc w:val="both"/>
        <w:rPr>
          <w:rFonts w:ascii="Arial" w:hAnsi="Arial" w:cs="Arial"/>
          <w:color w:val="141823"/>
        </w:rPr>
      </w:pPr>
    </w:p>
    <w:p w:rsidR="00C54672" w:rsidRPr="001C28BD" w:rsidRDefault="00C54672" w:rsidP="00C54672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</w:rPr>
      </w:pPr>
      <w:r w:rsidRPr="001C28BD">
        <w:rPr>
          <w:rFonts w:ascii="Arial" w:eastAsia="Times New Roman" w:hAnsi="Arial" w:cs="Arial"/>
        </w:rPr>
        <w:t xml:space="preserve">O Conselho de Arquitetura e Urbanismo de Santa Catarina – CAU/SC dispõe de diversas </w:t>
      </w:r>
      <w:r w:rsidRPr="001C28BD">
        <w:rPr>
          <w:rFonts w:ascii="Arial" w:hAnsi="Arial" w:cs="Arial"/>
        </w:rPr>
        <w:t>mídias eletrônicas</w:t>
      </w:r>
      <w:r w:rsidRPr="001C28BD">
        <w:rPr>
          <w:rFonts w:ascii="Arial" w:hAnsi="Arial" w:cs="Arial"/>
          <w:b/>
        </w:rPr>
        <w:t xml:space="preserve"> </w:t>
      </w:r>
      <w:r w:rsidRPr="001C28BD">
        <w:rPr>
          <w:rFonts w:ascii="Arial" w:eastAsia="Times New Roman" w:hAnsi="Arial" w:cs="Arial"/>
        </w:rPr>
        <w:t xml:space="preserve">para divulgar suas funções institucionais, compartilhar as ações e documentos que produz e para, de modo geral, interagir com a sociedade sobre temas relacionados à Arquitetura e Urbanismo. </w:t>
      </w:r>
    </w:p>
    <w:p w:rsidR="00C54672" w:rsidRPr="001C28BD" w:rsidRDefault="00C54672" w:rsidP="00C54672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color w:val="333333"/>
        </w:rPr>
      </w:pPr>
      <w:r w:rsidRPr="001C28BD">
        <w:rPr>
          <w:rFonts w:ascii="Arial" w:eastAsia="Times New Roman" w:hAnsi="Arial" w:cs="Arial"/>
          <w:color w:val="333333"/>
        </w:rPr>
        <w:t xml:space="preserve">Nada obstante a importância destes </w:t>
      </w:r>
      <w:r w:rsidRPr="001C28BD">
        <w:rPr>
          <w:rFonts w:ascii="Arial" w:eastAsia="Times New Roman" w:hAnsi="Arial" w:cs="Arial"/>
        </w:rPr>
        <w:t xml:space="preserve">canais virtuais para a comunicação entre o Conselho e a sociedade, os mesmos devem ser utilizados com responsabilidade. </w:t>
      </w:r>
    </w:p>
    <w:p w:rsidR="00C54672" w:rsidRPr="001C28BD" w:rsidRDefault="00C54672" w:rsidP="00C54672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color w:val="333333"/>
        </w:rPr>
      </w:pPr>
      <w:r w:rsidRPr="001C28BD">
        <w:rPr>
          <w:rFonts w:ascii="Arial" w:eastAsia="Times New Roman" w:hAnsi="Arial" w:cs="Arial"/>
          <w:color w:val="333333"/>
        </w:rPr>
        <w:t>Dessa forma, avisamos aos usuários destes canais que, para mantermos um ambiente de convivência saudável, digno e respeitoso para todos, qualquer mensagem postada está sujeita à moderação e filtragem.</w:t>
      </w:r>
    </w:p>
    <w:p w:rsidR="00C54672" w:rsidRPr="00C54672" w:rsidRDefault="00C54672" w:rsidP="00C54672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color w:val="333333"/>
        </w:rPr>
      </w:pPr>
      <w:r w:rsidRPr="00C54672">
        <w:rPr>
          <w:rFonts w:ascii="Arial" w:eastAsia="Times New Roman" w:hAnsi="Arial" w:cs="Arial"/>
          <w:color w:val="333333"/>
        </w:rPr>
        <w:t xml:space="preserve">Desse modo, o CAU/SC não aceita a postagem de mensagens: </w:t>
      </w:r>
    </w:p>
    <w:p w:rsidR="00C54672" w:rsidRPr="00C54672" w:rsidRDefault="00C54672" w:rsidP="00C54672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color w:val="333333"/>
        </w:rPr>
      </w:pPr>
      <w:r w:rsidRPr="00C54672">
        <w:rPr>
          <w:rFonts w:ascii="Arial" w:eastAsia="Times New Roman" w:hAnsi="Arial" w:cs="Arial"/>
          <w:color w:val="333333"/>
        </w:rPr>
        <w:t xml:space="preserve">-  que tenham conteúdo </w:t>
      </w:r>
      <w:r w:rsidRPr="00C54672">
        <w:rPr>
          <w:rFonts w:ascii="Arial" w:eastAsia="Times New Roman" w:hAnsi="Arial" w:cs="Arial"/>
          <w:color w:val="333333"/>
        </w:rPr>
        <w:t>ilegal, nocivo</w:t>
      </w:r>
      <w:r w:rsidRPr="00C54672">
        <w:rPr>
          <w:rFonts w:ascii="Arial" w:eastAsia="Times New Roman" w:hAnsi="Arial" w:cs="Arial"/>
          <w:color w:val="333333"/>
        </w:rPr>
        <w:t>, ameaçador, chulo, de baixo calão, difamatório, discriminatório, racista, ofensivo, obsceno, "spams", corrente, danoso, em nome de terceiro, propagandístico, em massa, comercial ou publicitário;</w:t>
      </w:r>
    </w:p>
    <w:p w:rsidR="00C54672" w:rsidRPr="001C28BD" w:rsidRDefault="00C54672" w:rsidP="00C54672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</w:rPr>
      </w:pPr>
      <w:r w:rsidRPr="001C28BD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Q</w:t>
      </w:r>
      <w:r w:rsidRPr="001C28BD">
        <w:rPr>
          <w:rFonts w:ascii="Arial" w:eastAsia="Times New Roman" w:hAnsi="Arial" w:cs="Arial"/>
        </w:rPr>
        <w:t xml:space="preserve">ue tenham informações que promovam mentiras ou conteúdo inverídico; </w:t>
      </w:r>
    </w:p>
    <w:p w:rsidR="00C54672" w:rsidRPr="001C28BD" w:rsidRDefault="00C54672" w:rsidP="00C54672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</w:rPr>
      </w:pPr>
      <w:r w:rsidRPr="001C28BD">
        <w:rPr>
          <w:rFonts w:ascii="Arial" w:eastAsia="Times New Roman" w:hAnsi="Arial" w:cs="Arial"/>
        </w:rPr>
        <w:t xml:space="preserve">- </w:t>
      </w:r>
      <w:r w:rsidRPr="001C28BD">
        <w:rPr>
          <w:rFonts w:ascii="Arial" w:eastAsia="Times New Roman" w:hAnsi="Arial" w:cs="Arial"/>
        </w:rPr>
        <w:t>Que</w:t>
      </w:r>
      <w:r w:rsidRPr="001C28BD">
        <w:rPr>
          <w:rFonts w:ascii="Arial" w:eastAsia="Times New Roman" w:hAnsi="Arial" w:cs="Arial"/>
        </w:rPr>
        <w:t xml:space="preserve"> ofendam ou difamem o CAU/SC, empregados ou membros da instituição;</w:t>
      </w:r>
    </w:p>
    <w:p w:rsidR="00C54672" w:rsidRPr="001C28BD" w:rsidRDefault="00C54672" w:rsidP="00C54672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</w:rPr>
      </w:pPr>
      <w:r w:rsidRPr="001C28BD">
        <w:rPr>
          <w:rFonts w:ascii="Arial" w:eastAsia="Times New Roman" w:hAnsi="Arial" w:cs="Arial"/>
        </w:rPr>
        <w:t xml:space="preserve">- </w:t>
      </w:r>
      <w:r w:rsidRPr="001C28BD">
        <w:rPr>
          <w:rFonts w:ascii="Arial" w:eastAsia="Times New Roman" w:hAnsi="Arial" w:cs="Arial"/>
        </w:rPr>
        <w:t>Que</w:t>
      </w:r>
      <w:r w:rsidRPr="001C28BD">
        <w:rPr>
          <w:rFonts w:ascii="Arial" w:eastAsia="Times New Roman" w:hAnsi="Arial" w:cs="Arial"/>
        </w:rPr>
        <w:t xml:space="preserve"> tenham informações fora de contexto, que contenham </w:t>
      </w:r>
      <w:r w:rsidRPr="00C54672">
        <w:rPr>
          <w:rFonts w:ascii="Arial" w:eastAsia="Times New Roman" w:hAnsi="Arial" w:cs="Arial"/>
          <w:i/>
        </w:rPr>
        <w:t>links</w:t>
      </w:r>
      <w:r w:rsidRPr="001C28BD">
        <w:rPr>
          <w:rFonts w:ascii="Arial" w:eastAsia="Times New Roman" w:hAnsi="Arial" w:cs="Arial"/>
        </w:rPr>
        <w:t xml:space="preserve"> suspeitos ou que divulguem informações pessoais;</w:t>
      </w:r>
    </w:p>
    <w:p w:rsidR="00C54672" w:rsidRPr="001C28BD" w:rsidRDefault="00C54672" w:rsidP="00C54672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color w:val="333333"/>
        </w:rPr>
      </w:pPr>
      <w:r w:rsidRPr="001C28BD">
        <w:rPr>
          <w:rFonts w:ascii="Arial" w:eastAsia="Times New Roman" w:hAnsi="Arial" w:cs="Arial"/>
        </w:rPr>
        <w:t xml:space="preserve">-  </w:t>
      </w:r>
      <w:r>
        <w:rPr>
          <w:rFonts w:ascii="Arial" w:eastAsia="Times New Roman" w:hAnsi="Arial" w:cs="Arial"/>
        </w:rPr>
        <w:t>Q</w:t>
      </w:r>
      <w:r w:rsidRPr="001C28BD">
        <w:rPr>
          <w:rFonts w:ascii="Arial" w:eastAsia="Times New Roman" w:hAnsi="Arial" w:cs="Arial"/>
        </w:rPr>
        <w:t>ue utilizem indevidamente a imagem de terceiros, entidades ou marcas comerciais</w:t>
      </w:r>
      <w:r w:rsidRPr="001C28BD">
        <w:rPr>
          <w:rFonts w:ascii="Arial" w:eastAsia="Times New Roman" w:hAnsi="Arial" w:cs="Arial"/>
          <w:color w:val="333333"/>
        </w:rPr>
        <w:t>;</w:t>
      </w:r>
    </w:p>
    <w:p w:rsidR="00C54672" w:rsidRPr="001C28BD" w:rsidRDefault="00C54672" w:rsidP="00C54672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1C28BD">
        <w:rPr>
          <w:rFonts w:ascii="Arial" w:eastAsia="Times New Roman" w:hAnsi="Arial" w:cs="Arial"/>
          <w:color w:val="333333"/>
        </w:rPr>
        <w:t xml:space="preserve">O CAU/SC avisa que, sem prejuízo de adoção de outras medidas </w:t>
      </w:r>
      <w:r w:rsidRPr="001C28BD">
        <w:rPr>
          <w:rFonts w:ascii="Arial" w:eastAsia="Times New Roman" w:hAnsi="Arial" w:cs="Arial"/>
          <w:color w:val="333333"/>
        </w:rPr>
        <w:t>cabíveis, diante</w:t>
      </w:r>
      <w:r w:rsidRPr="001C28BD">
        <w:rPr>
          <w:rFonts w:ascii="Arial" w:eastAsia="Times New Roman" w:hAnsi="Arial" w:cs="Arial"/>
          <w:color w:val="333333"/>
        </w:rPr>
        <w:t xml:space="preserve"> de uma violação a esses termos, a mensagem pode ser </w:t>
      </w:r>
      <w:r w:rsidRPr="001C28BD">
        <w:rPr>
          <w:rFonts w:ascii="Arial" w:eastAsia="Times New Roman" w:hAnsi="Arial" w:cs="Arial"/>
          <w:bCs/>
          <w:color w:val="333333"/>
        </w:rPr>
        <w:t xml:space="preserve">removida </w:t>
      </w:r>
      <w:r w:rsidRPr="001C28BD">
        <w:rPr>
          <w:rFonts w:ascii="Arial" w:eastAsia="Times New Roman" w:hAnsi="Arial" w:cs="Arial"/>
          <w:color w:val="333333"/>
        </w:rPr>
        <w:t>e o usuário </w:t>
      </w:r>
      <w:r w:rsidRPr="001C28BD">
        <w:rPr>
          <w:rFonts w:ascii="Arial" w:eastAsia="Times New Roman" w:hAnsi="Arial" w:cs="Arial"/>
          <w:bCs/>
          <w:color w:val="333333"/>
        </w:rPr>
        <w:t>advertido</w:t>
      </w:r>
      <w:r w:rsidRPr="001C28BD">
        <w:rPr>
          <w:rFonts w:ascii="Arial" w:eastAsia="Times New Roman" w:hAnsi="Arial" w:cs="Arial"/>
          <w:color w:val="333333"/>
        </w:rPr>
        <w:t xml:space="preserve"> ou mesmo </w:t>
      </w:r>
      <w:r w:rsidRPr="001C28BD">
        <w:rPr>
          <w:rFonts w:ascii="Arial" w:eastAsia="Times New Roman" w:hAnsi="Arial" w:cs="Arial"/>
          <w:bCs/>
          <w:color w:val="333333"/>
        </w:rPr>
        <w:t>bloqueado imediatamente</w:t>
      </w:r>
      <w:r w:rsidRPr="001C28BD">
        <w:rPr>
          <w:rFonts w:ascii="Arial" w:eastAsia="Times New Roman" w:hAnsi="Arial" w:cs="Arial"/>
          <w:color w:val="333333"/>
        </w:rPr>
        <w:t> deste espaço virtual, independentemente de justificativa, consulta ou alerta prévio. O bloqueio pode ser temporário ou definitivo.</w:t>
      </w:r>
    </w:p>
    <w:p w:rsidR="00C54672" w:rsidRPr="001C28BD" w:rsidRDefault="00C54672" w:rsidP="00C54672">
      <w:pPr>
        <w:spacing w:before="120" w:after="120" w:line="360" w:lineRule="auto"/>
        <w:jc w:val="both"/>
        <w:rPr>
          <w:rFonts w:ascii="Arial" w:eastAsia="Times New Roman" w:hAnsi="Arial" w:cs="Arial"/>
          <w:b/>
          <w:color w:val="333333"/>
        </w:rPr>
      </w:pPr>
      <w:bookmarkStart w:id="1" w:name="h.2fh8219e83xy"/>
      <w:bookmarkEnd w:id="1"/>
      <w:r w:rsidRPr="001C28BD">
        <w:rPr>
          <w:rFonts w:ascii="Arial" w:eastAsia="Times New Roman" w:hAnsi="Arial" w:cs="Arial"/>
          <w:b/>
          <w:color w:val="333333"/>
        </w:rPr>
        <w:t>Responsabilidade dos usuários</w:t>
      </w:r>
    </w:p>
    <w:p w:rsidR="00C54672" w:rsidRPr="001C28BD" w:rsidRDefault="00C54672" w:rsidP="00C54672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1C28BD">
        <w:rPr>
          <w:rFonts w:ascii="Arial" w:eastAsia="Times New Roman" w:hAnsi="Arial" w:cs="Arial"/>
          <w:color w:val="333333"/>
        </w:rPr>
        <w:t>Sem prejuízo das definições acima, cabe ao CAU/SC alertar que o usuário é responsável:</w:t>
      </w:r>
    </w:p>
    <w:p w:rsidR="00C54672" w:rsidRPr="001C28BD" w:rsidRDefault="00C54672" w:rsidP="00C54672">
      <w:pPr>
        <w:numPr>
          <w:ilvl w:val="0"/>
          <w:numId w:val="2"/>
        </w:numPr>
        <w:spacing w:before="120" w:after="120" w:line="360" w:lineRule="auto"/>
        <w:ind w:hanging="153"/>
        <w:jc w:val="both"/>
        <w:rPr>
          <w:rFonts w:ascii="Arial" w:eastAsia="Times New Roman" w:hAnsi="Arial" w:cs="Arial"/>
          <w:color w:val="000000"/>
        </w:rPr>
      </w:pPr>
      <w:r w:rsidRPr="001C28BD">
        <w:rPr>
          <w:rFonts w:ascii="Arial" w:eastAsia="Times New Roman" w:hAnsi="Arial" w:cs="Arial"/>
        </w:rPr>
        <w:t xml:space="preserve">Por </w:t>
      </w:r>
      <w:r w:rsidRPr="001C28BD">
        <w:rPr>
          <w:rFonts w:ascii="Arial" w:eastAsia="Times New Roman" w:hAnsi="Arial" w:cs="Arial"/>
          <w:color w:val="333333"/>
        </w:rPr>
        <w:t>qualquer manifestação efetuada em seu nome;</w:t>
      </w:r>
    </w:p>
    <w:p w:rsidR="00C54672" w:rsidRPr="001C28BD" w:rsidRDefault="00C54672" w:rsidP="00C54672">
      <w:pPr>
        <w:numPr>
          <w:ilvl w:val="0"/>
          <w:numId w:val="2"/>
        </w:numPr>
        <w:spacing w:before="120" w:after="120" w:line="360" w:lineRule="auto"/>
        <w:ind w:hanging="153"/>
        <w:jc w:val="both"/>
        <w:rPr>
          <w:rFonts w:ascii="Arial" w:eastAsia="Times New Roman" w:hAnsi="Arial" w:cs="Arial"/>
          <w:color w:val="000000"/>
        </w:rPr>
      </w:pPr>
      <w:r w:rsidRPr="001C28BD">
        <w:rPr>
          <w:rFonts w:ascii="Arial" w:eastAsia="Times New Roman" w:hAnsi="Arial" w:cs="Arial"/>
          <w:color w:val="333333"/>
        </w:rPr>
        <w:t>Pela segurança de sua conta;</w:t>
      </w:r>
    </w:p>
    <w:p w:rsidR="00C54672" w:rsidRPr="001C28BD" w:rsidRDefault="00C54672" w:rsidP="00C54672">
      <w:pPr>
        <w:numPr>
          <w:ilvl w:val="0"/>
          <w:numId w:val="2"/>
        </w:numPr>
        <w:spacing w:before="120" w:after="120" w:line="360" w:lineRule="auto"/>
        <w:ind w:hanging="153"/>
        <w:jc w:val="both"/>
        <w:rPr>
          <w:rFonts w:ascii="Arial" w:eastAsia="Times New Roman" w:hAnsi="Arial" w:cs="Arial"/>
          <w:color w:val="000000"/>
        </w:rPr>
      </w:pPr>
      <w:r w:rsidRPr="001C28BD">
        <w:rPr>
          <w:rFonts w:ascii="Arial" w:eastAsia="Times New Roman" w:hAnsi="Arial" w:cs="Arial"/>
          <w:color w:val="333333"/>
        </w:rPr>
        <w:lastRenderedPageBreak/>
        <w:t>Pelo uso de sua conta de modo geral.</w:t>
      </w:r>
    </w:p>
    <w:p w:rsidR="00C54672" w:rsidRPr="0016073D" w:rsidRDefault="00C54672" w:rsidP="00C54672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color w:val="333333"/>
        </w:rPr>
      </w:pPr>
      <w:r w:rsidRPr="001C28BD">
        <w:rPr>
          <w:rFonts w:ascii="Arial" w:eastAsia="Times New Roman" w:hAnsi="Arial" w:cs="Arial"/>
          <w:color w:val="333333"/>
        </w:rPr>
        <w:t xml:space="preserve">Ao utilizar as </w:t>
      </w:r>
      <w:r w:rsidRPr="001C28BD">
        <w:rPr>
          <w:rFonts w:ascii="Arial" w:hAnsi="Arial" w:cs="Arial"/>
        </w:rPr>
        <w:t>mídias eletrônicas</w:t>
      </w:r>
      <w:r w:rsidRPr="001C28BD">
        <w:rPr>
          <w:rFonts w:ascii="Arial" w:eastAsia="Times New Roman" w:hAnsi="Arial" w:cs="Arial"/>
          <w:color w:val="333333"/>
        </w:rPr>
        <w:t xml:space="preserve"> do CAU/SC o usuário estará de acordo com as regras de uso e de privacidade aqui descritas, bem como quaisquer outras aplicadas pelos fornecedores dos serviços, conforme disposição em seus respectivos aplicativos e formulários de cadastro.</w:t>
      </w:r>
    </w:p>
    <w:p w:rsidR="00C54672" w:rsidRDefault="00C54672" w:rsidP="00C54672">
      <w:pPr>
        <w:shd w:val="clear" w:color="auto" w:fill="FFFFFF"/>
        <w:spacing w:before="120" w:after="120" w:line="360" w:lineRule="auto"/>
        <w:ind w:firstLine="567"/>
        <w:jc w:val="both"/>
        <w:rPr>
          <w:rFonts w:ascii="Helvetica" w:hAnsi="Helvetica" w:cs="Helvetica"/>
          <w:color w:val="141823"/>
          <w:sz w:val="21"/>
          <w:szCs w:val="21"/>
        </w:rPr>
      </w:pPr>
    </w:p>
    <w:p w:rsidR="00C54672" w:rsidRDefault="00C54672" w:rsidP="00C54672">
      <w:pPr>
        <w:spacing w:before="120" w:after="120" w:line="360" w:lineRule="auto"/>
        <w:ind w:firstLine="567"/>
        <w:jc w:val="both"/>
      </w:pPr>
    </w:p>
    <w:p w:rsidR="0029496D" w:rsidRPr="0029496D" w:rsidRDefault="0029496D" w:rsidP="0029496D">
      <w:pPr>
        <w:jc w:val="center"/>
        <w:rPr>
          <w:rFonts w:ascii="Arial" w:eastAsia="Cambria" w:hAnsi="Arial" w:cs="Arial"/>
        </w:rPr>
      </w:pPr>
    </w:p>
    <w:sectPr w:rsidR="0029496D" w:rsidRPr="0029496D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1C2"/>
    <w:multiLevelType w:val="multilevel"/>
    <w:tmpl w:val="3880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14FAB"/>
    <w:rsid w:val="00021D96"/>
    <w:rsid w:val="000225FC"/>
    <w:rsid w:val="000229DE"/>
    <w:rsid w:val="000410A1"/>
    <w:rsid w:val="0004346A"/>
    <w:rsid w:val="00066456"/>
    <w:rsid w:val="00071E0F"/>
    <w:rsid w:val="00083F22"/>
    <w:rsid w:val="000A69BD"/>
    <w:rsid w:val="000A6B06"/>
    <w:rsid w:val="000C756F"/>
    <w:rsid w:val="000D3FDD"/>
    <w:rsid w:val="000D3FF5"/>
    <w:rsid w:val="000D40E9"/>
    <w:rsid w:val="000E2E54"/>
    <w:rsid w:val="000E3F3C"/>
    <w:rsid w:val="000E49FA"/>
    <w:rsid w:val="000E6AB6"/>
    <w:rsid w:val="000E6DF2"/>
    <w:rsid w:val="000E77A2"/>
    <w:rsid w:val="000F559C"/>
    <w:rsid w:val="001071DB"/>
    <w:rsid w:val="001156DF"/>
    <w:rsid w:val="00122662"/>
    <w:rsid w:val="0013043E"/>
    <w:rsid w:val="00143CB8"/>
    <w:rsid w:val="001451C2"/>
    <w:rsid w:val="00157DCB"/>
    <w:rsid w:val="0017614F"/>
    <w:rsid w:val="001848AD"/>
    <w:rsid w:val="00190120"/>
    <w:rsid w:val="00191498"/>
    <w:rsid w:val="001A2522"/>
    <w:rsid w:val="001A58CE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9496D"/>
    <w:rsid w:val="002A29FF"/>
    <w:rsid w:val="002B7051"/>
    <w:rsid w:val="002F5978"/>
    <w:rsid w:val="00305B67"/>
    <w:rsid w:val="00316443"/>
    <w:rsid w:val="00355BED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15397"/>
    <w:rsid w:val="00425319"/>
    <w:rsid w:val="004447D3"/>
    <w:rsid w:val="00446A51"/>
    <w:rsid w:val="00451141"/>
    <w:rsid w:val="00464471"/>
    <w:rsid w:val="00476E87"/>
    <w:rsid w:val="00480328"/>
    <w:rsid w:val="004849DA"/>
    <w:rsid w:val="004A26AF"/>
    <w:rsid w:val="004D5694"/>
    <w:rsid w:val="004F0EC3"/>
    <w:rsid w:val="004F27DD"/>
    <w:rsid w:val="00510668"/>
    <w:rsid w:val="005107E6"/>
    <w:rsid w:val="0052023A"/>
    <w:rsid w:val="00526241"/>
    <w:rsid w:val="005373F9"/>
    <w:rsid w:val="00542574"/>
    <w:rsid w:val="00544463"/>
    <w:rsid w:val="005574AF"/>
    <w:rsid w:val="00561A66"/>
    <w:rsid w:val="00567D47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B649E"/>
    <w:rsid w:val="006D2F41"/>
    <w:rsid w:val="006E3B3C"/>
    <w:rsid w:val="006F2012"/>
    <w:rsid w:val="006F79A1"/>
    <w:rsid w:val="00701C6C"/>
    <w:rsid w:val="00707D1A"/>
    <w:rsid w:val="00721A04"/>
    <w:rsid w:val="0074184B"/>
    <w:rsid w:val="00746E96"/>
    <w:rsid w:val="007519FB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7C6339"/>
    <w:rsid w:val="007D702C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0B9"/>
    <w:rsid w:val="00952B80"/>
    <w:rsid w:val="00953C02"/>
    <w:rsid w:val="00962629"/>
    <w:rsid w:val="00965396"/>
    <w:rsid w:val="009716F1"/>
    <w:rsid w:val="0098375F"/>
    <w:rsid w:val="00990AB8"/>
    <w:rsid w:val="00991C98"/>
    <w:rsid w:val="00991D55"/>
    <w:rsid w:val="009A537D"/>
    <w:rsid w:val="009B7E46"/>
    <w:rsid w:val="009C58D6"/>
    <w:rsid w:val="009D0393"/>
    <w:rsid w:val="009D4587"/>
    <w:rsid w:val="009E494F"/>
    <w:rsid w:val="00A05D5E"/>
    <w:rsid w:val="00A15E09"/>
    <w:rsid w:val="00A252FC"/>
    <w:rsid w:val="00A257E9"/>
    <w:rsid w:val="00A31285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54672"/>
    <w:rsid w:val="00C67003"/>
    <w:rsid w:val="00C74987"/>
    <w:rsid w:val="00C927D3"/>
    <w:rsid w:val="00C930D5"/>
    <w:rsid w:val="00C9364D"/>
    <w:rsid w:val="00CA484A"/>
    <w:rsid w:val="00CA562A"/>
    <w:rsid w:val="00CA6BED"/>
    <w:rsid w:val="00CC5822"/>
    <w:rsid w:val="00CE492C"/>
    <w:rsid w:val="00CF2050"/>
    <w:rsid w:val="00CF337F"/>
    <w:rsid w:val="00D2149D"/>
    <w:rsid w:val="00D25203"/>
    <w:rsid w:val="00D270C9"/>
    <w:rsid w:val="00D365A4"/>
    <w:rsid w:val="00D40727"/>
    <w:rsid w:val="00D5488C"/>
    <w:rsid w:val="00D61176"/>
    <w:rsid w:val="00D637A4"/>
    <w:rsid w:val="00D731F8"/>
    <w:rsid w:val="00D8270A"/>
    <w:rsid w:val="00D86132"/>
    <w:rsid w:val="00D9724E"/>
    <w:rsid w:val="00DA1E32"/>
    <w:rsid w:val="00DB7D7D"/>
    <w:rsid w:val="00DC0F15"/>
    <w:rsid w:val="00DC110D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922EF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6DFD"/>
    <w:rsid w:val="00FA4F4F"/>
    <w:rsid w:val="00FB0981"/>
    <w:rsid w:val="00FB3555"/>
    <w:rsid w:val="00FC7891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18C9F1CE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C11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110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110D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1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10D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1710-0524-41BA-8E80-B420579B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819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14</cp:revision>
  <cp:lastPrinted>2018-06-05T16:20:00Z</cp:lastPrinted>
  <dcterms:created xsi:type="dcterms:W3CDTF">2019-09-21T19:33:00Z</dcterms:created>
  <dcterms:modified xsi:type="dcterms:W3CDTF">2019-10-17T18:49:00Z</dcterms:modified>
</cp:coreProperties>
</file>