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B54" w14:textId="77777777" w:rsidR="00AF2DAF" w:rsidRDefault="00AF2DAF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13315B" w14:textId="77777777" w:rsidR="003F7868" w:rsidRDefault="003F7868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581B6C36" w:rsidR="00FC1CEE" w:rsidRPr="00AF2DAF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AF2DAF">
        <w:rPr>
          <w:rFonts w:ascii="Arial" w:hAnsi="Arial" w:cs="Arial"/>
          <w:b/>
          <w:sz w:val="22"/>
          <w:szCs w:val="22"/>
        </w:rPr>
        <w:t>4</w:t>
      </w:r>
      <w:r w:rsidR="007D634F">
        <w:rPr>
          <w:rFonts w:ascii="Arial" w:hAnsi="Arial" w:cs="Arial"/>
          <w:b/>
          <w:sz w:val="22"/>
          <w:szCs w:val="22"/>
        </w:rPr>
        <w:t>6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444BCED" w14:textId="0E592C74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E0B210E" w14:textId="77777777" w:rsidR="003F7868" w:rsidRPr="00AF2DAF" w:rsidRDefault="003F7868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70ED5BCD" w:rsidR="0097276A" w:rsidRPr="00AF2DAF" w:rsidRDefault="007D634F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03 de fevereiro 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486CE018" w:rsidR="0097276A" w:rsidRPr="00AF2DAF" w:rsidRDefault="00C83565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38</w:t>
            </w:r>
            <w:r w:rsidR="00BB6E0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281E0E45" w:rsidR="0097276A" w:rsidRPr="00AF2DAF" w:rsidRDefault="00C94556" w:rsidP="00C945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Virtual (Via 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0762307" w14:textId="6E0C3229" w:rsidR="007D634F" w:rsidRDefault="007D634F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  <w:p w14:paraId="59BC73D7" w14:textId="77777777" w:rsidR="009E6743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DAF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AF2DAF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AF2DAF">
              <w:rPr>
                <w:rFonts w:ascii="Arial" w:hAnsi="Arial" w:cs="Arial"/>
                <w:sz w:val="22"/>
                <w:szCs w:val="22"/>
              </w:rPr>
              <w:t>Sega</w:t>
            </w:r>
            <w:r w:rsidR="001D5138" w:rsidRPr="00AF2DAF"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 w:rsidR="001D5138" w:rsidRPr="00AF2DAF">
              <w:rPr>
                <w:rFonts w:ascii="Arial" w:hAnsi="Arial" w:cs="Arial"/>
                <w:sz w:val="22"/>
                <w:szCs w:val="22"/>
              </w:rPr>
              <w:t xml:space="preserve"> Medeiros – Assessor </w:t>
            </w:r>
            <w:r w:rsidRPr="00AF2DAF">
              <w:rPr>
                <w:rFonts w:ascii="Arial" w:hAnsi="Arial" w:cs="Arial"/>
                <w:sz w:val="22"/>
                <w:szCs w:val="22"/>
              </w:rPr>
              <w:t>da Presidência</w:t>
            </w:r>
          </w:p>
          <w:p w14:paraId="09D7D5F0" w14:textId="2DB4DC51" w:rsidR="007D634F" w:rsidRPr="00AF2DAF" w:rsidRDefault="007D634F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E96A09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A09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2722EC5D" w:rsidR="009E6743" w:rsidRPr="007D634F" w:rsidRDefault="00E96A09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83565" w:rsidRPr="00AF2DAF" w14:paraId="2873FD8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204F6D3" w14:textId="00D0B723" w:rsidR="00C94556" w:rsidRPr="00AF2DAF" w:rsidRDefault="007D634F" w:rsidP="00C9455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2B6E78">
              <w:rPr>
                <w:rFonts w:ascii="Arial" w:eastAsia="Times New Roman" w:hAnsi="Arial" w:cs="Arial"/>
                <w:sz w:val="22"/>
                <w:szCs w:val="22"/>
              </w:rPr>
              <w:t xml:space="preserve">aniela Accorinte Lopes - </w:t>
            </w:r>
          </w:p>
          <w:p w14:paraId="28E99E6E" w14:textId="0E74E7C5" w:rsidR="00C83565" w:rsidRPr="00AF2DAF" w:rsidRDefault="00C94556" w:rsidP="00C94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Coordenador</w:t>
            </w:r>
            <w:r w:rsidR="007D634F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2921" w:type="dxa"/>
            <w:vAlign w:val="center"/>
          </w:tcPr>
          <w:p w14:paraId="256FAF97" w14:textId="336EE0B1" w:rsidR="00C83565" w:rsidRPr="00AF2DAF" w:rsidRDefault="00C94556" w:rsidP="002B6E7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</w:t>
            </w:r>
            <w:r w:rsidR="002B6E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SASC</w:t>
            </w:r>
          </w:p>
        </w:tc>
        <w:tc>
          <w:tcPr>
            <w:tcW w:w="1183" w:type="dxa"/>
          </w:tcPr>
          <w:p w14:paraId="48AFEE39" w14:textId="19F63C40" w:rsidR="00C83565" w:rsidRPr="00E96A09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A09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52EDA8" w14:textId="03128BAC" w:rsidR="00C83565" w:rsidRPr="007D634F" w:rsidRDefault="00E96A09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96A09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199C37A" w14:textId="725FADC7" w:rsidR="00E96A09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B6E78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</w:p>
          <w:p w14:paraId="5C98104C" w14:textId="25B3E2A1" w:rsidR="00E96A09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2921" w:type="dxa"/>
            <w:vAlign w:val="center"/>
          </w:tcPr>
          <w:p w14:paraId="50B618C3" w14:textId="5C562D17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4E0D2EB" w14:textId="147051BC" w:rsidR="00E96A09" w:rsidRPr="007D634F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6A09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79850612" w:rsidR="00E96A09" w:rsidRPr="007D634F" w:rsidRDefault="00E96A09" w:rsidP="00E96A09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96A09" w:rsidRPr="00AF2DAF" w14:paraId="1CF1D02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39B0DA" w14:textId="1ADCE590" w:rsidR="00E96A09" w:rsidRPr="002B6E78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Ronaldo </w:t>
            </w:r>
            <w:r w:rsidRPr="00E96A09">
              <w:rPr>
                <w:rFonts w:ascii="Arial" w:eastAsia="Times New Roman" w:hAnsi="Arial" w:cs="Arial"/>
                <w:sz w:val="22"/>
                <w:szCs w:val="22"/>
              </w:rPr>
              <w:t>Matos Martins</w:t>
            </w:r>
          </w:p>
        </w:tc>
        <w:tc>
          <w:tcPr>
            <w:tcW w:w="2921" w:type="dxa"/>
            <w:vAlign w:val="center"/>
          </w:tcPr>
          <w:p w14:paraId="07429FAC" w14:textId="3FD15F84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21F4425B" w14:textId="47BA926E" w:rsidR="00E96A09" w:rsidRPr="007D634F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6A09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2A271BB" w14:textId="7F46E767" w:rsidR="00E96A09" w:rsidRPr="007D634F" w:rsidRDefault="00E96A09" w:rsidP="00E96A09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96A09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E96A09" w:rsidRPr="00AF2DAF" w:rsidRDefault="00E96A09" w:rsidP="00E96A0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7D810286" w:rsidR="00E96A09" w:rsidRPr="007D634F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6A09">
              <w:rPr>
                <w:rFonts w:ascii="Arial" w:hAnsi="Arial" w:cs="Arial"/>
                <w:sz w:val="22"/>
                <w:szCs w:val="22"/>
              </w:rPr>
              <w:t>09h40min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4BC4E78B" w:rsidR="00E96A09" w:rsidRPr="007D634F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47372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AF2DAF" w:rsidRDefault="00E22988" w:rsidP="00473724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05E" w14:textId="2E9C8189" w:rsidR="00E22988" w:rsidRPr="00AF2DAF" w:rsidRDefault="002A626B" w:rsidP="0047372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="00041AB6" w:rsidRPr="00B10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Cristina </w:t>
            </w:r>
            <w:proofErr w:type="spellStart"/>
            <w:r w:rsidR="00041AB6" w:rsidRPr="00B10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Lavratti</w:t>
            </w:r>
            <w:proofErr w:type="spellEnd"/>
            <w:r w:rsidR="00041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Coordenadora de Comunicação do CAU/SC</w:t>
            </w:r>
            <w:r w:rsidR="00D53C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4A452103" w:rsidR="00041AB6" w:rsidRPr="00AF2DAF" w:rsidRDefault="00C74B49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AF2DAF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AF2DAF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AF2DAF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C94556" w:rsidRPr="00AF2DAF" w14:paraId="5C19DE9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24743" w14:textId="10B6900D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F4A2E3" w14:textId="4771CE99" w:rsidR="00C94556" w:rsidRPr="00AF2DAF" w:rsidRDefault="00C94556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Conselheira Eliane De Queiroz Gomes Castro - Coordenadora da CEP-CAU/SC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C94556" w:rsidRPr="00AF2DAF" w14:paraId="1B3B59DD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1C5A5" w14:textId="54C1868B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C184C7F" w14:textId="132F94ED" w:rsidR="00C94556" w:rsidRPr="00AF2DAF" w:rsidRDefault="00C94556" w:rsidP="00802BB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802BB3">
              <w:rPr>
                <w:rFonts w:ascii="Arial" w:eastAsia="Times New Roman" w:hAnsi="Arial" w:cs="Arial"/>
                <w:sz w:val="22"/>
                <w:szCs w:val="22"/>
              </w:rPr>
              <w:t xml:space="preserve"> viagem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AF2DAF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 w:rsidR="00802BB3">
              <w:rPr>
                <w:rFonts w:ascii="Arial" w:hAnsi="Arial" w:cs="Arial"/>
                <w:sz w:val="22"/>
                <w:szCs w:val="22"/>
              </w:rPr>
              <w:t>5 de janeiro de 2023, às 19h24</w:t>
            </w:r>
            <w:r w:rsidRPr="00AF2DA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AF2DAF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5BC322C2" w:rsidR="004352D8" w:rsidRPr="00AF2DAF" w:rsidRDefault="00C74B49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Conselheiro Henrique Rafael de Lima – Coordenador Adjunto da CEP-CAU/SC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4352D8" w:rsidRPr="00AF2DAF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240469DD" w:rsidR="00C20426" w:rsidRPr="00AF2DAF" w:rsidRDefault="00802BB3" w:rsidP="00802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Motivo profissional</w:t>
            </w:r>
            <w:r w:rsidR="00C74B49" w:rsidRPr="00AF2DAF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>
              <w:rPr>
                <w:rFonts w:ascii="Arial" w:hAnsi="Arial" w:cs="Arial"/>
                <w:sz w:val="22"/>
                <w:szCs w:val="22"/>
              </w:rPr>
              <w:t>7 de janeiro de 2023, às 15h06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AF2DAF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7003AD47" w:rsidR="00070127" w:rsidRPr="00AF2DAF" w:rsidRDefault="0097050D" w:rsidP="004B64B6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Súmula da 45</w:t>
            </w:r>
            <w:r w:rsid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ª Reunião Ordinária, do dia 02 de dezembro de 2022 </w:t>
            </w:r>
            <w:r w:rsidR="00EF122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aprovada sem alterações, por </w:t>
            </w:r>
            <w:r w:rsid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maioria </w:t>
            </w:r>
            <w:r w:rsidR="00EF122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dos votos</w:t>
            </w:r>
            <w:r w:rsid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abstenção da </w:t>
            </w:r>
            <w:r w:rsidR="004B64B6"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Arquiteta Daniela Accorinte Lopes e do Arquiteto Gustavo Pires de Andrade Neto e ausência da Arquiteta Rosana Silveira</w:t>
            </w:r>
            <w:r w:rsidR="003F78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A</w:t>
            </w:r>
            <w:r w:rsidR="00EF122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pós</w:t>
            </w:r>
            <w:r w:rsidR="003F78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foi</w:t>
            </w:r>
            <w:r w:rsidR="00EF122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encaminhada para publicação.</w:t>
            </w:r>
            <w:r w:rsidR="00EF122F"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7979866B" w14:textId="77777777" w:rsidR="00E76EF2" w:rsidRPr="00AF2DAF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7F2A0DFC" w:rsidR="007D0606" w:rsidRPr="00AF2DAF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0606" w:rsidRPr="00AF2DAF" w14:paraId="3CCDBDCB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89A2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4D9A1" w14:textId="2D0EE8EE" w:rsidR="007D0606" w:rsidRPr="00AF2DAF" w:rsidRDefault="00DD1877" w:rsidP="00DD187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</w:t>
            </w:r>
            <w:r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ustavo Pires de Andrade Neto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D060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7D0606" w:rsidRPr="00AF2DAF" w14:paraId="1EA698CC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F973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C8F6A" w14:textId="431EC0A2" w:rsidR="007D0606" w:rsidRPr="00AF2DAF" w:rsidRDefault="007D0606" w:rsidP="00770B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30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</w:t>
            </w:r>
            <w:r w:rsidR="00A21C14" w:rsidRPr="007530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Presidente do</w:t>
            </w:r>
            <w:r w:rsidRPr="007530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IAB/SC: </w:t>
            </w:r>
            <w:r w:rsidRPr="007530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do IAB/SC, Arquiteto </w:t>
            </w:r>
            <w:r w:rsidR="00DD18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</w:t>
            </w:r>
            <w:r w:rsidR="00DD1877"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ustavo Pires de Andrade Neto</w:t>
            </w:r>
            <w:r w:rsidR="00DD18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</w:t>
            </w:r>
            <w:r w:rsidR="00B131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mudança de gestão no IAB/SC, que ocorreu em dezembro de 2022. Disse que foram discutidas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algumas </w:t>
            </w:r>
            <w:r w:rsidR="00B131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questões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interesse dos associados, </w:t>
            </w:r>
            <w:r w:rsidR="00B131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relativas às a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nuidades</w:t>
            </w:r>
            <w:r w:rsidR="00B131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o intuito de possibilitar a ampliação dos descontos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gratuidades. Acrescentou que seria dada continuidade a uma série de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atividades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iniciadas na g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estão anterior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destacou que o IAB/SC defende a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questão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promoção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concursos de Arquitetura e Urbanismo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Após, informou sobre a n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omeação 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novo responsável</w:t>
            </w:r>
            <w:r w:rsidR="007E7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setor de </w:t>
            </w:r>
            <w:r w:rsidR="00DD1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concursos</w:t>
            </w:r>
            <w:r w:rsidR="007530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Diretor Cultural do IAB/SC, Professor Paulo Colosso, bem como a respeito da alteração da representação</w:t>
            </w:r>
            <w:r w:rsidR="00CD6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530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CD6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</w:t>
            </w:r>
            <w:r w:rsidR="007530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770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 em</w:t>
            </w:r>
            <w:r w:rsidR="00CD6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alguns conselhos</w:t>
            </w:r>
            <w:r w:rsidR="00770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Ao final, </w:t>
            </w:r>
            <w:r w:rsidR="00C63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</w:t>
            </w:r>
            <w:r w:rsidR="00770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 reativação de alguns grupos de trabalho, inclusive o de patrimônio. O Arquiteto Ronaldo parabenizou o Arqu</w:t>
            </w:r>
            <w:r w:rsidR="00770B5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iteto </w:t>
            </w:r>
            <w:r w:rsidR="00770B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</w:t>
            </w:r>
            <w:r w:rsidR="00770B53"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ustavo</w:t>
            </w:r>
            <w:r w:rsidR="00770B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pela nova gestão do IAB/SC e deu as boas-vindas para participação no CEAU-CAU/SC</w:t>
            </w:r>
            <w:r w:rsidR="00CD60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D395E3" w14:textId="3522A7EB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CD607B" w:rsidRPr="00AF2DAF" w14:paraId="381F9304" w14:textId="77777777" w:rsidTr="001C534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DB6C2" w14:textId="77777777" w:rsidR="00CD607B" w:rsidRPr="00AF2DAF" w:rsidRDefault="00CD607B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91F39" w14:textId="284F4603" w:rsidR="00CD607B" w:rsidRPr="00AF2DAF" w:rsidRDefault="00CD607B" w:rsidP="00CD607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Accorinte Lopes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– Presidente do </w:t>
            </w:r>
            <w:r>
              <w:rPr>
                <w:rFonts w:ascii="Arial" w:hAnsi="Arial" w:cs="Arial"/>
                <w:sz w:val="22"/>
                <w:szCs w:val="22"/>
              </w:rPr>
              <w:t>SASC</w:t>
            </w:r>
          </w:p>
        </w:tc>
      </w:tr>
      <w:tr w:rsidR="00CD607B" w:rsidRPr="00AF2DAF" w14:paraId="4A6709C7" w14:textId="77777777" w:rsidTr="001C534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57DAF8" w14:textId="77777777" w:rsidR="00CD607B" w:rsidRPr="00AF2DAF" w:rsidRDefault="00CD607B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81FC0" w14:textId="4C1909AB" w:rsidR="00CD607B" w:rsidRPr="00AF2DAF" w:rsidRDefault="00CD607B" w:rsidP="007457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E621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SASC: </w:t>
            </w:r>
            <w:r w:rsidRPr="00BE62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SASC, Arquiteta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 Accorinte Lopes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SASC estava finalizando a gestão e que nos ú</w:t>
            </w:r>
            <w:r w:rsidR="001F5B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ltimos meses 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trabalhou </w:t>
            </w:r>
            <w:r w:rsid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suporte</w:t>
            </w:r>
            <w:r w:rsidR="00C63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à </w:t>
            </w:r>
            <w:r w:rsid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eleição da Federação</w:t>
            </w:r>
            <w:r w:rsidR="000F2C3A" w:rsidRP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Nacional dos Arquitetos e Urbanistas</w:t>
            </w:r>
            <w:r w:rsid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FNA</w:t>
            </w:r>
            <w:r w:rsidR="000F2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1F5B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Falou que o S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indicato </w:t>
            </w:r>
            <w:r w:rsidR="001F5B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finalizando as necessidades</w:t>
            </w:r>
            <w:r w:rsidR="00BE62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atividades da gestão, e colocando em </w:t>
            </w:r>
            <w:r w:rsidR="001F5B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curso</w:t>
            </w:r>
            <w:r w:rsidR="00BE62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seu processo eleitoral. Também</w:t>
            </w:r>
            <w:r w:rsidR="00C63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mencionou</w:t>
            </w:r>
            <w:r w:rsidR="00BE62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em breve seria realizada uma série de “conversas” com os profissionais Arquitetos e Urbanistas do estado de Santa Catarina 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planejamento</w:t>
            </w:r>
            <w:r w:rsidR="00BE62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das necessidades da categoria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relatou </w:t>
            </w:r>
            <w:r w:rsidR="007457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SASC estava com 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demandas relacionadas a alguns editais, destacando </w:t>
            </w:r>
            <w:r w:rsidR="007457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caso do edital da Prefeitura de </w:t>
            </w:r>
            <w:r w:rsidR="00CB30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Joaçaba</w:t>
            </w:r>
            <w:r w:rsidR="007457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0D90A729" w14:textId="3F1E4026" w:rsidR="00CD607B" w:rsidRDefault="00CD607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5C4C" w:rsidRPr="00AF2DAF" w14:paraId="48DCD4DD" w14:textId="77777777" w:rsidTr="001C534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3FA4BC" w14:textId="77777777" w:rsidR="002B5C4C" w:rsidRPr="00AF2DAF" w:rsidRDefault="002B5C4C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FB483" w14:textId="77777777" w:rsidR="002B5C4C" w:rsidRPr="00AF2DAF" w:rsidRDefault="002B5C4C" w:rsidP="001C534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2B5C4C" w:rsidRPr="00AF2DAF" w14:paraId="4FAD5C28" w14:textId="77777777" w:rsidTr="001C5344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F02DE" w14:textId="77777777" w:rsidR="002B5C4C" w:rsidRPr="00AF2DAF" w:rsidRDefault="002B5C4C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DDDA9" w14:textId="59CB55EE" w:rsidR="002B5C4C" w:rsidRPr="00AF2DAF" w:rsidRDefault="002B5C4C" w:rsidP="000072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5F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075F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AsBEA/SC, Arquiteto Ronaldo, informou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havia sido reeleito</w:t>
            </w:r>
            <w:r w:rsidR="00075F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 Presidência da AsBEA/SC, salientando que a diretoria </w:t>
            </w:r>
            <w:r w:rsidR="006E59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permaneceu praticamente a mesma, sendo que ele, na condição de Presidente e o Arquiteto Ricardo Fonseca, na condição de Vice-Presidente, permaneceriam na representação do CEAU-CAU/SC. Logo após i</w:t>
            </w:r>
            <w:r w:rsidR="00075F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nformou que de 14 a 17 de junho de 2023 seria realizada a “49ª Convenção Nacional da AsBEA”</w:t>
            </w:r>
            <w:r w:rsidR="00954D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na cidade de São Paulo e p</w:t>
            </w:r>
            <w:r w:rsidR="006E59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 último</w:t>
            </w:r>
            <w:r w:rsidR="00954D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no mês de março seria realizad</w:t>
            </w:r>
            <w:r w:rsidR="005D29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954D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Assembleia </w:t>
            </w:r>
            <w:r w:rsidR="005D29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Geral </w:t>
            </w:r>
            <w:r w:rsidR="00954D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E363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ajuste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estatuto</w:t>
            </w:r>
            <w:r w:rsidR="00E363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AsBEA/SC, bem como reunião geral com todos os associados do estado. </w:t>
            </w:r>
            <w:r w:rsidR="00153B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último</w:t>
            </w:r>
            <w:r w:rsidR="00E363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relatou sobre a existência de dez grupos de trabalho </w:t>
            </w:r>
            <w:r w:rsidR="009E19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nível nacional, sendo que </w:t>
            </w:r>
            <w:r w:rsidR="000072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cada um deles foi nomeado um membro </w:t>
            </w:r>
            <w:r w:rsidR="009E19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0072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Santa Catarina. </w:t>
            </w:r>
            <w:r w:rsidR="009E19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C26761B" w14:textId="77777777" w:rsidR="00CD607B" w:rsidRPr="00AF2DAF" w:rsidRDefault="00CD607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0605D4" w:rsidRPr="00AF2DAF" w14:paraId="0038C1D7" w14:textId="77777777" w:rsidTr="001E11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C6581" w14:textId="77777777" w:rsidR="000605D4" w:rsidRPr="00AF2DAF" w:rsidRDefault="000605D4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F0BEA" w14:textId="77777777" w:rsidR="000605D4" w:rsidRPr="00AF2DAF" w:rsidRDefault="000605D4" w:rsidP="001E112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0605D4" w:rsidRPr="00AF2DAF" w14:paraId="56A716F2" w14:textId="77777777" w:rsidTr="001E11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10091" w14:textId="77777777" w:rsidR="000605D4" w:rsidRPr="00AF2DAF" w:rsidRDefault="000605D4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F7BA4" w14:textId="37EDFE1F" w:rsidR="0010594E" w:rsidRPr="00AF2DAF" w:rsidRDefault="000605D4" w:rsidP="004D4F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B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672E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iniciou o relato se desculpando pela ausência na cerimônia de posse do IAB/SC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Mencionou que o CAU/SC 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defende concursos públicos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projetos</w:t>
            </w:r>
            <w:r w:rsidR="0052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2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informando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IAB/SC, na figura do Arquiteto e Urbanista 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Luiz Alberto de Souza, estava participando como membro externo da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Comissão Julgadora do Concurso Público de Projeto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CAU/SC. 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elatou 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renovação de 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todas 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comissões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fator que traz </w:t>
            </w:r>
            <w:r w:rsidR="006205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“olhar holístico” 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</w:t>
            </w:r>
            <w:r w:rsidR="001059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uitetura e Urbanismo, assim como no tocante à formação profissional. No que diz respeito às a</w:t>
            </w:r>
            <w:r w:rsidR="004B0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ções </w:t>
            </w:r>
            <w:r w:rsidR="005C3B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CAU/SC, destacou a parceria com a AsBEA/SC</w:t>
            </w:r>
            <w:r w:rsid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 qual culminou na </w:t>
            </w:r>
            <w:r w:rsidR="004B0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entrega </w:t>
            </w:r>
            <w:r w:rsid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4B0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segundo livro </w:t>
            </w:r>
            <w:r w:rsid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4B0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r w:rsidR="004738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sociação:</w:t>
            </w:r>
            <w:r w:rsid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</w:t>
            </w:r>
            <w:r w:rsidR="005346F4" w:rsidRP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Grandes Nomes da Arquitetura Ca</w:t>
            </w:r>
            <w:r w:rsid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tarinense — Arquitetura Moderna”</w:t>
            </w:r>
            <w:r w:rsidR="004738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847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os m</w:t>
            </w:r>
            <w:r w:rsidR="004B0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acro desa</w:t>
            </w:r>
            <w:r w:rsidR="006219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fios da gestão foram alcançados. 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outro macro desafio alcançado foi a questão da </w:t>
            </w:r>
            <w:r w:rsidR="006219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</w:t>
            </w:r>
            <w:r w:rsidR="00A36E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novação </w:t>
            </w:r>
            <w:r w:rsidR="006219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A36E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quadro funcional</w:t>
            </w:r>
            <w:r w:rsidR="006219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Conselho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haja vista que foi realizado concurso público no ano passado</w:t>
            </w:r>
            <w:r w:rsidR="0052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a Jornalista Ana </w:t>
            </w:r>
            <w:r w:rsidR="00485EEB" w:rsidRPr="00B10E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Cristina Lavratti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 ingressado no Conselho no dia 1º de fevereiro de 2023</w:t>
            </w:r>
            <w:r w:rsidR="0052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cargo de Coordenadora de Comunicação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mencionou que seria importante as entidades encaminharem pautas tendo em vista a nova formatação na área de comunicação. </w:t>
            </w:r>
            <w:r w:rsidR="0052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expôs que as reuniões plenárias vinham sendo realizadas na sede própria do CAU/SC a fim de não deixar o espaço sem uso e também falou do </w:t>
            </w:r>
            <w:r w:rsidR="006219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projeto “CAU Portas Abertas”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que será realizado </w:t>
            </w:r>
            <w:r w:rsidR="00A36E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forma perene</w:t>
            </w:r>
            <w:r w:rsidR="00D460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todas as vésperas dessas reuniões,</w:t>
            </w:r>
            <w:r w:rsidR="00485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também na sede própria do Conselho</w:t>
            </w:r>
            <w:r w:rsidR="00586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331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Logo após </w:t>
            </w:r>
            <w:r w:rsidR="00586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relatou que </w:t>
            </w:r>
            <w:r w:rsidR="004D4F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no âmbito do projeto “CAU Portas Abertas” seria realizado encontro sobre patrimônio no dia 16 de março de 2023. Após, o Gerente </w:t>
            </w:r>
            <w:r w:rsidR="00A21C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</w:t>
            </w:r>
            <w:r w:rsidR="004D4F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 </w:t>
            </w:r>
            <w:r w:rsidR="00A21C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</w:t>
            </w:r>
            <w:r w:rsidR="004D4F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aos membros do CEAU-CAU/SC, informando que passaria a assessorar o Colegiado e se colocou à disposição. A Jornalista </w:t>
            </w:r>
            <w:r w:rsidR="00A21C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  <w:r w:rsidR="004D4F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Coordenadora de Comunicação, também se apresentou aos presentes e disse que sua intenção era por meio da comunicação mostrar a mais pessoas o valor da classe profissional à sociedade. </w:t>
            </w:r>
          </w:p>
        </w:tc>
      </w:tr>
    </w:tbl>
    <w:p w14:paraId="1AA42934" w14:textId="136F19DA" w:rsidR="007904BD" w:rsidRPr="00AF2DAF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34590BC3" w:rsidR="00074F58" w:rsidRPr="00AF2DAF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6B" w14:textId="4A250287" w:rsidR="00E72579" w:rsidRPr="00AF2DAF" w:rsidRDefault="00E72579" w:rsidP="00D411A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ram apresentados os assuntos da pauta 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="00DE1C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411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tema “Honra ao Mérito” como </w:t>
            </w:r>
            <w:r w:rsidR="00DE1C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 extra</w:t>
            </w:r>
            <w:r w:rsidR="0082258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pauta</w:t>
            </w:r>
            <w:r w:rsidR="00D411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10646F8" w14:textId="77777777" w:rsidR="00E32FDF" w:rsidRPr="00AF2DAF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77777777" w:rsidR="00CB7CD1" w:rsidRPr="00AF2DAF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AF2DAF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F2DAF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76B6A92B" w:rsidR="00A5057C" w:rsidRPr="00AF2DAF" w:rsidRDefault="0020514C" w:rsidP="0020514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Posse da nova coordenação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do CEAU para </w:t>
            </w:r>
            <w:r w:rsidR="00DE1C2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Exercício de 2023. </w:t>
            </w:r>
          </w:p>
        </w:tc>
      </w:tr>
      <w:tr w:rsidR="00EF36F0" w:rsidRPr="00AF2DAF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20514C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61E77EC3" w:rsidR="00D80DBE" w:rsidRPr="0020514C" w:rsidRDefault="00533198" w:rsidP="0020514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AF2DAF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AF2DAF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5F97DB5E" w:rsidR="00CF236B" w:rsidRPr="00AF2DAF" w:rsidRDefault="00C545AA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Ronaldo </w:t>
            </w:r>
            <w:r w:rsidR="00C406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agradeceu pel</w:t>
            </w:r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parceira durante </w:t>
            </w:r>
            <w:r w:rsidR="00C406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ano</w:t>
            </w:r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que a </w:t>
            </w:r>
            <w:proofErr w:type="spellStart"/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 esteve na coordenação do Colegiado e</w:t>
            </w:r>
            <w:r w:rsidR="00736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por meio </w:t>
            </w:r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proximidade </w:t>
            </w:r>
            <w:r w:rsidR="00736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propiciada</w:t>
            </w:r>
            <w:r w:rsidR="00D41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</w:t>
            </w:r>
            <w:r w:rsidR="00736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CEAU-CAU/SC o Conselho ter oportunizado o lançamento do livro “</w:t>
            </w:r>
            <w:r w:rsidR="00736A14" w:rsidRPr="00534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Grandes Nomes da Arquitetura Ca</w:t>
            </w:r>
            <w:r w:rsidR="00736A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tarinense</w:t>
            </w:r>
            <w:r w:rsidR="000F53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através de edital de patrocínio. </w:t>
            </w:r>
            <w:r w:rsidR="003924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lembrou do apoio das entidades ao “</w:t>
            </w:r>
            <w:r w:rsidR="00392423" w:rsidRPr="003924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 Congresso de Arquitetura e Urbanismo de Santa Catarina</w:t>
            </w:r>
            <w:r w:rsidR="003924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F503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a abertura do CAU/SC às entidades poderia se repetir haja vista que foi muito produtivo.</w:t>
            </w:r>
            <w:r w:rsidR="00CB7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Posteriormente, a Arquiteta Daniela, </w:t>
            </w:r>
            <w:r w:rsidR="00CB7CD1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representante do </w:t>
            </w:r>
            <w:r w:rsidR="00CB7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SASC, aceitou e confirmou o compromisso em assumir a </w:t>
            </w:r>
            <w:r w:rsidR="00C406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Coordenação</w:t>
            </w:r>
            <w:r w:rsidR="00CB7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CEAU-CAU/SC</w:t>
            </w:r>
            <w:r w:rsidR="00F07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</w:t>
            </w:r>
            <w:r w:rsidR="004273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Gustavo, representante do IAB/SC</w:t>
            </w:r>
            <w:r w:rsidR="00F07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4273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mesma maneira confirmou o compromisso e aceitou assumir a </w:t>
            </w:r>
            <w:r w:rsidR="00C406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Coordenação Adjunta do CEAU-CAU/SC</w:t>
            </w:r>
            <w:r w:rsidR="004273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F07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Ambos foram empossados e o Arquiteto Ronaldo passou a palavra à Arquiteta Daniela, que desejou um ótimo ano de trabalho no Colegiado e a cada um, individualmente</w:t>
            </w:r>
            <w:r w:rsidR="00044B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sua</w:t>
            </w:r>
            <w:r w:rsidR="00F074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44B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respectiva entidade, </w:t>
            </w:r>
            <w:r w:rsidR="00044B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desejando muitas atividades e ações para fortalecer os profissionais Arquitetos e Urbanistas. </w:t>
            </w:r>
            <w:r w:rsidR="00F51AF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F36F0" w:rsidRPr="00AF2DAF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AF2DAF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AF2DAF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F0" w:rsidRPr="00AF2DAF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AF2DAF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41CD97BD" w:rsidR="00B329BF" w:rsidRPr="00AF2DAF" w:rsidRDefault="0068008D" w:rsidP="0068008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800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Planejamento e projetos do CEAU-CAU/SC para 2023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AF2DAF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AF2DAF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2EF80975" w:rsidR="00811D91" w:rsidRPr="00AF2DAF" w:rsidRDefault="0068008D" w:rsidP="00C24219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AF2DAF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AF2DAF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430D" w14:textId="736E01D1" w:rsidR="00176FC7" w:rsidRDefault="00AE4E70" w:rsidP="00176FC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6800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Assessor</w:t>
            </w:r>
            <w:r w:rsidR="00970E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Pery explicou </w:t>
            </w:r>
            <w:r w:rsidR="00321A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em virtude de o planejamento dos projetos para 2023 ter ocorrido durante o ano passado, em dois períodos,</w:t>
            </w:r>
            <w:r w:rsidR="00EE60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Gerente João explicaria as ações necessárias</w:t>
            </w:r>
            <w:r w:rsidR="004030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função dos projetos definidos como prioritários para o presente ano. Ressaltou que seria necessário o desenvolvimento de trabalhos internos por parte do CEAU-CAU/SC a fim de que essas informações sejam encaminhadas à Gerência Geral para controle organizacional das demandas de todas as comissões para viabilizar a execução. </w:t>
            </w:r>
            <w:r w:rsidR="006800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</w:t>
            </w:r>
            <w:r w:rsidR="004030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 breve histórico de como estava sendo conduzido o planejamento e qual era a expectativa até o fim do ano.</w:t>
            </w:r>
            <w:r w:rsidR="00C653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depois, apresentou o detalhamento dos projetos do CEAU-CAU/SC (“Projeto 21 </w:t>
            </w:r>
            <w:r w:rsidR="006800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 Honra ao Mérito</w:t>
            </w:r>
            <w:r w:rsidR="00C653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 e “</w:t>
            </w:r>
            <w:r w:rsidR="006800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22 – Projeto Licenciamento Simplificado </w:t>
            </w:r>
            <w:r w:rsidR="00C653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Projetos nos Órgãos Públicos”). O Arquiteto </w:t>
            </w:r>
            <w:r w:rsidR="006800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questionou sobre como </w:t>
            </w:r>
            <w:r w:rsidR="000D16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Colegiado poderia </w:t>
            </w:r>
            <w:r w:rsidR="005C45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</w:t>
            </w:r>
            <w:r w:rsidR="006800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aumento dos recursos</w:t>
            </w:r>
            <w:r w:rsidR="00C653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os projetos. O Gerente João elucidou que</w:t>
            </w:r>
            <w:r w:rsidR="00926A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primeiro caminho seria elaborar um</w:t>
            </w:r>
            <w:r w:rsidR="000D16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26A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Plano de Ação </w:t>
            </w:r>
            <w:r w:rsidR="007C58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7A2D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justificar </w:t>
            </w:r>
            <w:r w:rsidR="007C58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eventua</w:t>
            </w:r>
            <w:r w:rsidR="00AB28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 impossibilidade de execução de</w:t>
            </w:r>
            <w:r w:rsidR="007C58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 por falta de recurso disponível. </w:t>
            </w:r>
            <w:r w:rsidR="00AA4D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Gustavo questionou se </w:t>
            </w:r>
            <w:r w:rsidR="00F30E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="00AA4D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pensado qual seria o for</w:t>
            </w:r>
            <w:r w:rsidR="00D206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mato do projeto “</w:t>
            </w:r>
            <w:r w:rsidR="00AA4D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Licenciamento Simplificado de Projetos nos Órgãos Públicos”. O Gerente João explicou que</w:t>
            </w:r>
            <w:r w:rsidR="00F30E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assunto seria</w:t>
            </w:r>
            <w:r w:rsidR="00D206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discutido na presente reunião e em seguida apresentou o objetivo do projeto “Honra ao Mérito”</w:t>
            </w:r>
            <w:r w:rsidR="00023F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(categorias; formas de escolha e </w:t>
            </w:r>
            <w:r w:rsidR="008B2A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execução; entregável e prazo). </w:t>
            </w:r>
            <w:r w:rsidR="00CD26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a definição do Plano de Ação, exp</w:t>
            </w:r>
            <w:r w:rsidR="008B2A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licou que seria preciso </w:t>
            </w:r>
            <w:r w:rsidR="00816E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estabelecer</w:t>
            </w:r>
            <w:r w:rsidR="008B2A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D26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</w:t>
            </w:r>
            <w:r w:rsidR="008B2A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tarefas necessárias para fazer a premiação acontecer, destacando</w:t>
            </w:r>
            <w:r w:rsidR="00CD26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necessidade de definição de suas etapas.</w:t>
            </w:r>
            <w:r w:rsidR="00F204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431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Arquiteta Daniela </w:t>
            </w:r>
            <w:r w:rsidR="001D07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breve relato sobre como foi definida a formatação do </w:t>
            </w:r>
            <w:r w:rsidR="009235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“Honra ao Mérito” </w:t>
            </w:r>
            <w:r w:rsidR="001D07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anteriormente</w:t>
            </w:r>
            <w:r w:rsidR="00F328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Jornalista Ana sugeriu nomear os prêmios de acordo com sua categoria. A Presidente Patrícia disse que valeria à pena trazer experiências de outros CAU/UF. </w:t>
            </w:r>
            <w:r w:rsidR="000D16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846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apresentou a Portaria Normativa nº 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008</w:t>
            </w:r>
            <w:r w:rsidR="00846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de 28 de setembro de 2017, a qual d</w:t>
            </w:r>
            <w:r w:rsidR="00846E79" w:rsidRPr="00846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ispõe sobre a Homenagem “Honra ao Mérito </w:t>
            </w:r>
            <w:r w:rsidR="00846E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Arquitetura e Urbanismo”. O Gerente João mencionou que o documento serviria como insumo para definição das tarefas. </w:t>
            </w:r>
            <w:r w:rsidR="002326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Arquiteta Daniela disponibilizou o </w:t>
            </w:r>
            <w:r w:rsidR="0023264C" w:rsidRPr="00F37D6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link </w:t>
            </w:r>
            <w:r w:rsidR="002326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edital da última premiação, ressaltando que seria necessário mais estudo </w:t>
            </w:r>
            <w:r w:rsidR="008942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aprimoramento do novo edital. Também destacou a importância de buscar as súmulas das reuniões </w:t>
            </w:r>
            <w:r w:rsidR="00F37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anteriores do CEAU-CAU/SC</w:t>
            </w:r>
            <w:r w:rsidR="008942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nas quais foi tratado acerca do assunto. </w:t>
            </w:r>
            <w:r w:rsidR="00BB6B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Gustavo perguntou se as categorias definidas anteriormente para a premiação deveriam permanecer as mesmas ou se era possível rediscuti-las</w:t>
            </w:r>
            <w:r w:rsidR="00233A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Presidente Patrícia disse estava aberto para eventual redesenho e sugeriu agendamento de reunião extraordinária com pauta única “Honra ao Mérito” </w:t>
            </w:r>
            <w:r w:rsidR="00F37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</w:t>
            </w:r>
            <w:r w:rsidR="00233A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de ter sido concedido prazo de leitura dos materiais de insumos que seriam postados no grupo do CEAU-CAU/SC</w:t>
            </w:r>
            <w:r w:rsidR="00F37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233A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</w:t>
            </w:r>
            <w:r w:rsidR="00233A23" w:rsidRPr="00233A23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233A23" w:rsidRPr="00233A23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233A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). A Arquiteta Daniela, na condição de Coordenadora do Colegiado, considerou fundamental a realização</w:t>
            </w:r>
            <w:r w:rsidR="00390C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reunião extraordinária. </w:t>
            </w:r>
            <w:r w:rsidR="00D87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Dessa maneira, f</w:t>
            </w:r>
            <w:r w:rsidR="00390C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definido</w:t>
            </w:r>
            <w:r w:rsidR="00D87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90C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pelo agendamento de reunião extraordinária com o tema </w:t>
            </w:r>
            <w:r w:rsidR="00390C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“Honra ao Mérito” como pauta única, no dia 03 de março de 2023, das 08h30min às 12h30min</w:t>
            </w:r>
            <w:r w:rsidR="00306E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na sede própria do CAU/SC (Avenida Rio Branco)</w:t>
            </w:r>
            <w:r w:rsidR="008C25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7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membros do CEAU-CAU/SC discutiram sobre o assunto </w:t>
            </w:r>
            <w:r w:rsid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 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tabela de detalhamento </w:t>
            </w:r>
            <w:r w:rsid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projetos</w:t>
            </w:r>
            <w:r w:rsid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preenchida</w:t>
            </w:r>
            <w:r w:rsidR="0017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sendo definidas as tarefas;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responsá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veis; as 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datas de início e térm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ino;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duração e</w:t>
            </w:r>
            <w:r w:rsidR="00FC7F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insumos para </w:t>
            </w:r>
            <w:r w:rsidR="00DB6EBE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definição do Plano de Ação relativo a</w:t>
            </w:r>
            <w:r w:rsidR="00176FC7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projeto “Honra ao Mérito”.</w:t>
            </w:r>
            <w:r w:rsidR="00CC2A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Posteriormente, o Gerente João expôs que a proposta do projeto “Licenciamento Simplificado de Projetos nos Órgãos Públicos” era contratar uma consultoria de pesquisa de diagnóstico com amostra em trinta municípios entre pequenos, médios e grandes, e realizar um “piloto”.</w:t>
            </w:r>
            <w:r w:rsidR="00D356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Ronaldo complementou a fala do Gerente João explicando que </w:t>
            </w:r>
            <w:r w:rsidR="007819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projeto objetivava as aprovações em órgãos públicos </w:t>
            </w:r>
            <w:r w:rsidR="00CC2A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</w:t>
            </w:r>
            <w:r w:rsidR="0017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09D7D68A" w14:textId="0D626B82" w:rsidR="003E7886" w:rsidRPr="00AF2DAF" w:rsidRDefault="00CC41E8" w:rsidP="00243E8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7819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 auto declaratório ou por meio de utilização de ferramentas digitais de simplificação de análise</w:t>
            </w:r>
            <w:r w:rsidR="008A55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Acrescentou que a preocupação do CEAU-CAU/SC era pesquisar quais municípios já estavam utilizando e monitorar a maneira que estava acontecendo. A </w:t>
            </w:r>
            <w:r w:rsidR="0017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Patrícia </w:t>
            </w:r>
            <w:r w:rsidR="008A55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</w:t>
            </w:r>
            <w:r w:rsidR="009D6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“chamar” esse </w:t>
            </w:r>
            <w:r w:rsidR="008A55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</w:t>
            </w:r>
            <w:r w:rsidR="009D6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somar 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008A55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evento “</w:t>
            </w:r>
            <w:r w:rsidR="003E78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Portas Abertas</w:t>
            </w:r>
            <w:r w:rsidR="008A55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9D6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talvez um evento híbrido, trazendo as associações de municípios para participarem. </w:t>
            </w:r>
            <w:r w:rsidR="00B050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Gerente João disse que em termos de agenda, no dia 11 de maio de 2023 (evento “CAU Portas Abertas), poderia ser realizado um encontro trazendo os municípios </w:t>
            </w:r>
            <w:r w:rsidR="001E1F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se apropriando das informações, no sentido de trazer uma pessoa para iniciar ou apresentar informações em relação ao diagnóstico. A Presidente </w:t>
            </w:r>
            <w:r w:rsidR="00EA67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</w:t>
            </w:r>
            <w:r w:rsidR="001E1F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cia sugeriu deixar parte do tempo destinada ao primeiro projeto e a ação mencionada pelo Gerente João mais para o fim do ano</w:t>
            </w:r>
            <w:r w:rsidR="00EA67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EA1F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Ronaldo propôs trazer para o primeiro evento somente uma reunião preparatória. O Assessor Pery lembrou, que em relação ao “item 5.3”, foi encaminhado no fim do ano passado um ofício à Prefeitura Municipal de Florianópolis solicitando agendamento de reunião para que fossem apresentadas informações no tocante ao </w:t>
            </w:r>
            <w:r w:rsidR="006072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 declaratório</w:t>
            </w:r>
            <w:r w:rsidR="00EA1F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D0D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Conselheira Rosana sugeriu</w:t>
            </w:r>
            <w:r w:rsidR="006072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929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cruzamento de informações entre os municípios a fim de verificar suas diferenças em relação ao assunto. </w:t>
            </w:r>
            <w:r w:rsidR="00AD7D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Patrícia ressaltou que no primeiro semestre do presente ano seria realizado </w:t>
            </w:r>
            <w:r w:rsidR="00EA68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evento preparatório, e posteriormente, no segundo semestre, seria feito um fechamento. O Gerente João </w:t>
            </w:r>
            <w:r w:rsidR="000C26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destacou que seriam convidados os “players” para o evento do dia 11 de maio</w:t>
            </w:r>
            <w:r w:rsidR="00644E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808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2023 </w:t>
            </w:r>
            <w:r w:rsidR="00644E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para o segundo semestre,</w:t>
            </w:r>
            <w:r w:rsidR="004C6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seria realizada</w:t>
            </w:r>
            <w:r w:rsidR="00644E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parte de diagnóstico para posteriormente executar entrega no mês de novembro, no evento “CAU Portas Abertas”. A Presidente Patrícia </w:t>
            </w:r>
            <w:r w:rsidR="00EF1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propôs, como sugestão de </w:t>
            </w:r>
            <w:r w:rsidR="00EF1DD3" w:rsidRPr="00EF1DD3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case, </w:t>
            </w:r>
            <w:r w:rsidR="00EF1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convidar o Presidente do CAU/MS</w:t>
            </w:r>
            <w:r w:rsidR="004C6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responsável na prefeitura por fazer esse processo - </w:t>
            </w:r>
            <w:r w:rsidR="00EF1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participar do evento, a fim de que ele apresente sua experiência em relação à </w:t>
            </w:r>
            <w:r w:rsidR="00A803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Prefeitura de C</w:t>
            </w:r>
            <w:r w:rsidR="00EF1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ampo Grande. Acrescentou que certamente</w:t>
            </w:r>
            <w:r w:rsidR="00A972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município de Florianópolis </w:t>
            </w:r>
            <w:r w:rsidR="000528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0A972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seria um </w:t>
            </w:r>
            <w:r w:rsidR="00A97234" w:rsidRPr="00A97234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case</w:t>
            </w:r>
            <w:r w:rsidR="00A97234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</w:t>
            </w:r>
            <w:r w:rsidR="00A972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interessante.</w:t>
            </w:r>
            <w:r w:rsidR="004C6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Gustavo </w:t>
            </w:r>
            <w:r w:rsidR="00E129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julgou a ideia interessante e disse ter um pouco de dificuldade de discernir </w:t>
            </w:r>
            <w:r w:rsidR="002B41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E129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licenciamento simplificado do auto declaratório</w:t>
            </w:r>
            <w:r w:rsidR="002B41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Também falou que o CAU/BR tinha se manifestado em relação à lei da liberdade econômica</w:t>
            </w:r>
            <w:r w:rsidR="00D662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fato que motivou algu</w:t>
            </w:r>
            <w:r w:rsidR="00D87E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mas p</w:t>
            </w:r>
            <w:r w:rsidR="00D662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refeituras a realizar</w:t>
            </w:r>
            <w:r w:rsidR="00843A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 w:rsidR="00D662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6346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 declaração, ressaltando achar interessante a discussão acerca do tema.</w:t>
            </w:r>
            <w:r w:rsidR="008521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final, considerou que o evento deveria ser um pouco plural, no sentido de </w:t>
            </w:r>
            <w:r w:rsidR="00421A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possibilitar </w:t>
            </w:r>
            <w:r w:rsidR="00D808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fosse proveitoso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sugerindo</w:t>
            </w:r>
            <w:r w:rsidR="00AC17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inclusive</w:t>
            </w:r>
            <w:r w:rsidR="00AC17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C17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envio de 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convite a alguém relacionado 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à </w:t>
            </w:r>
            <w:r w:rsidR="00D143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4D0C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niversidade.</w:t>
            </w:r>
            <w:r w:rsidR="00E40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Presidente Patrícia julgou importante </w:t>
            </w:r>
            <w:r w:rsidR="00B87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trazer </w:t>
            </w:r>
            <w:r w:rsidR="001E13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o evento </w:t>
            </w:r>
            <w:r w:rsidR="00B87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um dos </w:t>
            </w:r>
            <w:r w:rsidR="00B87C4F" w:rsidRPr="00B87C4F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cases</w:t>
            </w:r>
            <w:r w:rsidR="00B87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que o C</w:t>
            </w:r>
            <w:r w:rsidR="00E40D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AU/BR </w:t>
            </w:r>
            <w:r w:rsidR="00B87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já avançou em relação ao tema, haja vista que o debateu por mais de um ano</w:t>
            </w:r>
            <w:r w:rsidR="006E3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Logo </w:t>
            </w:r>
            <w:r w:rsidR="00F037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o</w:t>
            </w:r>
            <w:r w:rsidR="006E3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Gerente João propôs </w:t>
            </w:r>
            <w:r w:rsidR="00633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esse assunto também poderia ser encerrado na reunião ordinária do dia 03 de março de 2023 e questionou se a pauta em relação à definição dos temas</w:t>
            </w:r>
            <w:r w:rsidR="00C542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evento de abertura </w:t>
            </w:r>
            <w:r w:rsidR="00633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poderia</w:t>
            </w:r>
            <w:r w:rsidR="00C542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incluída na referida reunião. </w:t>
            </w:r>
            <w:r w:rsidR="00C766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Daniela concordou com a inclusão proposta.</w:t>
            </w:r>
            <w:r w:rsidR="00F037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Conselheira Rosana sugeriu o envio de questionamentos aos municípios </w:t>
            </w:r>
            <w:r w:rsidR="00D143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tocante </w:t>
            </w:r>
            <w:r w:rsidR="00F037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C92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assunto. O Gerente João solicitou aos membros do Colegiado trazer propostas de </w:t>
            </w:r>
            <w:r w:rsidR="00C92D64" w:rsidRPr="00C92D64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cases</w:t>
            </w:r>
            <w:r w:rsidR="00C92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apresentação no evento do dia 11 de maio</w:t>
            </w:r>
            <w:r w:rsidR="004D27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2023</w:t>
            </w:r>
            <w:r w:rsidR="00C92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243E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Presidente Patrícia contextualizou que o CEAU-CAU/SC convidou algumas entidades</w:t>
            </w:r>
            <w:r w:rsidR="00C61C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mistas</w:t>
            </w:r>
            <w:r w:rsidR="00243E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participarem de reunião ampliada do Colegiado, sugerindo realizar novo chamamento</w:t>
            </w:r>
            <w:r w:rsidR="00D143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realização de</w:t>
            </w:r>
            <w:r w:rsidR="00243E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nova reunião ampliada</w:t>
            </w:r>
            <w:r w:rsidR="008E64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7855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membros do CEAU-CAU/SC discutiram sobre o assunto e a tabela de detalhamento de projetos foi preenchida, sendo definidas as tarefas;</w:t>
            </w:r>
            <w:r w:rsidR="00785556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855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785556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responsá</w:t>
            </w:r>
            <w:r w:rsidR="007855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veis e as </w:t>
            </w:r>
            <w:r w:rsidR="00785556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datas de térm</w:t>
            </w:r>
            <w:r w:rsidR="007855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ino </w:t>
            </w:r>
            <w:r w:rsidR="00785556" w:rsidRPr="00DB6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definição do Plano de Ação relativo ao projeto</w:t>
            </w:r>
            <w:r w:rsidR="007855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“Licenciamento Simplificado de Projetos nos Órgãos Públicos”.</w:t>
            </w:r>
          </w:p>
        </w:tc>
      </w:tr>
    </w:tbl>
    <w:p w14:paraId="191FC116" w14:textId="77777777" w:rsidR="009855D4" w:rsidRPr="00AF2DAF" w:rsidRDefault="009855D4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AF2DAF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0FC2B42A" w:rsidR="00F12D59" w:rsidRPr="00AF2DAF" w:rsidRDefault="006C2675" w:rsidP="002024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267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Licenciamento Digital e Auto Declaratório / Simplificação dos Licenciamentos Urbanísticos em SC: acompanhamento; Seminário sobre tema.</w:t>
            </w:r>
          </w:p>
        </w:tc>
      </w:tr>
      <w:tr w:rsidR="00EF36F0" w:rsidRPr="00AF2DAF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1723C059" w:rsidR="00895A1C" w:rsidRPr="004C15DB" w:rsidRDefault="004C15DB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4C15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</w:t>
            </w:r>
            <w:r w:rsidR="00D64AE1" w:rsidRPr="004C15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EF36F0" w:rsidRPr="00AF2DAF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442447B1" w:rsidR="00E9115F" w:rsidRPr="00AF424C" w:rsidRDefault="00D91038" w:rsidP="0065730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Arquiteta 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Daniela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500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pontuou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</w:t>
            </w:r>
            <w:r w:rsidR="004500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na presente reunião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já</w:t>
            </w:r>
            <w:r w:rsidR="00D5578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havia sido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comentado um pouco em relação a adotar uma abordagem mais ampla, com visões diferentes em relação ao tema, sendo que foi definido como encaminhamento que o Arquiteto Gustavo buscaria uma pessoa na </w:t>
            </w:r>
            <w:r w:rsidR="004500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á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rea acadêmica</w:t>
            </w:r>
            <w:r w:rsidR="004500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</w:t>
            </w:r>
            <w:r w:rsidR="004500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evento do dia 11 de maio de 2023. Acrescentou que</w:t>
            </w:r>
            <w:r w:rsidR="000266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também foram cogitadas a apresentação d</w:t>
            </w:r>
            <w:r w:rsidR="00026617" w:rsidRPr="00026617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e cas</w:t>
            </w:r>
            <w:r w:rsidR="00C36D82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es </w:t>
            </w:r>
            <w:r w:rsidR="00C36D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</w:t>
            </w:r>
            <w:r w:rsidR="004500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Presidente do CAU/MS</w:t>
            </w:r>
            <w:r w:rsidR="00C36D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pela Prefeitura Municipal de Florianópolis. A Conselheira Rosana sugeriu incluir a 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Prefeitura de São Paulo</w:t>
            </w:r>
            <w:r w:rsidR="00C36D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provavelmente o município de Suzano, que já teve as situações do licenciamento simplificado e auto declaratório. A Arquiteta Daniela mencionou</w:t>
            </w:r>
            <w:r w:rsidR="003C5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outr</w:t>
            </w:r>
            <w:r w:rsidR="009512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3C5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questão </w:t>
            </w:r>
            <w:r w:rsidR="009512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sugerida foi </w:t>
            </w:r>
            <w:r w:rsidR="003C5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trazer as e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ntidades </w:t>
            </w:r>
            <w:r w:rsidR="003C5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istas</w:t>
            </w:r>
            <w:r w:rsidR="003C5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9512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 quais poderiam apresentar uma visão mais específica das regiões de Santa Catarina.</w:t>
            </w:r>
            <w:r w:rsidR="004C15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Ronaldo sugeriu</w:t>
            </w:r>
            <w:r w:rsidR="009E33F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município de Joinville, na figura do Arquiteto Luiz Alberto de Souza, para apresentar </w:t>
            </w:r>
            <w:r w:rsidR="009E33FA" w:rsidRPr="009E33FA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case</w:t>
            </w:r>
            <w:r w:rsidR="009E33F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evento haja vista sua visão prática e</w:t>
            </w:r>
            <w:r w:rsidR="00F075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jurídic</w:t>
            </w:r>
            <w:r w:rsidR="00857A1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a. A</w:t>
            </w:r>
            <w:r w:rsidR="00853B3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Arquiteta Daniela questionou qual seria o produto final em relação a esse tema, julgando importante</w:t>
            </w:r>
            <w:r w:rsidR="005C58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colocar uma visão de onde o CEAU-CAU/SC pretende chegar em relação a isso. </w:t>
            </w:r>
            <w:r w:rsidR="0046021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Patrícia considerou importante esse apontamento da Arquiteta Daniela</w:t>
            </w:r>
            <w:r w:rsidR="002D75E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destacando a importância de elaborar documento com o registro de todos</w:t>
            </w:r>
            <w:r w:rsidR="00005E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D75E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caminhos percorridos</w:t>
            </w:r>
            <w:r w:rsidR="00005E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Sugeriu que poderia ser identificado um relator no âmbito do Colegiado para trabalhar na elaboração desse relato</w:t>
            </w:r>
            <w:r w:rsidR="005D73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94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a realização dos dois eventos, a</w:t>
            </w:r>
            <w:r w:rsidR="005D73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fim de obter um entregável</w:t>
            </w:r>
            <w:r w:rsidR="00D673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publicação nas redes sociais</w:t>
            </w:r>
            <w:r w:rsidR="00F94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CA70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Arquiteta Daniela considerou necessário relatar e divulgar todo o processo, julgando importante incluir os próximos passos para os anos futuros.</w:t>
            </w:r>
            <w:r w:rsidR="00635A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</w:t>
            </w:r>
            <w:r w:rsidR="00857A1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Conselheira Rosana </w:t>
            </w:r>
            <w:r w:rsidR="00635A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solicitou ao Arquiteto </w:t>
            </w:r>
            <w:r w:rsidR="006C26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</w:t>
            </w:r>
            <w:r w:rsidR="00635A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buscar em quais municípios</w:t>
            </w:r>
            <w:r w:rsidR="0000745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IAB/SC trabalhou </w:t>
            </w:r>
            <w:r w:rsidR="003F18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 o “Projeto Legal”.</w:t>
            </w:r>
            <w:r w:rsidR="00FE1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Gustavo disse que</w:t>
            </w:r>
            <w:r w:rsidR="00D5578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E1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pesquisa</w:t>
            </w:r>
            <w:r w:rsidR="00BA3FF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ria</w:t>
            </w:r>
            <w:r w:rsidR="00FE1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traria informações para a próxima reunião.</w:t>
            </w:r>
            <w:r w:rsidR="00BA3FF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Gerente João</w:t>
            </w:r>
            <w:r w:rsidR="00CF04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disse que a atuação em rede das instituições permi</w:t>
            </w:r>
            <w:r w:rsidR="00464C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te </w:t>
            </w:r>
            <w:r w:rsidR="00CF04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uma adaptação de capacidades e influencia a operação na ponta. Para tanto, se colocou à disposição</w:t>
            </w:r>
            <w:r w:rsidR="00464C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o intuito de </w:t>
            </w:r>
            <w:r w:rsidR="00CF04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contribuir com metodologia para que essa atuação em rede </w:t>
            </w:r>
            <w:r w:rsidR="00464C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fosse </w:t>
            </w:r>
            <w:r w:rsidR="00CF04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mais efetiva.</w:t>
            </w:r>
            <w:r w:rsidR="00C473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42D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Arquiteta Daniela solicitou o envio da tabela de detalhamento dos projetos. O</w:t>
            </w:r>
            <w:r w:rsidR="00C473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Assessor Pery disse que seriam criadas duas pastas </w:t>
            </w:r>
            <w:r w:rsidR="00742D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grupo do CEAU-CAU/SC (</w:t>
            </w:r>
            <w:r w:rsidR="00742DAB" w:rsidRPr="00742DAB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742DAB" w:rsidRPr="00742DAB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742DAB" w:rsidRPr="00742DAB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)</w:t>
            </w:r>
            <w:r w:rsidR="00742DAB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, </w:t>
            </w:r>
            <w:r w:rsidR="00742DAB" w:rsidRPr="00742D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 os dois projetos</w:t>
            </w:r>
            <w:r w:rsidR="00355F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solicitou </w:t>
            </w:r>
            <w:r w:rsidR="00AF42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aos membros do Colegiado que as contribuições fossem </w:t>
            </w:r>
            <w:r w:rsidR="003023D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postadas no referido grupo.</w:t>
            </w:r>
          </w:p>
        </w:tc>
      </w:tr>
    </w:tbl>
    <w:p w14:paraId="32A5FC3E" w14:textId="5ADEC16E" w:rsidR="00AD5AC1" w:rsidRPr="00AF2DAF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237E69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237E69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237E69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8506327" w14:textId="5FCCA2E1" w:rsidR="00F12D59" w:rsidRPr="00AF2DAF" w:rsidRDefault="002A73CE" w:rsidP="00921BE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</w:p>
        </w:tc>
      </w:tr>
    </w:tbl>
    <w:p w14:paraId="7EE46FD6" w14:textId="77777777" w:rsidR="00683052" w:rsidRPr="00AF2DAF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2802FCA0" w14:textId="5B3FFCF6" w:rsidR="00C35DD7" w:rsidRDefault="00C53639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0AF2DAF">
        <w:rPr>
          <w:rFonts w:ascii="Arial" w:hAnsi="Arial" w:cs="Arial"/>
          <w:sz w:val="22"/>
          <w:szCs w:val="22"/>
        </w:rPr>
        <w:t>*</w:t>
      </w:r>
      <w:r w:rsidR="00C71FE1" w:rsidRPr="00AF2DAF">
        <w:rPr>
          <w:rFonts w:ascii="Arial" w:hAnsi="Arial" w:cs="Arial"/>
          <w:sz w:val="22"/>
          <w:szCs w:val="22"/>
        </w:rPr>
        <w:t xml:space="preserve"> </w:t>
      </w:r>
      <w:r w:rsidRPr="00AF2DAF">
        <w:rPr>
          <w:rFonts w:ascii="Arial" w:hAnsi="Arial" w:cs="Arial"/>
          <w:sz w:val="22"/>
          <w:szCs w:val="22"/>
        </w:rPr>
        <w:t>Esta</w:t>
      </w:r>
      <w:r w:rsidR="00D049A2" w:rsidRPr="00AF2DAF">
        <w:rPr>
          <w:rFonts w:ascii="Arial" w:hAnsi="Arial" w:cs="Arial"/>
          <w:sz w:val="22"/>
          <w:szCs w:val="22"/>
        </w:rPr>
        <w:t xml:space="preserve"> Súmula foi aprovada na reunião do CEAU realizada de forma </w:t>
      </w:r>
      <w:r w:rsidR="00751A63" w:rsidRPr="00AF2DAF">
        <w:rPr>
          <w:rFonts w:ascii="Arial" w:hAnsi="Arial" w:cs="Arial"/>
          <w:sz w:val="22"/>
          <w:szCs w:val="22"/>
        </w:rPr>
        <w:t xml:space="preserve">híbrida </w:t>
      </w:r>
      <w:r w:rsidR="008147A1" w:rsidRPr="00AF2DAF">
        <w:rPr>
          <w:rFonts w:ascii="Arial" w:hAnsi="Arial" w:cs="Arial"/>
          <w:sz w:val="22"/>
          <w:szCs w:val="22"/>
        </w:rPr>
        <w:t xml:space="preserve">no </w:t>
      </w:r>
      <w:r w:rsidR="008147A1" w:rsidRPr="00B24B86">
        <w:rPr>
          <w:rFonts w:ascii="Arial" w:hAnsi="Arial" w:cs="Arial"/>
          <w:sz w:val="22"/>
          <w:szCs w:val="22"/>
        </w:rPr>
        <w:t xml:space="preserve">dia </w:t>
      </w:r>
      <w:r w:rsidR="00BD38C4" w:rsidRPr="00B24B86">
        <w:rPr>
          <w:rFonts w:ascii="Arial" w:hAnsi="Arial" w:cs="Arial"/>
          <w:sz w:val="22"/>
          <w:szCs w:val="22"/>
        </w:rPr>
        <w:t>0</w:t>
      </w:r>
      <w:r w:rsidR="00590A37" w:rsidRPr="00B24B86">
        <w:rPr>
          <w:rFonts w:ascii="Arial" w:hAnsi="Arial" w:cs="Arial"/>
          <w:sz w:val="22"/>
          <w:szCs w:val="22"/>
        </w:rPr>
        <w:t>2/06/</w:t>
      </w:r>
      <w:r w:rsidR="00BD38C4" w:rsidRPr="00B24B86">
        <w:rPr>
          <w:rFonts w:ascii="Arial" w:hAnsi="Arial" w:cs="Arial"/>
          <w:sz w:val="22"/>
          <w:szCs w:val="22"/>
        </w:rPr>
        <w:t>2023</w:t>
      </w:r>
      <w:r w:rsidR="00D049A2" w:rsidRPr="00B24B86">
        <w:rPr>
          <w:rFonts w:ascii="Arial" w:hAnsi="Arial" w:cs="Arial"/>
          <w:sz w:val="22"/>
          <w:szCs w:val="22"/>
        </w:rPr>
        <w:t>,</w:t>
      </w:r>
      <w:r w:rsidR="00D049A2" w:rsidRPr="00AF2DAF">
        <w:rPr>
          <w:rFonts w:ascii="Arial" w:hAnsi="Arial" w:cs="Arial"/>
          <w:sz w:val="22"/>
          <w:szCs w:val="22"/>
        </w:rPr>
        <w:t xml:space="preserve"> com os votos favoráveis d</w:t>
      </w:r>
      <w:r w:rsidR="00590A37">
        <w:rPr>
          <w:rFonts w:ascii="Arial" w:hAnsi="Arial" w:cs="Arial"/>
          <w:sz w:val="22"/>
          <w:szCs w:val="22"/>
        </w:rPr>
        <w:t xml:space="preserve">as Arquitetos Gustavo, Patrícia, Ronaldo, </w:t>
      </w:r>
      <w:r w:rsidR="00590A37">
        <w:rPr>
          <w:rFonts w:ascii="Arial" w:hAnsi="Arial" w:cs="Arial"/>
          <w:sz w:val="22"/>
          <w:szCs w:val="22"/>
        </w:rPr>
        <w:t>Rosana</w:t>
      </w:r>
      <w:r w:rsidR="00590A37">
        <w:rPr>
          <w:rFonts w:ascii="Arial" w:hAnsi="Arial" w:cs="Arial"/>
          <w:sz w:val="22"/>
          <w:szCs w:val="22"/>
        </w:rPr>
        <w:t xml:space="preserve">, abstenção da Arquiteta </w:t>
      </w:r>
      <w:r w:rsidR="00590A3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Cláudia Elisa Poletto </w:t>
      </w:r>
      <w:r w:rsidR="00590A37" w:rsidRPr="004B64B6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e </w:t>
      </w:r>
      <w:bookmarkStart w:id="0" w:name="_GoBack"/>
      <w:bookmarkEnd w:id="0"/>
      <w:r w:rsidR="00590A37" w:rsidRPr="004B64B6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ausência da Arquiteta </w:t>
      </w:r>
      <w:r w:rsidR="00590A3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Eliane </w:t>
      </w:r>
      <w:r w:rsidR="00590A37" w:rsidRPr="00AF2DAF">
        <w:rPr>
          <w:rFonts w:ascii="Arial" w:eastAsia="Times New Roman" w:hAnsi="Arial" w:cs="Arial"/>
          <w:sz w:val="22"/>
          <w:szCs w:val="22"/>
        </w:rPr>
        <w:t>De Queiroz Gomes Castro</w:t>
      </w:r>
      <w:r w:rsidR="00590A37">
        <w:rPr>
          <w:rFonts w:ascii="Arial" w:eastAsia="Times New Roman" w:hAnsi="Arial" w:cs="Arial"/>
          <w:sz w:val="22"/>
          <w:szCs w:val="22"/>
        </w:rPr>
        <w:t xml:space="preserve">. </w:t>
      </w:r>
      <w:r w:rsidR="00C35DD7" w:rsidRPr="00AE50A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0BF8CEA" w14:textId="40D84681" w:rsidR="00C61953" w:rsidRDefault="00C61953" w:rsidP="00590A37">
      <w:pPr>
        <w:rPr>
          <w:rFonts w:ascii="Arial" w:hAnsi="Arial" w:cs="Arial"/>
          <w:sz w:val="22"/>
          <w:szCs w:val="22"/>
        </w:rPr>
      </w:pPr>
    </w:p>
    <w:p w14:paraId="4415943C" w14:textId="77777777" w:rsidR="00590A37" w:rsidRDefault="00590A37" w:rsidP="00590A37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758789F" w14:textId="08183BF0" w:rsidR="00590A37" w:rsidRDefault="00590A3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C0274D" w14:textId="7AB088E4" w:rsidR="00590A37" w:rsidRDefault="00590A3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807D73" w14:textId="77777777" w:rsidR="00590A37" w:rsidRPr="00AF2DAF" w:rsidRDefault="00590A3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473B52E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45FA8B50" w14:textId="37BF6197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440FBC6A" w14:textId="2276BE56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0709CCB" w14:textId="3B3BF063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581DB3D" w14:textId="61C45B65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4F32049" w14:textId="3E2A6E41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CD4965E" w14:textId="02997D6D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56D7A04" w14:textId="63EEC6DE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A501434" w14:textId="4D23FBC3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87E3EC1" w14:textId="1E3A66EE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8B72D5" w14:textId="1DC11BF7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45A8A41" w14:textId="7076A9F1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8518D4" w14:textId="5C2B48EA" w:rsidR="00C35DD7" w:rsidRPr="00AF2DAF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BA7F5EB" w14:textId="77777777" w:rsidR="00683052" w:rsidRPr="00AF2DAF" w:rsidRDefault="0068305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24E6E544" w:rsidR="00012B48" w:rsidRPr="00AF2DAF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35DD7">
        <w:rPr>
          <w:rFonts w:ascii="Arial" w:hAnsi="Arial" w:cs="Arial"/>
          <w:bCs/>
          <w:sz w:val="22"/>
          <w:szCs w:val="22"/>
        </w:rPr>
        <w:t>9</w:t>
      </w:r>
      <w:r w:rsidRPr="00AF2DAF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B4F323D" w14:textId="77777777" w:rsidR="00B44E67" w:rsidRPr="00AF2DAF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8AC97A" w14:textId="40932DA9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4B80C3" w14:textId="03993146" w:rsidR="00C35DD7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03EC00" w14:textId="77777777" w:rsidR="00C35DD7" w:rsidRPr="00AF2DAF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3F7868">
      <w:headerReference w:type="even" r:id="rId8"/>
      <w:headerReference w:type="default" r:id="rId9"/>
      <w:footerReference w:type="even" r:id="rId10"/>
      <w:pgSz w:w="11900" w:h="16840" w:code="9"/>
      <w:pgMar w:top="1276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9E58" w14:textId="77777777" w:rsidR="006C6356" w:rsidRDefault="006C6356">
      <w:r>
        <w:separator/>
      </w:r>
    </w:p>
  </w:endnote>
  <w:endnote w:type="continuationSeparator" w:id="0">
    <w:p w14:paraId="43C98874" w14:textId="77777777" w:rsidR="006C6356" w:rsidRDefault="006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CE6F" w14:textId="77777777" w:rsidR="006C6356" w:rsidRDefault="006C6356">
      <w:r>
        <w:separator/>
      </w:r>
    </w:p>
  </w:footnote>
  <w:footnote w:type="continuationSeparator" w:id="0">
    <w:p w14:paraId="7033C089" w14:textId="77777777" w:rsidR="006C6356" w:rsidRDefault="006C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8" name="Imagem 8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9" name="Imagem 8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0" name="Imagem 9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1BDE"/>
    <w:rsid w:val="000022DE"/>
    <w:rsid w:val="000027F4"/>
    <w:rsid w:val="000035D0"/>
    <w:rsid w:val="00003BC1"/>
    <w:rsid w:val="000043F2"/>
    <w:rsid w:val="000044A6"/>
    <w:rsid w:val="00005AE2"/>
    <w:rsid w:val="00005EA7"/>
    <w:rsid w:val="00007268"/>
    <w:rsid w:val="000072B6"/>
    <w:rsid w:val="00007455"/>
    <w:rsid w:val="00011883"/>
    <w:rsid w:val="00011D78"/>
    <w:rsid w:val="000121BC"/>
    <w:rsid w:val="0001231A"/>
    <w:rsid w:val="000129E7"/>
    <w:rsid w:val="00012B48"/>
    <w:rsid w:val="000141C9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F17"/>
    <w:rsid w:val="00023C9C"/>
    <w:rsid w:val="00023F27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617"/>
    <w:rsid w:val="000269DA"/>
    <w:rsid w:val="00026DAF"/>
    <w:rsid w:val="00027028"/>
    <w:rsid w:val="00027489"/>
    <w:rsid w:val="000276A8"/>
    <w:rsid w:val="0003031A"/>
    <w:rsid w:val="00030602"/>
    <w:rsid w:val="00030A87"/>
    <w:rsid w:val="00030C70"/>
    <w:rsid w:val="0003142E"/>
    <w:rsid w:val="0003148C"/>
    <w:rsid w:val="00031880"/>
    <w:rsid w:val="000322EA"/>
    <w:rsid w:val="000327B7"/>
    <w:rsid w:val="0003287D"/>
    <w:rsid w:val="00033E38"/>
    <w:rsid w:val="00033F2A"/>
    <w:rsid w:val="0003496C"/>
    <w:rsid w:val="00034EAC"/>
    <w:rsid w:val="0003519B"/>
    <w:rsid w:val="00035B83"/>
    <w:rsid w:val="00035CD2"/>
    <w:rsid w:val="00035DC3"/>
    <w:rsid w:val="00036917"/>
    <w:rsid w:val="00037521"/>
    <w:rsid w:val="00040616"/>
    <w:rsid w:val="00041AB6"/>
    <w:rsid w:val="00043219"/>
    <w:rsid w:val="000432AE"/>
    <w:rsid w:val="00043C85"/>
    <w:rsid w:val="00044A22"/>
    <w:rsid w:val="00044A25"/>
    <w:rsid w:val="00044B5D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B38"/>
    <w:rsid w:val="000528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5F87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229F"/>
    <w:rsid w:val="000B27B2"/>
    <w:rsid w:val="000B2A59"/>
    <w:rsid w:val="000B2D36"/>
    <w:rsid w:val="000B3120"/>
    <w:rsid w:val="000B347C"/>
    <w:rsid w:val="000B3AAB"/>
    <w:rsid w:val="000B439B"/>
    <w:rsid w:val="000B44D9"/>
    <w:rsid w:val="000B50BE"/>
    <w:rsid w:val="000B56E5"/>
    <w:rsid w:val="000B5B95"/>
    <w:rsid w:val="000B6762"/>
    <w:rsid w:val="000B6858"/>
    <w:rsid w:val="000B69DC"/>
    <w:rsid w:val="000B7716"/>
    <w:rsid w:val="000B7CEC"/>
    <w:rsid w:val="000C0120"/>
    <w:rsid w:val="000C06E2"/>
    <w:rsid w:val="000C07FA"/>
    <w:rsid w:val="000C0CB0"/>
    <w:rsid w:val="000C1AD3"/>
    <w:rsid w:val="000C2626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91C"/>
    <w:rsid w:val="000C5FDB"/>
    <w:rsid w:val="000C6D75"/>
    <w:rsid w:val="000C79CE"/>
    <w:rsid w:val="000C7A25"/>
    <w:rsid w:val="000D0276"/>
    <w:rsid w:val="000D1637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BD"/>
    <w:rsid w:val="000E5229"/>
    <w:rsid w:val="000E535E"/>
    <w:rsid w:val="000E6172"/>
    <w:rsid w:val="000E6D73"/>
    <w:rsid w:val="000E7889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6A8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8D"/>
    <w:rsid w:val="0010624A"/>
    <w:rsid w:val="001063A5"/>
    <w:rsid w:val="00106427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20D01"/>
    <w:rsid w:val="00120F72"/>
    <w:rsid w:val="00121572"/>
    <w:rsid w:val="001223DF"/>
    <w:rsid w:val="001224E4"/>
    <w:rsid w:val="00122A35"/>
    <w:rsid w:val="00122D1A"/>
    <w:rsid w:val="00123A33"/>
    <w:rsid w:val="001250DB"/>
    <w:rsid w:val="001273A3"/>
    <w:rsid w:val="00130580"/>
    <w:rsid w:val="001309D4"/>
    <w:rsid w:val="00130C1F"/>
    <w:rsid w:val="00131206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603E"/>
    <w:rsid w:val="00137CA6"/>
    <w:rsid w:val="00140B85"/>
    <w:rsid w:val="00141741"/>
    <w:rsid w:val="00141A5F"/>
    <w:rsid w:val="0014233F"/>
    <w:rsid w:val="00142C02"/>
    <w:rsid w:val="0014373E"/>
    <w:rsid w:val="00143923"/>
    <w:rsid w:val="00143AF6"/>
    <w:rsid w:val="00143FF4"/>
    <w:rsid w:val="00144276"/>
    <w:rsid w:val="00145D89"/>
    <w:rsid w:val="001469A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54CE"/>
    <w:rsid w:val="00155571"/>
    <w:rsid w:val="001555CB"/>
    <w:rsid w:val="00157419"/>
    <w:rsid w:val="00160902"/>
    <w:rsid w:val="00160A2E"/>
    <w:rsid w:val="00160F60"/>
    <w:rsid w:val="00161160"/>
    <w:rsid w:val="0016225B"/>
    <w:rsid w:val="00163A43"/>
    <w:rsid w:val="00163F00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57C7"/>
    <w:rsid w:val="00175A22"/>
    <w:rsid w:val="001761D6"/>
    <w:rsid w:val="00176A91"/>
    <w:rsid w:val="00176F75"/>
    <w:rsid w:val="00176FC7"/>
    <w:rsid w:val="00177391"/>
    <w:rsid w:val="00177538"/>
    <w:rsid w:val="00177934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4B4"/>
    <w:rsid w:val="00191874"/>
    <w:rsid w:val="0019188A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22D2"/>
    <w:rsid w:val="001A3923"/>
    <w:rsid w:val="001A4272"/>
    <w:rsid w:val="001A446C"/>
    <w:rsid w:val="001A47AC"/>
    <w:rsid w:val="001A48F6"/>
    <w:rsid w:val="001A50B9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DF8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2116"/>
    <w:rsid w:val="001C21FC"/>
    <w:rsid w:val="001C2851"/>
    <w:rsid w:val="001C2B00"/>
    <w:rsid w:val="001C329F"/>
    <w:rsid w:val="001C3411"/>
    <w:rsid w:val="001C4402"/>
    <w:rsid w:val="001C4B17"/>
    <w:rsid w:val="001C4DEB"/>
    <w:rsid w:val="001C510E"/>
    <w:rsid w:val="001C58D0"/>
    <w:rsid w:val="001C59D2"/>
    <w:rsid w:val="001C61C9"/>
    <w:rsid w:val="001C6CCB"/>
    <w:rsid w:val="001D06F4"/>
    <w:rsid w:val="001D0711"/>
    <w:rsid w:val="001D1067"/>
    <w:rsid w:val="001D14B0"/>
    <w:rsid w:val="001D1AF6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75E5"/>
    <w:rsid w:val="001E0623"/>
    <w:rsid w:val="001E0BDD"/>
    <w:rsid w:val="001E10DB"/>
    <w:rsid w:val="001E1351"/>
    <w:rsid w:val="001E13DC"/>
    <w:rsid w:val="001E18FF"/>
    <w:rsid w:val="001E1B21"/>
    <w:rsid w:val="001E1F10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834"/>
    <w:rsid w:val="001E6931"/>
    <w:rsid w:val="001E76D0"/>
    <w:rsid w:val="001E77A0"/>
    <w:rsid w:val="001E7920"/>
    <w:rsid w:val="001F021F"/>
    <w:rsid w:val="001F0BA0"/>
    <w:rsid w:val="001F19F0"/>
    <w:rsid w:val="001F1F5A"/>
    <w:rsid w:val="001F20E8"/>
    <w:rsid w:val="001F2761"/>
    <w:rsid w:val="001F27E0"/>
    <w:rsid w:val="001F31D9"/>
    <w:rsid w:val="001F3307"/>
    <w:rsid w:val="001F42E4"/>
    <w:rsid w:val="001F4699"/>
    <w:rsid w:val="001F4AFA"/>
    <w:rsid w:val="001F58F3"/>
    <w:rsid w:val="001F5B6B"/>
    <w:rsid w:val="001F5F5D"/>
    <w:rsid w:val="001F65E7"/>
    <w:rsid w:val="001F66F5"/>
    <w:rsid w:val="001F6A99"/>
    <w:rsid w:val="001F7189"/>
    <w:rsid w:val="001F7295"/>
    <w:rsid w:val="001F77AC"/>
    <w:rsid w:val="00200149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61DF"/>
    <w:rsid w:val="00206264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0E1B"/>
    <w:rsid w:val="00231509"/>
    <w:rsid w:val="00231EFC"/>
    <w:rsid w:val="00232169"/>
    <w:rsid w:val="0023264C"/>
    <w:rsid w:val="00232AEA"/>
    <w:rsid w:val="00232D06"/>
    <w:rsid w:val="00233A23"/>
    <w:rsid w:val="002341F9"/>
    <w:rsid w:val="002359C5"/>
    <w:rsid w:val="002359CC"/>
    <w:rsid w:val="00236CDC"/>
    <w:rsid w:val="00236CF5"/>
    <w:rsid w:val="00236FD5"/>
    <w:rsid w:val="00237446"/>
    <w:rsid w:val="00237E69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3E8C"/>
    <w:rsid w:val="00244C10"/>
    <w:rsid w:val="00245AE9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376B"/>
    <w:rsid w:val="0025424C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340A"/>
    <w:rsid w:val="00263E5C"/>
    <w:rsid w:val="002644FC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24E8"/>
    <w:rsid w:val="0027309B"/>
    <w:rsid w:val="002738E1"/>
    <w:rsid w:val="002744C5"/>
    <w:rsid w:val="00275976"/>
    <w:rsid w:val="00276D6B"/>
    <w:rsid w:val="00276ED5"/>
    <w:rsid w:val="002801DA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5EB"/>
    <w:rsid w:val="00297DA9"/>
    <w:rsid w:val="00297E92"/>
    <w:rsid w:val="002A0920"/>
    <w:rsid w:val="002A2945"/>
    <w:rsid w:val="002A3732"/>
    <w:rsid w:val="002A382E"/>
    <w:rsid w:val="002A3E51"/>
    <w:rsid w:val="002A5B76"/>
    <w:rsid w:val="002A626B"/>
    <w:rsid w:val="002A67D8"/>
    <w:rsid w:val="002A67ED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517A"/>
    <w:rsid w:val="002B5237"/>
    <w:rsid w:val="002B5AA9"/>
    <w:rsid w:val="002B5B98"/>
    <w:rsid w:val="002B5BFD"/>
    <w:rsid w:val="002B5C4C"/>
    <w:rsid w:val="002B5E56"/>
    <w:rsid w:val="002B68DC"/>
    <w:rsid w:val="002B6915"/>
    <w:rsid w:val="002B6E7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717"/>
    <w:rsid w:val="002E1A4D"/>
    <w:rsid w:val="002E1EB4"/>
    <w:rsid w:val="002E2CA3"/>
    <w:rsid w:val="002E3D44"/>
    <w:rsid w:val="002E4CAA"/>
    <w:rsid w:val="002E50C5"/>
    <w:rsid w:val="002E546E"/>
    <w:rsid w:val="002E54F6"/>
    <w:rsid w:val="002E599D"/>
    <w:rsid w:val="002E68FB"/>
    <w:rsid w:val="002E6CA2"/>
    <w:rsid w:val="002E775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3D5"/>
    <w:rsid w:val="003028CA"/>
    <w:rsid w:val="00302C2B"/>
    <w:rsid w:val="00302CA3"/>
    <w:rsid w:val="00303156"/>
    <w:rsid w:val="00303F03"/>
    <w:rsid w:val="00303F75"/>
    <w:rsid w:val="00304191"/>
    <w:rsid w:val="0030493F"/>
    <w:rsid w:val="00304CDC"/>
    <w:rsid w:val="00304E1B"/>
    <w:rsid w:val="00305BCA"/>
    <w:rsid w:val="00306085"/>
    <w:rsid w:val="00306E33"/>
    <w:rsid w:val="00306E37"/>
    <w:rsid w:val="00307357"/>
    <w:rsid w:val="003076DE"/>
    <w:rsid w:val="0030771D"/>
    <w:rsid w:val="00307D6B"/>
    <w:rsid w:val="00307E3B"/>
    <w:rsid w:val="003102EE"/>
    <w:rsid w:val="00310EAF"/>
    <w:rsid w:val="00312249"/>
    <w:rsid w:val="00312559"/>
    <w:rsid w:val="0031272A"/>
    <w:rsid w:val="00313E39"/>
    <w:rsid w:val="00314095"/>
    <w:rsid w:val="00315922"/>
    <w:rsid w:val="003164C6"/>
    <w:rsid w:val="00317290"/>
    <w:rsid w:val="00317397"/>
    <w:rsid w:val="00317572"/>
    <w:rsid w:val="00317D6D"/>
    <w:rsid w:val="00317DA2"/>
    <w:rsid w:val="00320313"/>
    <w:rsid w:val="0032084B"/>
    <w:rsid w:val="00320AC7"/>
    <w:rsid w:val="003213AD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1D3B"/>
    <w:rsid w:val="003323C1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32AB"/>
    <w:rsid w:val="00344CAF"/>
    <w:rsid w:val="003467A3"/>
    <w:rsid w:val="00347309"/>
    <w:rsid w:val="00347B6C"/>
    <w:rsid w:val="00347BC3"/>
    <w:rsid w:val="0035078B"/>
    <w:rsid w:val="00350B33"/>
    <w:rsid w:val="00350CBB"/>
    <w:rsid w:val="00351EE6"/>
    <w:rsid w:val="00352C34"/>
    <w:rsid w:val="00354FE1"/>
    <w:rsid w:val="00355E42"/>
    <w:rsid w:val="00355F18"/>
    <w:rsid w:val="00355F74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731"/>
    <w:rsid w:val="003658DE"/>
    <w:rsid w:val="00365A6C"/>
    <w:rsid w:val="00365A93"/>
    <w:rsid w:val="00365FCE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87D33"/>
    <w:rsid w:val="00390CA4"/>
    <w:rsid w:val="00390F77"/>
    <w:rsid w:val="00391D58"/>
    <w:rsid w:val="00392423"/>
    <w:rsid w:val="0039341A"/>
    <w:rsid w:val="00393D95"/>
    <w:rsid w:val="003947A0"/>
    <w:rsid w:val="003947A8"/>
    <w:rsid w:val="0039522F"/>
    <w:rsid w:val="0039544A"/>
    <w:rsid w:val="00395C7B"/>
    <w:rsid w:val="00395F24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6A8"/>
    <w:rsid w:val="003A3E77"/>
    <w:rsid w:val="003A424A"/>
    <w:rsid w:val="003A46C7"/>
    <w:rsid w:val="003A4DF0"/>
    <w:rsid w:val="003A55F1"/>
    <w:rsid w:val="003A5AED"/>
    <w:rsid w:val="003A61F6"/>
    <w:rsid w:val="003A661F"/>
    <w:rsid w:val="003A6B91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8B9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5F8B"/>
    <w:rsid w:val="003C6610"/>
    <w:rsid w:val="003D046E"/>
    <w:rsid w:val="003D1DA7"/>
    <w:rsid w:val="003D20BD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89D"/>
    <w:rsid w:val="003F1AA9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3F7868"/>
    <w:rsid w:val="00400888"/>
    <w:rsid w:val="004013CC"/>
    <w:rsid w:val="00401B72"/>
    <w:rsid w:val="0040238B"/>
    <w:rsid w:val="00402FC8"/>
    <w:rsid w:val="00403056"/>
    <w:rsid w:val="004030A5"/>
    <w:rsid w:val="00403EE0"/>
    <w:rsid w:val="00404D81"/>
    <w:rsid w:val="00404EFE"/>
    <w:rsid w:val="004064A2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A73"/>
    <w:rsid w:val="00434628"/>
    <w:rsid w:val="004352D8"/>
    <w:rsid w:val="00435533"/>
    <w:rsid w:val="004356AE"/>
    <w:rsid w:val="00435750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5D0"/>
    <w:rsid w:val="00444A9F"/>
    <w:rsid w:val="00444B30"/>
    <w:rsid w:val="00444D21"/>
    <w:rsid w:val="0044525F"/>
    <w:rsid w:val="004457CC"/>
    <w:rsid w:val="00445D05"/>
    <w:rsid w:val="004476AC"/>
    <w:rsid w:val="004478FB"/>
    <w:rsid w:val="004500FF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B04"/>
    <w:rsid w:val="00454C30"/>
    <w:rsid w:val="00454D39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B51"/>
    <w:rsid w:val="004637CE"/>
    <w:rsid w:val="00463F1B"/>
    <w:rsid w:val="00464834"/>
    <w:rsid w:val="00464CA6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A45"/>
    <w:rsid w:val="00477AC2"/>
    <w:rsid w:val="004828C2"/>
    <w:rsid w:val="00482DAF"/>
    <w:rsid w:val="0048426D"/>
    <w:rsid w:val="00484457"/>
    <w:rsid w:val="00484C67"/>
    <w:rsid w:val="00484D3D"/>
    <w:rsid w:val="0048561B"/>
    <w:rsid w:val="00485EEB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62B4"/>
    <w:rsid w:val="00496E07"/>
    <w:rsid w:val="00496E11"/>
    <w:rsid w:val="00496E95"/>
    <w:rsid w:val="00497542"/>
    <w:rsid w:val="00497DB2"/>
    <w:rsid w:val="004A15AC"/>
    <w:rsid w:val="004A15BA"/>
    <w:rsid w:val="004A16FF"/>
    <w:rsid w:val="004A1DDE"/>
    <w:rsid w:val="004A1EBC"/>
    <w:rsid w:val="004A2B7B"/>
    <w:rsid w:val="004A2C57"/>
    <w:rsid w:val="004A2CBE"/>
    <w:rsid w:val="004A30F3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B00BB"/>
    <w:rsid w:val="004B03B4"/>
    <w:rsid w:val="004B0D86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D67"/>
    <w:rsid w:val="004B64B6"/>
    <w:rsid w:val="004B68F3"/>
    <w:rsid w:val="004B713E"/>
    <w:rsid w:val="004B7579"/>
    <w:rsid w:val="004C0482"/>
    <w:rsid w:val="004C066C"/>
    <w:rsid w:val="004C0AF2"/>
    <w:rsid w:val="004C0F49"/>
    <w:rsid w:val="004C15DB"/>
    <w:rsid w:val="004C26E0"/>
    <w:rsid w:val="004C2B92"/>
    <w:rsid w:val="004C3188"/>
    <w:rsid w:val="004C3319"/>
    <w:rsid w:val="004C40B0"/>
    <w:rsid w:val="004C4171"/>
    <w:rsid w:val="004C4A12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2742"/>
    <w:rsid w:val="004D37EE"/>
    <w:rsid w:val="004D3E7F"/>
    <w:rsid w:val="004D43F3"/>
    <w:rsid w:val="004D4AF1"/>
    <w:rsid w:val="004D4F54"/>
    <w:rsid w:val="004D529A"/>
    <w:rsid w:val="004D6BB7"/>
    <w:rsid w:val="004D7079"/>
    <w:rsid w:val="004D7506"/>
    <w:rsid w:val="004D7759"/>
    <w:rsid w:val="004D78F1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159"/>
    <w:rsid w:val="0050553E"/>
    <w:rsid w:val="00505832"/>
    <w:rsid w:val="00505AD3"/>
    <w:rsid w:val="0050621C"/>
    <w:rsid w:val="00506EE4"/>
    <w:rsid w:val="00512239"/>
    <w:rsid w:val="00512A23"/>
    <w:rsid w:val="00513753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20A9D"/>
    <w:rsid w:val="005212DB"/>
    <w:rsid w:val="005217D1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27E2C"/>
    <w:rsid w:val="0053010E"/>
    <w:rsid w:val="00530C6D"/>
    <w:rsid w:val="0053203C"/>
    <w:rsid w:val="00532648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7CE"/>
    <w:rsid w:val="00535A86"/>
    <w:rsid w:val="00535E40"/>
    <w:rsid w:val="00535F0F"/>
    <w:rsid w:val="00536480"/>
    <w:rsid w:val="00536609"/>
    <w:rsid w:val="00537746"/>
    <w:rsid w:val="005405C6"/>
    <w:rsid w:val="00541292"/>
    <w:rsid w:val="0054149A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ECC"/>
    <w:rsid w:val="00553528"/>
    <w:rsid w:val="00553709"/>
    <w:rsid w:val="005541C0"/>
    <w:rsid w:val="005556D3"/>
    <w:rsid w:val="00555945"/>
    <w:rsid w:val="00556211"/>
    <w:rsid w:val="005562A5"/>
    <w:rsid w:val="005562F6"/>
    <w:rsid w:val="005574D8"/>
    <w:rsid w:val="00557661"/>
    <w:rsid w:val="005600AB"/>
    <w:rsid w:val="005603C2"/>
    <w:rsid w:val="00560817"/>
    <w:rsid w:val="005609CA"/>
    <w:rsid w:val="005612FD"/>
    <w:rsid w:val="00561DEB"/>
    <w:rsid w:val="005622F2"/>
    <w:rsid w:val="0056320F"/>
    <w:rsid w:val="00563951"/>
    <w:rsid w:val="00564046"/>
    <w:rsid w:val="00564210"/>
    <w:rsid w:val="005644BD"/>
    <w:rsid w:val="005644E1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8F6"/>
    <w:rsid w:val="00590A29"/>
    <w:rsid w:val="00590A37"/>
    <w:rsid w:val="00590DC7"/>
    <w:rsid w:val="005914A2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0F6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FF5"/>
    <w:rsid w:val="005A64D1"/>
    <w:rsid w:val="005B035A"/>
    <w:rsid w:val="005B057F"/>
    <w:rsid w:val="005B0D6B"/>
    <w:rsid w:val="005B0DDB"/>
    <w:rsid w:val="005B134B"/>
    <w:rsid w:val="005B1520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C87"/>
    <w:rsid w:val="005B7CD4"/>
    <w:rsid w:val="005B7D56"/>
    <w:rsid w:val="005B7D70"/>
    <w:rsid w:val="005C169B"/>
    <w:rsid w:val="005C18FA"/>
    <w:rsid w:val="005C1A76"/>
    <w:rsid w:val="005C3494"/>
    <w:rsid w:val="005C3BD4"/>
    <w:rsid w:val="005C4553"/>
    <w:rsid w:val="005C523E"/>
    <w:rsid w:val="005C58AF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A7F"/>
    <w:rsid w:val="005E0E02"/>
    <w:rsid w:val="005E0F04"/>
    <w:rsid w:val="005E1745"/>
    <w:rsid w:val="005E1836"/>
    <w:rsid w:val="005E24AD"/>
    <w:rsid w:val="005E2CC3"/>
    <w:rsid w:val="005E3800"/>
    <w:rsid w:val="005E3B7E"/>
    <w:rsid w:val="005E4579"/>
    <w:rsid w:val="005E4C5E"/>
    <w:rsid w:val="005E54BF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10F4"/>
    <w:rsid w:val="005F22C4"/>
    <w:rsid w:val="005F2AB1"/>
    <w:rsid w:val="005F488F"/>
    <w:rsid w:val="005F48A4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104CE"/>
    <w:rsid w:val="00610B6B"/>
    <w:rsid w:val="0061156E"/>
    <w:rsid w:val="00611BCE"/>
    <w:rsid w:val="00611F42"/>
    <w:rsid w:val="00612358"/>
    <w:rsid w:val="0061254D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42A"/>
    <w:rsid w:val="006219F8"/>
    <w:rsid w:val="00621A21"/>
    <w:rsid w:val="00621C0D"/>
    <w:rsid w:val="00621C9E"/>
    <w:rsid w:val="00622425"/>
    <w:rsid w:val="006229A6"/>
    <w:rsid w:val="00623EC3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FC5"/>
    <w:rsid w:val="00637DEB"/>
    <w:rsid w:val="00640A23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4E8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A85"/>
    <w:rsid w:val="00673FA7"/>
    <w:rsid w:val="0067403B"/>
    <w:rsid w:val="00675D57"/>
    <w:rsid w:val="00675E55"/>
    <w:rsid w:val="00675F03"/>
    <w:rsid w:val="0067694E"/>
    <w:rsid w:val="00676BAD"/>
    <w:rsid w:val="006779BB"/>
    <w:rsid w:val="0068008D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D37"/>
    <w:rsid w:val="00684FEC"/>
    <w:rsid w:val="00685497"/>
    <w:rsid w:val="006859C6"/>
    <w:rsid w:val="00685E79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3BC"/>
    <w:rsid w:val="00695803"/>
    <w:rsid w:val="00695A37"/>
    <w:rsid w:val="00695E56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5B0F"/>
    <w:rsid w:val="006A6063"/>
    <w:rsid w:val="006A669C"/>
    <w:rsid w:val="006A6E95"/>
    <w:rsid w:val="006A6F7C"/>
    <w:rsid w:val="006A752F"/>
    <w:rsid w:val="006A7980"/>
    <w:rsid w:val="006A7F72"/>
    <w:rsid w:val="006B02AC"/>
    <w:rsid w:val="006B0F1F"/>
    <w:rsid w:val="006B15F6"/>
    <w:rsid w:val="006B2353"/>
    <w:rsid w:val="006B23C3"/>
    <w:rsid w:val="006B309F"/>
    <w:rsid w:val="006B3B3B"/>
    <w:rsid w:val="006B3E0F"/>
    <w:rsid w:val="006B3E2A"/>
    <w:rsid w:val="006B4E43"/>
    <w:rsid w:val="006B4E4F"/>
    <w:rsid w:val="006B503C"/>
    <w:rsid w:val="006B5243"/>
    <w:rsid w:val="006B672A"/>
    <w:rsid w:val="006B6981"/>
    <w:rsid w:val="006B6C2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6DF"/>
    <w:rsid w:val="006C410A"/>
    <w:rsid w:val="006C4CF8"/>
    <w:rsid w:val="006C4F6B"/>
    <w:rsid w:val="006C4F83"/>
    <w:rsid w:val="006C571A"/>
    <w:rsid w:val="006C5BBF"/>
    <w:rsid w:val="006C6356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ECC"/>
    <w:rsid w:val="00701BBB"/>
    <w:rsid w:val="007029C8"/>
    <w:rsid w:val="007030F4"/>
    <w:rsid w:val="00704C1D"/>
    <w:rsid w:val="0070571B"/>
    <w:rsid w:val="0070589B"/>
    <w:rsid w:val="00705BC3"/>
    <w:rsid w:val="00705E6D"/>
    <w:rsid w:val="00706D65"/>
    <w:rsid w:val="00707022"/>
    <w:rsid w:val="00710C7C"/>
    <w:rsid w:val="007114CF"/>
    <w:rsid w:val="00711870"/>
    <w:rsid w:val="00712A57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CA4"/>
    <w:rsid w:val="00721C58"/>
    <w:rsid w:val="0072257A"/>
    <w:rsid w:val="00722B70"/>
    <w:rsid w:val="00722FE2"/>
    <w:rsid w:val="007234C1"/>
    <w:rsid w:val="0072619A"/>
    <w:rsid w:val="00726281"/>
    <w:rsid w:val="0072663B"/>
    <w:rsid w:val="007267C1"/>
    <w:rsid w:val="0072740B"/>
    <w:rsid w:val="007277EF"/>
    <w:rsid w:val="00730972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67AC"/>
    <w:rsid w:val="00736871"/>
    <w:rsid w:val="00736A14"/>
    <w:rsid w:val="007400B6"/>
    <w:rsid w:val="00741A1F"/>
    <w:rsid w:val="00741B9A"/>
    <w:rsid w:val="00742CF8"/>
    <w:rsid w:val="00742DAB"/>
    <w:rsid w:val="00743AF1"/>
    <w:rsid w:val="007445CC"/>
    <w:rsid w:val="0074573C"/>
    <w:rsid w:val="00745BBE"/>
    <w:rsid w:val="00746C21"/>
    <w:rsid w:val="0074774B"/>
    <w:rsid w:val="00747BC9"/>
    <w:rsid w:val="00747C68"/>
    <w:rsid w:val="00750043"/>
    <w:rsid w:val="00750AC9"/>
    <w:rsid w:val="00750E61"/>
    <w:rsid w:val="007517BC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60970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6A25"/>
    <w:rsid w:val="00766CF1"/>
    <w:rsid w:val="0076716D"/>
    <w:rsid w:val="007674F8"/>
    <w:rsid w:val="00767AA6"/>
    <w:rsid w:val="00767AC9"/>
    <w:rsid w:val="00767C74"/>
    <w:rsid w:val="00770A9F"/>
    <w:rsid w:val="00770B53"/>
    <w:rsid w:val="007712BF"/>
    <w:rsid w:val="00772CC3"/>
    <w:rsid w:val="00772E16"/>
    <w:rsid w:val="0077389D"/>
    <w:rsid w:val="007741C3"/>
    <w:rsid w:val="0077432C"/>
    <w:rsid w:val="0077548F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0AAF"/>
    <w:rsid w:val="007814DE"/>
    <w:rsid w:val="007819F5"/>
    <w:rsid w:val="00781B53"/>
    <w:rsid w:val="00782E66"/>
    <w:rsid w:val="0078374A"/>
    <w:rsid w:val="00784090"/>
    <w:rsid w:val="007844C3"/>
    <w:rsid w:val="007849C2"/>
    <w:rsid w:val="00784FEC"/>
    <w:rsid w:val="007853CD"/>
    <w:rsid w:val="00785556"/>
    <w:rsid w:val="00785D77"/>
    <w:rsid w:val="00786C6D"/>
    <w:rsid w:val="00787525"/>
    <w:rsid w:val="007904BD"/>
    <w:rsid w:val="00790E21"/>
    <w:rsid w:val="00791766"/>
    <w:rsid w:val="007927CC"/>
    <w:rsid w:val="00792909"/>
    <w:rsid w:val="00792A9F"/>
    <w:rsid w:val="00792C0C"/>
    <w:rsid w:val="007934F4"/>
    <w:rsid w:val="00794965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E0CE4"/>
    <w:rsid w:val="007E256F"/>
    <w:rsid w:val="007E274A"/>
    <w:rsid w:val="007E2845"/>
    <w:rsid w:val="007E2FA4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7D"/>
    <w:rsid w:val="007E6EFB"/>
    <w:rsid w:val="007E73B9"/>
    <w:rsid w:val="007E75F9"/>
    <w:rsid w:val="007E7877"/>
    <w:rsid w:val="007E78B0"/>
    <w:rsid w:val="007F075B"/>
    <w:rsid w:val="007F0B9E"/>
    <w:rsid w:val="007F0C1F"/>
    <w:rsid w:val="007F2127"/>
    <w:rsid w:val="007F220A"/>
    <w:rsid w:val="007F260A"/>
    <w:rsid w:val="007F26C4"/>
    <w:rsid w:val="007F3BAB"/>
    <w:rsid w:val="007F410A"/>
    <w:rsid w:val="007F4A1D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4E4E"/>
    <w:rsid w:val="00815748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585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0877"/>
    <w:rsid w:val="0084145F"/>
    <w:rsid w:val="008417DF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7A8"/>
    <w:rsid w:val="00846AA3"/>
    <w:rsid w:val="00846E64"/>
    <w:rsid w:val="00846E79"/>
    <w:rsid w:val="00846FA5"/>
    <w:rsid w:val="008478D0"/>
    <w:rsid w:val="00847D71"/>
    <w:rsid w:val="00852076"/>
    <w:rsid w:val="00852192"/>
    <w:rsid w:val="008525E1"/>
    <w:rsid w:val="00853B33"/>
    <w:rsid w:val="00854478"/>
    <w:rsid w:val="008544C6"/>
    <w:rsid w:val="00854C43"/>
    <w:rsid w:val="00855236"/>
    <w:rsid w:val="00855A21"/>
    <w:rsid w:val="00856073"/>
    <w:rsid w:val="00856A96"/>
    <w:rsid w:val="00856EA5"/>
    <w:rsid w:val="008571C7"/>
    <w:rsid w:val="00857909"/>
    <w:rsid w:val="00857A1C"/>
    <w:rsid w:val="00857C57"/>
    <w:rsid w:val="00860B3C"/>
    <w:rsid w:val="00861466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F7E"/>
    <w:rsid w:val="00871B19"/>
    <w:rsid w:val="00871E6F"/>
    <w:rsid w:val="0087207B"/>
    <w:rsid w:val="0087225F"/>
    <w:rsid w:val="00872E78"/>
    <w:rsid w:val="00872FB7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6E97"/>
    <w:rsid w:val="00877255"/>
    <w:rsid w:val="0087799A"/>
    <w:rsid w:val="00880592"/>
    <w:rsid w:val="008807DF"/>
    <w:rsid w:val="00880DE5"/>
    <w:rsid w:val="00880F69"/>
    <w:rsid w:val="00880F8C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38AE"/>
    <w:rsid w:val="008941B1"/>
    <w:rsid w:val="00894216"/>
    <w:rsid w:val="00894939"/>
    <w:rsid w:val="0089571E"/>
    <w:rsid w:val="00895A1C"/>
    <w:rsid w:val="00895AB2"/>
    <w:rsid w:val="00895F4E"/>
    <w:rsid w:val="00896F51"/>
    <w:rsid w:val="00896FB7"/>
    <w:rsid w:val="008A05F9"/>
    <w:rsid w:val="008A1874"/>
    <w:rsid w:val="008A1BAC"/>
    <w:rsid w:val="008A28DF"/>
    <w:rsid w:val="008A432E"/>
    <w:rsid w:val="008A5437"/>
    <w:rsid w:val="008A5506"/>
    <w:rsid w:val="008A5AD3"/>
    <w:rsid w:val="008A5DDC"/>
    <w:rsid w:val="008A6008"/>
    <w:rsid w:val="008A60CE"/>
    <w:rsid w:val="008A65B3"/>
    <w:rsid w:val="008A74FE"/>
    <w:rsid w:val="008B0493"/>
    <w:rsid w:val="008B0DE5"/>
    <w:rsid w:val="008B23EE"/>
    <w:rsid w:val="008B2AD6"/>
    <w:rsid w:val="008B38CF"/>
    <w:rsid w:val="008B4885"/>
    <w:rsid w:val="008B5500"/>
    <w:rsid w:val="008B6A01"/>
    <w:rsid w:val="008B6C97"/>
    <w:rsid w:val="008B6DA7"/>
    <w:rsid w:val="008B7787"/>
    <w:rsid w:val="008B7A96"/>
    <w:rsid w:val="008B7C97"/>
    <w:rsid w:val="008C0E09"/>
    <w:rsid w:val="008C13DC"/>
    <w:rsid w:val="008C1780"/>
    <w:rsid w:val="008C1CC6"/>
    <w:rsid w:val="008C25F6"/>
    <w:rsid w:val="008C2F09"/>
    <w:rsid w:val="008C491D"/>
    <w:rsid w:val="008C4BFF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2CA"/>
    <w:rsid w:val="008D5B6B"/>
    <w:rsid w:val="008D71F9"/>
    <w:rsid w:val="008E01C2"/>
    <w:rsid w:val="008E0293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6439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99C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BED"/>
    <w:rsid w:val="00921C69"/>
    <w:rsid w:val="0092356E"/>
    <w:rsid w:val="00923BA3"/>
    <w:rsid w:val="00924161"/>
    <w:rsid w:val="0092463D"/>
    <w:rsid w:val="00924BFE"/>
    <w:rsid w:val="00924F32"/>
    <w:rsid w:val="00925B53"/>
    <w:rsid w:val="00926A4D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419E"/>
    <w:rsid w:val="00944B34"/>
    <w:rsid w:val="009460EA"/>
    <w:rsid w:val="0094634A"/>
    <w:rsid w:val="00946FD2"/>
    <w:rsid w:val="009472DB"/>
    <w:rsid w:val="0095002B"/>
    <w:rsid w:val="00950922"/>
    <w:rsid w:val="00950CE3"/>
    <w:rsid w:val="00950FA1"/>
    <w:rsid w:val="00951195"/>
    <w:rsid w:val="0095123C"/>
    <w:rsid w:val="009512DC"/>
    <w:rsid w:val="009522DF"/>
    <w:rsid w:val="00952C68"/>
    <w:rsid w:val="00953050"/>
    <w:rsid w:val="009531FA"/>
    <w:rsid w:val="009533C2"/>
    <w:rsid w:val="0095435D"/>
    <w:rsid w:val="00954DFA"/>
    <w:rsid w:val="00955F76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E5F"/>
    <w:rsid w:val="0096409A"/>
    <w:rsid w:val="0096442B"/>
    <w:rsid w:val="00964446"/>
    <w:rsid w:val="00964D23"/>
    <w:rsid w:val="009660FC"/>
    <w:rsid w:val="00967984"/>
    <w:rsid w:val="00967B09"/>
    <w:rsid w:val="00967F67"/>
    <w:rsid w:val="0097050D"/>
    <w:rsid w:val="009707E2"/>
    <w:rsid w:val="00970EB0"/>
    <w:rsid w:val="0097113D"/>
    <w:rsid w:val="00971756"/>
    <w:rsid w:val="00972653"/>
    <w:rsid w:val="0097276A"/>
    <w:rsid w:val="00972B0B"/>
    <w:rsid w:val="00972D79"/>
    <w:rsid w:val="0097353B"/>
    <w:rsid w:val="00973893"/>
    <w:rsid w:val="009738CD"/>
    <w:rsid w:val="0097565F"/>
    <w:rsid w:val="009763EC"/>
    <w:rsid w:val="00976760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A0"/>
    <w:rsid w:val="00995ECA"/>
    <w:rsid w:val="009971B9"/>
    <w:rsid w:val="00997399"/>
    <w:rsid w:val="00997A5E"/>
    <w:rsid w:val="00997B0D"/>
    <w:rsid w:val="00997E21"/>
    <w:rsid w:val="009A033B"/>
    <w:rsid w:val="009A0792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0888"/>
    <w:rsid w:val="009B16D9"/>
    <w:rsid w:val="009B1754"/>
    <w:rsid w:val="009B18C6"/>
    <w:rsid w:val="009B2251"/>
    <w:rsid w:val="009B2352"/>
    <w:rsid w:val="009B26F9"/>
    <w:rsid w:val="009B293E"/>
    <w:rsid w:val="009B29AD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945"/>
    <w:rsid w:val="009C7E0B"/>
    <w:rsid w:val="009D1743"/>
    <w:rsid w:val="009D239C"/>
    <w:rsid w:val="009D2D40"/>
    <w:rsid w:val="009D3622"/>
    <w:rsid w:val="009D38F5"/>
    <w:rsid w:val="009D3F72"/>
    <w:rsid w:val="009D4834"/>
    <w:rsid w:val="009D49B0"/>
    <w:rsid w:val="009D4D02"/>
    <w:rsid w:val="009D5884"/>
    <w:rsid w:val="009D591B"/>
    <w:rsid w:val="009D59ED"/>
    <w:rsid w:val="009D5DDA"/>
    <w:rsid w:val="009D692B"/>
    <w:rsid w:val="009D6BAC"/>
    <w:rsid w:val="009D752E"/>
    <w:rsid w:val="009D7DC3"/>
    <w:rsid w:val="009E068A"/>
    <w:rsid w:val="009E0781"/>
    <w:rsid w:val="009E0913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1383"/>
    <w:rsid w:val="009F13B4"/>
    <w:rsid w:val="009F2796"/>
    <w:rsid w:val="009F288E"/>
    <w:rsid w:val="009F2A41"/>
    <w:rsid w:val="009F3C2A"/>
    <w:rsid w:val="009F406C"/>
    <w:rsid w:val="009F4326"/>
    <w:rsid w:val="009F4611"/>
    <w:rsid w:val="009F4AED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78E2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42CD"/>
    <w:rsid w:val="00A35BC6"/>
    <w:rsid w:val="00A35F09"/>
    <w:rsid w:val="00A362B1"/>
    <w:rsid w:val="00A36EF4"/>
    <w:rsid w:val="00A372D1"/>
    <w:rsid w:val="00A40915"/>
    <w:rsid w:val="00A4181A"/>
    <w:rsid w:val="00A41F98"/>
    <w:rsid w:val="00A42652"/>
    <w:rsid w:val="00A428E3"/>
    <w:rsid w:val="00A437CB"/>
    <w:rsid w:val="00A437EC"/>
    <w:rsid w:val="00A44D11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365D"/>
    <w:rsid w:val="00A538BF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15B"/>
    <w:rsid w:val="00A61809"/>
    <w:rsid w:val="00A61866"/>
    <w:rsid w:val="00A61E01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C37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312"/>
    <w:rsid w:val="00A80E53"/>
    <w:rsid w:val="00A80FDA"/>
    <w:rsid w:val="00A8114C"/>
    <w:rsid w:val="00A812D4"/>
    <w:rsid w:val="00A8133E"/>
    <w:rsid w:val="00A81424"/>
    <w:rsid w:val="00A848C6"/>
    <w:rsid w:val="00A85D57"/>
    <w:rsid w:val="00A873BA"/>
    <w:rsid w:val="00A87E32"/>
    <w:rsid w:val="00A9074F"/>
    <w:rsid w:val="00A910EF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755"/>
    <w:rsid w:val="00AA0DA5"/>
    <w:rsid w:val="00AA1120"/>
    <w:rsid w:val="00AA2073"/>
    <w:rsid w:val="00AA2A21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DB5"/>
    <w:rsid w:val="00AB25E6"/>
    <w:rsid w:val="00AB2796"/>
    <w:rsid w:val="00AB2856"/>
    <w:rsid w:val="00AB37D6"/>
    <w:rsid w:val="00AB38AC"/>
    <w:rsid w:val="00AB408D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78F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AC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A11"/>
    <w:rsid w:val="00AF130E"/>
    <w:rsid w:val="00AF2919"/>
    <w:rsid w:val="00AF2985"/>
    <w:rsid w:val="00AF2DAF"/>
    <w:rsid w:val="00AF3A51"/>
    <w:rsid w:val="00AF3B70"/>
    <w:rsid w:val="00AF4015"/>
    <w:rsid w:val="00AF424C"/>
    <w:rsid w:val="00AF6FA9"/>
    <w:rsid w:val="00AF7800"/>
    <w:rsid w:val="00B01C53"/>
    <w:rsid w:val="00B01C8A"/>
    <w:rsid w:val="00B02A40"/>
    <w:rsid w:val="00B02EE6"/>
    <w:rsid w:val="00B02F45"/>
    <w:rsid w:val="00B042CD"/>
    <w:rsid w:val="00B044FE"/>
    <w:rsid w:val="00B050D8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99F"/>
    <w:rsid w:val="00B1316A"/>
    <w:rsid w:val="00B140B2"/>
    <w:rsid w:val="00B1483C"/>
    <w:rsid w:val="00B154C4"/>
    <w:rsid w:val="00B15A80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1AFB"/>
    <w:rsid w:val="00B21B81"/>
    <w:rsid w:val="00B22267"/>
    <w:rsid w:val="00B22EA7"/>
    <w:rsid w:val="00B23169"/>
    <w:rsid w:val="00B2339D"/>
    <w:rsid w:val="00B236CF"/>
    <w:rsid w:val="00B24B86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046"/>
    <w:rsid w:val="00B3288F"/>
    <w:rsid w:val="00B329BF"/>
    <w:rsid w:val="00B329E2"/>
    <w:rsid w:val="00B32EEA"/>
    <w:rsid w:val="00B33FC3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F3B"/>
    <w:rsid w:val="00B80A97"/>
    <w:rsid w:val="00B80E90"/>
    <w:rsid w:val="00B81059"/>
    <w:rsid w:val="00B8168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D94"/>
    <w:rsid w:val="00B86E08"/>
    <w:rsid w:val="00B871D5"/>
    <w:rsid w:val="00B87C4F"/>
    <w:rsid w:val="00B90091"/>
    <w:rsid w:val="00B90329"/>
    <w:rsid w:val="00B9035F"/>
    <w:rsid w:val="00B90B5B"/>
    <w:rsid w:val="00B913C5"/>
    <w:rsid w:val="00B91860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530D"/>
    <w:rsid w:val="00B9595A"/>
    <w:rsid w:val="00B959C3"/>
    <w:rsid w:val="00B96975"/>
    <w:rsid w:val="00B975C7"/>
    <w:rsid w:val="00B97CEE"/>
    <w:rsid w:val="00BA145B"/>
    <w:rsid w:val="00BA2591"/>
    <w:rsid w:val="00BA2621"/>
    <w:rsid w:val="00BA3241"/>
    <w:rsid w:val="00BA37BB"/>
    <w:rsid w:val="00BA3FF8"/>
    <w:rsid w:val="00BA41CC"/>
    <w:rsid w:val="00BA49B5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81F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1BB"/>
    <w:rsid w:val="00BB6900"/>
    <w:rsid w:val="00BB6B43"/>
    <w:rsid w:val="00BB6E0D"/>
    <w:rsid w:val="00BB7490"/>
    <w:rsid w:val="00BB78A2"/>
    <w:rsid w:val="00BB7DD9"/>
    <w:rsid w:val="00BC03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32E4"/>
    <w:rsid w:val="00BD34C3"/>
    <w:rsid w:val="00BD36FC"/>
    <w:rsid w:val="00BD38C4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B25"/>
    <w:rsid w:val="00BE3E3B"/>
    <w:rsid w:val="00BE5DC3"/>
    <w:rsid w:val="00BE6212"/>
    <w:rsid w:val="00BE6AAF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767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4D95"/>
    <w:rsid w:val="00C05E40"/>
    <w:rsid w:val="00C076C2"/>
    <w:rsid w:val="00C07BFF"/>
    <w:rsid w:val="00C07D01"/>
    <w:rsid w:val="00C10182"/>
    <w:rsid w:val="00C1092A"/>
    <w:rsid w:val="00C12052"/>
    <w:rsid w:val="00C1404C"/>
    <w:rsid w:val="00C14F6F"/>
    <w:rsid w:val="00C15513"/>
    <w:rsid w:val="00C15945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65F"/>
    <w:rsid w:val="00C23930"/>
    <w:rsid w:val="00C24219"/>
    <w:rsid w:val="00C244BF"/>
    <w:rsid w:val="00C247BC"/>
    <w:rsid w:val="00C24CFB"/>
    <w:rsid w:val="00C2529A"/>
    <w:rsid w:val="00C25B03"/>
    <w:rsid w:val="00C269FB"/>
    <w:rsid w:val="00C30DF6"/>
    <w:rsid w:val="00C31771"/>
    <w:rsid w:val="00C3180E"/>
    <w:rsid w:val="00C31CBA"/>
    <w:rsid w:val="00C3204B"/>
    <w:rsid w:val="00C33300"/>
    <w:rsid w:val="00C33F46"/>
    <w:rsid w:val="00C342D8"/>
    <w:rsid w:val="00C3488E"/>
    <w:rsid w:val="00C34ED2"/>
    <w:rsid w:val="00C3511D"/>
    <w:rsid w:val="00C35365"/>
    <w:rsid w:val="00C35777"/>
    <w:rsid w:val="00C35DD7"/>
    <w:rsid w:val="00C36D82"/>
    <w:rsid w:val="00C37036"/>
    <w:rsid w:val="00C3730C"/>
    <w:rsid w:val="00C37566"/>
    <w:rsid w:val="00C37A55"/>
    <w:rsid w:val="00C37AB1"/>
    <w:rsid w:val="00C40210"/>
    <w:rsid w:val="00C4068E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3BE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543"/>
    <w:rsid w:val="00C5660B"/>
    <w:rsid w:val="00C56958"/>
    <w:rsid w:val="00C56E36"/>
    <w:rsid w:val="00C56F2D"/>
    <w:rsid w:val="00C574F1"/>
    <w:rsid w:val="00C577C5"/>
    <w:rsid w:val="00C613C8"/>
    <w:rsid w:val="00C61953"/>
    <w:rsid w:val="00C61C94"/>
    <w:rsid w:val="00C62054"/>
    <w:rsid w:val="00C62084"/>
    <w:rsid w:val="00C63773"/>
    <w:rsid w:val="00C63EDD"/>
    <w:rsid w:val="00C64253"/>
    <w:rsid w:val="00C645EE"/>
    <w:rsid w:val="00C648FF"/>
    <w:rsid w:val="00C64F0E"/>
    <w:rsid w:val="00C6536B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2A2"/>
    <w:rsid w:val="00C743FA"/>
    <w:rsid w:val="00C74B49"/>
    <w:rsid w:val="00C75A11"/>
    <w:rsid w:val="00C75E6A"/>
    <w:rsid w:val="00C760BC"/>
    <w:rsid w:val="00C76666"/>
    <w:rsid w:val="00C76714"/>
    <w:rsid w:val="00C76898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C3E"/>
    <w:rsid w:val="00C87420"/>
    <w:rsid w:val="00C876F1"/>
    <w:rsid w:val="00C90389"/>
    <w:rsid w:val="00C90A1A"/>
    <w:rsid w:val="00C90B6D"/>
    <w:rsid w:val="00C90CC9"/>
    <w:rsid w:val="00C92D64"/>
    <w:rsid w:val="00C93F36"/>
    <w:rsid w:val="00C94391"/>
    <w:rsid w:val="00C94556"/>
    <w:rsid w:val="00C95ACC"/>
    <w:rsid w:val="00C96546"/>
    <w:rsid w:val="00C96547"/>
    <w:rsid w:val="00C96982"/>
    <w:rsid w:val="00C975CA"/>
    <w:rsid w:val="00C978E1"/>
    <w:rsid w:val="00CA029D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B0445"/>
    <w:rsid w:val="00CB151F"/>
    <w:rsid w:val="00CB1CA6"/>
    <w:rsid w:val="00CB276D"/>
    <w:rsid w:val="00CB2E2F"/>
    <w:rsid w:val="00CB305B"/>
    <w:rsid w:val="00CB34CA"/>
    <w:rsid w:val="00CB38F8"/>
    <w:rsid w:val="00CB3AEE"/>
    <w:rsid w:val="00CB43BA"/>
    <w:rsid w:val="00CB46B0"/>
    <w:rsid w:val="00CB65B0"/>
    <w:rsid w:val="00CB70CB"/>
    <w:rsid w:val="00CB7BA4"/>
    <w:rsid w:val="00CB7CD1"/>
    <w:rsid w:val="00CC0076"/>
    <w:rsid w:val="00CC0203"/>
    <w:rsid w:val="00CC2A7D"/>
    <w:rsid w:val="00CC2E3C"/>
    <w:rsid w:val="00CC2F3C"/>
    <w:rsid w:val="00CC335A"/>
    <w:rsid w:val="00CC3FDB"/>
    <w:rsid w:val="00CC41E8"/>
    <w:rsid w:val="00CC45E0"/>
    <w:rsid w:val="00CC4D68"/>
    <w:rsid w:val="00CC4DA3"/>
    <w:rsid w:val="00CC663C"/>
    <w:rsid w:val="00CC6685"/>
    <w:rsid w:val="00CC6DE1"/>
    <w:rsid w:val="00CC73CA"/>
    <w:rsid w:val="00CC78EF"/>
    <w:rsid w:val="00CD0652"/>
    <w:rsid w:val="00CD06B4"/>
    <w:rsid w:val="00CD0920"/>
    <w:rsid w:val="00CD0C9F"/>
    <w:rsid w:val="00CD0CB9"/>
    <w:rsid w:val="00CD1A24"/>
    <w:rsid w:val="00CD1C4F"/>
    <w:rsid w:val="00CD26F1"/>
    <w:rsid w:val="00CD381B"/>
    <w:rsid w:val="00CD41C7"/>
    <w:rsid w:val="00CD44BB"/>
    <w:rsid w:val="00CD44C0"/>
    <w:rsid w:val="00CD50CC"/>
    <w:rsid w:val="00CD54F1"/>
    <w:rsid w:val="00CD602C"/>
    <w:rsid w:val="00CD607B"/>
    <w:rsid w:val="00CD688C"/>
    <w:rsid w:val="00CD72EB"/>
    <w:rsid w:val="00CD7762"/>
    <w:rsid w:val="00CE0229"/>
    <w:rsid w:val="00CE0A04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107"/>
    <w:rsid w:val="00D1113A"/>
    <w:rsid w:val="00D11524"/>
    <w:rsid w:val="00D12BE1"/>
    <w:rsid w:val="00D12EFA"/>
    <w:rsid w:val="00D12F84"/>
    <w:rsid w:val="00D136F8"/>
    <w:rsid w:val="00D13C7E"/>
    <w:rsid w:val="00D142D8"/>
    <w:rsid w:val="00D14355"/>
    <w:rsid w:val="00D14C2D"/>
    <w:rsid w:val="00D16197"/>
    <w:rsid w:val="00D1682B"/>
    <w:rsid w:val="00D16C5F"/>
    <w:rsid w:val="00D2063F"/>
    <w:rsid w:val="00D207FD"/>
    <w:rsid w:val="00D20A00"/>
    <w:rsid w:val="00D2100A"/>
    <w:rsid w:val="00D213DC"/>
    <w:rsid w:val="00D214B4"/>
    <w:rsid w:val="00D21EE2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406DB"/>
    <w:rsid w:val="00D408F4"/>
    <w:rsid w:val="00D40FFA"/>
    <w:rsid w:val="00D411A9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489"/>
    <w:rsid w:val="00D508A8"/>
    <w:rsid w:val="00D50A3E"/>
    <w:rsid w:val="00D518A1"/>
    <w:rsid w:val="00D51C3B"/>
    <w:rsid w:val="00D51C5C"/>
    <w:rsid w:val="00D520B6"/>
    <w:rsid w:val="00D52819"/>
    <w:rsid w:val="00D53608"/>
    <w:rsid w:val="00D53CA8"/>
    <w:rsid w:val="00D53E48"/>
    <w:rsid w:val="00D541B3"/>
    <w:rsid w:val="00D550EB"/>
    <w:rsid w:val="00D55789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86D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87591"/>
    <w:rsid w:val="00D8790F"/>
    <w:rsid w:val="00D87E3F"/>
    <w:rsid w:val="00D90736"/>
    <w:rsid w:val="00D91038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5FB7"/>
    <w:rsid w:val="00DA6269"/>
    <w:rsid w:val="00DA6C98"/>
    <w:rsid w:val="00DA7520"/>
    <w:rsid w:val="00DA77FD"/>
    <w:rsid w:val="00DA7D9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301F"/>
    <w:rsid w:val="00DB316A"/>
    <w:rsid w:val="00DB46B1"/>
    <w:rsid w:val="00DB4CCA"/>
    <w:rsid w:val="00DB5C3F"/>
    <w:rsid w:val="00DB6AC6"/>
    <w:rsid w:val="00DB6EBE"/>
    <w:rsid w:val="00DB6F19"/>
    <w:rsid w:val="00DB7764"/>
    <w:rsid w:val="00DB7C8A"/>
    <w:rsid w:val="00DC0376"/>
    <w:rsid w:val="00DC0D2C"/>
    <w:rsid w:val="00DC0EB6"/>
    <w:rsid w:val="00DC1011"/>
    <w:rsid w:val="00DC2995"/>
    <w:rsid w:val="00DC2BFB"/>
    <w:rsid w:val="00DC2F3D"/>
    <w:rsid w:val="00DC2FDA"/>
    <w:rsid w:val="00DC3A57"/>
    <w:rsid w:val="00DC4283"/>
    <w:rsid w:val="00DC5960"/>
    <w:rsid w:val="00DC5FB8"/>
    <w:rsid w:val="00DC6963"/>
    <w:rsid w:val="00DC69D4"/>
    <w:rsid w:val="00DC7E56"/>
    <w:rsid w:val="00DD0010"/>
    <w:rsid w:val="00DD0CFF"/>
    <w:rsid w:val="00DD0DD9"/>
    <w:rsid w:val="00DD0E85"/>
    <w:rsid w:val="00DD153D"/>
    <w:rsid w:val="00DD1877"/>
    <w:rsid w:val="00DD1F57"/>
    <w:rsid w:val="00DD21FD"/>
    <w:rsid w:val="00DD342F"/>
    <w:rsid w:val="00DD36C4"/>
    <w:rsid w:val="00DD414D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0B0"/>
    <w:rsid w:val="00DE0285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C5D"/>
    <w:rsid w:val="00DF2DE2"/>
    <w:rsid w:val="00DF2F37"/>
    <w:rsid w:val="00DF3523"/>
    <w:rsid w:val="00DF4E27"/>
    <w:rsid w:val="00DF575C"/>
    <w:rsid w:val="00DF576E"/>
    <w:rsid w:val="00DF5D73"/>
    <w:rsid w:val="00DF6553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5C6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D50"/>
    <w:rsid w:val="00E1254B"/>
    <w:rsid w:val="00E12696"/>
    <w:rsid w:val="00E12957"/>
    <w:rsid w:val="00E130C8"/>
    <w:rsid w:val="00E1361B"/>
    <w:rsid w:val="00E13E71"/>
    <w:rsid w:val="00E13FF5"/>
    <w:rsid w:val="00E147CE"/>
    <w:rsid w:val="00E15111"/>
    <w:rsid w:val="00E15554"/>
    <w:rsid w:val="00E156DC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10A4"/>
    <w:rsid w:val="00E22027"/>
    <w:rsid w:val="00E22988"/>
    <w:rsid w:val="00E230A8"/>
    <w:rsid w:val="00E23961"/>
    <w:rsid w:val="00E23E0D"/>
    <w:rsid w:val="00E25142"/>
    <w:rsid w:val="00E25E74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241A"/>
    <w:rsid w:val="00E43015"/>
    <w:rsid w:val="00E43377"/>
    <w:rsid w:val="00E4495E"/>
    <w:rsid w:val="00E456D7"/>
    <w:rsid w:val="00E45C6E"/>
    <w:rsid w:val="00E46643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98F"/>
    <w:rsid w:val="00E62DD1"/>
    <w:rsid w:val="00E636B0"/>
    <w:rsid w:val="00E63C97"/>
    <w:rsid w:val="00E65893"/>
    <w:rsid w:val="00E65B89"/>
    <w:rsid w:val="00E6648D"/>
    <w:rsid w:val="00E666C7"/>
    <w:rsid w:val="00E67632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EF2"/>
    <w:rsid w:val="00E7721B"/>
    <w:rsid w:val="00E778F2"/>
    <w:rsid w:val="00E801A7"/>
    <w:rsid w:val="00E802F2"/>
    <w:rsid w:val="00E809F0"/>
    <w:rsid w:val="00E824EA"/>
    <w:rsid w:val="00E84D41"/>
    <w:rsid w:val="00E84F11"/>
    <w:rsid w:val="00E85772"/>
    <w:rsid w:val="00E85929"/>
    <w:rsid w:val="00E85B11"/>
    <w:rsid w:val="00E85D72"/>
    <w:rsid w:val="00E8617C"/>
    <w:rsid w:val="00E87429"/>
    <w:rsid w:val="00E906A8"/>
    <w:rsid w:val="00E9115F"/>
    <w:rsid w:val="00E91670"/>
    <w:rsid w:val="00E92DD9"/>
    <w:rsid w:val="00E9457E"/>
    <w:rsid w:val="00E95790"/>
    <w:rsid w:val="00E9677B"/>
    <w:rsid w:val="00E967AF"/>
    <w:rsid w:val="00E96A09"/>
    <w:rsid w:val="00E9708E"/>
    <w:rsid w:val="00E9767F"/>
    <w:rsid w:val="00E97FEA"/>
    <w:rsid w:val="00EA0716"/>
    <w:rsid w:val="00EA0C43"/>
    <w:rsid w:val="00EA0CB8"/>
    <w:rsid w:val="00EA1FAD"/>
    <w:rsid w:val="00EA25CD"/>
    <w:rsid w:val="00EA35C5"/>
    <w:rsid w:val="00EA3811"/>
    <w:rsid w:val="00EA38A5"/>
    <w:rsid w:val="00EA4111"/>
    <w:rsid w:val="00EA46B0"/>
    <w:rsid w:val="00EA49EF"/>
    <w:rsid w:val="00EA522B"/>
    <w:rsid w:val="00EA566A"/>
    <w:rsid w:val="00EA566C"/>
    <w:rsid w:val="00EA67FB"/>
    <w:rsid w:val="00EA68AD"/>
    <w:rsid w:val="00EA6ED8"/>
    <w:rsid w:val="00EA7145"/>
    <w:rsid w:val="00EA74DD"/>
    <w:rsid w:val="00EA7C5C"/>
    <w:rsid w:val="00EA7EFB"/>
    <w:rsid w:val="00EB0AC1"/>
    <w:rsid w:val="00EB0F0B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0F79"/>
    <w:rsid w:val="00EC15AB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0E0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156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9E2"/>
    <w:rsid w:val="00EF0697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F5A"/>
    <w:rsid w:val="00EF6A93"/>
    <w:rsid w:val="00EF7C8D"/>
    <w:rsid w:val="00F0032D"/>
    <w:rsid w:val="00F009A7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A93"/>
    <w:rsid w:val="00F25F5C"/>
    <w:rsid w:val="00F26173"/>
    <w:rsid w:val="00F2655C"/>
    <w:rsid w:val="00F26D29"/>
    <w:rsid w:val="00F273FC"/>
    <w:rsid w:val="00F274DE"/>
    <w:rsid w:val="00F278DB"/>
    <w:rsid w:val="00F300D3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B17"/>
    <w:rsid w:val="00F43BE3"/>
    <w:rsid w:val="00F43F9C"/>
    <w:rsid w:val="00F45D9A"/>
    <w:rsid w:val="00F47D7C"/>
    <w:rsid w:val="00F503FE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2A7B"/>
    <w:rsid w:val="00F83065"/>
    <w:rsid w:val="00F833D4"/>
    <w:rsid w:val="00F835FC"/>
    <w:rsid w:val="00F84119"/>
    <w:rsid w:val="00F84522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9AF"/>
    <w:rsid w:val="00FA3347"/>
    <w:rsid w:val="00FA350E"/>
    <w:rsid w:val="00FA3FE5"/>
    <w:rsid w:val="00FA40B0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26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57C"/>
    <w:rsid w:val="00FE09C5"/>
    <w:rsid w:val="00FE195A"/>
    <w:rsid w:val="00FE1D9C"/>
    <w:rsid w:val="00FE22EC"/>
    <w:rsid w:val="00FE29F7"/>
    <w:rsid w:val="00FE356A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7FF"/>
    <w:rsid w:val="00FF1F49"/>
    <w:rsid w:val="00FF42A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08E5-BFB5-4F02-B32C-9800BD1B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2988</Words>
  <Characters>16138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Secretaria - CAU/SC</cp:lastModifiedBy>
  <cp:revision>76</cp:revision>
  <cp:lastPrinted>2023-07-05T20:32:00Z</cp:lastPrinted>
  <dcterms:created xsi:type="dcterms:W3CDTF">2023-03-02T23:22:00Z</dcterms:created>
  <dcterms:modified xsi:type="dcterms:W3CDTF">2023-07-05T20:32:00Z</dcterms:modified>
</cp:coreProperties>
</file>