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A72" w14:textId="13493FE8" w:rsidR="00C37566" w:rsidRPr="00AA263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A413ED">
        <w:rPr>
          <w:rFonts w:ascii="Arial" w:hAnsi="Arial" w:cs="Arial"/>
          <w:b/>
          <w:sz w:val="22"/>
          <w:szCs w:val="22"/>
        </w:rPr>
        <w:t>0</w:t>
      </w:r>
      <w:r w:rsidR="009553CB">
        <w:rPr>
          <w:rFonts w:ascii="Arial" w:hAnsi="Arial" w:cs="Arial"/>
          <w:b/>
          <w:sz w:val="22"/>
          <w:szCs w:val="22"/>
        </w:rPr>
        <w:t>9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5297A97F" w:rsidR="0097276A" w:rsidRPr="00AA2635" w:rsidRDefault="0097276A" w:rsidP="00955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55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25/09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3B7D4D62" w:rsidR="0097276A" w:rsidRPr="00AA2635" w:rsidRDefault="0000756B" w:rsidP="005D56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313622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6FAF4471" w:rsidR="0097276A" w:rsidRPr="00AA2635" w:rsidRDefault="0041744F" w:rsidP="004174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Reunidos com  participação virtual (à distância) dos conselheiros, nos termos da autorização estabelecida no item 2 da  Deliberação </w:t>
            </w:r>
            <w:r w:rsidRPr="00426BD4">
              <w:rPr>
                <w:rFonts w:ascii="Arial" w:hAnsi="Arial" w:cs="Arial"/>
              </w:rPr>
              <w:t xml:space="preserve">Plenária </w:t>
            </w:r>
            <w:r w:rsidRPr="00426BD4">
              <w:rPr>
                <w:rFonts w:ascii="Arial" w:hAnsi="Arial" w:cs="Arial"/>
                <w:i/>
                <w:iCs/>
              </w:rPr>
              <w:t xml:space="preserve">Ad Referendum </w:t>
            </w:r>
            <w:r w:rsidRPr="00981AFE">
              <w:rPr>
                <w:rFonts w:ascii="Arial" w:hAnsi="Arial" w:cs="Arial"/>
                <w:iCs/>
              </w:rPr>
              <w:t>n</w:t>
            </w:r>
            <w:r w:rsidRPr="00981AFE">
              <w:rPr>
                <w:rFonts w:ascii="Arial" w:eastAsia="Times New Roman" w:hAnsi="Arial" w:cs="Arial"/>
                <w:lang w:eastAsia="pt-BR"/>
              </w:rPr>
              <w:t>º</w:t>
            </w:r>
            <w:r w:rsidRPr="00981AFE">
              <w:rPr>
                <w:rFonts w:ascii="Arial" w:hAnsi="Arial" w:cs="Arial"/>
                <w:iCs/>
              </w:rPr>
              <w:t xml:space="preserve"> 01</w:t>
            </w:r>
            <w:r>
              <w:rPr>
                <w:rFonts w:ascii="Arial" w:hAnsi="Arial" w:cs="Arial"/>
              </w:rPr>
              <w:t>,</w:t>
            </w:r>
            <w:r w:rsidRPr="00981AFE">
              <w:rPr>
                <w:rFonts w:ascii="Arial" w:hAnsi="Arial" w:cs="Arial"/>
              </w:rPr>
              <w:t xml:space="preserve"> </w:t>
            </w:r>
            <w:r w:rsidRPr="00426BD4">
              <w:rPr>
                <w:rFonts w:ascii="Arial" w:hAnsi="Arial" w:cs="Arial"/>
              </w:rPr>
              <w:t>de 15 de março de 2020</w:t>
            </w:r>
            <w:r>
              <w:rPr>
                <w:rFonts w:ascii="Arial" w:hAnsi="Arial" w:cs="Arial"/>
              </w:rPr>
              <w:t xml:space="preserve">, c/c com a Deliberação Plenária </w:t>
            </w:r>
            <w:r w:rsidRPr="00981AFE">
              <w:rPr>
                <w:rFonts w:ascii="Arial" w:hAnsi="Arial" w:cs="Arial"/>
                <w:i/>
              </w:rPr>
              <w:t xml:space="preserve">Ad Referendum </w:t>
            </w:r>
            <w:r w:rsidRPr="00981AFE">
              <w:rPr>
                <w:rFonts w:ascii="Arial" w:hAnsi="Arial" w:cs="Arial"/>
              </w:rPr>
              <w:t>nº 02,</w:t>
            </w:r>
            <w:r>
              <w:rPr>
                <w:rFonts w:ascii="Arial" w:hAnsi="Arial" w:cs="Arial"/>
              </w:rPr>
              <w:t xml:space="preserve"> de 18 de março de 2020 e com §3º do artigo 107 do Regimento Interno</w:t>
            </w:r>
          </w:p>
        </w:tc>
      </w:tr>
    </w:tbl>
    <w:p w14:paraId="35CE2D7B" w14:textId="77777777" w:rsidR="00BD49D9" w:rsidRPr="00AA263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24DFA46C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Éliton Renan Kutas</w:t>
            </w:r>
          </w:p>
        </w:tc>
      </w:tr>
      <w:tr w:rsidR="00C72D19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7AFCAD12" w:rsidR="00C72D19" w:rsidRPr="00AA2635" w:rsidRDefault="005D56A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21BD4137" w14:textId="77777777" w:rsidR="00E11401" w:rsidRPr="00AA2635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523FF7A" w:rsidR="0052383C" w:rsidRPr="0052383C" w:rsidRDefault="00C97E0F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3ACCC174" w:rsidR="0052383C" w:rsidRPr="00AA2635" w:rsidRDefault="003F75F9" w:rsidP="004E57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712B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72FC4E5C" w:rsidR="0052383C" w:rsidRPr="00AA2635" w:rsidRDefault="0000756B" w:rsidP="004E57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52383C" w:rsidRPr="00AA2635" w14:paraId="672E3D04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3E8D4FCB" w:rsidR="0052383C" w:rsidRPr="00AA2635" w:rsidRDefault="00C97E0F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Christiane Muller</w:t>
            </w:r>
          </w:p>
        </w:tc>
        <w:tc>
          <w:tcPr>
            <w:tcW w:w="2611" w:type="dxa"/>
          </w:tcPr>
          <w:p w14:paraId="60983B3A" w14:textId="4F25F8A6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4B24F916" w14:textId="14720ECC" w:rsidR="0052383C" w:rsidRPr="00AA2635" w:rsidRDefault="003F75F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599C7749" w:rsidR="0052383C" w:rsidRPr="00AA2635" w:rsidRDefault="0000756B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52383C" w:rsidRPr="00AA2635" w14:paraId="78EB2683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73E7B2EB" w14:textId="74D18484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AC7D3DD" w14:textId="4BC58D7B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F178DBD" w14:textId="72E5128A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45A57E4D" w14:textId="590522C1" w:rsidR="0052383C" w:rsidRPr="00AA2635" w:rsidRDefault="0052383C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758" w:rsidRPr="00AA2635" w14:paraId="2368F41C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3281B487" w14:textId="77777777" w:rsidR="001A1758" w:rsidRPr="0052383C" w:rsidRDefault="001A1758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34F765B4" w14:textId="77777777" w:rsidR="001A1758" w:rsidRDefault="001A1758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20568E2" w14:textId="77777777" w:rsidR="001A1758" w:rsidRDefault="001A1758" w:rsidP="0052383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74956C4E" w14:textId="77777777" w:rsidR="001A1758" w:rsidRDefault="001A1758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A9" w:rsidRPr="00AA2635" w14:paraId="4F022258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24CAC060" w14:textId="1AC97539" w:rsidR="005D56A9" w:rsidRPr="0052383C" w:rsidRDefault="005D56A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142F680" w14:textId="2AC35AC3" w:rsidR="005D56A9" w:rsidRPr="0052383C" w:rsidRDefault="005D56A9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0F734E3" w14:textId="237DA882" w:rsidR="005D56A9" w:rsidRDefault="005D56A9" w:rsidP="0052383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36B4BEA2" w14:textId="77777777" w:rsidR="005D56A9" w:rsidRPr="00AA2635" w:rsidRDefault="005D56A9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015B3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34CA694E" w:rsidR="00781219" w:rsidRPr="00AA2635" w:rsidRDefault="00BE0F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Advogada Isabel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Lenonetti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Assessora Jurídica</w:t>
            </w: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57E0B66E" w:rsidR="00781219" w:rsidRPr="00AA2635" w:rsidRDefault="002941F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Arquiteta Fiscal Mayara – GERFISC</w:t>
            </w: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4FB10952" w:rsidR="00781219" w:rsidRPr="00AA2635" w:rsidRDefault="002941F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Samuel Steiner do Santos - UFSC</w:t>
            </w:r>
          </w:p>
        </w:tc>
      </w:tr>
    </w:tbl>
    <w:p w14:paraId="685448A8" w14:textId="77777777" w:rsidR="00781219" w:rsidRPr="00AA2635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8D52C5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35072" w:rsidRPr="00AA2635" w14:paraId="5BB6F446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4ADB221A" w14:textId="77777777" w:rsidR="00335072" w:rsidRPr="00AA2635" w:rsidRDefault="00335072" w:rsidP="003350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B82D84" w14:textId="63D8AC58" w:rsidR="00335072" w:rsidRPr="00AA2635" w:rsidRDefault="00335072" w:rsidP="003350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335072" w:rsidRPr="00AA2635" w14:paraId="2F1077ED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14C5FAAC" w14:textId="77777777" w:rsidR="00335072" w:rsidRPr="00AA2635" w:rsidRDefault="00335072" w:rsidP="003350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2E58C7" w14:textId="0A5893E6" w:rsidR="00335072" w:rsidRPr="00AA2635" w:rsidRDefault="00335072" w:rsidP="003350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19B9F109" w14:textId="77777777"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712BD6" w:rsidRPr="00AA2635" w14:paraId="5A720F47" w14:textId="77777777" w:rsidTr="005E30FC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5A7876CA" w14:textId="5ECE687B" w:rsidR="00712BD6" w:rsidRPr="00AA2635" w:rsidRDefault="00712BD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não</w:t>
            </w: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justificadas</w:t>
            </w:r>
          </w:p>
        </w:tc>
      </w:tr>
      <w:tr w:rsidR="00712BD6" w:rsidRPr="00AA2635" w14:paraId="250E3695" w14:textId="77777777" w:rsidTr="005E30FC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64C10636" w14:textId="77777777" w:rsidR="00712BD6" w:rsidRPr="00AA2635" w:rsidRDefault="00712BD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182347" w14:textId="2F1F012E" w:rsidR="00712BD6" w:rsidRPr="00AA2635" w:rsidRDefault="00712BD6" w:rsidP="005E3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</w:t>
            </w:r>
          </w:p>
        </w:tc>
      </w:tr>
    </w:tbl>
    <w:p w14:paraId="4BBD10DD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7222515B" w:rsidR="0097276A" w:rsidRPr="00AA2635" w:rsidRDefault="0097276A" w:rsidP="009E0F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9E0F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C72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2020</w:t>
            </w:r>
          </w:p>
        </w:tc>
      </w:tr>
    </w:tbl>
    <w:p w14:paraId="32AAD9AE" w14:textId="77777777" w:rsidR="00BD49D9" w:rsidRPr="00AA263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49C30B5D" w:rsidR="00E13FE7" w:rsidRPr="00AA2635" w:rsidRDefault="005C712A" w:rsidP="009E0F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9E0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2020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</w:t>
            </w:r>
            <w:r w:rsidR="00860D9D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DED4C66" w14:textId="77777777" w:rsidR="00BF4189" w:rsidRDefault="00BF418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5E30F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061CDAA0" w:rsidR="009B715F" w:rsidRPr="00AA2635" w:rsidRDefault="00B5178E" w:rsidP="00464E1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Antonio Couto Nunes</w:t>
            </w:r>
          </w:p>
        </w:tc>
      </w:tr>
      <w:tr w:rsidR="009B715F" w:rsidRPr="00AA2635" w14:paraId="20AC6B56" w14:textId="77777777" w:rsidTr="005E30F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95059" w14:textId="0CFB40BF" w:rsidR="009E0FA1" w:rsidRPr="00AA2635" w:rsidRDefault="009E0FA1" w:rsidP="009466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Durante o horário da última </w:t>
            </w:r>
            <w:r w:rsidR="00B5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acontece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B5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reunião virtual com o Ministério do Desenvolvimento Regional, com a presença do CONFEA e do CAU/BR. A assessoria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</w:t>
            </w:r>
            <w:r w:rsidR="00946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convenio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MDR, CAU/BR e CONFEA</w:t>
            </w:r>
            <w:r w:rsidR="00B5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feita uma apresentação formal dos projetos desenvolvidos pelo CAU/SC. Com representantes do CAU/BR, inclusive do presidente,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Luciano, a assessoria recebeu feedback muito positivo de nossa apresentação. Com isso, foi já agendada uma nova reunião para 04/11/2020, com objetivo de organizar a capacitação aos profissionais que serão envolvidos no programa Casa Verde e Amarela, tendo como base a </w:t>
            </w:r>
            <w:r w:rsidR="00EE33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Capacitação desenvolvida em SC.</w:t>
            </w:r>
          </w:p>
        </w:tc>
      </w:tr>
    </w:tbl>
    <w:p w14:paraId="5D4AA002" w14:textId="2D9D752B" w:rsidR="00111A4B" w:rsidRDefault="00111A4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EC70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664263BE" w:rsidR="00A42A6F" w:rsidRPr="00AA2635" w:rsidRDefault="00B5178E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33E2DF7A" w:rsidR="00A42A6F" w:rsidRPr="00AA2635" w:rsidRDefault="00EE33C7" w:rsidP="009B7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do plano de fiscalização pela GERFISC.</w:t>
            </w:r>
          </w:p>
        </w:tc>
      </w:tr>
    </w:tbl>
    <w:p w14:paraId="00B4AE6E" w14:textId="63989E30" w:rsidR="00BF4189" w:rsidRDefault="00BF4189" w:rsidP="003350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0476F21B" w:rsidR="00074F58" w:rsidRPr="008B71BF" w:rsidRDefault="00BF4189" w:rsidP="001472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Monitoramento </w:t>
            </w:r>
            <w:r w:rsidR="00EE33C7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do </w:t>
            </w:r>
            <w:r w:rsidR="00EE33C7" w:rsidRPr="00EE33C7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Edital de Patrocínio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12274D5B" w:rsidR="00E64741" w:rsidRPr="00AA2635" w:rsidRDefault="0057711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52EA5915" w:rsidR="00B96859" w:rsidRPr="00763AC2" w:rsidRDefault="00763AC2" w:rsidP="00763A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2A31D" w14:textId="6B4F837A" w:rsidR="008B681A" w:rsidRDefault="00EE33C7" w:rsidP="008B68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das entidades foi desclassificada pela comissão de avaliação por falta de documentação (plano de trabalho) e foram chamadas duas novas entidades.</w:t>
            </w:r>
          </w:p>
          <w:p w14:paraId="6473DB79" w14:textId="34EC5765" w:rsidR="00EE33C7" w:rsidRDefault="00EE33C7" w:rsidP="008B68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Associação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Procrep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Ação sócio ambiental na Pandemia</w:t>
            </w:r>
          </w:p>
          <w:p w14:paraId="45592A3B" w14:textId="7E115E8B" w:rsidR="00EE33C7" w:rsidRDefault="00EE33C7" w:rsidP="008B68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Associação dos Quilombolas </w:t>
            </w:r>
            <w:r w:rsidR="0033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Higienização nas comunidades quilombolas.</w:t>
            </w:r>
          </w:p>
          <w:p w14:paraId="445F80CE" w14:textId="0FF8FDFC" w:rsidR="00EE33C7" w:rsidRDefault="003314C0" w:rsidP="008B68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feitos os trâmites internos, inclusive com o parecer jurídico.</w:t>
            </w:r>
          </w:p>
          <w:p w14:paraId="25A554F9" w14:textId="33184017" w:rsidR="00EE33C7" w:rsidRPr="00035B40" w:rsidRDefault="00EE33C7" w:rsidP="008B68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5FC26D4" w14:textId="3A80E2AD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53CA0372" w:rsidR="00074F58" w:rsidRPr="008B71BF" w:rsidRDefault="003314C0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14C0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Monitoramento </w:t>
            </w:r>
            <w:r w:rsidR="00F464A0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da </w:t>
            </w:r>
            <w:r w:rsidRPr="003314C0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Capacitação em ATHIS online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3ABDA9B8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5569F38A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E3806" w14:textId="7A99A14D" w:rsidR="00324131" w:rsidRDefault="0094660A" w:rsidP="00F464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Aconteceu na última segunda feir</w:t>
            </w:r>
            <w:r w:rsidR="00F464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 licitação. Por conta das limitações com a COVID-19, problemas com os correios, tivemos poucas propostas. Além dos problemas com o SICCAU, onde não foi possível a emissão de Certidão de Acervos dos responsáveis técnicos.</w:t>
            </w:r>
          </w:p>
          <w:p w14:paraId="414B5BEB" w14:textId="77777777" w:rsidR="00F464A0" w:rsidRDefault="00F464A0" w:rsidP="00F464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vencedora do processo foi a URBE, de Santa Catarina, com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Samuel Steiner como responsável técnico.</w:t>
            </w:r>
          </w:p>
          <w:p w14:paraId="74C82C21" w14:textId="1890F56D" w:rsidR="00F464A0" w:rsidRDefault="00F464A0" w:rsidP="00F464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trâmites internos estão sendo feitos pelo setor de licitação do CAU/SC. A intenção é ter o primeiro módulo antes do dia do arquiteto.</w:t>
            </w:r>
          </w:p>
          <w:p w14:paraId="0C2421D4" w14:textId="60FD4026" w:rsidR="00333BFD" w:rsidRDefault="00333BFD" w:rsidP="00F464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à comissão o escopo do primeiro módulo de três, um bloco de 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C25E357" w14:textId="2CF2AC49" w:rsidR="00F464A0" w:rsidRPr="00512336" w:rsidRDefault="00F464A0" w:rsidP="00F464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D4819D0" w14:textId="743CCF1A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3E06AE57" w:rsidR="00074F58" w:rsidRPr="008B71BF" w:rsidRDefault="0000756B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do</w:t>
            </w:r>
            <w:r w:rsidR="00BE0F3E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processo</w:t>
            </w:r>
            <w:r w:rsidR="00BE0F3E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2E49B3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“</w:t>
            </w:r>
            <w:proofErr w:type="spellStart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Amicus</w:t>
            </w:r>
            <w:proofErr w:type="spellEnd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Curiae</w:t>
            </w:r>
            <w:proofErr w:type="spellEnd"/>
            <w:r w:rsid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”</w:t>
            </w:r>
          </w:p>
        </w:tc>
      </w:tr>
      <w:tr w:rsidR="00E64741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7E72638D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2B7CB99F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7280F" w14:textId="77777777" w:rsidR="002F1F40" w:rsidRDefault="00BE0F3E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Resumindo a situação dos processos, temos dois em andamento:</w:t>
            </w:r>
          </w:p>
          <w:p w14:paraId="137599A8" w14:textId="5B6EFFBA" w:rsidR="00BE0F3E" w:rsidRDefault="00BE0F3E" w:rsidP="00BE0F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Franco – Florianópolis e Nova Esperança – Palhoça</w:t>
            </w:r>
          </w:p>
          <w:p w14:paraId="71A361A4" w14:textId="72CDF0EB" w:rsidR="00BE0F3E" w:rsidRDefault="00BE0F3E" w:rsidP="00BE0F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 assessora jurídica, Dra. Isabel, informou que os dois processo</w:t>
            </w:r>
            <w:r w:rsidR="00946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 estão aptos a receberem a documentação de </w:t>
            </w:r>
            <w:proofErr w:type="spellStart"/>
            <w:r w:rsidRPr="00BE0F3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BE0F3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E0F3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Curiaes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E0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CAU/SC.</w:t>
            </w:r>
          </w:p>
          <w:p w14:paraId="31E460EF" w14:textId="053BD4B0" w:rsidR="00DB4F28" w:rsidRDefault="00DB4F28" w:rsidP="00BE0F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apresentada a minuta do documento a ser ingressado como </w:t>
            </w:r>
            <w:proofErr w:type="spellStart"/>
            <w:r w:rsidRPr="00DB4F2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DB4F2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B4F2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processo da comunidade Nova Esperança, no município de Palhoça. Houve colocações pontuais da comissão, ficando a assessoria por terminar o documento até a próxima reunião em outubro.</w:t>
            </w:r>
          </w:p>
          <w:p w14:paraId="635B0714" w14:textId="77777777" w:rsidR="00DB4F28" w:rsidRDefault="00DB4F28" w:rsidP="00BE0F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C6CD2FF" w14:textId="5B83FD90" w:rsidR="00BE0F3E" w:rsidRPr="00BE0F3E" w:rsidRDefault="00BE0F3E" w:rsidP="00BE0F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21914B1" w14:textId="0C4F0C8C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076F3A96" w:rsidR="00074F58" w:rsidRPr="008B71BF" w:rsidRDefault="00DB4F28" w:rsidP="000075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4F2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Pesquisa estadual de experiências em HIS</w:t>
            </w:r>
          </w:p>
        </w:tc>
      </w:tr>
      <w:tr w:rsidR="00E64741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0780B75F" w:rsidR="00E64741" w:rsidRPr="00AA2635" w:rsidRDefault="008B71B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436CC2A1" w:rsidR="00E64741" w:rsidRPr="00AA2635" w:rsidRDefault="00811F6E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0440D" w14:textId="18EC2EEA" w:rsidR="000B04C9" w:rsidRDefault="00DB4F28" w:rsidP="00DB4F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erros na plataforma foram</w:t>
            </w:r>
            <w:r w:rsidR="00946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corrigidos e vários testes for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46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feitos para homologação pela assessoria.</w:t>
            </w:r>
          </w:p>
          <w:p w14:paraId="44FFC29B" w14:textId="77777777" w:rsidR="00DB4F28" w:rsidRDefault="00DB4F28" w:rsidP="00DB4F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feita uma filtragem no banco de dados, retirando duplicados e testes.</w:t>
            </w:r>
          </w:p>
          <w:p w14:paraId="0475A5CE" w14:textId="77777777" w:rsidR="00DB4F28" w:rsidRDefault="00DB4F28" w:rsidP="00DB4F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mostrado relatório atualizado com as pessoas/entidades que se cadastraram na plataforma.</w:t>
            </w:r>
          </w:p>
          <w:p w14:paraId="51891A9B" w14:textId="77777777" w:rsidR="00DB4F28" w:rsidRDefault="00DB4F28" w:rsidP="00DB4F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enviado mailing para que aqueles que já se inscreveram para as correções e complementações necessárias.</w:t>
            </w:r>
          </w:p>
          <w:p w14:paraId="6017ED02" w14:textId="77777777" w:rsidR="00DB4F28" w:rsidRDefault="008B59E0" w:rsidP="00DB4F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será feita nova divulgação da plataforma.</w:t>
            </w:r>
          </w:p>
          <w:p w14:paraId="3585E3A1" w14:textId="7504C659" w:rsidR="008B59E0" w:rsidRPr="00326B56" w:rsidRDefault="008B59E0" w:rsidP="008B59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texto apropriado será produzido pela assessoria para esta nova fase de divulgação, que contará com a ajuda das conselheiras para o envio aos grupos e pessoas conhecidas.</w:t>
            </w:r>
          </w:p>
        </w:tc>
      </w:tr>
    </w:tbl>
    <w:p w14:paraId="2F54E0F5" w14:textId="4A7BA77F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FA9" w14:textId="32A38954" w:rsidR="006A0B0B" w:rsidRPr="008B71BF" w:rsidRDefault="008B59E0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</w:t>
            </w:r>
            <w:r w:rsidRPr="008B59E0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vento de Reedição PEI-ATHIS</w:t>
            </w:r>
          </w:p>
        </w:tc>
      </w:tr>
      <w:tr w:rsidR="006A0B0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5301C566" w:rsidR="006A0B0B" w:rsidRPr="00AA2635" w:rsidRDefault="00E6474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360BD245" w:rsidR="006A0B0B" w:rsidRPr="00AA2635" w:rsidRDefault="00CC39FC" w:rsidP="009228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6A0B0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CFE20" w14:textId="77777777" w:rsidR="00C66A8E" w:rsidRDefault="008B59E0" w:rsidP="000B04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função das restrições orçamentárias, a reedição do PEI-ATHIS será reformulada</w:t>
            </w:r>
            <w:r w:rsidR="000B0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6FBC434" w14:textId="305B55C7" w:rsidR="008B59E0" w:rsidRDefault="008B59E0" w:rsidP="003069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ideia será a produção de um evento para a construção, de forma conjunta de um novo olhar para o PEI-ATHIS. Um modelo de ciclo de debates, com a participação da câmara temática, onde os componentes da câmara deverão produzir um relatório detalhado d</w:t>
            </w:r>
            <w:r w:rsidR="003069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discussões. Com isso, fica explícita e objetiva a participação dos membros e resultando em um relatório mais completo e rico de informações para a revisão do PEI-ATHIS no futuro.</w:t>
            </w:r>
          </w:p>
          <w:p w14:paraId="3A9866FA" w14:textId="77777777" w:rsidR="00306925" w:rsidRDefault="00306925" w:rsidP="003069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ideia de fazer a revisão segue, sendo já projetada para a próxima gestão. Dependendo da situação da equipe, poderá ser feita internamente ou com contratação.</w:t>
            </w:r>
          </w:p>
          <w:p w14:paraId="39DF6E03" w14:textId="77777777" w:rsidR="00306925" w:rsidRDefault="00306925" w:rsidP="003069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relatório deverá ser utilizado numa eventual produção de um TR para contratação de empresa para a revisão do PEI-ATHIS.</w:t>
            </w:r>
          </w:p>
          <w:p w14:paraId="44218AC7" w14:textId="77777777" w:rsidR="00306925" w:rsidRDefault="00306925" w:rsidP="003069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propôs o escopo do evento, que foi aprovado pela comissão.</w:t>
            </w:r>
          </w:p>
          <w:p w14:paraId="3E19D8CA" w14:textId="77777777" w:rsidR="002941F1" w:rsidRDefault="00306925" w:rsidP="003069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agenda prévia seria: </w:t>
            </w:r>
          </w:p>
          <w:p w14:paraId="309EE7C0" w14:textId="77777777" w:rsidR="00306925" w:rsidRDefault="002941F1" w:rsidP="002941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Ciclo de debates – evento 1 – 29/10</w:t>
            </w:r>
          </w:p>
          <w:p w14:paraId="6AAC6070" w14:textId="71495A7A" w:rsidR="002941F1" w:rsidRDefault="002941F1" w:rsidP="002941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Ciclo de debates – evento 2 – 05/11</w:t>
            </w:r>
          </w:p>
          <w:p w14:paraId="71FC957B" w14:textId="2B372AB3" w:rsidR="002941F1" w:rsidRDefault="002941F1" w:rsidP="002941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Ciclo de debates – evento 3 – 12/11</w:t>
            </w:r>
          </w:p>
          <w:p w14:paraId="2E8A4291" w14:textId="7D66B6E7" w:rsidR="002941F1" w:rsidRPr="00C9062D" w:rsidRDefault="002941F1" w:rsidP="002941F1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906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C9062D" w:rsidRPr="00C906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18/2020</w:t>
            </w:r>
          </w:p>
        </w:tc>
      </w:tr>
    </w:tbl>
    <w:p w14:paraId="7052B045" w14:textId="0E50E98E" w:rsidR="002612F5" w:rsidRPr="00AA2635" w:rsidRDefault="002612F5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3F78" w14:textId="49516F49" w:rsidR="0095259E" w:rsidRPr="008B71BF" w:rsidRDefault="0000756B" w:rsidP="00E412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da ATHIS no município de Balneário Camboriú</w:t>
            </w:r>
          </w:p>
        </w:tc>
      </w:tr>
      <w:tr w:rsidR="0095259E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448DD824" w:rsidR="0095259E" w:rsidRPr="00AA2635" w:rsidRDefault="00811F6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78E504FD" w:rsidR="0095259E" w:rsidRPr="004B5A9E" w:rsidRDefault="00811F6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2E438DAD" w14:textId="77777777" w:rsidTr="0000756B">
        <w:trPr>
          <w:trHeight w:val="5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B8D2C" w14:textId="53A65636" w:rsidR="00305FAC" w:rsidRPr="002941F1" w:rsidRDefault="0094660A" w:rsidP="007630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Estava em encaminhamento as tratativas e adequando os planos de trabalho, com verificação direta do CMHBC.</w:t>
            </w:r>
          </w:p>
        </w:tc>
      </w:tr>
    </w:tbl>
    <w:p w14:paraId="709F04A1" w14:textId="57F5AC17" w:rsidR="0095259E" w:rsidRPr="00AA2635" w:rsidRDefault="0095259E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8AD8" w14:textId="1E4D9756" w:rsidR="0095259E" w:rsidRPr="008B71BF" w:rsidRDefault="00C01F34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Acordo de Cooperação com o município de Chapecó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6C5F7437" w:rsidR="0095259E" w:rsidRPr="00AA2635" w:rsidRDefault="00750FEA" w:rsidP="00944F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44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ssessoria</w:t>
            </w: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7F9BA920" w:rsidR="0095259E" w:rsidRPr="00AA2635" w:rsidRDefault="00944FE3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44EB9" w14:textId="170BC5B2" w:rsidR="002E49B3" w:rsidRPr="00AA2635" w:rsidRDefault="005D7D26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  <w:r w:rsidR="006039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24EE9A8" w14:textId="0088DE0F" w:rsidR="001979EA" w:rsidRDefault="001979EA" w:rsidP="00335072">
      <w:pPr>
        <w:pStyle w:val="PargrafodaLista"/>
        <w:suppressLineNumbers/>
        <w:autoSpaceDE w:val="0"/>
        <w:autoSpaceDN w:val="0"/>
        <w:ind w:left="993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1F34" w:rsidRPr="00AA2635" w14:paraId="6D1296CF" w14:textId="77777777" w:rsidTr="005E30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9499EC" w14:textId="5DF30EAB" w:rsidR="00C01F34" w:rsidRPr="00AA2635" w:rsidRDefault="00C01F34" w:rsidP="00C01F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1DE1B" w14:textId="796CF6DE" w:rsidR="00C01F34" w:rsidRPr="008B71BF" w:rsidRDefault="002941F1" w:rsidP="00C01F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41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Cooperação na construção do Curso de Especialização em ATHIS na UFSC</w:t>
            </w:r>
          </w:p>
        </w:tc>
      </w:tr>
      <w:tr w:rsidR="00534D86" w:rsidRPr="00AA2635" w14:paraId="41E33400" w14:textId="77777777" w:rsidTr="005E30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307DB4" w14:textId="77777777" w:rsidR="00534D86" w:rsidRPr="00AA2635" w:rsidRDefault="00534D8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361FE" w14:textId="77777777" w:rsidR="00534D86" w:rsidRPr="00AA2635" w:rsidRDefault="00534D86" w:rsidP="005E3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34D86" w:rsidRPr="00AA2635" w14:paraId="66588A0A" w14:textId="77777777" w:rsidTr="005E30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4EBEF7" w14:textId="77777777" w:rsidR="00534D86" w:rsidRPr="00AA2635" w:rsidRDefault="00534D8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0D0D7" w14:textId="4324F45E" w:rsidR="00534D86" w:rsidRPr="00AA2635" w:rsidRDefault="00C01F34" w:rsidP="005E3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34D86" w:rsidRPr="00AA2635" w14:paraId="4ACB84CB" w14:textId="77777777" w:rsidTr="005E30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49BD7" w14:textId="77777777" w:rsidR="00534D86" w:rsidRPr="00AA2635" w:rsidRDefault="00534D8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7D2B2" w14:textId="7605F685" w:rsidR="0037222B" w:rsidRDefault="00C9062D" w:rsidP="00C906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presença do professor Samuel Steiner dos Santos, comentou</w:t>
            </w:r>
            <w:r w:rsidR="00946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as alterações nos currículos dos cursos de arquitetura, notadamente no que diz respeito às questões de ATHIS, tanto na graduação, pós-graduação como nos projetos de extensão.</w:t>
            </w:r>
          </w:p>
          <w:p w14:paraId="7C486CFE" w14:textId="77777777" w:rsidR="00C9062D" w:rsidRDefault="00C9062D" w:rsidP="00C906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das muitas demandas e dos projetos hoje existentes, como por exemplo as visitas a campo em comunidades de povos tradicionais.</w:t>
            </w:r>
          </w:p>
          <w:p w14:paraId="490A9F5A" w14:textId="77777777" w:rsidR="00C9062D" w:rsidRDefault="00C9062D" w:rsidP="00C906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Explanou sobre o conteúdo do curso de especialização em ATHIS, inclusive sobre o processo seletivo</w:t>
            </w:r>
            <w:r w:rsidR="004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onde será importante a efetiva participação do aluno, </w:t>
            </w:r>
            <w:proofErr w:type="gramStart"/>
            <w:r w:rsidR="004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pós</w:t>
            </w:r>
            <w:proofErr w:type="gramEnd"/>
            <w:r w:rsidR="004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curso, nas demandas da sociedade.</w:t>
            </w:r>
          </w:p>
          <w:p w14:paraId="44CB6AC3" w14:textId="1EC00EF5" w:rsidR="004B757F" w:rsidRPr="00AA2635" w:rsidRDefault="004B757F" w:rsidP="00C906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88B852A" w14:textId="30AE7EE9" w:rsidR="00944FE3" w:rsidRDefault="00944FE3" w:rsidP="00335072">
      <w:pPr>
        <w:pStyle w:val="PargrafodaLista"/>
        <w:suppressLineNumbers/>
        <w:autoSpaceDE w:val="0"/>
        <w:autoSpaceDN w:val="0"/>
        <w:ind w:left="993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41F1" w:rsidRPr="00AA2635" w14:paraId="1C5D6744" w14:textId="77777777" w:rsidTr="002C79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732F45" w14:textId="66ECE7F2" w:rsidR="002941F1" w:rsidRPr="00AA2635" w:rsidRDefault="002941F1" w:rsidP="002C79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94733" w14:textId="01F1BE77" w:rsidR="002941F1" w:rsidRPr="008B71BF" w:rsidRDefault="002941F1" w:rsidP="002C79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41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da CATHIS para 2021</w:t>
            </w:r>
          </w:p>
        </w:tc>
      </w:tr>
      <w:tr w:rsidR="002941F1" w:rsidRPr="00AA2635" w14:paraId="2648EF20" w14:textId="77777777" w:rsidTr="002C79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F595E" w14:textId="77777777" w:rsidR="002941F1" w:rsidRPr="00AA2635" w:rsidRDefault="002941F1" w:rsidP="002C79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457CB" w14:textId="77777777" w:rsidR="002941F1" w:rsidRPr="00AA2635" w:rsidRDefault="002941F1" w:rsidP="002C79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941F1" w:rsidRPr="00AA2635" w14:paraId="16CBFFC3" w14:textId="77777777" w:rsidTr="002C79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A5326" w14:textId="77777777" w:rsidR="002941F1" w:rsidRPr="00AA2635" w:rsidRDefault="002941F1" w:rsidP="002C79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4BF4F" w14:textId="77777777" w:rsidR="002941F1" w:rsidRPr="00AA2635" w:rsidRDefault="002941F1" w:rsidP="002C79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941F1" w:rsidRPr="00AA2635" w14:paraId="292EAEF3" w14:textId="77777777" w:rsidTr="002C79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1F88F3" w14:textId="77777777" w:rsidR="002941F1" w:rsidRPr="00AA2635" w:rsidRDefault="002941F1" w:rsidP="002C79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B7C3" w14:textId="654141BF" w:rsidR="002941F1" w:rsidRPr="00AA2635" w:rsidRDefault="005D7D26" w:rsidP="002C79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  <w:r w:rsidR="00294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D6EB71A" w14:textId="77777777" w:rsidR="002941F1" w:rsidRPr="002A76F3" w:rsidRDefault="002941F1" w:rsidP="00C01F34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01F34" w:rsidRPr="002A76F3" w14:paraId="085C0210" w14:textId="77777777" w:rsidTr="005E30F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D9C4B4" w14:textId="77777777" w:rsidR="00C01F34" w:rsidRPr="002A76F3" w:rsidRDefault="00C01F34" w:rsidP="005E30F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4CC7DD07" w14:textId="77777777" w:rsidR="00C01F34" w:rsidRPr="002A76F3" w:rsidRDefault="00C01F34" w:rsidP="00C01F3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1F34" w:rsidRPr="002A76F3" w14:paraId="3DE4E668" w14:textId="77777777" w:rsidTr="005E30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773EBE" w14:textId="77777777" w:rsidR="00C01F34" w:rsidRPr="002A76F3" w:rsidRDefault="00C01F34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ED9C3" w14:textId="313EAFF1" w:rsidR="00C01F34" w:rsidRPr="00A14079" w:rsidRDefault="002941F1" w:rsidP="002941F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Plano Estadual de Fiscalização</w:t>
            </w:r>
          </w:p>
        </w:tc>
      </w:tr>
      <w:tr w:rsidR="00C01F34" w:rsidRPr="002A76F3" w14:paraId="44FE5E8D" w14:textId="77777777" w:rsidTr="005E30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67F216" w14:textId="77777777" w:rsidR="00C01F34" w:rsidRPr="002A76F3" w:rsidRDefault="00C01F34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EE259" w14:textId="02E5BECB" w:rsidR="00C01F34" w:rsidRPr="005077A6" w:rsidRDefault="00C01F34" w:rsidP="005E3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01F34" w:rsidRPr="002A76F3" w14:paraId="0C7045B1" w14:textId="77777777" w:rsidTr="005E30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7E287A" w14:textId="77777777" w:rsidR="00C01F34" w:rsidRPr="002A76F3" w:rsidRDefault="00C01F34" w:rsidP="005E30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3C7AF" w14:textId="56D24183" w:rsidR="00C01F34" w:rsidRPr="005077A6" w:rsidRDefault="00C01F34" w:rsidP="005E30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01F34" w:rsidRPr="002A76F3" w14:paraId="672080C1" w14:textId="77777777" w:rsidTr="005E30FC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2E44DB" w14:textId="77777777" w:rsidR="00C01F34" w:rsidRPr="002A76F3" w:rsidRDefault="00C01F34" w:rsidP="005E30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54A38" w14:textId="77777777" w:rsidR="002E49B3" w:rsidRDefault="002941F1" w:rsidP="002E49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4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novo Plano Estadual de Fiscalização pela Arquiteta Fiscal Mayara, do CAU/SC.</w:t>
            </w:r>
          </w:p>
          <w:p w14:paraId="6C14702E" w14:textId="1D89DECE" w:rsidR="002941F1" w:rsidRPr="002941F1" w:rsidRDefault="002941F1" w:rsidP="002E49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774E612" w14:textId="77777777" w:rsidR="00C1253A" w:rsidRP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9062D" w:rsidRPr="002A76F3" w14:paraId="18BED145" w14:textId="77777777" w:rsidTr="002C79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A68683" w14:textId="5CE18B42" w:rsidR="00C9062D" w:rsidRPr="002A76F3" w:rsidRDefault="00C9062D" w:rsidP="002C79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33CC2" w14:textId="2AC79B56" w:rsidR="00C9062D" w:rsidRPr="00A14079" w:rsidRDefault="00C9062D" w:rsidP="002C79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C9062D" w:rsidRPr="002A76F3" w14:paraId="52ED70DA" w14:textId="77777777" w:rsidTr="002C79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6F0208" w14:textId="77777777" w:rsidR="00C9062D" w:rsidRPr="002A76F3" w:rsidRDefault="00C9062D" w:rsidP="002C79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DCF11" w14:textId="77777777" w:rsidR="00C9062D" w:rsidRPr="005077A6" w:rsidRDefault="00C9062D" w:rsidP="002C79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9062D" w:rsidRPr="002A76F3" w14:paraId="7AE06C11" w14:textId="77777777" w:rsidTr="002C79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0F4571" w14:textId="77777777" w:rsidR="00C9062D" w:rsidRPr="002A76F3" w:rsidRDefault="00C9062D" w:rsidP="002C79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7EF9F" w14:textId="77777777" w:rsidR="00C9062D" w:rsidRPr="005077A6" w:rsidRDefault="00C9062D" w:rsidP="002C79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9062D" w:rsidRPr="002A76F3" w14:paraId="7D74BF77" w14:textId="77777777" w:rsidTr="002C792A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9EC90E" w14:textId="77777777" w:rsidR="00C9062D" w:rsidRPr="002A76F3" w:rsidRDefault="00C9062D" w:rsidP="002C79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3E1BE" w14:textId="7D7DFA13" w:rsidR="00C9062D" w:rsidRDefault="00C9062D" w:rsidP="002C79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função da urgência de alguns pontos não contemplados nesta reunião, foi sugerida uma reunião extraordinária</w:t>
            </w:r>
            <w:r w:rsidR="004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1/10 das 09:00 às 13:00.</w:t>
            </w:r>
          </w:p>
          <w:p w14:paraId="5048370D" w14:textId="5FFB2DDF" w:rsidR="00C9062D" w:rsidRPr="00C9062D" w:rsidRDefault="00C9062D" w:rsidP="002C792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906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lastRenderedPageBreak/>
              <w:t>Deliberação 19/2020</w:t>
            </w:r>
          </w:p>
        </w:tc>
      </w:tr>
    </w:tbl>
    <w:p w14:paraId="757A3209" w14:textId="77777777" w:rsidR="00C9062D" w:rsidRDefault="00C9062D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4E58F30" w14:textId="3DD81F52" w:rsidR="003F75F9" w:rsidRDefault="003F75F9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  <w:r w:rsidRPr="003F75F9">
        <w:rPr>
          <w:rFonts w:ascii="Arial" w:hAnsi="Arial" w:cs="Arial"/>
          <w:sz w:val="22"/>
          <w:szCs w:val="22"/>
        </w:rPr>
        <w:t>Esta Súmula foi aprovada na reunião da C</w:t>
      </w:r>
      <w:r>
        <w:rPr>
          <w:rFonts w:ascii="Arial" w:hAnsi="Arial" w:cs="Arial"/>
          <w:sz w:val="22"/>
          <w:szCs w:val="22"/>
        </w:rPr>
        <w:t>ATHIS</w:t>
      </w:r>
      <w:r w:rsidRPr="003F75F9">
        <w:rPr>
          <w:rFonts w:ascii="Arial" w:hAnsi="Arial" w:cs="Arial"/>
          <w:sz w:val="22"/>
          <w:szCs w:val="22"/>
        </w:rPr>
        <w:t xml:space="preserve"> realizada de forma virtual no dia </w:t>
      </w:r>
      <w:r w:rsidR="0094660A">
        <w:rPr>
          <w:rFonts w:ascii="Arial" w:hAnsi="Arial" w:cs="Arial"/>
          <w:sz w:val="22"/>
          <w:szCs w:val="22"/>
        </w:rPr>
        <w:t>20/11</w:t>
      </w:r>
      <w:r w:rsidRPr="003F75F9">
        <w:rPr>
          <w:rFonts w:ascii="Arial" w:hAnsi="Arial" w:cs="Arial"/>
          <w:sz w:val="22"/>
          <w:szCs w:val="22"/>
        </w:rPr>
        <w:t>/</w:t>
      </w:r>
      <w:r w:rsidR="00C9540A">
        <w:rPr>
          <w:rFonts w:ascii="Arial" w:hAnsi="Arial" w:cs="Arial"/>
          <w:sz w:val="22"/>
          <w:szCs w:val="22"/>
        </w:rPr>
        <w:t>2020, com o voto favoráve</w:t>
      </w:r>
      <w:r w:rsidR="0094660A">
        <w:rPr>
          <w:rFonts w:ascii="Arial" w:hAnsi="Arial" w:cs="Arial"/>
          <w:sz w:val="22"/>
          <w:szCs w:val="22"/>
        </w:rPr>
        <w:t>l</w:t>
      </w:r>
      <w:r w:rsidR="00C9540A">
        <w:rPr>
          <w:rFonts w:ascii="Arial" w:hAnsi="Arial" w:cs="Arial"/>
          <w:sz w:val="22"/>
          <w:szCs w:val="22"/>
        </w:rPr>
        <w:t xml:space="preserve"> da</w:t>
      </w:r>
      <w:r w:rsidRPr="003F75F9">
        <w:rPr>
          <w:rFonts w:ascii="Arial" w:hAnsi="Arial" w:cs="Arial"/>
          <w:sz w:val="22"/>
          <w:szCs w:val="22"/>
        </w:rPr>
        <w:t xml:space="preserve"> Conselheir</w:t>
      </w:r>
      <w:r w:rsidR="00C9540A">
        <w:rPr>
          <w:rFonts w:ascii="Arial" w:hAnsi="Arial" w:cs="Arial"/>
          <w:sz w:val="22"/>
          <w:szCs w:val="22"/>
        </w:rPr>
        <w:t>a</w:t>
      </w:r>
      <w:r w:rsidRPr="003F75F9">
        <w:rPr>
          <w:rFonts w:ascii="Arial" w:hAnsi="Arial" w:cs="Arial"/>
          <w:sz w:val="22"/>
          <w:szCs w:val="22"/>
        </w:rPr>
        <w:t xml:space="preserve"> </w:t>
      </w:r>
      <w:r w:rsidR="0094660A">
        <w:rPr>
          <w:rFonts w:ascii="Arial" w:hAnsi="Arial" w:cs="Arial"/>
          <w:sz w:val="22"/>
          <w:szCs w:val="22"/>
        </w:rPr>
        <w:t xml:space="preserve">Cláudia </w:t>
      </w:r>
      <w:proofErr w:type="spellStart"/>
      <w:r w:rsidR="0094660A">
        <w:rPr>
          <w:rFonts w:ascii="Arial" w:hAnsi="Arial" w:cs="Arial"/>
          <w:sz w:val="22"/>
          <w:szCs w:val="22"/>
        </w:rPr>
        <w:t>Poletto</w:t>
      </w:r>
      <w:proofErr w:type="spellEnd"/>
      <w:r w:rsidR="0094660A">
        <w:rPr>
          <w:rFonts w:ascii="Arial" w:hAnsi="Arial" w:cs="Arial"/>
          <w:sz w:val="22"/>
          <w:szCs w:val="22"/>
        </w:rPr>
        <w:t xml:space="preserve"> e abstenção do Conselheiro Everson Martins.</w:t>
      </w:r>
      <w:r w:rsidRPr="003F75F9">
        <w:rPr>
          <w:rFonts w:ascii="Arial" w:hAnsi="Arial" w:cs="Arial"/>
          <w:sz w:val="22"/>
          <w:szCs w:val="22"/>
        </w:rPr>
        <w:t xml:space="preserve"> Nos termos do item 2.1 da Deliberação Plenária CAU/SC nº 504, de 19 de jun</w:t>
      </w:r>
      <w:bookmarkStart w:id="0" w:name="_GoBack"/>
      <w:bookmarkEnd w:id="0"/>
      <w:r w:rsidRPr="003F75F9">
        <w:rPr>
          <w:rFonts w:ascii="Arial" w:hAnsi="Arial" w:cs="Arial"/>
          <w:sz w:val="22"/>
          <w:szCs w:val="22"/>
        </w:rPr>
        <w:t>ho de 2020, atestamos a veracidade das informações. Publique-se.</w:t>
      </w:r>
    </w:p>
    <w:p w14:paraId="2F4C780B" w14:textId="52CE95D4" w:rsidR="00D0238A" w:rsidRDefault="00D0238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BC196D4" w14:textId="10E54DA9" w:rsidR="00C1253A" w:rsidRP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64EE4111" w14:textId="08C5347C" w:rsidR="00C1253A" w:rsidRPr="00C1253A" w:rsidRDefault="00C1253A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30C97E98" w14:textId="77777777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  <w:sectPr w:rsidR="003F75F9" w:rsidSect="00D258A9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617097CF" w14:textId="377CD08D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A59957A" w14:textId="77777777" w:rsidR="003F75F9" w:rsidRDefault="003F75F9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021BC3B" w14:textId="015CD554" w:rsidR="00C1253A" w:rsidRP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3F75F9">
        <w:rPr>
          <w:rFonts w:ascii="Arial" w:hAnsi="Arial" w:cs="Arial"/>
          <w:sz w:val="22"/>
          <w:szCs w:val="22"/>
        </w:rPr>
        <w:t xml:space="preserve">Antonio Couto </w:t>
      </w:r>
      <w:r w:rsidR="00C1253A" w:rsidRPr="003F75F9">
        <w:rPr>
          <w:rFonts w:ascii="Arial" w:hAnsi="Arial" w:cs="Arial"/>
          <w:sz w:val="22"/>
          <w:szCs w:val="22"/>
        </w:rPr>
        <w:t>Nunes</w:t>
      </w:r>
    </w:p>
    <w:p w14:paraId="3F02761E" w14:textId="770A9C1C" w:rsidR="003F75F9" w:rsidRDefault="00C1253A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  <w:r w:rsidR="003F75F9">
        <w:rPr>
          <w:rFonts w:ascii="Arial" w:hAnsi="Arial" w:cs="Arial"/>
          <w:sz w:val="22"/>
          <w:szCs w:val="22"/>
        </w:rPr>
        <w:br w:type="column"/>
      </w:r>
    </w:p>
    <w:p w14:paraId="6D13CBF0" w14:textId="09D891E9" w:rsidR="003F75F9" w:rsidRDefault="003F75F9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7A219B" w14:textId="6CF142C4" w:rsidR="003F75F9" w:rsidRP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14:paraId="546826CD" w14:textId="01EFE242" w:rsidR="003F75F9" w:rsidRPr="00C1253A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14:paraId="3AA56B1A" w14:textId="77777777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093F10FC" w14:textId="0E070975" w:rsidR="00C1253A" w:rsidRPr="00C1253A" w:rsidRDefault="00C1253A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p w14:paraId="1849367E" w14:textId="77777777" w:rsidR="00534E2F" w:rsidRDefault="00534E2F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534E2F" w:rsidSect="003F75F9">
      <w:type w:val="continuous"/>
      <w:pgSz w:w="11900" w:h="16840" w:code="9"/>
      <w:pgMar w:top="1701" w:right="1134" w:bottom="1560" w:left="1701" w:header="1327" w:footer="584" w:gutter="0"/>
      <w:cols w:num="2" w:space="1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96B5D" w14:textId="77777777" w:rsidR="001528A2" w:rsidRDefault="001528A2">
      <w:r>
        <w:separator/>
      </w:r>
    </w:p>
  </w:endnote>
  <w:endnote w:type="continuationSeparator" w:id="0">
    <w:p w14:paraId="7A2B553C" w14:textId="77777777" w:rsidR="001528A2" w:rsidRDefault="0015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7B223" w14:textId="77777777" w:rsidR="001528A2" w:rsidRDefault="001528A2">
      <w:r>
        <w:separator/>
      </w:r>
    </w:p>
  </w:footnote>
  <w:footnote w:type="continuationSeparator" w:id="0">
    <w:p w14:paraId="590B6FF8" w14:textId="77777777" w:rsidR="001528A2" w:rsidRDefault="0015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88"/>
    <w:multiLevelType w:val="hybridMultilevel"/>
    <w:tmpl w:val="A8E26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2EC"/>
    <w:multiLevelType w:val="hybridMultilevel"/>
    <w:tmpl w:val="019C3CC6"/>
    <w:lvl w:ilvl="0" w:tplc="2DD22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C23"/>
    <w:multiLevelType w:val="hybridMultilevel"/>
    <w:tmpl w:val="AFD85D88"/>
    <w:lvl w:ilvl="0" w:tplc="736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104FF"/>
    <w:multiLevelType w:val="hybridMultilevel"/>
    <w:tmpl w:val="49E421D6"/>
    <w:lvl w:ilvl="0" w:tplc="CB2AC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4632"/>
    <w:multiLevelType w:val="hybridMultilevel"/>
    <w:tmpl w:val="DD244030"/>
    <w:lvl w:ilvl="0" w:tplc="BD5269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70906"/>
    <w:multiLevelType w:val="hybridMultilevel"/>
    <w:tmpl w:val="9D66B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74A52"/>
    <w:multiLevelType w:val="hybridMultilevel"/>
    <w:tmpl w:val="75A82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F1E26"/>
    <w:multiLevelType w:val="hybridMultilevel"/>
    <w:tmpl w:val="28F2156E"/>
    <w:lvl w:ilvl="0" w:tplc="2E1C4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5"/>
  </w:num>
  <w:num w:numId="10">
    <w:abstractNumId w:val="25"/>
  </w:num>
  <w:num w:numId="11">
    <w:abstractNumId w:val="8"/>
  </w:num>
  <w:num w:numId="12">
    <w:abstractNumId w:val="11"/>
  </w:num>
  <w:num w:numId="13">
    <w:abstractNumId w:val="19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3"/>
  </w:num>
  <w:num w:numId="26">
    <w:abstractNumId w:val="2"/>
  </w:num>
  <w:num w:numId="27">
    <w:abstractNumId w:val="15"/>
  </w:num>
  <w:num w:numId="28">
    <w:abstractNumId w:val="29"/>
  </w:num>
  <w:num w:numId="29">
    <w:abstractNumId w:val="30"/>
  </w:num>
  <w:num w:numId="30">
    <w:abstractNumId w:val="31"/>
  </w:num>
  <w:num w:numId="31">
    <w:abstractNumId w:val="20"/>
  </w:num>
  <w:num w:numId="32">
    <w:abstractNumId w:val="12"/>
  </w:num>
  <w:num w:numId="33">
    <w:abstractNumId w:val="24"/>
  </w:num>
  <w:num w:numId="34">
    <w:abstractNumId w:val="28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071EB"/>
    <w:rsid w:val="0000756B"/>
    <w:rsid w:val="000077FE"/>
    <w:rsid w:val="00012E8E"/>
    <w:rsid w:val="000149C9"/>
    <w:rsid w:val="000167B3"/>
    <w:rsid w:val="00016F7E"/>
    <w:rsid w:val="00020BE5"/>
    <w:rsid w:val="00022590"/>
    <w:rsid w:val="0002416E"/>
    <w:rsid w:val="000242B1"/>
    <w:rsid w:val="000256BB"/>
    <w:rsid w:val="0002574C"/>
    <w:rsid w:val="000264CA"/>
    <w:rsid w:val="00031880"/>
    <w:rsid w:val="00035857"/>
    <w:rsid w:val="00035B40"/>
    <w:rsid w:val="00036917"/>
    <w:rsid w:val="00040616"/>
    <w:rsid w:val="000424FD"/>
    <w:rsid w:val="00043DDC"/>
    <w:rsid w:val="000441D3"/>
    <w:rsid w:val="00045B07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40DA"/>
    <w:rsid w:val="000973D7"/>
    <w:rsid w:val="00097576"/>
    <w:rsid w:val="000A0CFB"/>
    <w:rsid w:val="000A177F"/>
    <w:rsid w:val="000A2665"/>
    <w:rsid w:val="000A4A07"/>
    <w:rsid w:val="000A6944"/>
    <w:rsid w:val="000A75AD"/>
    <w:rsid w:val="000B04C9"/>
    <w:rsid w:val="000B3053"/>
    <w:rsid w:val="000B4B99"/>
    <w:rsid w:val="000B55BB"/>
    <w:rsid w:val="000C0120"/>
    <w:rsid w:val="000C2391"/>
    <w:rsid w:val="000C388F"/>
    <w:rsid w:val="000C4178"/>
    <w:rsid w:val="000C75CA"/>
    <w:rsid w:val="000D0611"/>
    <w:rsid w:val="000D216C"/>
    <w:rsid w:val="000D6599"/>
    <w:rsid w:val="000D6CCD"/>
    <w:rsid w:val="000D7304"/>
    <w:rsid w:val="000E537B"/>
    <w:rsid w:val="000F26CE"/>
    <w:rsid w:val="000F3C6A"/>
    <w:rsid w:val="000F6758"/>
    <w:rsid w:val="0011020F"/>
    <w:rsid w:val="00110EB3"/>
    <w:rsid w:val="00111A4B"/>
    <w:rsid w:val="00116E26"/>
    <w:rsid w:val="001224E4"/>
    <w:rsid w:val="0013036A"/>
    <w:rsid w:val="00130867"/>
    <w:rsid w:val="00131206"/>
    <w:rsid w:val="00132B7F"/>
    <w:rsid w:val="001344FD"/>
    <w:rsid w:val="00134F8E"/>
    <w:rsid w:val="001367FF"/>
    <w:rsid w:val="001413B8"/>
    <w:rsid w:val="00144276"/>
    <w:rsid w:val="00145D89"/>
    <w:rsid w:val="00147283"/>
    <w:rsid w:val="00150B42"/>
    <w:rsid w:val="001528A2"/>
    <w:rsid w:val="0015322F"/>
    <w:rsid w:val="001536D6"/>
    <w:rsid w:val="001554CE"/>
    <w:rsid w:val="00160902"/>
    <w:rsid w:val="00166E59"/>
    <w:rsid w:val="001730CD"/>
    <w:rsid w:val="00177391"/>
    <w:rsid w:val="00177BC8"/>
    <w:rsid w:val="00180F04"/>
    <w:rsid w:val="00182BD3"/>
    <w:rsid w:val="00183EFB"/>
    <w:rsid w:val="00184DC2"/>
    <w:rsid w:val="00197399"/>
    <w:rsid w:val="001979EA"/>
    <w:rsid w:val="00197B86"/>
    <w:rsid w:val="001A1758"/>
    <w:rsid w:val="001A21EE"/>
    <w:rsid w:val="001A3FFA"/>
    <w:rsid w:val="001A47AC"/>
    <w:rsid w:val="001B1A3E"/>
    <w:rsid w:val="001B1E33"/>
    <w:rsid w:val="001B2E4E"/>
    <w:rsid w:val="001B7653"/>
    <w:rsid w:val="001C06BD"/>
    <w:rsid w:val="001C0B81"/>
    <w:rsid w:val="001C1044"/>
    <w:rsid w:val="001C2851"/>
    <w:rsid w:val="001C2F7F"/>
    <w:rsid w:val="001C510E"/>
    <w:rsid w:val="001C528C"/>
    <w:rsid w:val="001C58D0"/>
    <w:rsid w:val="001C6CCB"/>
    <w:rsid w:val="001D1067"/>
    <w:rsid w:val="001D1466"/>
    <w:rsid w:val="001D14B0"/>
    <w:rsid w:val="001E0BDD"/>
    <w:rsid w:val="001E1819"/>
    <w:rsid w:val="001E48CE"/>
    <w:rsid w:val="001E69D6"/>
    <w:rsid w:val="001E77A0"/>
    <w:rsid w:val="001F1F5A"/>
    <w:rsid w:val="001F35B8"/>
    <w:rsid w:val="001F4699"/>
    <w:rsid w:val="001F4AFA"/>
    <w:rsid w:val="00200FC6"/>
    <w:rsid w:val="00205519"/>
    <w:rsid w:val="00205642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474B5"/>
    <w:rsid w:val="0025014B"/>
    <w:rsid w:val="002508A0"/>
    <w:rsid w:val="002578F6"/>
    <w:rsid w:val="002612F5"/>
    <w:rsid w:val="00261A51"/>
    <w:rsid w:val="00266B70"/>
    <w:rsid w:val="00266FAE"/>
    <w:rsid w:val="0026716C"/>
    <w:rsid w:val="0026768E"/>
    <w:rsid w:val="00267EC2"/>
    <w:rsid w:val="002705F6"/>
    <w:rsid w:val="00271B58"/>
    <w:rsid w:val="00271F70"/>
    <w:rsid w:val="002811D7"/>
    <w:rsid w:val="002829AA"/>
    <w:rsid w:val="00282BFA"/>
    <w:rsid w:val="00285880"/>
    <w:rsid w:val="002903FC"/>
    <w:rsid w:val="00290E3D"/>
    <w:rsid w:val="00291CC5"/>
    <w:rsid w:val="00291E5A"/>
    <w:rsid w:val="002941F1"/>
    <w:rsid w:val="002961F1"/>
    <w:rsid w:val="002963BC"/>
    <w:rsid w:val="00297E92"/>
    <w:rsid w:val="002A2033"/>
    <w:rsid w:val="002A67ED"/>
    <w:rsid w:val="002A6974"/>
    <w:rsid w:val="002A765E"/>
    <w:rsid w:val="002A7D81"/>
    <w:rsid w:val="002B3746"/>
    <w:rsid w:val="002B5AA9"/>
    <w:rsid w:val="002B5BFD"/>
    <w:rsid w:val="002B7BDF"/>
    <w:rsid w:val="002C6726"/>
    <w:rsid w:val="002C775D"/>
    <w:rsid w:val="002D15AE"/>
    <w:rsid w:val="002D35B7"/>
    <w:rsid w:val="002D555F"/>
    <w:rsid w:val="002D6EF0"/>
    <w:rsid w:val="002D7BBA"/>
    <w:rsid w:val="002E49B3"/>
    <w:rsid w:val="002E50C5"/>
    <w:rsid w:val="002E68FB"/>
    <w:rsid w:val="002F1F40"/>
    <w:rsid w:val="002F49CC"/>
    <w:rsid w:val="00303F75"/>
    <w:rsid w:val="0030493F"/>
    <w:rsid w:val="00304CDC"/>
    <w:rsid w:val="00305FAC"/>
    <w:rsid w:val="00306085"/>
    <w:rsid w:val="00306925"/>
    <w:rsid w:val="003076DE"/>
    <w:rsid w:val="00313622"/>
    <w:rsid w:val="00320313"/>
    <w:rsid w:val="00320F46"/>
    <w:rsid w:val="00323934"/>
    <w:rsid w:val="00324131"/>
    <w:rsid w:val="003254C4"/>
    <w:rsid w:val="00326B56"/>
    <w:rsid w:val="00327F2E"/>
    <w:rsid w:val="003314C0"/>
    <w:rsid w:val="00332880"/>
    <w:rsid w:val="00332DFF"/>
    <w:rsid w:val="003338D2"/>
    <w:rsid w:val="00333BFD"/>
    <w:rsid w:val="00334EAD"/>
    <w:rsid w:val="00335072"/>
    <w:rsid w:val="00335B0D"/>
    <w:rsid w:val="00335DBE"/>
    <w:rsid w:val="00335FC3"/>
    <w:rsid w:val="00341B3A"/>
    <w:rsid w:val="003421F8"/>
    <w:rsid w:val="00344C62"/>
    <w:rsid w:val="003456E4"/>
    <w:rsid w:val="003467A3"/>
    <w:rsid w:val="00347FB2"/>
    <w:rsid w:val="00351753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222B"/>
    <w:rsid w:val="00377071"/>
    <w:rsid w:val="00380854"/>
    <w:rsid w:val="0038311E"/>
    <w:rsid w:val="0038403E"/>
    <w:rsid w:val="00387BDD"/>
    <w:rsid w:val="00392585"/>
    <w:rsid w:val="003937A3"/>
    <w:rsid w:val="0039522F"/>
    <w:rsid w:val="0039544A"/>
    <w:rsid w:val="003A259D"/>
    <w:rsid w:val="003B00C8"/>
    <w:rsid w:val="003B19D8"/>
    <w:rsid w:val="003B21A7"/>
    <w:rsid w:val="003B299F"/>
    <w:rsid w:val="003C0863"/>
    <w:rsid w:val="003C29F6"/>
    <w:rsid w:val="003C3CDD"/>
    <w:rsid w:val="003C6B1D"/>
    <w:rsid w:val="003D30A6"/>
    <w:rsid w:val="003D37C3"/>
    <w:rsid w:val="003D38A9"/>
    <w:rsid w:val="003D38C6"/>
    <w:rsid w:val="003E01C4"/>
    <w:rsid w:val="003E12F9"/>
    <w:rsid w:val="003E3696"/>
    <w:rsid w:val="003E49C7"/>
    <w:rsid w:val="003E5E32"/>
    <w:rsid w:val="003F2BFA"/>
    <w:rsid w:val="003F42C5"/>
    <w:rsid w:val="003F46A4"/>
    <w:rsid w:val="003F726E"/>
    <w:rsid w:val="003F75F9"/>
    <w:rsid w:val="003F762D"/>
    <w:rsid w:val="00401CE4"/>
    <w:rsid w:val="00402A11"/>
    <w:rsid w:val="00402CC6"/>
    <w:rsid w:val="0040561A"/>
    <w:rsid w:val="00406C5C"/>
    <w:rsid w:val="00413038"/>
    <w:rsid w:val="00413824"/>
    <w:rsid w:val="0041620C"/>
    <w:rsid w:val="0041744F"/>
    <w:rsid w:val="00421D44"/>
    <w:rsid w:val="0042242B"/>
    <w:rsid w:val="00422FAE"/>
    <w:rsid w:val="00435A15"/>
    <w:rsid w:val="0043611C"/>
    <w:rsid w:val="00436843"/>
    <w:rsid w:val="004421E4"/>
    <w:rsid w:val="00442214"/>
    <w:rsid w:val="00443CFD"/>
    <w:rsid w:val="004441BB"/>
    <w:rsid w:val="00445343"/>
    <w:rsid w:val="004478FB"/>
    <w:rsid w:val="00456F30"/>
    <w:rsid w:val="00457B4D"/>
    <w:rsid w:val="00461307"/>
    <w:rsid w:val="004615C0"/>
    <w:rsid w:val="00464E1C"/>
    <w:rsid w:val="004711BE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060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B757F"/>
    <w:rsid w:val="004C0AF2"/>
    <w:rsid w:val="004C1DF5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57B9"/>
    <w:rsid w:val="004E683F"/>
    <w:rsid w:val="004F2693"/>
    <w:rsid w:val="004F36FE"/>
    <w:rsid w:val="004F6111"/>
    <w:rsid w:val="004F6B34"/>
    <w:rsid w:val="004F7735"/>
    <w:rsid w:val="004F7F28"/>
    <w:rsid w:val="0050012B"/>
    <w:rsid w:val="00501B5B"/>
    <w:rsid w:val="00502477"/>
    <w:rsid w:val="005042F1"/>
    <w:rsid w:val="00505781"/>
    <w:rsid w:val="00506EE4"/>
    <w:rsid w:val="0051147A"/>
    <w:rsid w:val="00512239"/>
    <w:rsid w:val="00512336"/>
    <w:rsid w:val="00515C85"/>
    <w:rsid w:val="00520D13"/>
    <w:rsid w:val="005212DB"/>
    <w:rsid w:val="00523013"/>
    <w:rsid w:val="0052383C"/>
    <w:rsid w:val="00530BFD"/>
    <w:rsid w:val="00530C6D"/>
    <w:rsid w:val="00534D86"/>
    <w:rsid w:val="00534E2F"/>
    <w:rsid w:val="00536609"/>
    <w:rsid w:val="00545A28"/>
    <w:rsid w:val="00546BA4"/>
    <w:rsid w:val="00547BBD"/>
    <w:rsid w:val="00550489"/>
    <w:rsid w:val="00553E1B"/>
    <w:rsid w:val="00555945"/>
    <w:rsid w:val="005574D8"/>
    <w:rsid w:val="00562756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A3EC1"/>
    <w:rsid w:val="005A4F76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D56A9"/>
    <w:rsid w:val="005D7D26"/>
    <w:rsid w:val="005E0A7F"/>
    <w:rsid w:val="005E30FC"/>
    <w:rsid w:val="005E6968"/>
    <w:rsid w:val="005E6ABD"/>
    <w:rsid w:val="005F4E33"/>
    <w:rsid w:val="005F5333"/>
    <w:rsid w:val="005F7DD7"/>
    <w:rsid w:val="006000CB"/>
    <w:rsid w:val="00600317"/>
    <w:rsid w:val="0060162D"/>
    <w:rsid w:val="00602C1E"/>
    <w:rsid w:val="0060393B"/>
    <w:rsid w:val="006072E2"/>
    <w:rsid w:val="00610A05"/>
    <w:rsid w:val="0061256A"/>
    <w:rsid w:val="00613FF2"/>
    <w:rsid w:val="00615565"/>
    <w:rsid w:val="00616FEF"/>
    <w:rsid w:val="00617B92"/>
    <w:rsid w:val="00621537"/>
    <w:rsid w:val="00622425"/>
    <w:rsid w:val="00630470"/>
    <w:rsid w:val="0063124F"/>
    <w:rsid w:val="00631DE4"/>
    <w:rsid w:val="0063470C"/>
    <w:rsid w:val="00634F9D"/>
    <w:rsid w:val="00635F1E"/>
    <w:rsid w:val="00640A23"/>
    <w:rsid w:val="00642394"/>
    <w:rsid w:val="00643F80"/>
    <w:rsid w:val="006444AA"/>
    <w:rsid w:val="00645AC5"/>
    <w:rsid w:val="00646A19"/>
    <w:rsid w:val="00647753"/>
    <w:rsid w:val="006501C6"/>
    <w:rsid w:val="00651BD0"/>
    <w:rsid w:val="00652A19"/>
    <w:rsid w:val="0065398A"/>
    <w:rsid w:val="006546FF"/>
    <w:rsid w:val="00656F14"/>
    <w:rsid w:val="006576C1"/>
    <w:rsid w:val="0066034A"/>
    <w:rsid w:val="00663558"/>
    <w:rsid w:val="00663E0D"/>
    <w:rsid w:val="00664060"/>
    <w:rsid w:val="006668E6"/>
    <w:rsid w:val="00671368"/>
    <w:rsid w:val="00671B78"/>
    <w:rsid w:val="006722E3"/>
    <w:rsid w:val="00672D03"/>
    <w:rsid w:val="0067702A"/>
    <w:rsid w:val="006779BB"/>
    <w:rsid w:val="0068365F"/>
    <w:rsid w:val="00683D7B"/>
    <w:rsid w:val="0068434F"/>
    <w:rsid w:val="006859C6"/>
    <w:rsid w:val="0068715D"/>
    <w:rsid w:val="00687A2E"/>
    <w:rsid w:val="00690139"/>
    <w:rsid w:val="006923D3"/>
    <w:rsid w:val="00695803"/>
    <w:rsid w:val="00695F65"/>
    <w:rsid w:val="006A0303"/>
    <w:rsid w:val="006A03DA"/>
    <w:rsid w:val="006A0B0B"/>
    <w:rsid w:val="006A6038"/>
    <w:rsid w:val="006A6B63"/>
    <w:rsid w:val="006A6C22"/>
    <w:rsid w:val="006A6E8B"/>
    <w:rsid w:val="006A752F"/>
    <w:rsid w:val="006A7980"/>
    <w:rsid w:val="006B1439"/>
    <w:rsid w:val="006B39C0"/>
    <w:rsid w:val="006B3E0F"/>
    <w:rsid w:val="006B7A18"/>
    <w:rsid w:val="006C68ED"/>
    <w:rsid w:val="006D02FF"/>
    <w:rsid w:val="006D1902"/>
    <w:rsid w:val="006D224F"/>
    <w:rsid w:val="006D2D65"/>
    <w:rsid w:val="006D3551"/>
    <w:rsid w:val="006D5E21"/>
    <w:rsid w:val="006D6C7D"/>
    <w:rsid w:val="006D761E"/>
    <w:rsid w:val="006E4BFB"/>
    <w:rsid w:val="006E6DBF"/>
    <w:rsid w:val="006F128D"/>
    <w:rsid w:val="006F157A"/>
    <w:rsid w:val="006F173B"/>
    <w:rsid w:val="006F3BA8"/>
    <w:rsid w:val="00700ECC"/>
    <w:rsid w:val="007045DD"/>
    <w:rsid w:val="0070571B"/>
    <w:rsid w:val="00705E6D"/>
    <w:rsid w:val="00706C52"/>
    <w:rsid w:val="00712BD6"/>
    <w:rsid w:val="00712CEE"/>
    <w:rsid w:val="007135D6"/>
    <w:rsid w:val="00713F48"/>
    <w:rsid w:val="00715F7B"/>
    <w:rsid w:val="00715FE9"/>
    <w:rsid w:val="007165B8"/>
    <w:rsid w:val="00720CA4"/>
    <w:rsid w:val="00722114"/>
    <w:rsid w:val="00724D3A"/>
    <w:rsid w:val="00725B92"/>
    <w:rsid w:val="00725D8E"/>
    <w:rsid w:val="0072663B"/>
    <w:rsid w:val="0072740B"/>
    <w:rsid w:val="007277EF"/>
    <w:rsid w:val="00734B9A"/>
    <w:rsid w:val="00740924"/>
    <w:rsid w:val="00742937"/>
    <w:rsid w:val="0074433D"/>
    <w:rsid w:val="0074628F"/>
    <w:rsid w:val="0074774B"/>
    <w:rsid w:val="00750FEA"/>
    <w:rsid w:val="0075244C"/>
    <w:rsid w:val="00754C32"/>
    <w:rsid w:val="00755784"/>
    <w:rsid w:val="0075615A"/>
    <w:rsid w:val="00757581"/>
    <w:rsid w:val="00760C5E"/>
    <w:rsid w:val="00763051"/>
    <w:rsid w:val="007630DD"/>
    <w:rsid w:val="00763AC2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01B1"/>
    <w:rsid w:val="007C4464"/>
    <w:rsid w:val="007C6FB9"/>
    <w:rsid w:val="007E4928"/>
    <w:rsid w:val="007E63C7"/>
    <w:rsid w:val="007F075B"/>
    <w:rsid w:val="007F3BAB"/>
    <w:rsid w:val="007F4CC7"/>
    <w:rsid w:val="007F6FBA"/>
    <w:rsid w:val="00800C9A"/>
    <w:rsid w:val="00801E91"/>
    <w:rsid w:val="0080438A"/>
    <w:rsid w:val="008066AA"/>
    <w:rsid w:val="00811F6E"/>
    <w:rsid w:val="00815748"/>
    <w:rsid w:val="0081776A"/>
    <w:rsid w:val="0081795B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0DE8"/>
    <w:rsid w:val="00841DB6"/>
    <w:rsid w:val="008429A0"/>
    <w:rsid w:val="00843DE7"/>
    <w:rsid w:val="008448DF"/>
    <w:rsid w:val="008478D0"/>
    <w:rsid w:val="00851DEE"/>
    <w:rsid w:val="00855A7C"/>
    <w:rsid w:val="00856A96"/>
    <w:rsid w:val="008571C7"/>
    <w:rsid w:val="00860D9D"/>
    <w:rsid w:val="00862352"/>
    <w:rsid w:val="008626C9"/>
    <w:rsid w:val="00863F8A"/>
    <w:rsid w:val="0086622F"/>
    <w:rsid w:val="00866731"/>
    <w:rsid w:val="00872E78"/>
    <w:rsid w:val="00873638"/>
    <w:rsid w:val="00877357"/>
    <w:rsid w:val="00877B0B"/>
    <w:rsid w:val="008807DF"/>
    <w:rsid w:val="00882099"/>
    <w:rsid w:val="00882B71"/>
    <w:rsid w:val="0088471D"/>
    <w:rsid w:val="00886436"/>
    <w:rsid w:val="00891AB9"/>
    <w:rsid w:val="00891FEE"/>
    <w:rsid w:val="008A079D"/>
    <w:rsid w:val="008A3A52"/>
    <w:rsid w:val="008A5052"/>
    <w:rsid w:val="008A5437"/>
    <w:rsid w:val="008A5DDC"/>
    <w:rsid w:val="008A74FE"/>
    <w:rsid w:val="008B3899"/>
    <w:rsid w:val="008B409B"/>
    <w:rsid w:val="008B59E0"/>
    <w:rsid w:val="008B681A"/>
    <w:rsid w:val="008B71BF"/>
    <w:rsid w:val="008B7A96"/>
    <w:rsid w:val="008B7E49"/>
    <w:rsid w:val="008C13DC"/>
    <w:rsid w:val="008C2F09"/>
    <w:rsid w:val="008C5F2B"/>
    <w:rsid w:val="008D2370"/>
    <w:rsid w:val="008D2851"/>
    <w:rsid w:val="008D52C5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05A94"/>
    <w:rsid w:val="00913207"/>
    <w:rsid w:val="00913AEB"/>
    <w:rsid w:val="00915DA8"/>
    <w:rsid w:val="00921580"/>
    <w:rsid w:val="00921BA9"/>
    <w:rsid w:val="00922803"/>
    <w:rsid w:val="00923902"/>
    <w:rsid w:val="00923BA3"/>
    <w:rsid w:val="00924BFE"/>
    <w:rsid w:val="00930F7F"/>
    <w:rsid w:val="00932AAF"/>
    <w:rsid w:val="00937A7F"/>
    <w:rsid w:val="00941A8A"/>
    <w:rsid w:val="00943121"/>
    <w:rsid w:val="00944B34"/>
    <w:rsid w:val="00944F13"/>
    <w:rsid w:val="00944FE3"/>
    <w:rsid w:val="0094660A"/>
    <w:rsid w:val="00947E62"/>
    <w:rsid w:val="00950922"/>
    <w:rsid w:val="009512DC"/>
    <w:rsid w:val="009522DF"/>
    <w:rsid w:val="0095259E"/>
    <w:rsid w:val="009533C2"/>
    <w:rsid w:val="0095435D"/>
    <w:rsid w:val="009553CB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454D"/>
    <w:rsid w:val="00984B7D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5126"/>
    <w:rsid w:val="009A7226"/>
    <w:rsid w:val="009A756E"/>
    <w:rsid w:val="009B1898"/>
    <w:rsid w:val="009B2251"/>
    <w:rsid w:val="009B4BC6"/>
    <w:rsid w:val="009B565D"/>
    <w:rsid w:val="009B5D1F"/>
    <w:rsid w:val="009B715F"/>
    <w:rsid w:val="009C0175"/>
    <w:rsid w:val="009C0C67"/>
    <w:rsid w:val="009C3A1F"/>
    <w:rsid w:val="009C3A4D"/>
    <w:rsid w:val="009C5890"/>
    <w:rsid w:val="009D1CCD"/>
    <w:rsid w:val="009D3639"/>
    <w:rsid w:val="009D38F5"/>
    <w:rsid w:val="009D4D85"/>
    <w:rsid w:val="009D5884"/>
    <w:rsid w:val="009E0FA1"/>
    <w:rsid w:val="009E5DEE"/>
    <w:rsid w:val="009E619B"/>
    <w:rsid w:val="009E7A51"/>
    <w:rsid w:val="009F2A41"/>
    <w:rsid w:val="009F390A"/>
    <w:rsid w:val="009F406C"/>
    <w:rsid w:val="009F657B"/>
    <w:rsid w:val="00A00A11"/>
    <w:rsid w:val="00A0197A"/>
    <w:rsid w:val="00A02824"/>
    <w:rsid w:val="00A03155"/>
    <w:rsid w:val="00A0495A"/>
    <w:rsid w:val="00A04B75"/>
    <w:rsid w:val="00A061F7"/>
    <w:rsid w:val="00A07631"/>
    <w:rsid w:val="00A10E5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748C"/>
    <w:rsid w:val="00A70351"/>
    <w:rsid w:val="00A71B8A"/>
    <w:rsid w:val="00A72B13"/>
    <w:rsid w:val="00A74214"/>
    <w:rsid w:val="00A76F3C"/>
    <w:rsid w:val="00A80FDA"/>
    <w:rsid w:val="00A82123"/>
    <w:rsid w:val="00A83C7B"/>
    <w:rsid w:val="00A848C6"/>
    <w:rsid w:val="00A86020"/>
    <w:rsid w:val="00A86C7B"/>
    <w:rsid w:val="00A87D36"/>
    <w:rsid w:val="00A87E32"/>
    <w:rsid w:val="00A937C7"/>
    <w:rsid w:val="00A94E68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C1CEF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4C31"/>
    <w:rsid w:val="00AE5007"/>
    <w:rsid w:val="00AE51D3"/>
    <w:rsid w:val="00AE59C3"/>
    <w:rsid w:val="00AF2489"/>
    <w:rsid w:val="00AF4127"/>
    <w:rsid w:val="00B01C53"/>
    <w:rsid w:val="00B06C48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7018"/>
    <w:rsid w:val="00B5178E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1CFC"/>
    <w:rsid w:val="00B82956"/>
    <w:rsid w:val="00B83316"/>
    <w:rsid w:val="00B86D94"/>
    <w:rsid w:val="00B913C5"/>
    <w:rsid w:val="00B9473E"/>
    <w:rsid w:val="00B95F27"/>
    <w:rsid w:val="00B96859"/>
    <w:rsid w:val="00B96F5C"/>
    <w:rsid w:val="00BA0005"/>
    <w:rsid w:val="00BA3794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633A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0F3E"/>
    <w:rsid w:val="00BE1181"/>
    <w:rsid w:val="00BE14D7"/>
    <w:rsid w:val="00BE795A"/>
    <w:rsid w:val="00BF0003"/>
    <w:rsid w:val="00BF0233"/>
    <w:rsid w:val="00BF0A65"/>
    <w:rsid w:val="00BF2B1B"/>
    <w:rsid w:val="00BF4189"/>
    <w:rsid w:val="00BF4289"/>
    <w:rsid w:val="00BF5F91"/>
    <w:rsid w:val="00BF7CAC"/>
    <w:rsid w:val="00C0056E"/>
    <w:rsid w:val="00C00636"/>
    <w:rsid w:val="00C01F34"/>
    <w:rsid w:val="00C0396B"/>
    <w:rsid w:val="00C1092A"/>
    <w:rsid w:val="00C1253A"/>
    <w:rsid w:val="00C1409A"/>
    <w:rsid w:val="00C178C1"/>
    <w:rsid w:val="00C22536"/>
    <w:rsid w:val="00C22E82"/>
    <w:rsid w:val="00C238EF"/>
    <w:rsid w:val="00C33F46"/>
    <w:rsid w:val="00C37566"/>
    <w:rsid w:val="00C37BFD"/>
    <w:rsid w:val="00C418A4"/>
    <w:rsid w:val="00C41F87"/>
    <w:rsid w:val="00C421FF"/>
    <w:rsid w:val="00C46AA8"/>
    <w:rsid w:val="00C5087F"/>
    <w:rsid w:val="00C50AE5"/>
    <w:rsid w:val="00C50DDC"/>
    <w:rsid w:val="00C51D1B"/>
    <w:rsid w:val="00C5308E"/>
    <w:rsid w:val="00C5390D"/>
    <w:rsid w:val="00C54702"/>
    <w:rsid w:val="00C56F2D"/>
    <w:rsid w:val="00C66251"/>
    <w:rsid w:val="00C66A8E"/>
    <w:rsid w:val="00C67B26"/>
    <w:rsid w:val="00C72B88"/>
    <w:rsid w:val="00C72CF8"/>
    <w:rsid w:val="00C72D19"/>
    <w:rsid w:val="00C75E6A"/>
    <w:rsid w:val="00C8000B"/>
    <w:rsid w:val="00C808DF"/>
    <w:rsid w:val="00C80DEE"/>
    <w:rsid w:val="00C856CE"/>
    <w:rsid w:val="00C8593A"/>
    <w:rsid w:val="00C86469"/>
    <w:rsid w:val="00C87BD5"/>
    <w:rsid w:val="00C9062D"/>
    <w:rsid w:val="00C92EF6"/>
    <w:rsid w:val="00C93C7C"/>
    <w:rsid w:val="00C9540A"/>
    <w:rsid w:val="00C97E0F"/>
    <w:rsid w:val="00CA2D18"/>
    <w:rsid w:val="00CA3D3F"/>
    <w:rsid w:val="00CA64CE"/>
    <w:rsid w:val="00CA6AFB"/>
    <w:rsid w:val="00CA7683"/>
    <w:rsid w:val="00CB151F"/>
    <w:rsid w:val="00CB39C7"/>
    <w:rsid w:val="00CB46B0"/>
    <w:rsid w:val="00CC0076"/>
    <w:rsid w:val="00CC2197"/>
    <w:rsid w:val="00CC2F3C"/>
    <w:rsid w:val="00CC39FC"/>
    <w:rsid w:val="00CC55C1"/>
    <w:rsid w:val="00CC6685"/>
    <w:rsid w:val="00CD41C7"/>
    <w:rsid w:val="00CD72EB"/>
    <w:rsid w:val="00CD75F0"/>
    <w:rsid w:val="00CE2912"/>
    <w:rsid w:val="00CE3321"/>
    <w:rsid w:val="00CE5012"/>
    <w:rsid w:val="00CE6095"/>
    <w:rsid w:val="00CE6F96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238A"/>
    <w:rsid w:val="00D04B3F"/>
    <w:rsid w:val="00D05F0D"/>
    <w:rsid w:val="00D060C3"/>
    <w:rsid w:val="00D07908"/>
    <w:rsid w:val="00D102B9"/>
    <w:rsid w:val="00D10A93"/>
    <w:rsid w:val="00D13568"/>
    <w:rsid w:val="00D13C7E"/>
    <w:rsid w:val="00D17EF1"/>
    <w:rsid w:val="00D213DC"/>
    <w:rsid w:val="00D2553B"/>
    <w:rsid w:val="00D258A9"/>
    <w:rsid w:val="00D258CB"/>
    <w:rsid w:val="00D272FE"/>
    <w:rsid w:val="00D276D3"/>
    <w:rsid w:val="00D27E08"/>
    <w:rsid w:val="00D326D3"/>
    <w:rsid w:val="00D34E8B"/>
    <w:rsid w:val="00D36184"/>
    <w:rsid w:val="00D406DB"/>
    <w:rsid w:val="00D408F4"/>
    <w:rsid w:val="00D427CC"/>
    <w:rsid w:val="00D43CFC"/>
    <w:rsid w:val="00D43F47"/>
    <w:rsid w:val="00D457F0"/>
    <w:rsid w:val="00D54478"/>
    <w:rsid w:val="00D5593D"/>
    <w:rsid w:val="00D55972"/>
    <w:rsid w:val="00D55CBE"/>
    <w:rsid w:val="00D55CF1"/>
    <w:rsid w:val="00D5668D"/>
    <w:rsid w:val="00D62E59"/>
    <w:rsid w:val="00D64E41"/>
    <w:rsid w:val="00D64E67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141C"/>
    <w:rsid w:val="00DA3042"/>
    <w:rsid w:val="00DA33DE"/>
    <w:rsid w:val="00DA386D"/>
    <w:rsid w:val="00DA5FB7"/>
    <w:rsid w:val="00DA6269"/>
    <w:rsid w:val="00DB1D02"/>
    <w:rsid w:val="00DB316A"/>
    <w:rsid w:val="00DB3236"/>
    <w:rsid w:val="00DB4F28"/>
    <w:rsid w:val="00DC1737"/>
    <w:rsid w:val="00DC1E05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3423"/>
    <w:rsid w:val="00DF5D73"/>
    <w:rsid w:val="00DF72D3"/>
    <w:rsid w:val="00E0058F"/>
    <w:rsid w:val="00E006B2"/>
    <w:rsid w:val="00E00707"/>
    <w:rsid w:val="00E02494"/>
    <w:rsid w:val="00E02FCA"/>
    <w:rsid w:val="00E10E38"/>
    <w:rsid w:val="00E11392"/>
    <w:rsid w:val="00E11401"/>
    <w:rsid w:val="00E130C8"/>
    <w:rsid w:val="00E13FE7"/>
    <w:rsid w:val="00E13FF5"/>
    <w:rsid w:val="00E1489F"/>
    <w:rsid w:val="00E16582"/>
    <w:rsid w:val="00E16C08"/>
    <w:rsid w:val="00E23C22"/>
    <w:rsid w:val="00E25142"/>
    <w:rsid w:val="00E26593"/>
    <w:rsid w:val="00E26F4B"/>
    <w:rsid w:val="00E31553"/>
    <w:rsid w:val="00E3270B"/>
    <w:rsid w:val="00E35141"/>
    <w:rsid w:val="00E372FD"/>
    <w:rsid w:val="00E4122C"/>
    <w:rsid w:val="00E4241A"/>
    <w:rsid w:val="00E43047"/>
    <w:rsid w:val="00E457D6"/>
    <w:rsid w:val="00E47AEF"/>
    <w:rsid w:val="00E50F29"/>
    <w:rsid w:val="00E52752"/>
    <w:rsid w:val="00E5642E"/>
    <w:rsid w:val="00E57292"/>
    <w:rsid w:val="00E60F01"/>
    <w:rsid w:val="00E62383"/>
    <w:rsid w:val="00E630A4"/>
    <w:rsid w:val="00E63860"/>
    <w:rsid w:val="00E63C97"/>
    <w:rsid w:val="00E64741"/>
    <w:rsid w:val="00E67AA0"/>
    <w:rsid w:val="00E70875"/>
    <w:rsid w:val="00E72409"/>
    <w:rsid w:val="00E73F23"/>
    <w:rsid w:val="00E7489D"/>
    <w:rsid w:val="00E76F55"/>
    <w:rsid w:val="00E7721B"/>
    <w:rsid w:val="00E824EA"/>
    <w:rsid w:val="00E84F11"/>
    <w:rsid w:val="00E85D72"/>
    <w:rsid w:val="00E91670"/>
    <w:rsid w:val="00E93C0F"/>
    <w:rsid w:val="00E94880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11D0"/>
    <w:rsid w:val="00EE20B7"/>
    <w:rsid w:val="00EE30AC"/>
    <w:rsid w:val="00EE33C7"/>
    <w:rsid w:val="00EE3521"/>
    <w:rsid w:val="00EE7D41"/>
    <w:rsid w:val="00EF0697"/>
    <w:rsid w:val="00EF2642"/>
    <w:rsid w:val="00EF3E91"/>
    <w:rsid w:val="00EF6A93"/>
    <w:rsid w:val="00F014F0"/>
    <w:rsid w:val="00F02BF9"/>
    <w:rsid w:val="00F031CA"/>
    <w:rsid w:val="00F04D0C"/>
    <w:rsid w:val="00F0787B"/>
    <w:rsid w:val="00F10BA0"/>
    <w:rsid w:val="00F11329"/>
    <w:rsid w:val="00F11FC2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6F83"/>
    <w:rsid w:val="00F416BE"/>
    <w:rsid w:val="00F42DB2"/>
    <w:rsid w:val="00F464A0"/>
    <w:rsid w:val="00F554B0"/>
    <w:rsid w:val="00F608EA"/>
    <w:rsid w:val="00F60B19"/>
    <w:rsid w:val="00F6693C"/>
    <w:rsid w:val="00F80455"/>
    <w:rsid w:val="00F828E7"/>
    <w:rsid w:val="00F82A7B"/>
    <w:rsid w:val="00F83065"/>
    <w:rsid w:val="00F84D3D"/>
    <w:rsid w:val="00F855CF"/>
    <w:rsid w:val="00F93117"/>
    <w:rsid w:val="00F9415C"/>
    <w:rsid w:val="00F965C6"/>
    <w:rsid w:val="00FA505D"/>
    <w:rsid w:val="00FA5BC1"/>
    <w:rsid w:val="00FB0324"/>
    <w:rsid w:val="00FB073F"/>
    <w:rsid w:val="00FB12CA"/>
    <w:rsid w:val="00FC1669"/>
    <w:rsid w:val="00FC2676"/>
    <w:rsid w:val="00FC33E3"/>
    <w:rsid w:val="00FC3EAB"/>
    <w:rsid w:val="00FC4162"/>
    <w:rsid w:val="00FC4D2D"/>
    <w:rsid w:val="00FD0F6C"/>
    <w:rsid w:val="00FD2DB8"/>
    <w:rsid w:val="00FD2E33"/>
    <w:rsid w:val="00FD2FB0"/>
    <w:rsid w:val="00FE0827"/>
    <w:rsid w:val="00FE0C89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6EED7F"/>
  <w15:docId w15:val="{D27F56AF-E309-43A8-884E-9E6A027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2D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semiHidden/>
    <w:rsid w:val="00C1253A"/>
    <w:rPr>
      <w:rFonts w:ascii="Cambria" w:eastAsia="Cambria" w:hAnsi="Cambria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56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6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68D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68D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B223-B324-4679-B6BF-3745E855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1180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Fernando de Oliveira Volkmer</cp:lastModifiedBy>
  <cp:revision>3</cp:revision>
  <cp:lastPrinted>2017-03-15T19:28:00Z</cp:lastPrinted>
  <dcterms:created xsi:type="dcterms:W3CDTF">2020-11-20T11:51:00Z</dcterms:created>
  <dcterms:modified xsi:type="dcterms:W3CDTF">2020-11-20T12:27:00Z</dcterms:modified>
</cp:coreProperties>
</file>