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5A958AD6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444782">
        <w:rPr>
          <w:rFonts w:ascii="Arial" w:hAnsi="Arial" w:cs="Arial"/>
          <w:b/>
          <w:sz w:val="22"/>
          <w:szCs w:val="22"/>
        </w:rPr>
        <w:t>5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F54AD8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F54AD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5E6DD1A0" w:rsidR="0097276A" w:rsidRPr="00F54AD8" w:rsidRDefault="00F5447D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25/05/2023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67330471" w:rsidR="0097276A" w:rsidRPr="00F54AD8" w:rsidRDefault="009727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  <w:r w:rsidR="00EA5FDA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30220C7B" w:rsidR="0097276A" w:rsidRPr="00F54AD8" w:rsidRDefault="00EA5FDA" w:rsidP="00F54A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13h49min às 1</w:t>
            </w:r>
            <w:r w:rsidR="004E311C" w:rsidRPr="00F54AD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54AD8" w:rsidRPr="00F54AD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4E311C" w:rsidRPr="00F54AD8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F54AD8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</w:tr>
      <w:tr w:rsidR="0097276A" w:rsidRPr="00F54AD8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F54AD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F54AD8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F54AD8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F54AD8" w14:paraId="61FAB6C4" w14:textId="77777777" w:rsidTr="00F54A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F54AD8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F54AD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F54AD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F54AD8" w14:paraId="6CF52EE0" w14:textId="77777777" w:rsidTr="00F54AD8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F54AD8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761" w:type="dxa"/>
            <w:vAlign w:val="center"/>
          </w:tcPr>
          <w:p w14:paraId="5240DF9F" w14:textId="77777777" w:rsidR="001215A2" w:rsidRPr="00F54AD8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67E34667" w14:textId="09C60E90" w:rsidR="001215A2" w:rsidRPr="00F54AD8" w:rsidRDefault="00F54AD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13h43</w:t>
            </w:r>
            <w:r w:rsidRPr="00F54AD8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5DAB6C7B" w14:textId="6194D37C" w:rsidR="001215A2" w:rsidRPr="00F54AD8" w:rsidRDefault="00F54AD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17h32min</w:t>
            </w:r>
          </w:p>
        </w:tc>
      </w:tr>
      <w:tr w:rsidR="004C4A5F" w:rsidRPr="00F54AD8" w14:paraId="377A3DD0" w14:textId="77777777" w:rsidTr="00F54AD8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F54AD8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761" w:type="dxa"/>
            <w:vAlign w:val="center"/>
          </w:tcPr>
          <w:p w14:paraId="35F0F0FC" w14:textId="77777777" w:rsidR="004C4A5F" w:rsidRPr="00F54AD8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83" w:type="dxa"/>
          </w:tcPr>
          <w:p w14:paraId="77D52CFC" w14:textId="7974077A" w:rsidR="004C4A5F" w:rsidRPr="00F54AD8" w:rsidRDefault="00F54AD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13h43min</w:t>
            </w:r>
          </w:p>
        </w:tc>
        <w:tc>
          <w:tcPr>
            <w:tcW w:w="1183" w:type="dxa"/>
            <w:tcBorders>
              <w:right w:val="nil"/>
            </w:tcBorders>
          </w:tcPr>
          <w:p w14:paraId="02EB378F" w14:textId="60624DB8" w:rsidR="004C4A5F" w:rsidRPr="00F54AD8" w:rsidRDefault="00F54AD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17h32min</w:t>
            </w:r>
          </w:p>
        </w:tc>
      </w:tr>
      <w:tr w:rsidR="004C4A5F" w:rsidRPr="00F54AD8" w14:paraId="1BC9D1CC" w14:textId="77777777" w:rsidTr="00F54AD8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5F1F0D54" w14:textId="77777777" w:rsidR="004C4A5F" w:rsidRPr="00F54AD8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761" w:type="dxa"/>
            <w:vAlign w:val="center"/>
          </w:tcPr>
          <w:p w14:paraId="5992C579" w14:textId="06678D2A" w:rsidR="004C4A5F" w:rsidRPr="00F54AD8" w:rsidRDefault="00DB5A37" w:rsidP="00F5447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83" w:type="dxa"/>
          </w:tcPr>
          <w:p w14:paraId="52A6BC2C" w14:textId="39E3C4B9" w:rsidR="004C4A5F" w:rsidRPr="00F54AD8" w:rsidRDefault="00F54AD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13h43min</w:t>
            </w:r>
          </w:p>
        </w:tc>
        <w:tc>
          <w:tcPr>
            <w:tcW w:w="1183" w:type="dxa"/>
            <w:tcBorders>
              <w:right w:val="nil"/>
            </w:tcBorders>
          </w:tcPr>
          <w:p w14:paraId="6A05A809" w14:textId="516E8AF1" w:rsidR="004C4A5F" w:rsidRPr="00F54AD8" w:rsidRDefault="00F54AD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bCs/>
                <w:sz w:val="22"/>
                <w:szCs w:val="22"/>
              </w:rPr>
              <w:t>17h32min</w:t>
            </w:r>
          </w:p>
        </w:tc>
      </w:tr>
      <w:tr w:rsidR="001215A2" w:rsidRPr="00F54AD8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F54AD8" w:rsidRDefault="001215A2" w:rsidP="00F54AD8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54AD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54AD8" w:rsidRPr="00F54AD8" w14:paraId="15349032" w14:textId="77777777" w:rsidTr="00F54AD8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2F4FD4" w14:textId="77777777" w:rsidR="00F54AD8" w:rsidRPr="00F54AD8" w:rsidRDefault="00F54AD8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B6D5D" w14:textId="6F1217FE" w:rsidR="00F54AD8" w:rsidRPr="00F54AD8" w:rsidRDefault="00F54AD8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07D3C6CC" w14:textId="77777777" w:rsidR="00F54AD8" w:rsidRPr="00F54AD8" w:rsidRDefault="00F54AD8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F54AD8" w:rsidRPr="00F54AD8" w14:paraId="096EB7E9" w14:textId="77777777" w:rsidTr="00F54AD8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F54AD8" w:rsidRPr="00F54AD8" w:rsidRDefault="00F54AD8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6EAD0D0" w14:textId="74105291" w:rsidR="00F54AD8" w:rsidRPr="00F54AD8" w:rsidRDefault="00F54AD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sz w:val="22"/>
                <w:szCs w:val="22"/>
              </w:rPr>
              <w:t>Amanda Marques da Silva – Estagiária</w:t>
            </w:r>
          </w:p>
        </w:tc>
      </w:tr>
    </w:tbl>
    <w:p w14:paraId="53128261" w14:textId="66B2EB23" w:rsidR="006E7189" w:rsidRPr="00F54AD8" w:rsidRDefault="006E718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F54AD8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F54AD8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F54AD8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F54AD8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538AFB77" w:rsidR="002D3BB3" w:rsidRPr="00F54AD8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F54AD8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F54AD8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1E0C0C33" w:rsidR="00C25AA7" w:rsidRPr="00F54AD8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486C05" w14:textId="77777777" w:rsidR="003140EC" w:rsidRPr="00F54AD8" w:rsidRDefault="003140EC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F54AD8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F54AD8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F54AD8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F54AD8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F54AD8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4A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F54AD8" w:rsidRDefault="00BD49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F54AD8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F54AD8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F54AD8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F54AD8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F54AD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51AF8425" w:rsidR="0097276A" w:rsidRPr="00F54AD8" w:rsidRDefault="00D0260C" w:rsidP="00F15C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apresentada pela Assessoria a súmula, a ser apresentada na 6ª reunião.</w:t>
            </w:r>
          </w:p>
        </w:tc>
      </w:tr>
    </w:tbl>
    <w:p w14:paraId="1299C43A" w14:textId="77777777" w:rsidR="0097276A" w:rsidRPr="00F54AD8" w:rsidRDefault="0097276A" w:rsidP="00F54AD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54AD8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F54AD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Pr="00F54AD8" w:rsidRDefault="00BD49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F54AD8" w14:paraId="48028E73" w14:textId="77777777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768D5" w14:textId="77777777" w:rsidR="00EC3D55" w:rsidRPr="00F54AD8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F54AD8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F54AD8" w14:paraId="18996B77" w14:textId="77777777" w:rsidTr="0070373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204EA" w14:textId="77777777" w:rsidR="00EC3D55" w:rsidRPr="00F54AD8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0BCD3" w14:textId="5F8831B3" w:rsidR="001F7C63" w:rsidRPr="00F54AD8" w:rsidRDefault="00525F74" w:rsidP="001F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Rosana Silveira inicia a comunicação com o relato sobre sua participação no IX Seminário Legislativo de Arquitetura e Urbanismo de 2023</w:t>
            </w:r>
            <w:r w:rsidR="00E36D4F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ocorreu no dia 17 de maio de 2023. A primeira mesa redonda do evento, com o tema Inovação na Arquitetura e Urbanismo, </w:t>
            </w:r>
            <w:r w:rsidR="00C44C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contou com debates a respeito do futuro das moradias no programa Minha Casa, Minha Vida (MCMV) e a importância da inclusão da Assistência T</w:t>
            </w:r>
            <w:r w:rsidR="00F06459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écnica</w:t>
            </w:r>
            <w:r w:rsidR="00C44C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Habitação de Interesse Social (ATHIS) dentro do programa. Dentre os deputados presentes na mesa de debate, houve a concordância de que a Lei de ATHIS 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 ter</w:t>
            </w:r>
            <w:r w:rsidR="00C44C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força e atividade dentro da câmara. 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Seguindo com o relato, o</w:t>
            </w:r>
            <w:r w:rsidR="00C44C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período da tarde foi marcado pelo tema Formação em Arquitetura e Urbanismo onde foi levantado um debate a respeito dos aspectos negativos da formação em EAD. </w:t>
            </w:r>
            <w:r w:rsidR="001F7C6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Rosana também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discorreu</w:t>
            </w:r>
            <w:r w:rsidR="001F7C6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</w:t>
            </w:r>
            <w:r w:rsidR="005B6BB5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visita agendada na CO</w:t>
            </w:r>
            <w:r w:rsidR="00D0260C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5B6BB5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</w:t>
            </w:r>
            <w:r w:rsidR="00161F7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505A2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DF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18/05</w:t>
            </w:r>
            <w:r w:rsidR="001F7C6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</w:t>
            </w:r>
            <w:r w:rsidR="001F7C6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possível aprender sobre a dinâmica de entrega das obras e acompanhar </w:t>
            </w:r>
            <w:r w:rsidR="00EC6E99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nova reestruturação do programa após um período de descontinuidade de políticas públicas voltadas a moradia. </w:t>
            </w:r>
          </w:p>
          <w:p w14:paraId="1DEAF690" w14:textId="65586254" w:rsidR="001F7C63" w:rsidRPr="00F54AD8" w:rsidRDefault="00161F7B" w:rsidP="001F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equipe acompanhada dos membros técnicos da CODHAB/DF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visitaram uma resid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ência unifamiliar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reformada pelo program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 também aproveitaram o momento para realizar 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levantamento métrico em outra residência onde outras três famílias </w:t>
            </w:r>
            <w:r w:rsidR="00701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baixa renda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residem de maneira precária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um espaço com pouca ventilação. </w:t>
            </w:r>
            <w:r w:rsidR="00701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elogia o 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acabamento das obras entregues à</w:t>
            </w:r>
            <w:r w:rsidR="00701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famílias e dá destaque ao projeto Nenhuma Casa Sem Banheiro,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teve origem no CAU/RS, mas que no DF tem a</w:t>
            </w:r>
            <w:r w:rsidR="00701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iniciativa da CODHAB em parceria com o Conselho de Arquitetura e Urbanismo do Distrito Federal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01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viabiliza melhorias sanitárias domiciliares destinadas a famílias de baixa renda. </w:t>
            </w:r>
          </w:p>
          <w:p w14:paraId="1BBD13F9" w14:textId="6C28D617" w:rsidR="005F6939" w:rsidRPr="00F54AD8" w:rsidRDefault="00EF69D7" w:rsidP="008158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meio aos relatos, 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Comissão compartilharam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alguns vídeos postados </w:t>
            </w:r>
            <w:proofErr w:type="gramStart"/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redes sociais</w:t>
            </w:r>
            <w:proofErr w:type="gramEnd"/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COD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AB/DF que ilustram o trabalho feito n</w:t>
            </w:r>
            <w:r w:rsidR="00D0260C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residências. A conselheira Silvy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sugere que a Comissão de ATHIS do CAU/SC também demonstre e produza mais conteúdos a respeito das ações de ATHIS em habitações com o intuito de divulgação dos projetos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realizados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005AC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alguma</w:t>
            </w:r>
            <w:r w:rsidR="00FA5736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pautas abordadas e discutidas dentro do 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FA5736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estiveram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fundo 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ATHIS do CAU/BR que está sendo estudado pel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IPEA e o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do</w:t>
            </w:r>
            <w:r w:rsidR="00D0260C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Direito à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</w:t>
            </w:r>
            <w:r w:rsidR="009A477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dade, além 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importância 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incentivo a</w:t>
            </w:r>
            <w:r w:rsidR="00101098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participação mais ativa do profissional arquiteto e urbanista no meio político. </w:t>
            </w:r>
          </w:p>
        </w:tc>
      </w:tr>
    </w:tbl>
    <w:p w14:paraId="2E0BA6EF" w14:textId="4E5FAE28" w:rsidR="002E5F23" w:rsidRPr="00F54AD8" w:rsidRDefault="002E5F2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54AD8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F54AD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F54AD8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F54AD8" w14:paraId="4B90E333" w14:textId="77777777" w:rsidTr="047B78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F54AD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1E505CAC" w:rsidR="002072EB" w:rsidRPr="00F54AD8" w:rsidRDefault="00EE2060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status dos Convênios com Chapecó e Florianópolis;</w:t>
            </w:r>
          </w:p>
        </w:tc>
      </w:tr>
      <w:tr w:rsidR="002072EB" w:rsidRPr="00F54AD8" w14:paraId="352F5CD2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F54AD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F54AD8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F54AD8" w14:paraId="4EF978CB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F54AD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F54AD8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F54AD8" w14:paraId="76FD7204" w14:textId="77777777" w:rsidTr="047B786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F54AD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15A5B" w14:textId="648423AD" w:rsidR="00774A00" w:rsidRPr="00F54AD8" w:rsidRDefault="006462C5" w:rsidP="00CE689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Pedro comunica que entrou em contato com a Prefeitura Municipal de Florian</w:t>
            </w:r>
            <w:r w:rsidR="00CE6899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ópolis para se atualizar a respeito do cronograma de etapas do convênio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774A00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onde a PMF 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retornou ao CAU/SC que ainda está em processo de finalizaç</w:t>
            </w:r>
            <w:r w:rsidR="002B75B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do 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orçamento inicial daquela</w:t>
            </w:r>
            <w:r w:rsidR="00774A00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famílias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inicialmente indicadas para serem</w:t>
            </w:r>
            <w:r w:rsidR="00774A00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beneficiárias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071A0CDA" w14:textId="28A3042F" w:rsidR="008158CB" w:rsidRPr="00F54AD8" w:rsidRDefault="008158CB" w:rsidP="00327A7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visita à</w:t>
            </w:r>
            <w:r w:rsidR="00A11D4D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Prefeitura Municipal de Chapecó para acompanhamento do </w:t>
            </w:r>
            <w:r w:rsidR="0048231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convênio</w:t>
            </w:r>
            <w:r w:rsidR="00A11D4D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508CA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previamente programada para acontecer no início de julho, aproveitando a proximidade com os eventos de Roda de Conversas que exigirão o deslocamento para a região. </w:t>
            </w:r>
          </w:p>
          <w:p w14:paraId="24502CE0" w14:textId="693D3614" w:rsidR="00176899" w:rsidRPr="00F54AD8" w:rsidRDefault="00482318" w:rsidP="008158C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relata sobre a reunião que ocorreu entre o CREA/SC e a Prefeitura de Florianópolis com o intuito de fechar parcerias e sugere </w:t>
            </w:r>
            <w:r w:rsidR="00327A7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gerar uma agenda futuramente com o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Conselho Regional de Engenharia e Agronomia de S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anta Catarina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(CREA/SC) para discorrer sobre o trabalho em ATHIS e discutir a possibilidade de uma ação conjunta entre os dois Conselhos.</w:t>
            </w:r>
            <w:r w:rsidR="00774A00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562CB0E" w14:textId="59C627DF" w:rsidR="000361D7" w:rsidRPr="00F54AD8" w:rsidRDefault="000361D7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F54AD8" w14:paraId="08296568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77777777" w:rsidR="009904B1" w:rsidRPr="00F54AD8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13E5E865" w:rsidR="009904B1" w:rsidRPr="00F54AD8" w:rsidRDefault="00EE2060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Possibilidade de parceria com a Fundação SOMAR com base no Termo de Cooperação com a Prefeitura de Florianópolis;</w:t>
            </w:r>
          </w:p>
        </w:tc>
      </w:tr>
      <w:tr w:rsidR="009904B1" w:rsidRPr="00F54AD8" w14:paraId="46A0236D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F54AD8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F54AD8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F54AD8" w14:paraId="6E657B6F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F54AD8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F54AD8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F54AD8" w14:paraId="189ECD78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9904B1" w:rsidRPr="00F54AD8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31E0E52F" w:rsidR="00A10C13" w:rsidRPr="00F54AD8" w:rsidRDefault="00450035" w:rsidP="008158C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2491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acordo de cooperação técnica foi discutido </w:t>
            </w:r>
            <w:r w:rsidR="0041350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entre os membros presentes, </w:t>
            </w:r>
            <w:r w:rsidR="0002491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afim de formular o objeto </w:t>
            </w:r>
            <w:r w:rsidR="0041350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obrigações de cada parte.</w:t>
            </w:r>
            <w:r w:rsidR="006E7277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propostas para o termo de acordo de cooperação com a SOMAR foi elaborado 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forma preliminar</w:t>
            </w:r>
            <w:r w:rsidR="006E7277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durante a reunião da comiss</w:t>
            </w:r>
            <w:r w:rsidR="006825A3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ão. O arquivo será revisado e complementado pela assessoria, que ficará responsável por enviar o documento</w:t>
            </w:r>
            <w:r w:rsidR="003E3DE9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preliminar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proofErr w:type="gramEnd"/>
            <w:r w:rsidR="006825A3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SOMAR para construçã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conjunta até a</w:t>
            </w:r>
            <w:r w:rsidR="006825A3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aprovação do termo. </w:t>
            </w:r>
            <w:r w:rsidR="005B19B4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conselheira Sylvia sugere nomear a ação de cooperação com a SOMAR como ‘Arquiteto Solidário’ afim de possibilitar a divulgação do projeto nas redes sociais do CAU/SC.</w:t>
            </w:r>
          </w:p>
        </w:tc>
      </w:tr>
    </w:tbl>
    <w:p w14:paraId="62EBF3C5" w14:textId="77777777" w:rsidR="009904B1" w:rsidRPr="00F54AD8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F54AD8" w14:paraId="2A0213A6" w14:textId="77777777" w:rsidTr="00872F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77777777" w:rsidR="00AD1292" w:rsidRPr="00F54AD8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5D320968" w:rsidR="00AD1292" w:rsidRPr="00F54AD8" w:rsidRDefault="00EE2060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CATHIS-CAU/SC nas Rodas de Conversas e no Seminário de Habitação da FECAM – fechamento da proposta de apresentação;</w:t>
            </w:r>
          </w:p>
        </w:tc>
      </w:tr>
      <w:tr w:rsidR="00AD1292" w:rsidRPr="00F54AD8" w14:paraId="4F5ABFCC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F54AD8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F54AD8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F54AD8" w14:paraId="209A4526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F54AD8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46EEFE60" w:rsidR="00AD1292" w:rsidRPr="00F54AD8" w:rsidRDefault="00054581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AD1292" w:rsidRPr="00F54AD8" w14:paraId="01AAC79F" w14:textId="77777777" w:rsidTr="00872F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F54AD8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A12B" w14:textId="4790B95E" w:rsidR="00A10C13" w:rsidRPr="00F54AD8" w:rsidRDefault="00E437FC" w:rsidP="00D0260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Nesta pauta os membros presentes </w:t>
            </w:r>
            <w:r w:rsidR="00054DA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discorreram a respeito d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itinerário e meio de transporte que </w:t>
            </w:r>
            <w:r w:rsidR="00787E45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utilizar</w:t>
            </w:r>
            <w:r w:rsidR="00787E45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compare</w:t>
            </w:r>
            <w:r w:rsidR="00054DA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cer aos eventos municipais das Rodas de C</w:t>
            </w:r>
            <w:r w:rsidR="00A17FB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onversa e ao Seminário de H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abitação da FECAM.</w:t>
            </w:r>
            <w:r w:rsidR="005D41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assessoria ficou responsável por encaminhar um pedido de orientação ao 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setor </w:t>
            </w:r>
            <w:r w:rsidR="005D41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administrativo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</w:t>
            </w:r>
            <w:r w:rsidR="005D41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quanto a solicitaç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das diárias dos C</w:t>
            </w:r>
            <w:r w:rsidR="00193A3D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onselheiros. </w:t>
            </w:r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longo do mês de </w:t>
            </w:r>
            <w:proofErr w:type="gramStart"/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Junho</w:t>
            </w:r>
            <w:proofErr w:type="gramEnd"/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assessora em Políticas Públicas da FECAM </w:t>
            </w:r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Janice</w:t>
            </w:r>
            <w:r w:rsidR="00E218A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Merigo, 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irá</w:t>
            </w:r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lançar 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agenda prévia de data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Rodas de C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onversa de Agosto e S</w:t>
            </w:r>
            <w:r w:rsidR="005D73A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etembro</w:t>
            </w:r>
            <w:r w:rsidR="009011CE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construção preliminar da agenda.</w:t>
            </w:r>
            <w:r w:rsidR="004B2E20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47808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</w:t>
            </w:r>
            <w:r w:rsidR="00301F1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aproveitou o momento para 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expor</w:t>
            </w:r>
            <w:r w:rsidR="00301F1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D7073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estrutura do arquivo</w:t>
            </w:r>
            <w:r w:rsidR="00301F1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será apresentado pela comissão nas Rodas de Conversas, e que leva o tema de Estruturação da Politica Municipal de Habitação. Os membros presentes revisaram o documento de apresentação e realizaram alteraç</w:t>
            </w:r>
            <w:r w:rsidR="009E340F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ões e inclusõe</w:t>
            </w:r>
            <w:r w:rsidR="00301F1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de dados, que serão finalizados pela assessoria</w:t>
            </w:r>
            <w:r w:rsidR="008158C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primeiro evento da Roda de Conversa que será da AMESC em 01/06/23</w:t>
            </w:r>
            <w:r w:rsidR="00301F1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A0BF166" w14:textId="77777777" w:rsidR="00EE2060" w:rsidRPr="00F54AD8" w:rsidRDefault="00EE2060" w:rsidP="00EE206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F54AD8" w14:paraId="45F26E3B" w14:textId="77777777" w:rsidTr="007155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38A69B" w14:textId="67B3533C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45E6" w14:textId="775C4A24" w:rsidR="00EE2060" w:rsidRPr="00F54AD8" w:rsidRDefault="00EE2060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Adaptação da Carta Aberta – Cidade Legal após definiç</w:t>
            </w:r>
            <w:r w:rsidR="0029192D"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ão na reuniã</w:t>
            </w: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 Plenária;</w:t>
            </w:r>
          </w:p>
        </w:tc>
      </w:tr>
      <w:tr w:rsidR="00EE2060" w:rsidRPr="00F54AD8" w14:paraId="6F208F9C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7BB9EF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8B9E7" w14:textId="77777777" w:rsidR="00EE2060" w:rsidRPr="00F54AD8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F54AD8" w14:paraId="20F51A8A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23DF5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FBFFC" w14:textId="77777777" w:rsidR="00EE2060" w:rsidRPr="00F54AD8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F54AD8" w14:paraId="57E5EC73" w14:textId="77777777" w:rsidTr="0071550E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7DA80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64D73" w14:textId="6A8BBB17" w:rsidR="00EE2060" w:rsidRPr="00F54AD8" w:rsidRDefault="006C5021" w:rsidP="0031301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</w:t>
            </w:r>
            <w:r w:rsidR="00D22D5A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ficou responsável por elaborar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minuta </w:t>
            </w:r>
            <w:r w:rsidR="00045F3B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trazer o texto de proposta da Carta Aberta reduzida</w:t>
            </w:r>
            <w:r w:rsidR="002650C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ser revisado </w:t>
            </w:r>
            <w:r w:rsidR="004C0A8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deliberado </w:t>
            </w:r>
            <w:r w:rsidR="002650C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pelos membros da comissão durante a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próxima reunião, </w:t>
            </w:r>
            <w:r w:rsidR="004E22C5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ocorrerá no dia 16 de junho,</w:t>
            </w:r>
            <w:r w:rsidR="002650C6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13011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anterior a próxima reunião da Plenária.</w:t>
            </w:r>
          </w:p>
        </w:tc>
      </w:tr>
    </w:tbl>
    <w:p w14:paraId="78CAD446" w14:textId="77777777" w:rsidR="00EE2060" w:rsidRPr="00F54AD8" w:rsidRDefault="00EE2060" w:rsidP="00EE206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F54AD8" w14:paraId="11CAC5A2" w14:textId="77777777" w:rsidTr="007155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3E8289" w14:textId="38320E74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2740C" w14:textId="07F30FAE" w:rsidR="00EE2060" w:rsidRPr="00F54AD8" w:rsidRDefault="00EE2060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Visita ao Escritório Público de Salvador/BA;</w:t>
            </w:r>
          </w:p>
        </w:tc>
      </w:tr>
      <w:tr w:rsidR="00EE2060" w:rsidRPr="00F54AD8" w14:paraId="5FF4EA3A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C8017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ABA97" w14:textId="77777777" w:rsidR="00EE2060" w:rsidRPr="00F54AD8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F54AD8" w14:paraId="09776DCF" w14:textId="77777777" w:rsidTr="007155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CA95D3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2A8ED" w14:textId="77777777" w:rsidR="00EE2060" w:rsidRPr="00F54AD8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F54AD8" w14:paraId="6C429E93" w14:textId="77777777" w:rsidTr="0071550E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C4C48" w14:textId="77777777" w:rsidR="00EE2060" w:rsidRPr="00F54AD8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734D4" w14:textId="7CBA4F77" w:rsidR="00EE2060" w:rsidRPr="00F54AD8" w:rsidRDefault="004321D0" w:rsidP="00EC0A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expõe o e</w:t>
            </w:r>
            <w:r w:rsidR="006D5BDE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mail </w:t>
            </w:r>
            <w:r w:rsidR="0043722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enviado em nome de Marcos Ibrahim, diretor de Habitação da Prefeitura Municipal de Salvador </w:t>
            </w:r>
            <w:r w:rsidR="006D5BDE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convida o </w:t>
            </w:r>
            <w:r w:rsidR="00EE0D1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para visita ao Escritório Público de Arquitetura de S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</w:t>
            </w:r>
            <w:r w:rsidR="00EE0D1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vador, onde prestam serviço de a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ssistência técnica em arquitetura de forma gratuita, para a p</w:t>
            </w:r>
            <w:r w:rsidR="00EE0D1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opulação de baixa renda da região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Trata-se de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convite </w:t>
            </w:r>
            <w:r w:rsidR="008158CB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F6041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Conselheiras Sylvia Caprario e Rosana Silveira</w:t>
            </w:r>
            <w:r w:rsidR="00EE0D1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0D1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visita entre as datas </w:t>
            </w:r>
            <w:r w:rsidR="006E535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15, 16 e 17 de agosto</w:t>
            </w:r>
            <w:r w:rsidR="00F60413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2023,</w:t>
            </w:r>
            <w:r w:rsidR="0048751F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onde o </w:t>
            </w:r>
            <w:r w:rsidR="006E535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poderá </w:t>
            </w:r>
            <w:r w:rsidR="00EC0A27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</w:t>
            </w:r>
            <w:r w:rsidR="0048751F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 dinâmica de trabalho e realizará visitas técnicas na cidade</w:t>
            </w:r>
            <w:r w:rsidR="006E5350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A7D16"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46DB82" w14:textId="77777777" w:rsidR="008D67D2" w:rsidRPr="00F54AD8" w:rsidRDefault="008D67D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F54AD8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F54AD8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AD8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F54AD8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F54AD8" w:rsidRDefault="00F97F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F54AD8" w14:paraId="515793B1" w14:textId="77777777" w:rsidTr="009F6F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F54AD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32690397" w:rsidR="00924ADA" w:rsidRPr="00F54AD8" w:rsidRDefault="00FC6ED2" w:rsidP="00FC6E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da data de reunião da CATHIS no mês de Julho/23.</w:t>
            </w:r>
          </w:p>
        </w:tc>
      </w:tr>
      <w:tr w:rsidR="00924ADA" w:rsidRPr="00F54AD8" w14:paraId="26205D2B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F54AD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F54AD8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F54AD8" w14:paraId="6E9B7ED2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F54AD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F54AD8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F54AD8" w14:paraId="2E020A38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F54AD8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1078F10F" w:rsidR="00722CA2" w:rsidRPr="00F54AD8" w:rsidRDefault="00CC4F04" w:rsidP="00CC4F0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conselheira Sylvia aproveitou o momento de apresentação do calendário da CATHIS de 2023 para solicitar a antecipação da data da 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reunião do dia </w:t>
            </w:r>
            <w:r w:rsidR="00B676E5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 de julho de 2023 para o dia 10.</w:t>
            </w:r>
            <w:r w:rsidR="007A199D"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membros presentes aprovaram a alteração conforme a deliberação 08/2023.</w:t>
            </w:r>
          </w:p>
        </w:tc>
      </w:tr>
      <w:tr w:rsidR="00651970" w:rsidRPr="00F54AD8" w14:paraId="289CCD82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69B92A" w14:textId="513178A7" w:rsidR="00651970" w:rsidRPr="00F54AD8" w:rsidRDefault="0065197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12EC9" w14:textId="424329A7" w:rsidR="00651970" w:rsidRPr="00F54AD8" w:rsidRDefault="00651970" w:rsidP="0071550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Agenda Ministério das Cidades</w:t>
            </w:r>
          </w:p>
        </w:tc>
      </w:tr>
      <w:tr w:rsidR="00651970" w:rsidRPr="00F54AD8" w14:paraId="3E18A8D4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84AAB4" w14:textId="77777777" w:rsidR="00651970" w:rsidRPr="00F54AD8" w:rsidRDefault="0065197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570E3" w14:textId="77777777" w:rsidR="00651970" w:rsidRPr="00F54AD8" w:rsidRDefault="00651970" w:rsidP="0065197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651970" w:rsidRPr="00F54AD8" w14:paraId="3DA5DAE7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11AA3A" w14:textId="77777777" w:rsidR="00651970" w:rsidRPr="00F54AD8" w:rsidRDefault="0065197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C4B69" w14:textId="77777777" w:rsidR="00651970" w:rsidRPr="00F54AD8" w:rsidRDefault="00651970" w:rsidP="0065197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651970" w:rsidRPr="00F54AD8" w14:paraId="7910048A" w14:textId="77777777" w:rsidTr="009F6F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CBAF01" w14:textId="77777777" w:rsidR="00651970" w:rsidRPr="00F54AD8" w:rsidRDefault="0065197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58019" w14:textId="5A556F30" w:rsidR="00651970" w:rsidRPr="00F54AD8" w:rsidRDefault="002B5315" w:rsidP="00EC0A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Laura Rennó, </w:t>
            </w:r>
            <w:r w:rsidR="006D113C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Coordenadora-Geral de Projetos Especiais </w:t>
            </w:r>
            <w:proofErr w:type="gramStart"/>
            <w:r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  M</w:t>
            </w:r>
            <w:r w:rsidR="00711D1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inistério</w:t>
            </w:r>
            <w:proofErr w:type="gramEnd"/>
            <w:r w:rsidR="00E55C70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das C</w:t>
            </w:r>
            <w:r w:rsidR="006D113C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idades, </w:t>
            </w:r>
            <w:r w:rsidR="00711D1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encamin</w:t>
            </w:r>
            <w:r w:rsidR="00E55C70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hou um convite </w:t>
            </w:r>
            <w:r w:rsidR="00EC0A2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à</w:t>
            </w:r>
            <w:r w:rsidR="006D113C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comissão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6D113C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55C70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 agenda 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discussão </w:t>
            </w:r>
            <w:r w:rsidR="00E55C70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sobre melhorias h</w:t>
            </w:r>
            <w:r w:rsidR="00711D1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abitacionais</w:t>
            </w:r>
            <w:r w:rsidR="00EC0A2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A coordenadora 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sugeriu elaborar</w:t>
            </w:r>
            <w:r w:rsidR="00711D1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uma agenda virtual para os dias 5 e 6 de junho no período da tarde. A assessoria ficou responsável por retorná-la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sugerir um agendamento para o mês de J</w:t>
            </w:r>
            <w:r w:rsidR="00711D17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ul</w:t>
            </w:r>
            <w:r w:rsidR="00287106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ho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/23</w:t>
            </w:r>
            <w:r w:rsidR="00287106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ou 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no </w:t>
            </w:r>
            <w:r w:rsidR="00287106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dia 20</w:t>
            </w:r>
            <w:r w:rsidR="009F6F2B" w:rsidRPr="00F54A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junho de 2023, de modo presencial.</w:t>
            </w:r>
          </w:p>
        </w:tc>
      </w:tr>
    </w:tbl>
    <w:p w14:paraId="3FE9F23F" w14:textId="596331F5" w:rsidR="00E05C7E" w:rsidRPr="00F54AD8" w:rsidRDefault="00E05C7E" w:rsidP="00C6020A">
      <w:pPr>
        <w:jc w:val="both"/>
        <w:rPr>
          <w:rFonts w:ascii="Arial" w:hAnsi="Arial" w:cs="Arial"/>
          <w:b/>
          <w:bCs/>
          <w:color w:val="005057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4AD8" w:rsidRPr="00F54AD8" w14:paraId="2EA82F84" w14:textId="77777777" w:rsidTr="00997C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3B3DA0" w14:textId="77777777" w:rsidR="00F54AD8" w:rsidRPr="00F54AD8" w:rsidRDefault="00F54AD8" w:rsidP="00997C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7CFB6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Participação Evento FEPESE – SUMMIT CIDADES 2023. </w:t>
            </w:r>
          </w:p>
        </w:tc>
      </w:tr>
      <w:tr w:rsidR="00F54AD8" w:rsidRPr="00F54AD8" w14:paraId="0435127B" w14:textId="77777777" w:rsidTr="00997C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3AFDA" w14:textId="77777777" w:rsidR="00F54AD8" w:rsidRPr="00F54AD8" w:rsidRDefault="00F54AD8" w:rsidP="00997C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DE9F4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F54AD8" w:rsidRPr="00F54AD8" w14:paraId="699C291D" w14:textId="77777777" w:rsidTr="00997C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12AE30" w14:textId="77777777" w:rsidR="00F54AD8" w:rsidRPr="00F54AD8" w:rsidRDefault="00F54AD8" w:rsidP="00997C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10F12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F54AD8" w:rsidRPr="00F54AD8" w14:paraId="67434E57" w14:textId="77777777" w:rsidTr="00997C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E22CF5" w14:textId="77777777" w:rsidR="00F54AD8" w:rsidRPr="00F54AD8" w:rsidRDefault="00F54AD8" w:rsidP="00997C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36A4D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apresentou a deliberação 016/2023 da CPUA-CAU/SC que convida a CATHIS do CAU/SC para evento de tema Diálogos Urbanos que ocorrerá entre as datas de 26, 27 e 28 de junho de 2023 junto ao espaço do SUMMIT Cidades 2023 (Centro Sul). </w:t>
            </w:r>
          </w:p>
          <w:p w14:paraId="2871E7C3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CPUA, convida a CATHIS-CAU/SC, para contribuir com as palestras sobre o tema de “Viabilização de Recursos Federais para ATHIS nos municípios”.</w:t>
            </w:r>
          </w:p>
          <w:p w14:paraId="34D4EADF" w14:textId="77777777" w:rsidR="00F54AD8" w:rsidRPr="00F54AD8" w:rsidRDefault="00F54AD8" w:rsidP="00997C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4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comissão, ficará responsável por convidar algum membro palestrante externo, como forma de contribuição à mesa de Planejamento Urbano que ocorrerá dentro do evento. A comissão, discute a ideia de convidar os nomes Inês Magalhães, presidente de Habitação da Caixa Econômica Federal, Laura Rennó, Coordenadora-Geral de Projetos Especiais do  Ministério das Cidades, e/ou a prof. Doutora da UFAP, Bianca Moro de Carvalho para tratar do tema “cidades invisíveis”.</w:t>
            </w:r>
          </w:p>
        </w:tc>
      </w:tr>
    </w:tbl>
    <w:p w14:paraId="4D8066C2" w14:textId="77777777" w:rsidR="00F54AD8" w:rsidRPr="00F54AD8" w:rsidRDefault="00F54AD8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14:paraId="3E37FCA9" w14:textId="77777777" w:rsidR="00F54AD8" w:rsidRDefault="00F54AD8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52631561" w:rsidR="002E5F23" w:rsidRPr="00F54AD8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F54AD8">
        <w:rPr>
          <w:rFonts w:ascii="Arial" w:hAnsi="Arial" w:cs="Arial"/>
          <w:bCs/>
          <w:sz w:val="22"/>
          <w:szCs w:val="22"/>
        </w:rPr>
        <w:t>E</w:t>
      </w:r>
      <w:r w:rsidR="00FB1565" w:rsidRPr="00F54AD8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F54AD8">
        <w:rPr>
          <w:rFonts w:ascii="Arial" w:hAnsi="Arial" w:cs="Arial"/>
          <w:bCs/>
          <w:sz w:val="22"/>
          <w:szCs w:val="22"/>
        </w:rPr>
        <w:t xml:space="preserve"> </w:t>
      </w:r>
      <w:r w:rsidR="00444782" w:rsidRPr="00F54AD8">
        <w:rPr>
          <w:rFonts w:ascii="Arial" w:hAnsi="Arial" w:cs="Arial"/>
          <w:bCs/>
          <w:sz w:val="22"/>
          <w:szCs w:val="22"/>
        </w:rPr>
        <w:t>6</w:t>
      </w:r>
      <w:r w:rsidR="00B249EA" w:rsidRPr="00F54AD8">
        <w:rPr>
          <w:rFonts w:ascii="Arial" w:hAnsi="Arial" w:cs="Arial"/>
          <w:bCs/>
          <w:sz w:val="22"/>
          <w:szCs w:val="22"/>
        </w:rPr>
        <w:t>ª</w:t>
      </w:r>
      <w:r w:rsidR="00FB1565" w:rsidRPr="00F54AD8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F54AD8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F54AD8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F54AD8">
        <w:rPr>
          <w:rFonts w:ascii="Arial" w:hAnsi="Arial" w:cs="Arial"/>
          <w:bCs/>
          <w:sz w:val="22"/>
          <w:szCs w:val="22"/>
        </w:rPr>
        <w:t>ATHIS</w:t>
      </w:r>
      <w:r w:rsidR="00924ADA" w:rsidRPr="00F54AD8">
        <w:rPr>
          <w:rFonts w:ascii="Arial" w:hAnsi="Arial" w:cs="Arial"/>
          <w:bCs/>
          <w:sz w:val="22"/>
          <w:szCs w:val="22"/>
        </w:rPr>
        <w:t>-CAU/SC</w:t>
      </w:r>
      <w:r w:rsidR="00FB1565" w:rsidRPr="00F54AD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54AD8">
        <w:rPr>
          <w:rFonts w:ascii="Arial" w:hAnsi="Arial" w:cs="Arial"/>
          <w:bCs/>
          <w:sz w:val="22"/>
          <w:szCs w:val="22"/>
        </w:rPr>
        <w:t>de</w:t>
      </w:r>
      <w:r w:rsidR="00444782" w:rsidRPr="00F54AD8">
        <w:rPr>
          <w:rFonts w:ascii="Arial" w:hAnsi="Arial" w:cs="Arial"/>
          <w:bCs/>
          <w:sz w:val="22"/>
          <w:szCs w:val="22"/>
        </w:rPr>
        <w:t xml:space="preserve"> </w:t>
      </w:r>
      <w:r w:rsidR="008158CB" w:rsidRPr="00F54AD8">
        <w:rPr>
          <w:rFonts w:ascii="Arial" w:hAnsi="Arial" w:cs="Arial"/>
          <w:bCs/>
          <w:sz w:val="22"/>
          <w:szCs w:val="22"/>
        </w:rPr>
        <w:t>16/06/2023</w:t>
      </w:r>
      <w:r w:rsidR="00FB1565" w:rsidRPr="00F54AD8">
        <w:rPr>
          <w:rFonts w:ascii="Arial" w:hAnsi="Arial" w:cs="Arial"/>
          <w:bCs/>
          <w:sz w:val="22"/>
          <w:szCs w:val="22"/>
        </w:rPr>
        <w:t>, com os votos favoráveis dos</w:t>
      </w:r>
      <w:r w:rsidR="008B4616" w:rsidRPr="00F54AD8">
        <w:rPr>
          <w:rFonts w:ascii="Arial" w:hAnsi="Arial" w:cs="Arial"/>
          <w:bCs/>
          <w:sz w:val="22"/>
          <w:szCs w:val="22"/>
        </w:rPr>
        <w:t xml:space="preserve"> consel</w:t>
      </w:r>
      <w:r w:rsidR="00592079" w:rsidRPr="00F54AD8">
        <w:rPr>
          <w:rFonts w:ascii="Arial" w:hAnsi="Arial" w:cs="Arial"/>
          <w:bCs/>
          <w:sz w:val="22"/>
          <w:szCs w:val="22"/>
        </w:rPr>
        <w:t xml:space="preserve">heiros </w:t>
      </w:r>
      <w:r w:rsidR="0087006E" w:rsidRPr="00F54AD8">
        <w:rPr>
          <w:rFonts w:ascii="Arial" w:hAnsi="Arial" w:cs="Arial"/>
          <w:bCs/>
          <w:sz w:val="22"/>
          <w:szCs w:val="22"/>
        </w:rPr>
        <w:t>Rosana Silveira</w:t>
      </w:r>
      <w:r w:rsidR="00F54A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F0F7A" w:rsidRPr="00F54AD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</w:t>
      </w:r>
      <w:proofErr w:type="spellEnd"/>
      <w:r w:rsidR="005F0F7A" w:rsidRPr="00F54AD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Helena </w:t>
      </w:r>
      <w:proofErr w:type="spellStart"/>
      <w:r w:rsidR="005F0F7A" w:rsidRPr="00F54AD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Caprario</w:t>
      </w:r>
      <w:proofErr w:type="spellEnd"/>
      <w:r w:rsidR="005F0F7A" w:rsidRPr="00F54AD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472316" w:rsidRPr="00F54AD8">
        <w:rPr>
          <w:rFonts w:ascii="Arial" w:hAnsi="Arial" w:cs="Arial"/>
          <w:bCs/>
          <w:sz w:val="22"/>
          <w:szCs w:val="22"/>
        </w:rPr>
        <w:t xml:space="preserve">e </w:t>
      </w:r>
      <w:r w:rsidR="00592079" w:rsidRPr="00F54AD8">
        <w:rPr>
          <w:rFonts w:ascii="Arial" w:hAnsi="Arial" w:cs="Arial"/>
          <w:bCs/>
          <w:sz w:val="22"/>
          <w:szCs w:val="22"/>
        </w:rPr>
        <w:t>Newton Marçal</w:t>
      </w:r>
      <w:r w:rsidR="00D2226F" w:rsidRPr="00F54AD8">
        <w:rPr>
          <w:rFonts w:ascii="Arial" w:hAnsi="Arial" w:cs="Arial"/>
          <w:bCs/>
          <w:sz w:val="22"/>
          <w:szCs w:val="22"/>
        </w:rPr>
        <w:t>.</w:t>
      </w:r>
    </w:p>
    <w:p w14:paraId="558C9CDC" w14:textId="1822F26F" w:rsidR="00F54AD8" w:rsidRDefault="00FB1565" w:rsidP="00F54AD8">
      <w:pPr>
        <w:jc w:val="both"/>
        <w:rPr>
          <w:rFonts w:ascii="Arial" w:hAnsi="Arial" w:cs="Arial"/>
          <w:bCs/>
          <w:sz w:val="22"/>
          <w:szCs w:val="22"/>
        </w:rPr>
      </w:pPr>
      <w:r w:rsidRPr="00F54AD8">
        <w:rPr>
          <w:rFonts w:ascii="Arial" w:hAnsi="Arial" w:cs="Arial"/>
          <w:bCs/>
          <w:sz w:val="22"/>
          <w:szCs w:val="22"/>
        </w:rPr>
        <w:t xml:space="preserve"> </w:t>
      </w:r>
    </w:p>
    <w:p w14:paraId="109552C9" w14:textId="6367A37E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</w:p>
    <w:p w14:paraId="19F8105D" w14:textId="31554542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</w:p>
    <w:p w14:paraId="2F4EC347" w14:textId="77777777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</w:p>
    <w:p w14:paraId="4B95B5D2" w14:textId="77777777" w:rsidR="00F54AD8" w:rsidRPr="0065514E" w:rsidRDefault="00F54AD8" w:rsidP="00F54AD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Amanda Marques da Silva</w:t>
      </w:r>
    </w:p>
    <w:p w14:paraId="496D1A19" w14:textId="77777777" w:rsidR="00F54AD8" w:rsidRPr="0065514E" w:rsidRDefault="00F54AD8" w:rsidP="00F54AD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color w:val="000000"/>
          <w:sz w:val="22"/>
          <w:szCs w:val="22"/>
          <w:lang w:eastAsia="pt-BR"/>
        </w:rPr>
        <w:t>Estagiária de Arquitetura e Urbanismo</w:t>
      </w:r>
    </w:p>
    <w:p w14:paraId="798EFEA1" w14:textId="77777777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  <w:r w:rsidRPr="0065514E">
        <w:rPr>
          <w:rFonts w:ascii="Arial" w:eastAsia="Calibri" w:hAnsi="Arial" w:cs="Arial"/>
          <w:color w:val="000000"/>
          <w:sz w:val="22"/>
          <w:szCs w:val="22"/>
          <w:lang w:eastAsia="pt-BR"/>
        </w:rPr>
        <w:t>Secretária</w:t>
      </w:r>
    </w:p>
    <w:p w14:paraId="7DCB669D" w14:textId="77777777" w:rsidR="00F54AD8" w:rsidRPr="00A7279D" w:rsidRDefault="00F54AD8" w:rsidP="00F54AD8">
      <w:pPr>
        <w:jc w:val="both"/>
        <w:rPr>
          <w:rFonts w:ascii="Arial" w:hAnsi="Arial" w:cs="Arial"/>
          <w:bCs/>
          <w:sz w:val="22"/>
          <w:szCs w:val="22"/>
        </w:rPr>
      </w:pPr>
    </w:p>
    <w:p w14:paraId="7F2C8640" w14:textId="2D22CCD0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</w:p>
    <w:p w14:paraId="2B180B60" w14:textId="77777777" w:rsidR="00F54AD8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</w:p>
    <w:p w14:paraId="6A2730C5" w14:textId="77777777" w:rsidR="00F54AD8" w:rsidRPr="0065514E" w:rsidRDefault="00F54AD8" w:rsidP="00F54AD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14:paraId="7C86E894" w14:textId="77777777" w:rsidR="00F54AD8" w:rsidRPr="00A7279D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  <w:r w:rsidRPr="006551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14:paraId="5E956F00" w14:textId="6CC4B688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19B7F29" w14:textId="3A304335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88F2025" w14:textId="77777777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5D028F2" w14:textId="77777777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F649A6" w14:textId="77777777" w:rsidR="00F54AD8" w:rsidRDefault="00F54AD8" w:rsidP="00F54AD8">
      <w:pPr>
        <w:jc w:val="both"/>
        <w:rPr>
          <w:rFonts w:ascii="Arial" w:hAnsi="Arial" w:cs="Arial"/>
          <w:bCs/>
          <w:sz w:val="22"/>
          <w:szCs w:val="22"/>
        </w:rPr>
      </w:pPr>
    </w:p>
    <w:p w14:paraId="136F8C3E" w14:textId="77777777" w:rsidR="00F54AD8" w:rsidRDefault="00F54AD8" w:rsidP="00F54AD8">
      <w:pPr>
        <w:jc w:val="both"/>
        <w:rPr>
          <w:rFonts w:ascii="Arial" w:hAnsi="Arial" w:cs="Arial"/>
          <w:bCs/>
          <w:sz w:val="22"/>
          <w:szCs w:val="22"/>
        </w:rPr>
      </w:pPr>
    </w:p>
    <w:p w14:paraId="3DBF8C81" w14:textId="15204E7B" w:rsidR="00F54AD8" w:rsidRPr="006B08FB" w:rsidRDefault="00F54AD8" w:rsidP="00F54AD8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</w:t>
      </w:r>
      <w:r>
        <w:rPr>
          <w:rFonts w:ascii="Arial" w:hAnsi="Arial" w:cs="Arial"/>
          <w:bCs/>
          <w:sz w:val="22"/>
          <w:szCs w:val="22"/>
        </w:rPr>
        <w:t>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787DFA5D" w14:textId="6D691BD2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5D28B1" w14:textId="766562F5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923ABB" w14:textId="6DD71FD1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0EC7641" w14:textId="77777777" w:rsidR="00F54AD8" w:rsidRPr="00A7279D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3FAC942" w14:textId="77777777" w:rsidR="00F54AD8" w:rsidRPr="00A7279D" w:rsidRDefault="00F54AD8" w:rsidP="00F54AD8">
      <w:pPr>
        <w:jc w:val="both"/>
        <w:rPr>
          <w:rFonts w:ascii="Arial" w:hAnsi="Arial" w:cs="Arial"/>
          <w:bCs/>
          <w:sz w:val="22"/>
          <w:szCs w:val="22"/>
        </w:rPr>
      </w:pPr>
    </w:p>
    <w:p w14:paraId="1707AC0A" w14:textId="77777777" w:rsidR="00F54AD8" w:rsidRPr="00A7279D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C5FC4EA" w14:textId="77777777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121136" w14:textId="77777777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2B140A" w14:textId="77777777" w:rsidR="00F54AD8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CB228" w14:textId="77777777" w:rsidR="00F54AD8" w:rsidRPr="00A7279D" w:rsidRDefault="00F54AD8" w:rsidP="00F54A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3B58EF" w14:textId="77777777" w:rsidR="00F54AD8" w:rsidRPr="0065514E" w:rsidRDefault="00F54AD8" w:rsidP="00F54AD8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65514E">
        <w:rPr>
          <w:rFonts w:ascii="Arial" w:hAnsi="Arial" w:cs="Arial"/>
          <w:bCs/>
          <w:sz w:val="22"/>
          <w:szCs w:val="22"/>
        </w:rPr>
        <w:t xml:space="preserve">Secretário dos Órgão Colegiados </w:t>
      </w:r>
    </w:p>
    <w:p w14:paraId="53CFAFB3" w14:textId="77777777" w:rsidR="00F54AD8" w:rsidRPr="00122028" w:rsidRDefault="00F54AD8" w:rsidP="00F54AD8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65514E">
        <w:rPr>
          <w:rFonts w:ascii="Arial" w:hAnsi="Arial" w:cs="Arial"/>
          <w:bCs/>
          <w:sz w:val="22"/>
          <w:szCs w:val="22"/>
        </w:rPr>
        <w:t>do</w:t>
      </w:r>
      <w:proofErr w:type="gramEnd"/>
      <w:r w:rsidRPr="0065514E">
        <w:rPr>
          <w:rFonts w:ascii="Arial" w:hAnsi="Arial" w:cs="Arial"/>
          <w:bCs/>
          <w:sz w:val="22"/>
          <w:szCs w:val="22"/>
        </w:rPr>
        <w:t xml:space="preserve"> CAU/SC</w:t>
      </w:r>
    </w:p>
    <w:p w14:paraId="0FBB46EC" w14:textId="77777777" w:rsidR="00F54AD8" w:rsidRPr="00F54AD8" w:rsidRDefault="00F54AD8" w:rsidP="00F54AD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17B643B" w14:textId="460D9764" w:rsidR="00A4439F" w:rsidRPr="00F54AD8" w:rsidRDefault="00A4439F" w:rsidP="008D67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F54AD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F238" w14:textId="77777777" w:rsidR="006C7B32" w:rsidRDefault="006C7B32">
      <w:r>
        <w:separator/>
      </w:r>
    </w:p>
  </w:endnote>
  <w:endnote w:type="continuationSeparator" w:id="0">
    <w:p w14:paraId="0ED7EFBA" w14:textId="77777777" w:rsidR="006C7B32" w:rsidRDefault="006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301CE15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2725B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A2725B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A164" w14:textId="77777777" w:rsidR="006C7B32" w:rsidRDefault="006C7B32">
      <w:r>
        <w:separator/>
      </w:r>
    </w:p>
  </w:footnote>
  <w:footnote w:type="continuationSeparator" w:id="0">
    <w:p w14:paraId="41063C8B" w14:textId="77777777" w:rsidR="006C7B32" w:rsidRDefault="006C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51DC"/>
    <w:rsid w:val="00045F3B"/>
    <w:rsid w:val="00046954"/>
    <w:rsid w:val="00047AB7"/>
    <w:rsid w:val="00052125"/>
    <w:rsid w:val="00052EC9"/>
    <w:rsid w:val="00053E69"/>
    <w:rsid w:val="00053FA1"/>
    <w:rsid w:val="00054581"/>
    <w:rsid w:val="00054DA1"/>
    <w:rsid w:val="000553AB"/>
    <w:rsid w:val="00055623"/>
    <w:rsid w:val="0005742D"/>
    <w:rsid w:val="00057610"/>
    <w:rsid w:val="000577AB"/>
    <w:rsid w:val="00061FD9"/>
    <w:rsid w:val="00062400"/>
    <w:rsid w:val="0006394C"/>
    <w:rsid w:val="00064F5C"/>
    <w:rsid w:val="00066D9E"/>
    <w:rsid w:val="00067200"/>
    <w:rsid w:val="0007053A"/>
    <w:rsid w:val="000725A8"/>
    <w:rsid w:val="00072600"/>
    <w:rsid w:val="00072637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098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8CA"/>
    <w:rsid w:val="00150B42"/>
    <w:rsid w:val="0015322F"/>
    <w:rsid w:val="001536D6"/>
    <w:rsid w:val="0015520C"/>
    <w:rsid w:val="001554CE"/>
    <w:rsid w:val="00156B2E"/>
    <w:rsid w:val="00160902"/>
    <w:rsid w:val="00161F7B"/>
    <w:rsid w:val="0016201C"/>
    <w:rsid w:val="001633B6"/>
    <w:rsid w:val="00163914"/>
    <w:rsid w:val="00165318"/>
    <w:rsid w:val="00165F42"/>
    <w:rsid w:val="00166E59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1F7C63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139"/>
    <w:rsid w:val="00262F88"/>
    <w:rsid w:val="002650C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48B"/>
    <w:rsid w:val="002B28F5"/>
    <w:rsid w:val="002B3746"/>
    <w:rsid w:val="002B3E62"/>
    <w:rsid w:val="002B5315"/>
    <w:rsid w:val="002B5AA9"/>
    <w:rsid w:val="002B5BFD"/>
    <w:rsid w:val="002B693A"/>
    <w:rsid w:val="002B75BE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49CC"/>
    <w:rsid w:val="002F4E92"/>
    <w:rsid w:val="003004B5"/>
    <w:rsid w:val="00300790"/>
    <w:rsid w:val="00301F16"/>
    <w:rsid w:val="00303F75"/>
    <w:rsid w:val="0030493F"/>
    <w:rsid w:val="00304CDC"/>
    <w:rsid w:val="00305B18"/>
    <w:rsid w:val="00306085"/>
    <w:rsid w:val="003063C0"/>
    <w:rsid w:val="003076DE"/>
    <w:rsid w:val="003117D0"/>
    <w:rsid w:val="00313011"/>
    <w:rsid w:val="003140EC"/>
    <w:rsid w:val="00320313"/>
    <w:rsid w:val="00320B9D"/>
    <w:rsid w:val="003231ED"/>
    <w:rsid w:val="00323934"/>
    <w:rsid w:val="00324ECB"/>
    <w:rsid w:val="00327A7E"/>
    <w:rsid w:val="00327F2E"/>
    <w:rsid w:val="00330926"/>
    <w:rsid w:val="003312AC"/>
    <w:rsid w:val="00331F6E"/>
    <w:rsid w:val="003320A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075B"/>
    <w:rsid w:val="003E12F9"/>
    <w:rsid w:val="003E2628"/>
    <w:rsid w:val="003E2C84"/>
    <w:rsid w:val="003E3696"/>
    <w:rsid w:val="003E3DE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508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417A"/>
    <w:rsid w:val="004353B4"/>
    <w:rsid w:val="004362FE"/>
    <w:rsid w:val="00436843"/>
    <w:rsid w:val="00437220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2318"/>
    <w:rsid w:val="00483B9A"/>
    <w:rsid w:val="00484160"/>
    <w:rsid w:val="0048751F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E20"/>
    <w:rsid w:val="004B4133"/>
    <w:rsid w:val="004B4C9D"/>
    <w:rsid w:val="004C0A81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22C5"/>
    <w:rsid w:val="004E311C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3F04"/>
    <w:rsid w:val="00514B6B"/>
    <w:rsid w:val="00515C85"/>
    <w:rsid w:val="00516F93"/>
    <w:rsid w:val="00521215"/>
    <w:rsid w:val="005212DB"/>
    <w:rsid w:val="005212E4"/>
    <w:rsid w:val="00523DF5"/>
    <w:rsid w:val="00525F74"/>
    <w:rsid w:val="005271B5"/>
    <w:rsid w:val="00530C6D"/>
    <w:rsid w:val="005310A6"/>
    <w:rsid w:val="00534329"/>
    <w:rsid w:val="00536609"/>
    <w:rsid w:val="0053785B"/>
    <w:rsid w:val="00540D6A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07DD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A58EE"/>
    <w:rsid w:val="005A6404"/>
    <w:rsid w:val="005A7CD6"/>
    <w:rsid w:val="005A7DA6"/>
    <w:rsid w:val="005B0DDB"/>
    <w:rsid w:val="005B1251"/>
    <w:rsid w:val="005B19B4"/>
    <w:rsid w:val="005B1ED1"/>
    <w:rsid w:val="005B2260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0FD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2C5"/>
    <w:rsid w:val="00646553"/>
    <w:rsid w:val="00646A19"/>
    <w:rsid w:val="00651970"/>
    <w:rsid w:val="00652A19"/>
    <w:rsid w:val="0065358E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95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25A3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A7D16"/>
    <w:rsid w:val="006B08FB"/>
    <w:rsid w:val="006B0DA5"/>
    <w:rsid w:val="006B3D8F"/>
    <w:rsid w:val="006B3E0F"/>
    <w:rsid w:val="006B78C3"/>
    <w:rsid w:val="006B7A18"/>
    <w:rsid w:val="006C1726"/>
    <w:rsid w:val="006C24BA"/>
    <w:rsid w:val="006C4915"/>
    <w:rsid w:val="006C5021"/>
    <w:rsid w:val="006C5EDB"/>
    <w:rsid w:val="006C68ED"/>
    <w:rsid w:val="006C7760"/>
    <w:rsid w:val="006C7B32"/>
    <w:rsid w:val="006D02FF"/>
    <w:rsid w:val="006D034B"/>
    <w:rsid w:val="006D113C"/>
    <w:rsid w:val="006D1902"/>
    <w:rsid w:val="006D224F"/>
    <w:rsid w:val="006D3476"/>
    <w:rsid w:val="006D5BDE"/>
    <w:rsid w:val="006D6C7D"/>
    <w:rsid w:val="006E14FF"/>
    <w:rsid w:val="006E22B1"/>
    <w:rsid w:val="006E232A"/>
    <w:rsid w:val="006E3F42"/>
    <w:rsid w:val="006E4BD1"/>
    <w:rsid w:val="006E4BFB"/>
    <w:rsid w:val="006E5350"/>
    <w:rsid w:val="006E6DBF"/>
    <w:rsid w:val="006E7189"/>
    <w:rsid w:val="006E7277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1220"/>
    <w:rsid w:val="00703732"/>
    <w:rsid w:val="00703C5E"/>
    <w:rsid w:val="00704A43"/>
    <w:rsid w:val="00705559"/>
    <w:rsid w:val="0070571B"/>
    <w:rsid w:val="00705E6D"/>
    <w:rsid w:val="007064F7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221A"/>
    <w:rsid w:val="007332F2"/>
    <w:rsid w:val="00736F66"/>
    <w:rsid w:val="00740BE4"/>
    <w:rsid w:val="0074774B"/>
    <w:rsid w:val="00747C6A"/>
    <w:rsid w:val="007516B7"/>
    <w:rsid w:val="00752884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A00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2FCD"/>
    <w:rsid w:val="007D4C90"/>
    <w:rsid w:val="007D5579"/>
    <w:rsid w:val="007D681F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A7D"/>
    <w:rsid w:val="00812FB0"/>
    <w:rsid w:val="0081380E"/>
    <w:rsid w:val="00815748"/>
    <w:rsid w:val="008158CB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168"/>
    <w:rsid w:val="008E07A7"/>
    <w:rsid w:val="008E1794"/>
    <w:rsid w:val="008E1EFB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6C3"/>
    <w:rsid w:val="008F2B25"/>
    <w:rsid w:val="008F3E90"/>
    <w:rsid w:val="008F4D5E"/>
    <w:rsid w:val="00900A1A"/>
    <w:rsid w:val="00900B26"/>
    <w:rsid w:val="009011CE"/>
    <w:rsid w:val="00901588"/>
    <w:rsid w:val="0090306A"/>
    <w:rsid w:val="00904640"/>
    <w:rsid w:val="00905A38"/>
    <w:rsid w:val="00906F63"/>
    <w:rsid w:val="00907741"/>
    <w:rsid w:val="00911F52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4777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65A"/>
    <w:rsid w:val="009C5890"/>
    <w:rsid w:val="009C683B"/>
    <w:rsid w:val="009D0421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340F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6F2B"/>
    <w:rsid w:val="009F72B4"/>
    <w:rsid w:val="009F7AF2"/>
    <w:rsid w:val="009F7C12"/>
    <w:rsid w:val="00A0197A"/>
    <w:rsid w:val="00A0225F"/>
    <w:rsid w:val="00A03155"/>
    <w:rsid w:val="00A04587"/>
    <w:rsid w:val="00A10C13"/>
    <w:rsid w:val="00A119A5"/>
    <w:rsid w:val="00A11A0A"/>
    <w:rsid w:val="00A11D4D"/>
    <w:rsid w:val="00A132C1"/>
    <w:rsid w:val="00A15346"/>
    <w:rsid w:val="00A16C10"/>
    <w:rsid w:val="00A1707E"/>
    <w:rsid w:val="00A17FB1"/>
    <w:rsid w:val="00A23136"/>
    <w:rsid w:val="00A233E6"/>
    <w:rsid w:val="00A25107"/>
    <w:rsid w:val="00A25E43"/>
    <w:rsid w:val="00A26866"/>
    <w:rsid w:val="00A2725B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44A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2F73"/>
    <w:rsid w:val="00BD32E4"/>
    <w:rsid w:val="00BD36F5"/>
    <w:rsid w:val="00BD3CD7"/>
    <w:rsid w:val="00BD49D9"/>
    <w:rsid w:val="00BD49DC"/>
    <w:rsid w:val="00BD6327"/>
    <w:rsid w:val="00BD649D"/>
    <w:rsid w:val="00BE03E2"/>
    <w:rsid w:val="00BE0A48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5C1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43F2"/>
    <w:rsid w:val="00C20A23"/>
    <w:rsid w:val="00C20F78"/>
    <w:rsid w:val="00C21052"/>
    <w:rsid w:val="00C2273D"/>
    <w:rsid w:val="00C22E82"/>
    <w:rsid w:val="00C23625"/>
    <w:rsid w:val="00C24B6A"/>
    <w:rsid w:val="00C252AC"/>
    <w:rsid w:val="00C25AA7"/>
    <w:rsid w:val="00C3042F"/>
    <w:rsid w:val="00C309BA"/>
    <w:rsid w:val="00C3169B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C98"/>
    <w:rsid w:val="00C44D95"/>
    <w:rsid w:val="00C45D60"/>
    <w:rsid w:val="00C46602"/>
    <w:rsid w:val="00C46AA8"/>
    <w:rsid w:val="00C50AE5"/>
    <w:rsid w:val="00C50DDC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4F04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899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2A"/>
    <w:rsid w:val="00CF54EC"/>
    <w:rsid w:val="00CF5B46"/>
    <w:rsid w:val="00CF7111"/>
    <w:rsid w:val="00D00567"/>
    <w:rsid w:val="00D005AC"/>
    <w:rsid w:val="00D00627"/>
    <w:rsid w:val="00D008CE"/>
    <w:rsid w:val="00D0199C"/>
    <w:rsid w:val="00D01D05"/>
    <w:rsid w:val="00D0260C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2D5A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AF5"/>
    <w:rsid w:val="00D62E59"/>
    <w:rsid w:val="00D64E41"/>
    <w:rsid w:val="00D64E67"/>
    <w:rsid w:val="00D65FB9"/>
    <w:rsid w:val="00D6724D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60BE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A31"/>
    <w:rsid w:val="00E130C8"/>
    <w:rsid w:val="00E13FF5"/>
    <w:rsid w:val="00E15269"/>
    <w:rsid w:val="00E15EBE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0192"/>
    <w:rsid w:val="00E3270B"/>
    <w:rsid w:val="00E35141"/>
    <w:rsid w:val="00E353E8"/>
    <w:rsid w:val="00E36D4F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5C70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B61"/>
    <w:rsid w:val="00E84F11"/>
    <w:rsid w:val="00E85BA4"/>
    <w:rsid w:val="00E85D7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9A3"/>
    <w:rsid w:val="00EA1B1A"/>
    <w:rsid w:val="00EA4111"/>
    <w:rsid w:val="00EA42B7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A27"/>
    <w:rsid w:val="00EC0FD2"/>
    <w:rsid w:val="00EC3D55"/>
    <w:rsid w:val="00EC593B"/>
    <w:rsid w:val="00EC5E83"/>
    <w:rsid w:val="00EC6E71"/>
    <w:rsid w:val="00EC6E99"/>
    <w:rsid w:val="00ED0387"/>
    <w:rsid w:val="00ED0BFB"/>
    <w:rsid w:val="00ED0E8A"/>
    <w:rsid w:val="00ED1833"/>
    <w:rsid w:val="00ED39D1"/>
    <w:rsid w:val="00ED3D4A"/>
    <w:rsid w:val="00ED7073"/>
    <w:rsid w:val="00EE0D10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9D7"/>
    <w:rsid w:val="00EF6A93"/>
    <w:rsid w:val="00F00BB7"/>
    <w:rsid w:val="00F02563"/>
    <w:rsid w:val="00F02BF9"/>
    <w:rsid w:val="00F04D0C"/>
    <w:rsid w:val="00F059C3"/>
    <w:rsid w:val="00F06459"/>
    <w:rsid w:val="00F0657F"/>
    <w:rsid w:val="00F0787B"/>
    <w:rsid w:val="00F07E7A"/>
    <w:rsid w:val="00F113C6"/>
    <w:rsid w:val="00F147C6"/>
    <w:rsid w:val="00F15CE9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47808"/>
    <w:rsid w:val="00F503C3"/>
    <w:rsid w:val="00F5119C"/>
    <w:rsid w:val="00F52F40"/>
    <w:rsid w:val="00F53359"/>
    <w:rsid w:val="00F5447D"/>
    <w:rsid w:val="00F545BB"/>
    <w:rsid w:val="00F54AD8"/>
    <w:rsid w:val="00F57495"/>
    <w:rsid w:val="00F60357"/>
    <w:rsid w:val="00F60413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736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B7806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6ED2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5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5F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7829-327B-4CD2-AECC-17B1EE2C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1473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512</cp:revision>
  <cp:lastPrinted>2023-06-19T15:49:00Z</cp:lastPrinted>
  <dcterms:created xsi:type="dcterms:W3CDTF">2022-11-25T18:17:00Z</dcterms:created>
  <dcterms:modified xsi:type="dcterms:W3CDTF">2023-06-19T15:49:00Z</dcterms:modified>
</cp:coreProperties>
</file>