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6E" w:rsidRDefault="00B72A6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372987">
        <w:rPr>
          <w:rFonts w:ascii="Arial" w:hAnsi="Arial" w:cs="Arial"/>
          <w:b/>
          <w:sz w:val="22"/>
          <w:szCs w:val="22"/>
        </w:rPr>
        <w:t>9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72987" w:rsidP="0037298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28 de setembro 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3729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372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74872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B4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594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2h41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1C4E33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1C4E33">
              <w:rPr>
                <w:rFonts w:ascii="Arial" w:hAnsi="Arial" w:cs="Arial"/>
                <w:sz w:val="22"/>
                <w:szCs w:val="22"/>
              </w:rPr>
              <w:t>h</w:t>
            </w:r>
            <w:r w:rsidRPr="001C4E33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1215A2" w:rsidRPr="00CF3579" w:rsidRDefault="00725785" w:rsidP="0059496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4964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594964">
              <w:rPr>
                <w:rFonts w:ascii="Arial" w:hAnsi="Arial" w:cs="Arial"/>
                <w:sz w:val="22"/>
                <w:szCs w:val="22"/>
              </w:rPr>
              <w:t>2</w:t>
            </w:r>
            <w:r w:rsidRPr="00594964">
              <w:rPr>
                <w:rFonts w:ascii="Arial" w:hAnsi="Arial" w:cs="Arial"/>
                <w:sz w:val="22"/>
                <w:szCs w:val="22"/>
              </w:rPr>
              <w:t>h</w:t>
            </w:r>
            <w:r w:rsidR="00594964" w:rsidRPr="00594964">
              <w:rPr>
                <w:rFonts w:ascii="Arial" w:hAnsi="Arial" w:cs="Arial"/>
                <w:sz w:val="22"/>
                <w:szCs w:val="22"/>
              </w:rPr>
              <w:t>41</w:t>
            </w:r>
            <w:r w:rsidRPr="0059496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71FA8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671FA8" w:rsidRPr="00905865" w:rsidRDefault="00671FA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Cláudia Elisa Poletto</w:t>
            </w:r>
          </w:p>
        </w:tc>
        <w:tc>
          <w:tcPr>
            <w:tcW w:w="2661" w:type="dxa"/>
            <w:vAlign w:val="center"/>
          </w:tcPr>
          <w:p w:rsidR="00671FA8" w:rsidRPr="00905865" w:rsidRDefault="00671FA8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1183" w:type="dxa"/>
          </w:tcPr>
          <w:p w:rsidR="00671FA8" w:rsidRPr="001C4E33" w:rsidRDefault="00671FA8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71FA8" w:rsidRPr="00CF3579" w:rsidRDefault="00B46F88" w:rsidP="007937A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37AC">
              <w:rPr>
                <w:rFonts w:ascii="Arial" w:hAnsi="Arial" w:cs="Arial"/>
                <w:sz w:val="22"/>
                <w:szCs w:val="22"/>
              </w:rPr>
              <w:t>12h</w:t>
            </w:r>
            <w:r w:rsidR="007937AC" w:rsidRPr="007937AC">
              <w:rPr>
                <w:rFonts w:ascii="Arial" w:hAnsi="Arial" w:cs="Arial"/>
                <w:sz w:val="22"/>
                <w:szCs w:val="22"/>
              </w:rPr>
              <w:t>18</w:t>
            </w:r>
            <w:r w:rsidRPr="007937AC">
              <w:rPr>
                <w:rFonts w:ascii="Arial" w:hAnsi="Arial" w:cs="Arial"/>
                <w:sz w:val="22"/>
                <w:szCs w:val="22"/>
              </w:rPr>
              <w:t>m</w:t>
            </w:r>
            <w:r w:rsidR="00671FA8" w:rsidRPr="007937AC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C4E33" w:rsidRPr="00905865" w:rsidRDefault="001C4E33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1C4E33">
              <w:rPr>
                <w:rFonts w:ascii="Arial" w:hAnsi="Arial" w:cs="Arial"/>
                <w:sz w:val="22"/>
                <w:szCs w:val="22"/>
              </w:rPr>
              <w:t>Mafezzolli</w:t>
            </w:r>
            <w:proofErr w:type="spellEnd"/>
          </w:p>
        </w:tc>
        <w:tc>
          <w:tcPr>
            <w:tcW w:w="2661" w:type="dxa"/>
            <w:vAlign w:val="center"/>
          </w:tcPr>
          <w:p w:rsidR="001C4E33" w:rsidRPr="00905865" w:rsidRDefault="001C4E33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83" w:type="dxa"/>
          </w:tcPr>
          <w:p w:rsidR="001C4E33" w:rsidRPr="00B46F88" w:rsidRDefault="00CF3579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C4E33" w:rsidRPr="00E11383" w:rsidRDefault="00D77C77" w:rsidP="00E113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11383">
              <w:rPr>
                <w:rFonts w:ascii="Arial" w:hAnsi="Arial" w:cs="Arial"/>
                <w:sz w:val="22"/>
                <w:szCs w:val="22"/>
              </w:rPr>
              <w:t>12h</w:t>
            </w:r>
            <w:r w:rsidR="00E11383" w:rsidRPr="00E11383">
              <w:rPr>
                <w:rFonts w:ascii="Arial" w:hAnsi="Arial" w:cs="Arial"/>
                <w:sz w:val="22"/>
                <w:szCs w:val="22"/>
              </w:rPr>
              <w:t>41</w:t>
            </w:r>
            <w:r w:rsidR="00B46F88" w:rsidRPr="00E113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6348C0" w:rsidRPr="00D754CC" w:rsidRDefault="005D3DEE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</w:t>
            </w:r>
            <w:r w:rsidR="0031055D">
              <w:rPr>
                <w:rFonts w:ascii="Arial" w:hAnsi="Arial" w:cs="Arial"/>
                <w:sz w:val="22"/>
                <w:szCs w:val="22"/>
              </w:rPr>
              <w:t xml:space="preserve">rdula Dreher de Andrade </w:t>
            </w:r>
          </w:p>
        </w:tc>
        <w:tc>
          <w:tcPr>
            <w:tcW w:w="2661" w:type="dxa"/>
            <w:vAlign w:val="center"/>
          </w:tcPr>
          <w:p w:rsidR="006348C0" w:rsidRPr="001215A2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B46F88" w:rsidRDefault="00CF3579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</w:t>
            </w:r>
            <w:r w:rsidR="00671FA8" w:rsidRPr="00B46F88">
              <w:rPr>
                <w:rFonts w:ascii="Arial" w:hAnsi="Arial" w:cs="Arial"/>
                <w:sz w:val="22"/>
                <w:szCs w:val="22"/>
              </w:rPr>
              <w:t>4</w:t>
            </w:r>
            <w:r w:rsidR="00C34426" w:rsidRPr="00B46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E11383" w:rsidRDefault="00D77C77" w:rsidP="00E113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11383">
              <w:rPr>
                <w:rFonts w:ascii="Arial" w:hAnsi="Arial" w:cs="Arial"/>
                <w:sz w:val="22"/>
                <w:szCs w:val="22"/>
              </w:rPr>
              <w:t>12h</w:t>
            </w:r>
            <w:r w:rsidR="00E11383" w:rsidRPr="00E11383">
              <w:rPr>
                <w:rFonts w:ascii="Arial" w:hAnsi="Arial" w:cs="Arial"/>
                <w:sz w:val="22"/>
                <w:szCs w:val="22"/>
              </w:rPr>
              <w:t>41</w:t>
            </w:r>
            <w:r w:rsidR="00B46F88" w:rsidRPr="00E1138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:rsidTr="00CF3579">
        <w:trPr>
          <w:trHeight w:val="301"/>
          <w:jc w:val="center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579" w:rsidRPr="00E039FC" w:rsidRDefault="00CF3579" w:rsidP="00CF357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CF3579" w:rsidRPr="00E039FC" w:rsidRDefault="00CF3579" w:rsidP="002342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 – Secretário dos Órgãos Colegiados </w:t>
            </w:r>
          </w:p>
        </w:tc>
      </w:tr>
      <w:tr w:rsidR="00CF3579" w:rsidRPr="00E039FC" w:rsidTr="00CF3579">
        <w:trPr>
          <w:trHeight w:val="301"/>
          <w:jc w:val="center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F3579" w:rsidRDefault="00CF357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CF3579" w:rsidRPr="00B83E32" w:rsidRDefault="00CF3579" w:rsidP="002342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E23E6D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725785" w:rsidRPr="00E039FC" w:rsidTr="00E23E6D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8A7" w:rsidRDefault="00725785" w:rsidP="003E07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 w:rsidR="003E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3E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setembro </w:t>
            </w:r>
            <w:r w:rsidR="00E23E6D" w:rsidRPr="00E23E6D">
              <w:rPr>
                <w:rFonts w:ascii="Arial" w:hAnsi="Arial" w:cs="Arial"/>
                <w:color w:val="000000"/>
                <w:sz w:val="22"/>
                <w:szCs w:val="22"/>
              </w:rPr>
              <w:t>de 2022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09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3E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Leitura, discussão e aprovação de súmula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F858B6" w:rsidP="005E0A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8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Ordinária, do dia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 de agosto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2022, foi aprovada com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unanimidade dos votos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após, encaminhada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225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337A25" w:rsidRDefault="0051225A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7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Advogado Cicero Hipólito da Silva Junior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8647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3A6" w:rsidRPr="001E557E" w:rsidRDefault="0051225A" w:rsidP="00CD537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A25">
              <w:rPr>
                <w:rFonts w:ascii="Arial" w:eastAsia="Times New Roman" w:hAnsi="Arial" w:cs="Arial"/>
                <w:sz w:val="22"/>
                <w:szCs w:val="22"/>
              </w:rPr>
              <w:t xml:space="preserve">O Advogado </w:t>
            </w:r>
            <w:r w:rsidRPr="00337A25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r w:rsidR="00DA3765">
              <w:rPr>
                <w:rFonts w:ascii="Arial" w:hAnsi="Arial" w:cs="Arial"/>
                <w:sz w:val="22"/>
                <w:szCs w:val="22"/>
              </w:rPr>
              <w:t>informou sobre sua participação junto à Cons</w:t>
            </w:r>
            <w:r w:rsidR="00246EF4">
              <w:rPr>
                <w:rFonts w:ascii="Arial" w:hAnsi="Arial" w:cs="Arial"/>
                <w:sz w:val="22"/>
                <w:szCs w:val="22"/>
              </w:rPr>
              <w:t xml:space="preserve">elheira </w:t>
            </w:r>
            <w:r w:rsidR="00DA3765">
              <w:rPr>
                <w:rFonts w:ascii="Arial" w:hAnsi="Arial" w:cs="Arial"/>
                <w:sz w:val="22"/>
                <w:szCs w:val="22"/>
              </w:rPr>
              <w:t>Juliana no “</w:t>
            </w:r>
            <w:r w:rsidR="00DA3765" w:rsidRPr="00DA3765">
              <w:rPr>
                <w:rFonts w:ascii="Arial" w:hAnsi="Arial" w:cs="Arial"/>
                <w:sz w:val="22"/>
                <w:szCs w:val="22"/>
              </w:rPr>
              <w:t>22º Seminário Regional da CED-CAU/BR</w:t>
            </w:r>
            <w:r w:rsidR="00DA3765">
              <w:rPr>
                <w:rFonts w:ascii="Arial" w:hAnsi="Arial" w:cs="Arial"/>
                <w:sz w:val="22"/>
                <w:szCs w:val="22"/>
              </w:rPr>
              <w:t>”, realizado em Mato Grosso do Sul, destacando que o evento teve duração de dois dias e que foi basicamente discutido acerca de Reserva Técnica.</w:t>
            </w:r>
            <w:r w:rsidR="00246EF4">
              <w:rPr>
                <w:rFonts w:ascii="Arial" w:hAnsi="Arial" w:cs="Arial"/>
                <w:sz w:val="22"/>
                <w:szCs w:val="22"/>
              </w:rPr>
              <w:t xml:space="preserve"> Após, disse que</w:t>
            </w:r>
            <w:r w:rsidR="00F03607">
              <w:rPr>
                <w:rFonts w:ascii="Arial" w:hAnsi="Arial" w:cs="Arial"/>
                <w:sz w:val="22"/>
                <w:szCs w:val="22"/>
              </w:rPr>
              <w:t xml:space="preserve"> o evento contou </w:t>
            </w:r>
            <w:r w:rsidR="009B70E8">
              <w:rPr>
                <w:rFonts w:ascii="Arial" w:hAnsi="Arial" w:cs="Arial"/>
                <w:sz w:val="22"/>
                <w:szCs w:val="22"/>
              </w:rPr>
              <w:t xml:space="preserve">com a participação dos CAU/UF, </w:t>
            </w:r>
            <w:proofErr w:type="spellStart"/>
            <w:r w:rsidR="009B70E8">
              <w:rPr>
                <w:rFonts w:ascii="Arial" w:hAnsi="Arial" w:cs="Arial"/>
                <w:sz w:val="22"/>
                <w:szCs w:val="22"/>
              </w:rPr>
              <w:t>ex-Conselheiros</w:t>
            </w:r>
            <w:proofErr w:type="spellEnd"/>
            <w:r w:rsidR="009B70E8">
              <w:rPr>
                <w:rFonts w:ascii="Arial" w:hAnsi="Arial" w:cs="Arial"/>
                <w:sz w:val="22"/>
                <w:szCs w:val="22"/>
              </w:rPr>
              <w:t>, arquitetos e u</w:t>
            </w:r>
            <w:r w:rsidR="00F03607">
              <w:rPr>
                <w:rFonts w:ascii="Arial" w:hAnsi="Arial" w:cs="Arial"/>
                <w:sz w:val="22"/>
                <w:szCs w:val="22"/>
              </w:rPr>
              <w:t>rbanistas não ligados ao CAU e N</w:t>
            </w:r>
            <w:r w:rsidR="00644876">
              <w:rPr>
                <w:rFonts w:ascii="Arial" w:hAnsi="Arial" w:cs="Arial"/>
                <w:sz w:val="22"/>
                <w:szCs w:val="22"/>
              </w:rPr>
              <w:t xml:space="preserve">úcleos de Decoração. </w:t>
            </w:r>
            <w:r w:rsidR="00CD5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371" w:rsidRPr="00CD5371">
              <w:rPr>
                <w:rFonts w:ascii="Arial" w:hAnsi="Arial" w:cs="Arial"/>
                <w:sz w:val="22"/>
                <w:szCs w:val="22"/>
              </w:rPr>
              <w:t>Relatou que o tema Reserva Técnica foi discutido de forma bastante transparente por parte dos agentes do mercado da arquitetura e urbanismo, inclusive com a defesa, por parte de alguns dos agentes, da legalização da prática com fundamento na necessidade de sobrevivência no mercado</w:t>
            </w:r>
            <w:r w:rsidR="00E552C3">
              <w:rPr>
                <w:rFonts w:ascii="Arial" w:hAnsi="Arial" w:cs="Arial"/>
                <w:sz w:val="22"/>
                <w:szCs w:val="22"/>
              </w:rPr>
              <w:t>. Expôs que um C</w:t>
            </w:r>
            <w:r w:rsidR="00B213A6">
              <w:rPr>
                <w:rFonts w:ascii="Arial" w:hAnsi="Arial" w:cs="Arial"/>
                <w:sz w:val="22"/>
                <w:szCs w:val="22"/>
              </w:rPr>
              <w:t>onselheiro Federal</w:t>
            </w:r>
            <w:r w:rsidR="00E552C3">
              <w:rPr>
                <w:rFonts w:ascii="Arial" w:hAnsi="Arial" w:cs="Arial"/>
                <w:sz w:val="22"/>
                <w:szCs w:val="22"/>
              </w:rPr>
              <w:t xml:space="preserve"> tratou</w:t>
            </w:r>
            <w:r w:rsidR="00B023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396">
              <w:rPr>
                <w:rFonts w:ascii="Arial" w:hAnsi="Arial" w:cs="Arial"/>
                <w:sz w:val="22"/>
                <w:szCs w:val="22"/>
              </w:rPr>
              <w:lastRenderedPageBreak/>
              <w:t xml:space="preserve">sobre </w:t>
            </w:r>
            <w:r w:rsidR="00E552C3">
              <w:rPr>
                <w:rFonts w:ascii="Arial" w:hAnsi="Arial" w:cs="Arial"/>
                <w:sz w:val="22"/>
                <w:szCs w:val="22"/>
              </w:rPr>
              <w:t xml:space="preserve">o panorama mundial </w:t>
            </w:r>
            <w:r w:rsidR="00B02396">
              <w:rPr>
                <w:rFonts w:ascii="Arial" w:hAnsi="Arial" w:cs="Arial"/>
                <w:sz w:val="22"/>
                <w:szCs w:val="22"/>
              </w:rPr>
              <w:t xml:space="preserve">relativo </w:t>
            </w:r>
            <w:r w:rsidR="00D23EE9">
              <w:rPr>
                <w:rFonts w:ascii="Arial" w:hAnsi="Arial" w:cs="Arial"/>
                <w:sz w:val="22"/>
                <w:szCs w:val="22"/>
              </w:rPr>
              <w:t xml:space="preserve">ao assunto, destacando que o evento foi bastante </w:t>
            </w:r>
            <w:r w:rsidR="00B213A6">
              <w:rPr>
                <w:rFonts w:ascii="Arial" w:hAnsi="Arial" w:cs="Arial"/>
                <w:sz w:val="22"/>
                <w:szCs w:val="22"/>
              </w:rPr>
              <w:t>frutífero</w:t>
            </w:r>
            <w:r w:rsidR="00D23EE9">
              <w:rPr>
                <w:rFonts w:ascii="Arial" w:hAnsi="Arial" w:cs="Arial"/>
                <w:sz w:val="22"/>
                <w:szCs w:val="22"/>
              </w:rPr>
              <w:t xml:space="preserve"> e que seria realizada uma outra etapa no mês de novembro</w:t>
            </w:r>
            <w:r w:rsidR="00B02396">
              <w:rPr>
                <w:rFonts w:ascii="Arial" w:hAnsi="Arial" w:cs="Arial"/>
                <w:sz w:val="22"/>
                <w:szCs w:val="22"/>
              </w:rPr>
              <w:t xml:space="preserve"> para aprofundamento do tema</w:t>
            </w:r>
            <w:r w:rsidR="00D23EE9">
              <w:rPr>
                <w:rFonts w:ascii="Arial" w:hAnsi="Arial" w:cs="Arial"/>
                <w:sz w:val="22"/>
                <w:szCs w:val="22"/>
              </w:rPr>
              <w:t>. Depois, a Conselheira Juliana</w:t>
            </w:r>
            <w:r w:rsidR="00250960">
              <w:rPr>
                <w:rFonts w:ascii="Arial" w:hAnsi="Arial" w:cs="Arial"/>
                <w:sz w:val="22"/>
                <w:szCs w:val="22"/>
              </w:rPr>
              <w:t xml:space="preserve"> declarou que m</w:t>
            </w:r>
            <w:r w:rsidR="00B213A6">
              <w:rPr>
                <w:rFonts w:ascii="Arial" w:hAnsi="Arial" w:cs="Arial"/>
                <w:sz w:val="22"/>
                <w:szCs w:val="22"/>
              </w:rPr>
              <w:t xml:space="preserve">ais de setenta pessoas </w:t>
            </w:r>
            <w:r w:rsidR="00250960">
              <w:rPr>
                <w:rFonts w:ascii="Arial" w:hAnsi="Arial" w:cs="Arial"/>
                <w:sz w:val="22"/>
                <w:szCs w:val="22"/>
              </w:rPr>
              <w:t xml:space="preserve">estiveram </w:t>
            </w:r>
            <w:r w:rsidR="00B213A6">
              <w:rPr>
                <w:rFonts w:ascii="Arial" w:hAnsi="Arial" w:cs="Arial"/>
                <w:sz w:val="22"/>
                <w:szCs w:val="22"/>
              </w:rPr>
              <w:t>presentes</w:t>
            </w:r>
            <w:r w:rsidR="00250960">
              <w:rPr>
                <w:rFonts w:ascii="Arial" w:hAnsi="Arial" w:cs="Arial"/>
                <w:sz w:val="22"/>
                <w:szCs w:val="22"/>
              </w:rPr>
              <w:t xml:space="preserve"> no evento e que a CED-CAU/BR realizou uma </w:t>
            </w:r>
            <w:r w:rsidR="00B213A6">
              <w:rPr>
                <w:rFonts w:ascii="Arial" w:hAnsi="Arial" w:cs="Arial"/>
                <w:sz w:val="22"/>
                <w:szCs w:val="22"/>
              </w:rPr>
              <w:t xml:space="preserve">dinâmica com </w:t>
            </w:r>
            <w:r w:rsidR="00250960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B213A6">
              <w:rPr>
                <w:rFonts w:ascii="Arial" w:hAnsi="Arial" w:cs="Arial"/>
                <w:sz w:val="22"/>
                <w:szCs w:val="22"/>
              </w:rPr>
              <w:t>lojistas</w:t>
            </w:r>
            <w:r w:rsidR="00AC26B5">
              <w:rPr>
                <w:rFonts w:ascii="Arial" w:hAnsi="Arial" w:cs="Arial"/>
                <w:sz w:val="22"/>
                <w:szCs w:val="22"/>
              </w:rPr>
              <w:t>, salientando que não há consenso em relação ao tema Reserva Técnica e que muitos CAU/UF eram contra tal prática. Informou que o Conselheiro Fed</w:t>
            </w:r>
            <w:r w:rsidR="00762D4E">
              <w:rPr>
                <w:rFonts w:ascii="Arial" w:hAnsi="Arial" w:cs="Arial"/>
                <w:sz w:val="22"/>
                <w:szCs w:val="22"/>
              </w:rPr>
              <w:t>e</w:t>
            </w:r>
            <w:r w:rsidR="00AC26B5">
              <w:rPr>
                <w:rFonts w:ascii="Arial" w:hAnsi="Arial" w:cs="Arial"/>
                <w:sz w:val="22"/>
                <w:szCs w:val="22"/>
              </w:rPr>
              <w:t>ral do CAU/PI, Arquiteto e Urbanista Gerardo Fonseca</w:t>
            </w:r>
            <w:r w:rsidR="00FC18A7">
              <w:rPr>
                <w:rFonts w:ascii="Arial" w:hAnsi="Arial" w:cs="Arial"/>
                <w:sz w:val="22"/>
                <w:szCs w:val="22"/>
              </w:rPr>
              <w:t>,</w:t>
            </w:r>
            <w:r w:rsidR="00762D4E">
              <w:rPr>
                <w:rFonts w:ascii="Arial" w:hAnsi="Arial" w:cs="Arial"/>
                <w:sz w:val="22"/>
                <w:szCs w:val="22"/>
              </w:rPr>
              <w:t xml:space="preserve"> apresentou uma visão internacional acerca do tema</w:t>
            </w:r>
            <w:r w:rsidR="000D403B">
              <w:rPr>
                <w:rFonts w:ascii="Arial" w:hAnsi="Arial" w:cs="Arial"/>
                <w:sz w:val="22"/>
                <w:szCs w:val="22"/>
              </w:rPr>
              <w:t xml:space="preserve"> e que foi muito falado sobre</w:t>
            </w:r>
            <w:r w:rsidR="00BB1BB5">
              <w:rPr>
                <w:rFonts w:ascii="Arial" w:hAnsi="Arial" w:cs="Arial"/>
                <w:sz w:val="22"/>
                <w:szCs w:val="22"/>
              </w:rPr>
              <w:t xml:space="preserve"> como a Reserva Técnica também “fere”</w:t>
            </w:r>
            <w:r w:rsidR="000D403B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B213A6">
              <w:rPr>
                <w:rFonts w:ascii="Arial" w:hAnsi="Arial" w:cs="Arial"/>
                <w:sz w:val="22"/>
                <w:szCs w:val="22"/>
              </w:rPr>
              <w:t>Código de Defesa do Consumidor</w:t>
            </w:r>
            <w:r w:rsidR="00BB1BB5">
              <w:rPr>
                <w:rFonts w:ascii="Arial" w:hAnsi="Arial" w:cs="Arial"/>
                <w:sz w:val="22"/>
                <w:szCs w:val="22"/>
              </w:rPr>
              <w:t xml:space="preserve"> além do Código de Ética e Disciplina</w:t>
            </w:r>
            <w:r w:rsidR="000D403B">
              <w:rPr>
                <w:rFonts w:ascii="Arial" w:hAnsi="Arial" w:cs="Arial"/>
                <w:sz w:val="22"/>
                <w:szCs w:val="22"/>
              </w:rPr>
              <w:t xml:space="preserve">. Por fim, considerou o evento </w:t>
            </w:r>
            <w:r w:rsidR="00B213A6">
              <w:rPr>
                <w:rFonts w:ascii="Arial" w:hAnsi="Arial" w:cs="Arial"/>
                <w:sz w:val="22"/>
                <w:szCs w:val="22"/>
              </w:rPr>
              <w:t>interessante</w:t>
            </w:r>
            <w:r w:rsidR="000D403B">
              <w:rPr>
                <w:rFonts w:ascii="Arial" w:hAnsi="Arial" w:cs="Arial"/>
                <w:sz w:val="22"/>
                <w:szCs w:val="22"/>
              </w:rPr>
              <w:t xml:space="preserve"> e informou que a etapa de </w:t>
            </w:r>
            <w:r w:rsidR="00B213A6">
              <w:rPr>
                <w:rFonts w:ascii="Arial" w:hAnsi="Arial" w:cs="Arial"/>
                <w:sz w:val="22"/>
                <w:szCs w:val="22"/>
              </w:rPr>
              <w:t>novembro</w:t>
            </w:r>
            <w:r w:rsidR="000D403B">
              <w:rPr>
                <w:rFonts w:ascii="Arial" w:hAnsi="Arial" w:cs="Arial"/>
                <w:sz w:val="22"/>
                <w:szCs w:val="22"/>
              </w:rPr>
              <w:t xml:space="preserve"> seria realizada em </w:t>
            </w:r>
            <w:r w:rsidR="00BB1BB5">
              <w:rPr>
                <w:rFonts w:ascii="Arial" w:hAnsi="Arial" w:cs="Arial"/>
                <w:sz w:val="22"/>
                <w:szCs w:val="22"/>
              </w:rPr>
              <w:t xml:space="preserve">Porto Alegre. A </w:t>
            </w:r>
            <w:r w:rsidR="00B213A6">
              <w:rPr>
                <w:rFonts w:ascii="Arial" w:hAnsi="Arial" w:cs="Arial"/>
                <w:sz w:val="22"/>
                <w:szCs w:val="22"/>
              </w:rPr>
              <w:t>Conselheira Cláudia</w:t>
            </w:r>
            <w:r w:rsidR="00BB1BB5">
              <w:rPr>
                <w:rFonts w:ascii="Arial" w:hAnsi="Arial" w:cs="Arial"/>
                <w:sz w:val="22"/>
                <w:szCs w:val="22"/>
              </w:rPr>
              <w:t xml:space="preserve"> pontuou</w:t>
            </w:r>
            <w:r w:rsidR="0098126B">
              <w:rPr>
                <w:rFonts w:ascii="Arial" w:hAnsi="Arial" w:cs="Arial"/>
                <w:sz w:val="22"/>
                <w:szCs w:val="22"/>
              </w:rPr>
              <w:t xml:space="preserve"> que a CED-CAU/SC acaba ficando com o </w:t>
            </w:r>
            <w:r w:rsidR="00721D8D">
              <w:rPr>
                <w:rFonts w:ascii="Arial" w:hAnsi="Arial" w:cs="Arial"/>
                <w:sz w:val="22"/>
                <w:szCs w:val="22"/>
              </w:rPr>
              <w:t>“</w:t>
            </w:r>
            <w:r w:rsidR="0098126B">
              <w:rPr>
                <w:rFonts w:ascii="Arial" w:hAnsi="Arial" w:cs="Arial"/>
                <w:sz w:val="22"/>
                <w:szCs w:val="22"/>
              </w:rPr>
              <w:t>produto</w:t>
            </w:r>
            <w:r w:rsidR="00721D8D">
              <w:rPr>
                <w:rFonts w:ascii="Arial" w:hAnsi="Arial" w:cs="Arial"/>
                <w:sz w:val="22"/>
                <w:szCs w:val="22"/>
              </w:rPr>
              <w:t>”</w:t>
            </w:r>
            <w:r w:rsidR="0098126B">
              <w:rPr>
                <w:rFonts w:ascii="Arial" w:hAnsi="Arial" w:cs="Arial"/>
                <w:sz w:val="22"/>
                <w:szCs w:val="22"/>
              </w:rPr>
              <w:t xml:space="preserve"> dessa ação, sendo que precisa julgar iguais por comportamentos que muitas vezes alguns ignoram por não saberem ou porque </w:t>
            </w:r>
            <w:r w:rsidR="00FC18A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98126B">
              <w:rPr>
                <w:rFonts w:ascii="Arial" w:hAnsi="Arial" w:cs="Arial"/>
                <w:sz w:val="22"/>
                <w:szCs w:val="22"/>
              </w:rPr>
              <w:t>desejam.</w:t>
            </w:r>
            <w:r w:rsidR="00FF70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4F7">
              <w:rPr>
                <w:rFonts w:ascii="Arial" w:hAnsi="Arial" w:cs="Arial"/>
                <w:sz w:val="22"/>
                <w:szCs w:val="22"/>
              </w:rPr>
              <w:t xml:space="preserve">Criticou o fato de </w:t>
            </w:r>
            <w:r w:rsidR="00EF16CA">
              <w:rPr>
                <w:rFonts w:ascii="Arial" w:hAnsi="Arial" w:cs="Arial"/>
                <w:sz w:val="22"/>
                <w:szCs w:val="22"/>
              </w:rPr>
              <w:t>o mercado pratica</w:t>
            </w:r>
            <w:r w:rsidR="008744F7">
              <w:rPr>
                <w:rFonts w:ascii="Arial" w:hAnsi="Arial" w:cs="Arial"/>
                <w:sz w:val="22"/>
                <w:szCs w:val="22"/>
              </w:rPr>
              <w:t>r</w:t>
            </w:r>
            <w:r w:rsidR="00EF16CA">
              <w:rPr>
                <w:rFonts w:ascii="Arial" w:hAnsi="Arial" w:cs="Arial"/>
                <w:sz w:val="22"/>
                <w:szCs w:val="22"/>
              </w:rPr>
              <w:t xml:space="preserve"> Reserva Técnica e </w:t>
            </w:r>
            <w:r w:rsidR="00FC18A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EF16CA">
              <w:rPr>
                <w:rFonts w:ascii="Arial" w:hAnsi="Arial" w:cs="Arial"/>
                <w:sz w:val="22"/>
                <w:szCs w:val="22"/>
              </w:rPr>
              <w:t>julga</w:t>
            </w:r>
            <w:r w:rsidR="008744F7">
              <w:rPr>
                <w:rFonts w:ascii="Arial" w:hAnsi="Arial" w:cs="Arial"/>
                <w:sz w:val="22"/>
                <w:szCs w:val="22"/>
              </w:rPr>
              <w:t>r</w:t>
            </w:r>
            <w:r w:rsidR="00EF16CA">
              <w:rPr>
                <w:rFonts w:ascii="Arial" w:hAnsi="Arial" w:cs="Arial"/>
                <w:sz w:val="22"/>
                <w:szCs w:val="22"/>
              </w:rPr>
              <w:t xml:space="preserve"> como uma visão </w:t>
            </w:r>
            <w:r w:rsidR="00A54131">
              <w:rPr>
                <w:rFonts w:ascii="Arial" w:hAnsi="Arial" w:cs="Arial"/>
                <w:sz w:val="22"/>
                <w:szCs w:val="22"/>
              </w:rPr>
              <w:t>pr</w:t>
            </w:r>
            <w:r w:rsidR="00AE3B61">
              <w:rPr>
                <w:rFonts w:ascii="Arial" w:hAnsi="Arial" w:cs="Arial"/>
                <w:sz w:val="22"/>
                <w:szCs w:val="22"/>
              </w:rPr>
              <w:t>ópria da</w:t>
            </w:r>
            <w:r w:rsidR="00A54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6CA">
              <w:rPr>
                <w:rFonts w:ascii="Arial" w:hAnsi="Arial" w:cs="Arial"/>
                <w:sz w:val="22"/>
                <w:szCs w:val="22"/>
              </w:rPr>
              <w:t>dinâmica</w:t>
            </w:r>
            <w:r w:rsidR="008744F7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AE3B61">
              <w:rPr>
                <w:rFonts w:ascii="Arial" w:hAnsi="Arial" w:cs="Arial"/>
                <w:sz w:val="22"/>
                <w:szCs w:val="22"/>
              </w:rPr>
              <w:t xml:space="preserve"> logística de atuação</w:t>
            </w:r>
            <w:r w:rsidR="00FC18A7">
              <w:rPr>
                <w:rFonts w:ascii="Arial" w:hAnsi="Arial" w:cs="Arial"/>
                <w:sz w:val="22"/>
                <w:szCs w:val="22"/>
              </w:rPr>
              <w:t xml:space="preserve">, assim como </w:t>
            </w:r>
            <w:r w:rsidR="00374810">
              <w:rPr>
                <w:rFonts w:ascii="Arial" w:hAnsi="Arial" w:cs="Arial"/>
                <w:sz w:val="22"/>
                <w:szCs w:val="22"/>
              </w:rPr>
              <w:t>parecer comum o recebimento de propina</w:t>
            </w:r>
            <w:r w:rsidR="00494C94"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0A44CD3">
              <w:rPr>
                <w:rFonts w:ascii="Arial" w:hAnsi="Arial" w:cs="Arial"/>
                <w:sz w:val="22"/>
                <w:szCs w:val="22"/>
              </w:rPr>
              <w:t xml:space="preserve"> todos os canais profissionais. </w:t>
            </w:r>
            <w:r w:rsidR="00494C94">
              <w:rPr>
                <w:rFonts w:ascii="Arial" w:hAnsi="Arial" w:cs="Arial"/>
                <w:sz w:val="22"/>
                <w:szCs w:val="22"/>
              </w:rPr>
              <w:t>Em seguida</w:t>
            </w:r>
            <w:r w:rsidR="003F3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0E9">
              <w:rPr>
                <w:rFonts w:ascii="Arial" w:hAnsi="Arial" w:cs="Arial"/>
                <w:sz w:val="22"/>
                <w:szCs w:val="22"/>
              </w:rPr>
              <w:t xml:space="preserve">disse que </w:t>
            </w:r>
            <w:r w:rsidR="003F3EE6">
              <w:rPr>
                <w:rFonts w:ascii="Arial" w:hAnsi="Arial" w:cs="Arial"/>
                <w:sz w:val="22"/>
                <w:szCs w:val="22"/>
              </w:rPr>
              <w:t>o papel da CED</w:t>
            </w:r>
            <w:r w:rsidR="004340E9">
              <w:rPr>
                <w:rFonts w:ascii="Arial" w:hAnsi="Arial" w:cs="Arial"/>
                <w:sz w:val="22"/>
                <w:szCs w:val="22"/>
              </w:rPr>
              <w:t xml:space="preserve"> em relação ao assunto é esclarecer e buscar argumentos no C</w:t>
            </w:r>
            <w:r w:rsidR="00494432">
              <w:rPr>
                <w:rFonts w:ascii="Arial" w:hAnsi="Arial" w:cs="Arial"/>
                <w:sz w:val="22"/>
                <w:szCs w:val="22"/>
              </w:rPr>
              <w:t>ódig</w:t>
            </w:r>
            <w:r w:rsidR="004340E9">
              <w:rPr>
                <w:rFonts w:ascii="Arial" w:hAnsi="Arial" w:cs="Arial"/>
                <w:sz w:val="22"/>
                <w:szCs w:val="22"/>
              </w:rPr>
              <w:t>o de Ética e Disciplina a fim de conscientizar</w:t>
            </w:r>
            <w:r w:rsidR="005836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0E9">
              <w:rPr>
                <w:rFonts w:ascii="Arial" w:hAnsi="Arial" w:cs="Arial"/>
                <w:sz w:val="22"/>
                <w:szCs w:val="22"/>
              </w:rPr>
              <w:t>e</w:t>
            </w:r>
            <w:r w:rsidR="00583645">
              <w:rPr>
                <w:rFonts w:ascii="Arial" w:hAnsi="Arial" w:cs="Arial"/>
                <w:sz w:val="22"/>
                <w:szCs w:val="22"/>
              </w:rPr>
              <w:t xml:space="preserve"> fazer com que as pessoas compreendam o malefício da Reserva Técnica. </w:t>
            </w:r>
            <w:r w:rsidR="00CE2F96">
              <w:rPr>
                <w:rFonts w:ascii="Arial" w:hAnsi="Arial" w:cs="Arial"/>
                <w:sz w:val="22"/>
                <w:szCs w:val="22"/>
              </w:rPr>
              <w:t xml:space="preserve">Falou que em sua opinião seria necessária uma articulação muito maior no sentido de criar uma estrutura de piso salarial e </w:t>
            </w:r>
            <w:r w:rsidR="009611DA">
              <w:rPr>
                <w:rFonts w:ascii="Arial" w:hAnsi="Arial" w:cs="Arial"/>
                <w:sz w:val="22"/>
                <w:szCs w:val="22"/>
              </w:rPr>
              <w:t xml:space="preserve">realizar um trabalho de conscientização já na </w:t>
            </w:r>
            <w:r w:rsidR="00B213A6">
              <w:rPr>
                <w:rFonts w:ascii="Arial" w:hAnsi="Arial" w:cs="Arial"/>
                <w:sz w:val="22"/>
                <w:szCs w:val="22"/>
              </w:rPr>
              <w:t>graduação</w:t>
            </w:r>
            <w:r w:rsidR="0004202F">
              <w:rPr>
                <w:rFonts w:ascii="Arial" w:hAnsi="Arial" w:cs="Arial"/>
                <w:sz w:val="22"/>
                <w:szCs w:val="22"/>
              </w:rPr>
              <w:t xml:space="preserve">. O Conselheiro </w:t>
            </w:r>
            <w:r w:rsidR="00B213A6">
              <w:rPr>
                <w:rFonts w:ascii="Arial" w:hAnsi="Arial" w:cs="Arial"/>
                <w:sz w:val="22"/>
                <w:szCs w:val="22"/>
              </w:rPr>
              <w:t>Daniel</w:t>
            </w:r>
            <w:r w:rsidR="0004202F">
              <w:rPr>
                <w:rFonts w:ascii="Arial" w:hAnsi="Arial" w:cs="Arial"/>
                <w:sz w:val="22"/>
                <w:szCs w:val="22"/>
              </w:rPr>
              <w:t xml:space="preserve"> concordou com a</w:t>
            </w:r>
            <w:r w:rsidR="009C54E5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04202F">
              <w:rPr>
                <w:rFonts w:ascii="Arial" w:hAnsi="Arial" w:cs="Arial"/>
                <w:sz w:val="22"/>
                <w:szCs w:val="22"/>
              </w:rPr>
              <w:t>c</w:t>
            </w:r>
            <w:r w:rsidR="00B213A6">
              <w:rPr>
                <w:rFonts w:ascii="Arial" w:hAnsi="Arial" w:cs="Arial"/>
                <w:sz w:val="22"/>
                <w:szCs w:val="22"/>
              </w:rPr>
              <w:t>onselheiras</w:t>
            </w:r>
            <w:r w:rsidR="009C54E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7666E9">
              <w:rPr>
                <w:rFonts w:ascii="Arial" w:hAnsi="Arial" w:cs="Arial"/>
                <w:sz w:val="22"/>
                <w:szCs w:val="22"/>
              </w:rPr>
              <w:t>disse ser contra Reserva Técnica</w:t>
            </w:r>
            <w:r w:rsidR="005652F0">
              <w:rPr>
                <w:rFonts w:ascii="Arial" w:hAnsi="Arial" w:cs="Arial"/>
                <w:sz w:val="22"/>
                <w:szCs w:val="22"/>
              </w:rPr>
              <w:t xml:space="preserve">. Complementando </w:t>
            </w:r>
            <w:r w:rsidR="009C54E5">
              <w:rPr>
                <w:rFonts w:ascii="Arial" w:hAnsi="Arial" w:cs="Arial"/>
                <w:sz w:val="22"/>
                <w:szCs w:val="22"/>
              </w:rPr>
              <w:t xml:space="preserve">a fala da </w:t>
            </w:r>
            <w:r w:rsidR="00B213A6">
              <w:rPr>
                <w:rFonts w:ascii="Arial" w:hAnsi="Arial" w:cs="Arial"/>
                <w:sz w:val="22"/>
                <w:szCs w:val="22"/>
              </w:rPr>
              <w:t>Conselheira Cláudia</w:t>
            </w:r>
            <w:r w:rsidR="009C54E5">
              <w:rPr>
                <w:rFonts w:ascii="Arial" w:hAnsi="Arial" w:cs="Arial"/>
                <w:sz w:val="22"/>
                <w:szCs w:val="22"/>
              </w:rPr>
              <w:t>, disse que o</w:t>
            </w:r>
            <w:r w:rsidR="00494432">
              <w:rPr>
                <w:rFonts w:ascii="Arial" w:hAnsi="Arial" w:cs="Arial"/>
                <w:sz w:val="22"/>
                <w:szCs w:val="22"/>
              </w:rPr>
              <w:t>s</w:t>
            </w:r>
            <w:r w:rsidR="009C54E5">
              <w:rPr>
                <w:rFonts w:ascii="Arial" w:hAnsi="Arial" w:cs="Arial"/>
                <w:sz w:val="22"/>
                <w:szCs w:val="22"/>
              </w:rPr>
              <w:t xml:space="preserve"> Arquiteto</w:t>
            </w:r>
            <w:r w:rsidR="00494432">
              <w:rPr>
                <w:rFonts w:ascii="Arial" w:hAnsi="Arial" w:cs="Arial"/>
                <w:sz w:val="22"/>
                <w:szCs w:val="22"/>
              </w:rPr>
              <w:t>s</w:t>
            </w:r>
            <w:r w:rsidR="009C54E5">
              <w:rPr>
                <w:rFonts w:ascii="Arial" w:hAnsi="Arial" w:cs="Arial"/>
                <w:sz w:val="22"/>
                <w:szCs w:val="22"/>
              </w:rPr>
              <w:t xml:space="preserve"> e Urbanista</w:t>
            </w:r>
            <w:r w:rsidR="00494432">
              <w:rPr>
                <w:rFonts w:ascii="Arial" w:hAnsi="Arial" w:cs="Arial"/>
                <w:sz w:val="22"/>
                <w:szCs w:val="22"/>
              </w:rPr>
              <w:t>s concor</w:t>
            </w:r>
            <w:r w:rsidR="004F3695">
              <w:rPr>
                <w:rFonts w:ascii="Arial" w:hAnsi="Arial" w:cs="Arial"/>
                <w:sz w:val="22"/>
                <w:szCs w:val="22"/>
              </w:rPr>
              <w:t xml:space="preserve">rem </w:t>
            </w:r>
            <w:r w:rsidR="00494432">
              <w:rPr>
                <w:rFonts w:ascii="Arial" w:hAnsi="Arial" w:cs="Arial"/>
                <w:sz w:val="22"/>
                <w:szCs w:val="22"/>
              </w:rPr>
              <w:t xml:space="preserve">com outros profissionais do mercado, </w:t>
            </w:r>
            <w:r w:rsidR="004F3695">
              <w:rPr>
                <w:rFonts w:ascii="Arial" w:hAnsi="Arial" w:cs="Arial"/>
                <w:sz w:val="22"/>
                <w:szCs w:val="22"/>
              </w:rPr>
              <w:t xml:space="preserve">seja </w:t>
            </w:r>
            <w:r w:rsidR="00494432">
              <w:rPr>
                <w:rFonts w:ascii="Arial" w:hAnsi="Arial" w:cs="Arial"/>
                <w:sz w:val="22"/>
                <w:szCs w:val="22"/>
              </w:rPr>
              <w:t>nas atribuições pós formação</w:t>
            </w:r>
            <w:r w:rsidR="005652F0">
              <w:rPr>
                <w:rFonts w:ascii="Arial" w:hAnsi="Arial" w:cs="Arial"/>
                <w:sz w:val="22"/>
                <w:szCs w:val="22"/>
              </w:rPr>
              <w:t xml:space="preserve"> e da mesma maneira com </w:t>
            </w:r>
            <w:r w:rsidR="00494432" w:rsidRPr="00643462">
              <w:rPr>
                <w:rFonts w:ascii="Arial" w:hAnsi="Arial" w:cs="Arial"/>
                <w:sz w:val="22"/>
                <w:szCs w:val="22"/>
              </w:rPr>
              <w:t>profissionais que não tem</w:t>
            </w:r>
            <w:r w:rsidR="004F3695" w:rsidRPr="00643462">
              <w:rPr>
                <w:rFonts w:ascii="Arial" w:hAnsi="Arial" w:cs="Arial"/>
                <w:sz w:val="22"/>
                <w:szCs w:val="22"/>
              </w:rPr>
              <w:t xml:space="preserve"> formação superior em </w:t>
            </w:r>
            <w:r w:rsidR="005652F0">
              <w:rPr>
                <w:rFonts w:ascii="Arial" w:hAnsi="Arial" w:cs="Arial"/>
                <w:sz w:val="22"/>
                <w:szCs w:val="22"/>
              </w:rPr>
              <w:t>A</w:t>
            </w:r>
            <w:r w:rsidR="004F3695" w:rsidRPr="00643462">
              <w:rPr>
                <w:rFonts w:ascii="Arial" w:hAnsi="Arial" w:cs="Arial"/>
                <w:sz w:val="22"/>
                <w:szCs w:val="22"/>
              </w:rPr>
              <w:t xml:space="preserve">rquitetura e </w:t>
            </w:r>
            <w:r w:rsidR="005652F0">
              <w:rPr>
                <w:rFonts w:ascii="Arial" w:hAnsi="Arial" w:cs="Arial"/>
                <w:sz w:val="22"/>
                <w:szCs w:val="22"/>
              </w:rPr>
              <w:t>U</w:t>
            </w:r>
            <w:r w:rsidR="004F3695" w:rsidRPr="00643462">
              <w:rPr>
                <w:rFonts w:ascii="Arial" w:hAnsi="Arial" w:cs="Arial"/>
                <w:sz w:val="22"/>
                <w:szCs w:val="22"/>
              </w:rPr>
              <w:t>rbanismo.</w:t>
            </w:r>
            <w:r w:rsidR="0026105C" w:rsidRPr="00643462">
              <w:rPr>
                <w:rFonts w:ascii="Arial" w:hAnsi="Arial" w:cs="Arial"/>
                <w:sz w:val="22"/>
                <w:szCs w:val="22"/>
              </w:rPr>
              <w:t xml:space="preserve"> Ao final, </w:t>
            </w:r>
            <w:r w:rsidR="001A7308" w:rsidRPr="00643462">
              <w:rPr>
                <w:rFonts w:ascii="Arial" w:hAnsi="Arial" w:cs="Arial"/>
                <w:sz w:val="22"/>
                <w:szCs w:val="22"/>
              </w:rPr>
              <w:t xml:space="preserve">frisou </w:t>
            </w:r>
            <w:r w:rsidR="0026105C" w:rsidRPr="00643462">
              <w:rPr>
                <w:rFonts w:ascii="Arial" w:hAnsi="Arial" w:cs="Arial"/>
                <w:sz w:val="22"/>
                <w:szCs w:val="22"/>
              </w:rPr>
              <w:t xml:space="preserve">a necessidade de ter um Conselho forte </w:t>
            </w:r>
            <w:r w:rsidR="009A3C32" w:rsidRPr="00643462">
              <w:rPr>
                <w:rFonts w:ascii="Arial" w:hAnsi="Arial" w:cs="Arial"/>
                <w:sz w:val="22"/>
                <w:szCs w:val="22"/>
              </w:rPr>
              <w:t>para atuar na questão da valorização profissional</w:t>
            </w:r>
            <w:r w:rsidR="001A7308" w:rsidRPr="00643462">
              <w:rPr>
                <w:rFonts w:ascii="Arial" w:hAnsi="Arial" w:cs="Arial"/>
                <w:sz w:val="22"/>
                <w:szCs w:val="22"/>
              </w:rPr>
              <w:t>.</w:t>
            </w:r>
            <w:r w:rsidR="00565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26B" w:rsidRPr="00643462">
              <w:rPr>
                <w:rFonts w:ascii="Arial" w:hAnsi="Arial" w:cs="Arial"/>
                <w:sz w:val="22"/>
                <w:szCs w:val="22"/>
              </w:rPr>
              <w:t xml:space="preserve">O Advogado </w:t>
            </w:r>
            <w:r w:rsidR="000F0070" w:rsidRPr="00643462">
              <w:rPr>
                <w:rFonts w:ascii="Arial" w:hAnsi="Arial" w:cs="Arial"/>
                <w:sz w:val="22"/>
                <w:szCs w:val="22"/>
              </w:rPr>
              <w:t>Cicero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7748E" w:rsidRPr="00643462">
              <w:rPr>
                <w:rFonts w:ascii="Arial" w:hAnsi="Arial" w:cs="Arial"/>
                <w:sz w:val="22"/>
                <w:szCs w:val="22"/>
              </w:rPr>
              <w:t>levando em consideração as falas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2F0">
              <w:rPr>
                <w:rFonts w:ascii="Arial" w:hAnsi="Arial" w:cs="Arial"/>
                <w:sz w:val="22"/>
                <w:szCs w:val="22"/>
              </w:rPr>
              <w:t>re</w:t>
            </w:r>
            <w:r w:rsidR="00D320B6">
              <w:rPr>
                <w:rFonts w:ascii="Arial" w:hAnsi="Arial" w:cs="Arial"/>
                <w:sz w:val="22"/>
                <w:szCs w:val="22"/>
              </w:rPr>
              <w:t xml:space="preserve">alizadas 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7748E" w:rsidRPr="00643462">
              <w:rPr>
                <w:rFonts w:ascii="Arial" w:hAnsi="Arial" w:cs="Arial"/>
                <w:sz w:val="22"/>
                <w:szCs w:val="22"/>
              </w:rPr>
              <w:t>Seminário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 xml:space="preserve">, falou que </w:t>
            </w:r>
            <w:r w:rsidR="00D7748E" w:rsidRPr="00643462">
              <w:rPr>
                <w:rFonts w:ascii="Arial" w:hAnsi="Arial" w:cs="Arial"/>
                <w:sz w:val="22"/>
                <w:szCs w:val="22"/>
              </w:rPr>
              <w:t>era possível extrair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7A4" w:rsidRPr="0064346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>questão de eventuais</w:t>
            </w:r>
            <w:r w:rsidR="0064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349" w:rsidRPr="00643462">
              <w:rPr>
                <w:rFonts w:ascii="Arial" w:hAnsi="Arial" w:cs="Arial"/>
                <w:sz w:val="22"/>
                <w:szCs w:val="22"/>
              </w:rPr>
              <w:t>impactos</w:t>
            </w:r>
            <w:r w:rsidR="00E537A4" w:rsidRPr="00643462">
              <w:rPr>
                <w:rFonts w:ascii="Arial" w:hAnsi="Arial" w:cs="Arial"/>
                <w:sz w:val="22"/>
                <w:szCs w:val="22"/>
              </w:rPr>
              <w:t xml:space="preserve"> dessa prática, sendo que uma delas estava ligada </w:t>
            </w:r>
            <w:r w:rsidR="00D95AA7" w:rsidRPr="00643462">
              <w:rPr>
                <w:rFonts w:ascii="Arial" w:hAnsi="Arial" w:cs="Arial"/>
                <w:sz w:val="22"/>
                <w:szCs w:val="22"/>
              </w:rPr>
              <w:t>ao avil</w:t>
            </w:r>
            <w:r w:rsidR="008270BE" w:rsidRPr="00643462">
              <w:rPr>
                <w:rFonts w:ascii="Arial" w:hAnsi="Arial" w:cs="Arial"/>
                <w:sz w:val="22"/>
                <w:szCs w:val="22"/>
              </w:rPr>
              <w:t xml:space="preserve">tamento </w:t>
            </w:r>
            <w:r w:rsidR="00D95AA7" w:rsidRPr="00643462">
              <w:rPr>
                <w:rFonts w:ascii="Arial" w:hAnsi="Arial" w:cs="Arial"/>
                <w:sz w:val="22"/>
                <w:szCs w:val="22"/>
              </w:rPr>
              <w:t>do preço dos honorários do Arquiteto e Urbanista</w:t>
            </w:r>
            <w:r w:rsidR="008270BE" w:rsidRPr="00643462">
              <w:rPr>
                <w:rFonts w:ascii="Arial" w:hAnsi="Arial" w:cs="Arial"/>
                <w:sz w:val="22"/>
                <w:szCs w:val="22"/>
              </w:rPr>
              <w:t xml:space="preserve">. Acrescentou que ficou expressa na fala de uma lojista que a remuneração da Reserva Técnica </w:t>
            </w:r>
            <w:r w:rsidR="00BB132D" w:rsidRPr="00643462">
              <w:rPr>
                <w:rFonts w:ascii="Arial" w:hAnsi="Arial" w:cs="Arial"/>
                <w:sz w:val="22"/>
                <w:szCs w:val="22"/>
              </w:rPr>
              <w:t xml:space="preserve">fica embutida no valor </w:t>
            </w:r>
            <w:r w:rsidR="008270BE" w:rsidRPr="00643462">
              <w:rPr>
                <w:rFonts w:ascii="Arial" w:hAnsi="Arial" w:cs="Arial"/>
                <w:sz w:val="22"/>
                <w:szCs w:val="22"/>
              </w:rPr>
              <w:t>do produto</w:t>
            </w:r>
            <w:r w:rsidR="000F7254" w:rsidRPr="00643462">
              <w:rPr>
                <w:rFonts w:ascii="Arial" w:hAnsi="Arial" w:cs="Arial"/>
                <w:sz w:val="22"/>
                <w:szCs w:val="22"/>
              </w:rPr>
              <w:t xml:space="preserve">, fato que gera </w:t>
            </w:r>
            <w:r w:rsidR="00041FBA" w:rsidRPr="00643462">
              <w:rPr>
                <w:rFonts w:ascii="Arial" w:hAnsi="Arial" w:cs="Arial"/>
                <w:sz w:val="22"/>
                <w:szCs w:val="22"/>
              </w:rPr>
              <w:t xml:space="preserve">lesão ao mercado consumidor. Além disso, destacou que ficou </w:t>
            </w:r>
            <w:r w:rsidR="00CD5371">
              <w:rPr>
                <w:rFonts w:ascii="Arial" w:hAnsi="Arial" w:cs="Arial"/>
                <w:sz w:val="22"/>
                <w:szCs w:val="22"/>
              </w:rPr>
              <w:t xml:space="preserve">perceptível </w:t>
            </w:r>
            <w:r w:rsidR="00041FBA" w:rsidRPr="00643462">
              <w:rPr>
                <w:rFonts w:ascii="Arial" w:hAnsi="Arial" w:cs="Arial"/>
                <w:sz w:val="22"/>
                <w:szCs w:val="22"/>
              </w:rPr>
              <w:t xml:space="preserve">o fato de </w:t>
            </w:r>
            <w:r w:rsidR="00CD5371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041FBA" w:rsidRPr="00643462">
              <w:rPr>
                <w:rFonts w:ascii="Arial" w:hAnsi="Arial" w:cs="Arial"/>
                <w:sz w:val="22"/>
                <w:szCs w:val="22"/>
              </w:rPr>
              <w:t>tal prática não estar ligada à quest</w:t>
            </w:r>
            <w:r w:rsidR="00B43640" w:rsidRPr="00643462">
              <w:rPr>
                <w:rFonts w:ascii="Arial" w:hAnsi="Arial" w:cs="Arial"/>
                <w:sz w:val="22"/>
                <w:szCs w:val="22"/>
              </w:rPr>
              <w:t>ão da</w:t>
            </w:r>
            <w:r w:rsidR="00041FBA" w:rsidRPr="00643462">
              <w:rPr>
                <w:rFonts w:ascii="Arial" w:hAnsi="Arial" w:cs="Arial"/>
                <w:sz w:val="22"/>
                <w:szCs w:val="22"/>
              </w:rPr>
              <w:t xml:space="preserve"> subsistência</w:t>
            </w:r>
            <w:r w:rsidR="0023408E" w:rsidRPr="00643462">
              <w:rPr>
                <w:rFonts w:ascii="Arial" w:hAnsi="Arial" w:cs="Arial"/>
                <w:sz w:val="22"/>
                <w:szCs w:val="22"/>
              </w:rPr>
              <w:t xml:space="preserve"> e s</w:t>
            </w:r>
            <w:r w:rsidR="00B43640" w:rsidRPr="00643462">
              <w:rPr>
                <w:rFonts w:ascii="Arial" w:hAnsi="Arial" w:cs="Arial"/>
                <w:sz w:val="22"/>
                <w:szCs w:val="22"/>
              </w:rPr>
              <w:t>e</w:t>
            </w:r>
            <w:r w:rsidR="00CD5371">
              <w:rPr>
                <w:rFonts w:ascii="Arial" w:hAnsi="Arial" w:cs="Arial"/>
                <w:sz w:val="22"/>
                <w:szCs w:val="22"/>
              </w:rPr>
              <w:t xml:space="preserve"> colocou à disposição para expor à </w:t>
            </w:r>
            <w:r w:rsidR="0023408E" w:rsidRPr="00643462">
              <w:rPr>
                <w:rFonts w:ascii="Arial" w:hAnsi="Arial" w:cs="Arial"/>
                <w:sz w:val="22"/>
                <w:szCs w:val="22"/>
              </w:rPr>
              <w:t xml:space="preserve">comissão </w:t>
            </w:r>
            <w:r w:rsidR="00B43640" w:rsidRPr="00643462">
              <w:rPr>
                <w:rFonts w:ascii="Arial" w:hAnsi="Arial" w:cs="Arial"/>
                <w:sz w:val="22"/>
                <w:szCs w:val="22"/>
              </w:rPr>
              <w:t>o</w:t>
            </w:r>
            <w:r w:rsidR="00CD5371">
              <w:rPr>
                <w:rFonts w:ascii="Arial" w:hAnsi="Arial" w:cs="Arial"/>
                <w:sz w:val="22"/>
                <w:szCs w:val="22"/>
              </w:rPr>
              <w:t xml:space="preserve">s resultados do </w:t>
            </w:r>
            <w:r w:rsidR="0023408E" w:rsidRPr="00643462">
              <w:rPr>
                <w:rFonts w:ascii="Arial" w:hAnsi="Arial" w:cs="Arial"/>
                <w:sz w:val="22"/>
                <w:szCs w:val="22"/>
              </w:rPr>
              <w:t xml:space="preserve">Seminário. </w:t>
            </w:r>
            <w:r w:rsidR="009A3C32" w:rsidRPr="00643462"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r w:rsidR="008F686F" w:rsidRPr="00643462">
              <w:rPr>
                <w:rFonts w:ascii="Arial" w:hAnsi="Arial" w:cs="Arial"/>
                <w:sz w:val="22"/>
                <w:szCs w:val="22"/>
              </w:rPr>
              <w:t xml:space="preserve">Juliana agradeceu pela participação do Advogado Cicero no evento, </w:t>
            </w:r>
            <w:r w:rsidR="00D320B6">
              <w:rPr>
                <w:rFonts w:ascii="Arial" w:hAnsi="Arial" w:cs="Arial"/>
                <w:sz w:val="22"/>
                <w:szCs w:val="22"/>
              </w:rPr>
              <w:t>salientando</w:t>
            </w:r>
            <w:r w:rsidR="008F686F" w:rsidRPr="00643462">
              <w:rPr>
                <w:rFonts w:ascii="Arial" w:hAnsi="Arial" w:cs="Arial"/>
                <w:sz w:val="22"/>
                <w:szCs w:val="22"/>
              </w:rPr>
              <w:t xml:space="preserve"> sua fala a respeito do Código de Ética e Disciplina</w:t>
            </w:r>
            <w:r w:rsidR="009B2CA7" w:rsidRPr="006434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5432" w:rsidRPr="00643462"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r w:rsidR="009A3C32" w:rsidRPr="00643462">
              <w:rPr>
                <w:rFonts w:ascii="Arial" w:hAnsi="Arial" w:cs="Arial"/>
                <w:sz w:val="22"/>
                <w:szCs w:val="22"/>
              </w:rPr>
              <w:t>Janete</w:t>
            </w:r>
            <w:r w:rsidR="0023408E" w:rsidRPr="0064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2BB" w:rsidRPr="00643462">
              <w:rPr>
                <w:rFonts w:ascii="Arial" w:hAnsi="Arial" w:cs="Arial"/>
                <w:sz w:val="22"/>
                <w:szCs w:val="22"/>
              </w:rPr>
              <w:t xml:space="preserve">julgou muito importante o CAU </w:t>
            </w:r>
            <w:r w:rsidR="00070155" w:rsidRPr="00643462">
              <w:rPr>
                <w:rFonts w:ascii="Arial" w:hAnsi="Arial" w:cs="Arial"/>
                <w:sz w:val="22"/>
                <w:szCs w:val="22"/>
              </w:rPr>
              <w:t xml:space="preserve">trabalhar </w:t>
            </w:r>
            <w:r w:rsidR="000C3FF6" w:rsidRPr="00643462">
              <w:rPr>
                <w:rFonts w:ascii="Arial" w:hAnsi="Arial" w:cs="Arial"/>
                <w:sz w:val="22"/>
                <w:szCs w:val="22"/>
              </w:rPr>
              <w:t>com publicidade para valorização do Arquiteto e Urbanista na sociedad</w:t>
            </w:r>
            <w:r w:rsidR="00B67F18" w:rsidRPr="00643462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730541" w:rsidRPr="00643462">
              <w:rPr>
                <w:rFonts w:ascii="Arial" w:hAnsi="Arial" w:cs="Arial"/>
                <w:sz w:val="22"/>
                <w:szCs w:val="22"/>
              </w:rPr>
              <w:t>A Conselheira Cláudia</w:t>
            </w:r>
            <w:r w:rsidR="00DF6C09" w:rsidRPr="0064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2C74" w:rsidRPr="00643462">
              <w:rPr>
                <w:rFonts w:ascii="Arial" w:hAnsi="Arial" w:cs="Arial"/>
                <w:sz w:val="22"/>
                <w:szCs w:val="22"/>
              </w:rPr>
              <w:t>pontuou que falta ter a engenharia mais presente na formação dos profissionais Arquitetos e Urbanistas</w:t>
            </w:r>
            <w:r w:rsidR="00423219" w:rsidRPr="00643462">
              <w:rPr>
                <w:rFonts w:ascii="Arial" w:hAnsi="Arial" w:cs="Arial"/>
                <w:sz w:val="22"/>
                <w:szCs w:val="22"/>
              </w:rPr>
              <w:t xml:space="preserve"> e julgou importante atuar </w:t>
            </w:r>
            <w:r w:rsidR="00AA3584">
              <w:rPr>
                <w:rFonts w:ascii="Arial" w:hAnsi="Arial" w:cs="Arial"/>
                <w:sz w:val="22"/>
                <w:szCs w:val="22"/>
              </w:rPr>
              <w:t>dentro d</w:t>
            </w:r>
            <w:r w:rsidR="00674F50" w:rsidRPr="00643462">
              <w:rPr>
                <w:rFonts w:ascii="Arial" w:hAnsi="Arial" w:cs="Arial"/>
                <w:sz w:val="22"/>
                <w:szCs w:val="22"/>
              </w:rPr>
              <w:t>as Instituições de Ensino Superior</w:t>
            </w:r>
            <w:r w:rsidR="00423219" w:rsidRPr="00643462">
              <w:rPr>
                <w:rFonts w:ascii="Arial" w:hAnsi="Arial" w:cs="Arial"/>
                <w:sz w:val="22"/>
                <w:szCs w:val="22"/>
              </w:rPr>
              <w:t xml:space="preserve"> a fim de inserir pauta relativa</w:t>
            </w:r>
            <w:r w:rsidR="00AA3584">
              <w:rPr>
                <w:rFonts w:ascii="Arial" w:hAnsi="Arial" w:cs="Arial"/>
                <w:sz w:val="22"/>
                <w:szCs w:val="22"/>
              </w:rPr>
              <w:t xml:space="preserve"> à grade curricular do curso de Arquitetura e Urbanismo. </w:t>
            </w:r>
            <w:r w:rsidR="000C3FF6"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r w:rsidR="00AA3584">
              <w:rPr>
                <w:rFonts w:ascii="Arial" w:hAnsi="Arial" w:cs="Arial"/>
                <w:sz w:val="22"/>
                <w:szCs w:val="22"/>
              </w:rPr>
              <w:t>Janete</w:t>
            </w:r>
            <w:r w:rsidR="006B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0B6">
              <w:rPr>
                <w:rFonts w:ascii="Arial" w:hAnsi="Arial" w:cs="Arial"/>
                <w:sz w:val="22"/>
                <w:szCs w:val="22"/>
              </w:rPr>
              <w:t xml:space="preserve">considerou </w:t>
            </w:r>
            <w:r w:rsidR="006B156B">
              <w:rPr>
                <w:rFonts w:ascii="Arial" w:hAnsi="Arial" w:cs="Arial"/>
                <w:sz w:val="22"/>
                <w:szCs w:val="22"/>
              </w:rPr>
              <w:t>necessário o Conselho atuar em várias frentes nesse moment</w:t>
            </w:r>
            <w:r w:rsidR="00C95802">
              <w:rPr>
                <w:rFonts w:ascii="Arial" w:hAnsi="Arial" w:cs="Arial"/>
                <w:sz w:val="22"/>
                <w:szCs w:val="22"/>
              </w:rPr>
              <w:t>o e a</w:t>
            </w:r>
            <w:r w:rsidR="000C3FF6">
              <w:rPr>
                <w:rFonts w:ascii="Arial" w:hAnsi="Arial" w:cs="Arial"/>
                <w:sz w:val="22"/>
                <w:szCs w:val="22"/>
              </w:rPr>
              <w:t xml:space="preserve"> Conselheira </w:t>
            </w:r>
            <w:r w:rsidR="006B156B">
              <w:rPr>
                <w:rFonts w:ascii="Arial" w:hAnsi="Arial" w:cs="Arial"/>
                <w:sz w:val="22"/>
                <w:szCs w:val="22"/>
              </w:rPr>
              <w:t>Cláudia</w:t>
            </w:r>
            <w:r w:rsidR="00AA50EC">
              <w:rPr>
                <w:rFonts w:ascii="Arial" w:hAnsi="Arial" w:cs="Arial"/>
                <w:sz w:val="22"/>
                <w:szCs w:val="22"/>
              </w:rPr>
              <w:t xml:space="preserve"> julgou </w:t>
            </w:r>
            <w:r w:rsidR="00D320B6">
              <w:rPr>
                <w:rFonts w:ascii="Arial" w:hAnsi="Arial" w:cs="Arial"/>
                <w:sz w:val="22"/>
                <w:szCs w:val="22"/>
              </w:rPr>
              <w:t>importante</w:t>
            </w:r>
            <w:r w:rsidR="00AA50EC">
              <w:rPr>
                <w:rFonts w:ascii="Arial" w:hAnsi="Arial" w:cs="Arial"/>
                <w:sz w:val="22"/>
                <w:szCs w:val="22"/>
              </w:rPr>
              <w:t xml:space="preserve"> humanizar mais o Conselho. </w:t>
            </w:r>
            <w:r w:rsidR="000C3FF6"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r w:rsidR="006B156B">
              <w:rPr>
                <w:rFonts w:ascii="Arial" w:hAnsi="Arial" w:cs="Arial"/>
                <w:sz w:val="22"/>
                <w:szCs w:val="22"/>
              </w:rPr>
              <w:t>Juliana</w:t>
            </w:r>
            <w:r w:rsidR="00D02FF5">
              <w:rPr>
                <w:rFonts w:ascii="Arial" w:hAnsi="Arial" w:cs="Arial"/>
                <w:sz w:val="22"/>
                <w:szCs w:val="22"/>
              </w:rPr>
              <w:t xml:space="preserve"> conco</w:t>
            </w:r>
            <w:r w:rsidR="00D238C6">
              <w:rPr>
                <w:rFonts w:ascii="Arial" w:hAnsi="Arial" w:cs="Arial"/>
                <w:sz w:val="22"/>
                <w:szCs w:val="22"/>
              </w:rPr>
              <w:t>rdou com a Conselheira Cláudia.</w:t>
            </w:r>
          </w:p>
        </w:tc>
      </w:tr>
    </w:tbl>
    <w:p w:rsidR="00D238C6" w:rsidRPr="00884C37" w:rsidRDefault="00D238C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884C37" w:rsidRDefault="00884C3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BC67D7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665A5F" w:rsidRDefault="006B1EFC" w:rsidP="00B004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1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594302/20</w:t>
            </w:r>
            <w:bookmarkStart w:id="0" w:name="_GoBack"/>
            <w:bookmarkEnd w:id="0"/>
            <w:r w:rsidRPr="006B1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17 </w:t>
            </w:r>
            <w:r w:rsidR="00BC67D7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004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6B1EFC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73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6B1EFC" w:rsidRDefault="00E63104" w:rsidP="00683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83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83ADA" w:rsidRPr="00683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B024F9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24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CB9" w:rsidRPr="006B1EFC" w:rsidRDefault="008E4A96" w:rsidP="008E4A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</w:t>
            </w:r>
            <w:r w:rsidRPr="008E4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rocesso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Pr="008E4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pauta a pedido da conselheira</w:t>
            </w:r>
            <w:r w:rsidRPr="008E4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relatora, a qual solicitou também a inclusão do processo na pauta da próxima reunião ordinária da 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3D37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dia </w:t>
            </w:r>
            <w:r w:rsidR="003D37D1"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3D37D1"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1215A2" w:rsidRPr="00884C37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BC67D7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665A5F" w:rsidRPr="005324D3" w:rsidRDefault="003E732A" w:rsidP="003E732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732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672234/2018 </w:t>
            </w:r>
            <w:r w:rsidR="00C879A8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924AD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6848CE" w:rsidRDefault="00E63104" w:rsidP="00573D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573DF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5B6" w:rsidRPr="005915B6" w:rsidRDefault="00DB662D" w:rsidP="00765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62D">
              <w:rPr>
                <w:rFonts w:ascii="Arial" w:hAnsi="Arial" w:cs="Arial"/>
                <w:sz w:val="22"/>
                <w:szCs w:val="22"/>
              </w:rPr>
              <w:t>Aprovado relatório e voto apresentado pela conselheira relatora Janete Sueli Krueger, no sentido de aplicar à profissional denunciada a penalidade de advertência reservada</w:t>
            </w:r>
            <w:r w:rsidR="00765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1C2" w:rsidRPr="007651C2">
              <w:rPr>
                <w:rFonts w:ascii="Arial" w:hAnsi="Arial" w:cs="Arial"/>
                <w:sz w:val="22"/>
                <w:szCs w:val="22"/>
              </w:rPr>
              <w:t>pela infração à regra 1.2.4 do Códi</w:t>
            </w:r>
            <w:r w:rsidR="007651C2">
              <w:rPr>
                <w:rFonts w:ascii="Arial" w:hAnsi="Arial" w:cs="Arial"/>
                <w:sz w:val="22"/>
                <w:szCs w:val="22"/>
              </w:rPr>
              <w:t xml:space="preserve">go de Ética e Disciplina do CAU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651C2">
              <w:rPr>
                <w:rFonts w:ascii="Arial" w:hAnsi="Arial" w:cs="Arial"/>
                <w:sz w:val="22"/>
                <w:szCs w:val="22"/>
              </w:rPr>
              <w:t>Deliberação CED-CAU/SC nº 044</w:t>
            </w:r>
            <w:r w:rsidRPr="00DB662D">
              <w:rPr>
                <w:rFonts w:ascii="Arial" w:hAnsi="Arial" w:cs="Arial"/>
                <w:sz w:val="22"/>
                <w:szCs w:val="22"/>
              </w:rPr>
              <w:t>/2022.</w:t>
            </w:r>
          </w:p>
        </w:tc>
      </w:tr>
    </w:tbl>
    <w:p w:rsidR="00924ADA" w:rsidRPr="00884C37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1F6962" w:rsidP="001F696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6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684249/2018 </w:t>
            </w:r>
            <w:r w:rsidR="000A0968" w:rsidRPr="000A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D35C9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F6962" w:rsidP="00573D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Daniel Otávio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99543E" w:rsidRPr="00074F58" w:rsidTr="00573DF8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43E" w:rsidRPr="00074F58" w:rsidRDefault="0099543E" w:rsidP="009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43E" w:rsidRPr="006B1EFC" w:rsidRDefault="003D37D1" w:rsidP="003D37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apresentação do relato sobre o processo, houve debate entre os membros da CED-CAU/SC. Em seguida, o conselheiro relator requereu a retirada do processo de pauta para melhor amadurecimento quanto ao voto, tendo requerido também a</w:t>
            </w:r>
            <w:r w:rsidRPr="008E4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inclusão do processo na pauta da próxima reunião ordinária da 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 de outubro de 2022. 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</w:t>
            </w:r>
            <w:r w:rsidR="00505947" w:rsidRPr="0050594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sobre manifestação de desistência no prosseguimento do feito </w:t>
            </w:r>
          </w:p>
          <w:p w:rsidR="00505947" w:rsidRPr="00505947" w:rsidRDefault="00505947" w:rsidP="005059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1114482</w:t>
            </w:r>
            <w:r w:rsidR="004A457D" w:rsidRPr="004A45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4A457D" w:rsidRPr="004A45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764A"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A457D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BE764A" w:rsidRPr="009B39E9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9B39E9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505947" w:rsidP="005059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532273">
              <w:rPr>
                <w:rFonts w:ascii="Arial" w:eastAsia="Times New Roman" w:hAnsi="Arial" w:cs="Arial"/>
                <w:sz w:val="22"/>
                <w:szCs w:val="22"/>
              </w:rPr>
              <w:t>Juliana Córdula Dreher de Andrade</w:t>
            </w:r>
          </w:p>
        </w:tc>
      </w:tr>
      <w:tr w:rsidR="00BE764A" w:rsidRPr="00386A40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A3A68" w:rsidRDefault="0028331E" w:rsidP="005059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 de outubro de 2022. 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97C40" w:rsidP="00597C4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7C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1247343/2021 </w:t>
            </w:r>
            <w:r w:rsidR="00B6208E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B6208E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  <w:r w:rsidR="00A028CC"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597C40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A4" w:rsidRPr="00090248" w:rsidRDefault="00E522FA" w:rsidP="0066075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7C13DE" w:rsidRDefault="007C13D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72A6E" w:rsidRDefault="00B72A6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72A6E" w:rsidRPr="00884C37" w:rsidRDefault="00B72A6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271492" w:rsidRDefault="001F419C" w:rsidP="001F41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1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1286570/2021 </w:t>
            </w:r>
            <w:r w:rsidR="00BE764A"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B6208E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BE764A" w:rsidRPr="00171C5E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171C5E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171C5E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532273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22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32273" w:rsidRDefault="001F419C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E764A" w:rsidRPr="00090248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BE9" w:rsidRPr="00532273" w:rsidRDefault="0059320D" w:rsidP="00AD25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1F419C" w:rsidP="001F41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1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1286858/2021 </w:t>
            </w:r>
            <w:r w:rsidR="009B39E9"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B6208E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1F419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040D10" w:rsidRPr="0072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59320D" w:rsidP="001F41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5F32D7" w:rsidRPr="00884C3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1F419C" w:rsidP="001F41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1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1313263/2021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3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1F419C" w:rsidP="00725D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386A40" w:rsidRDefault="0059320D" w:rsidP="00725D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5F32D7" w:rsidRPr="00884C3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1F419C" w:rsidP="001F419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41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1324040/2021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B6208E" w:rsidRDefault="001F419C" w:rsidP="005253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5066DA" w:rsidRPr="005253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B4B81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B4B" w:rsidRPr="00BD7B4B" w:rsidRDefault="0059320D" w:rsidP="00725D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EB4B81" w:rsidRPr="00884C37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B004C6" w:rsidP="00B004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04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1365440/2021 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6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B6208E" w:rsidRDefault="00B004C6" w:rsidP="00F424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759D0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59D0" w:rsidRPr="00386A40" w:rsidRDefault="004759D0" w:rsidP="00475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339" w:rsidRPr="00B6208E" w:rsidRDefault="0059320D" w:rsidP="00F424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para análise, o processo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0B6C33" w:rsidRPr="0047376D" w:rsidRDefault="000B6C33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6C33" w:rsidRPr="0047376D" w:rsidTr="001A7308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0B6C33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23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Semestral</w:t>
            </w:r>
          </w:p>
        </w:tc>
      </w:tr>
      <w:tr w:rsidR="000B6C33" w:rsidRPr="0047376D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6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B6C33" w:rsidRPr="0047376D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B6C33" w:rsidRPr="0047376D" w:rsidTr="001A730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51" w:rsidRPr="00310F51" w:rsidRDefault="00395197" w:rsidP="001A730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falta de tempo hábil</w:t>
            </w:r>
            <w:r w:rsidR="00336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definido que  o Advogado Cicero encaminharia o material referente ao tema pelo grupo de </w:t>
            </w:r>
            <w:r w:rsidR="00336755" w:rsidRPr="00D24D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WhatsApp </w:t>
            </w:r>
            <w:r w:rsidR="003367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conhecimento dos membros da CD-CAU/SC.</w:t>
            </w:r>
          </w:p>
        </w:tc>
      </w:tr>
    </w:tbl>
    <w:p w:rsidR="000B6C33" w:rsidRDefault="000B6C33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8A1737" w:rsidRPr="0047376D" w:rsidRDefault="008A1737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6C33" w:rsidRPr="0047376D" w:rsidTr="001A7308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0B6C33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Orçamento 2023</w:t>
            </w:r>
          </w:p>
        </w:tc>
      </w:tr>
      <w:tr w:rsidR="000B6C33" w:rsidRPr="0047376D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194FF9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9E4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da CED-CAU/SC</w:t>
            </w:r>
          </w:p>
        </w:tc>
      </w:tr>
      <w:tr w:rsidR="000B6C33" w:rsidRPr="0047376D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94FD2" w:rsidRDefault="007926D4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João Vicente Scarpin </w:t>
            </w:r>
          </w:p>
        </w:tc>
      </w:tr>
      <w:tr w:rsidR="000B6C33" w:rsidRPr="0047376D" w:rsidTr="001A730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94FD2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FF2" w:rsidRPr="00C94FD2" w:rsidRDefault="00876284" w:rsidP="001C0B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que o objetivo</w:t>
            </w:r>
            <w:r w:rsidR="00226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desse item de pauta seria </w:t>
            </w:r>
            <w:r w:rsidR="00864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</w:t>
            </w:r>
            <w:r w:rsidR="00226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programação/previsão para os projetos do ano de 2023,</w:t>
            </w:r>
            <w:r w:rsidR="00864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</w:t>
            </w:r>
            <w:r w:rsidR="00721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ando </w:t>
            </w:r>
            <w:r w:rsidR="00864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existe </w:t>
            </w:r>
            <w:r w:rsidR="00226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n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ecessidade de melhoria </w:t>
            </w:r>
            <w:r w:rsidR="00864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forma como as ações </w:t>
            </w:r>
            <w:r w:rsidR="00721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são programadas e externadas, </w:t>
            </w:r>
            <w:r w:rsidR="00864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specialmente </w:t>
            </w:r>
            <w:r w:rsidR="00721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nas 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comissões</w:t>
            </w:r>
            <w:r w:rsidR="00677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E2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fato da mudança ano a ano. D</w:t>
            </w:r>
            <w:r w:rsidR="002C0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isse que apresentaria algumas informações para ter uma melhor e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ficácia e eficiência no desenvolvimento das atividades</w:t>
            </w:r>
            <w:r w:rsidR="002C0A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2023. </w:t>
            </w:r>
            <w:r w:rsidR="005E2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mostrou agenda com as etapas previstas, salientando que seria feito um levantamento quan</w:t>
            </w:r>
            <w:r w:rsidR="009E3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titativo dos</w:t>
            </w:r>
            <w:r w:rsidR="005E2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projetos</w:t>
            </w:r>
            <w:r w:rsidR="009E3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comissões para em seguida serem levados à reunião do Conselho Diretor do dia 03 de outubro de 2022, na qual ser</w:t>
            </w:r>
            <w:r w:rsidR="00AF5D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f</w:t>
            </w:r>
            <w:r w:rsidR="009E3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eito levantamento qualitativo d</w:t>
            </w:r>
            <w:r w:rsidR="00826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projetos ori</w:t>
            </w:r>
            <w:r w:rsidR="00442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ginários </w:t>
            </w:r>
            <w:r w:rsidR="00826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com</w:t>
            </w:r>
            <w:r w:rsidR="009E3C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issões.</w:t>
            </w:r>
            <w:r w:rsidR="005E5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Expôs que no dia 1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5E2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outubro</w:t>
            </w:r>
            <w:r w:rsidR="002E3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</w:t>
            </w:r>
            <w:r w:rsidR="005E5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realizada reunião extraordinária da COAF-CAU/SC antes da reunião Plenária do dia 21 de outubro</w:t>
            </w:r>
            <w:r w:rsidR="002E3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</w:t>
            </w:r>
            <w:r w:rsidR="005E5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qual ser</w:t>
            </w:r>
            <w:r w:rsidR="00442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 </w:t>
            </w:r>
            <w:r w:rsidR="005E5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a </w:t>
            </w:r>
            <w:r w:rsidR="000B6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peça orçamentária</w:t>
            </w:r>
            <w:r w:rsidR="002E30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ano de 2023.</w:t>
            </w:r>
            <w:r w:rsidR="00AA3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78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Depois, elucidou que na</w:t>
            </w:r>
            <w:r w:rsidR="00987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primeira etapa seria passado por uma breve</w:t>
            </w:r>
            <w:r w:rsidR="0032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avaliação das ações realizadas e que após feita seria </w:t>
            </w:r>
            <w:r w:rsidR="00E61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possível</w:t>
            </w:r>
            <w:r w:rsidR="003203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percepção acerca do</w:t>
            </w:r>
            <w:r w:rsidR="00E61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acoplamento estratégico;</w:t>
            </w:r>
            <w:r w:rsidR="00442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1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definição de ações e </w:t>
            </w:r>
            <w:r w:rsidR="00082F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E61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rojetos 2023, com uma lista de ações e projetos desejados, qualificação, classificação e definição; e o detalhamento de Planos de Ação, com a formalização de objetivos e expectativas, acompanhado do detalhamento de ações, cronograma e envolvidos</w:t>
            </w:r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</w:t>
            </w:r>
            <w:r w:rsidR="002E7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resentou alguns dados </w:t>
            </w:r>
            <w:r w:rsidR="00A925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relevantes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relacionados ao Planejamento Estratégico</w:t>
            </w:r>
            <w:r w:rsidR="002E7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925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destacando a missão e a vis</w:t>
            </w:r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do CAU/SC e em seguida expôs alguns dados de relevo</w:t>
            </w:r>
            <w:r w:rsidR="00360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relativos aos anos de 2018 a 2022, sendo eles: </w:t>
            </w:r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novos registros de Pessoa Física e Pessoa Jurídica; </w:t>
            </w:r>
            <w:proofErr w:type="spellStart"/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483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(total anual)</w:t>
            </w:r>
            <w:r w:rsidR="00360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CAT-A (total anual)</w:t>
            </w:r>
            <w:r w:rsidR="00DD7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6B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Coletas Biométricas (total anual)</w:t>
            </w:r>
            <w:r w:rsidR="00DD7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</w:t>
            </w:r>
            <w:r w:rsidR="009B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mostrou</w:t>
            </w:r>
            <w:r w:rsidR="00DD76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valores de referência em relação às diárias e passagens – “Padrão Congresso CAU” em Santa C</w:t>
            </w:r>
            <w:r w:rsidR="009B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atarina e </w:t>
            </w:r>
            <w:r w:rsidR="007A2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exemplo de alteração na metodologia de redação na parte de objetivos a fim de deixar clara qual a intenção do projeto. 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Logo após, </w:t>
            </w:r>
            <w:r w:rsidR="00EC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questionou aos conselheiros se existia algo na atuação da comissão que poderia ser melhorado</w:t>
            </w:r>
            <w:r w:rsidR="00210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 </w:t>
            </w:r>
            <w:r w:rsidR="00210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eficiente. O Advogado Cicero </w:t>
            </w:r>
            <w:r w:rsidR="00910A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pontuou </w:t>
            </w:r>
            <w:r w:rsidR="002105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necessidade de um sistema para processamento dos processos éticos</w:t>
            </w:r>
            <w:r w:rsidR="005E43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</w:t>
            </w:r>
            <w:r w:rsidR="00507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040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</w:t>
            </w:r>
            <w:r w:rsidR="005E43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74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ressaltou</w:t>
            </w:r>
            <w:r w:rsidR="005E43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156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questões do </w:t>
            </w:r>
            <w:proofErr w:type="spellStart"/>
            <w:r w:rsidR="009156AE" w:rsidRPr="009A74F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compliance</w:t>
            </w:r>
            <w:proofErr w:type="spellEnd"/>
            <w:r w:rsidR="009156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transparência no CAU/SC</w:t>
            </w:r>
            <w:r w:rsidR="009A74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em seguida apresentou exemplos, relacionando-os aos assuntos. </w:t>
            </w:r>
            <w:proofErr w:type="gramStart"/>
            <w:r w:rsidR="009A74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 Gerente</w:t>
            </w:r>
            <w:proofErr w:type="gramEnd"/>
            <w:r w:rsidR="009A74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 questionou se </w:t>
            </w:r>
            <w:r w:rsidR="00FE6B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existia proposta de projeto relacionado à fala da Conselheira Juliana. A Conselheira Juliana respondeu que não, mas que gostaria de analisar alguns dados e disse que não se sentia pronta para aprovar projetos, pois em sua opinião, existia um problema de base.</w:t>
            </w:r>
            <w:r w:rsidR="003B4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B4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 Gerente</w:t>
            </w:r>
            <w:proofErr w:type="gramEnd"/>
            <w:r w:rsidR="003B4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 falou que a aprovação dos projetos seria realizada em reunião do Conselho Diretor e que na presente reunião seriam admitidas propostas de projetos. </w:t>
            </w:r>
            <w:r w:rsidR="00310F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Janete alegou que a comissão não sabia da necessidade de trazer propostas de projetos. O Secretário Jaime ressaltou que foi falado</w:t>
            </w:r>
            <w:r w:rsidR="00AA2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qual seria o trâmite</w:t>
            </w:r>
            <w:r w:rsidR="00310F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reunião do Conselho Diretor bem como na Plenária</w:t>
            </w:r>
            <w:r w:rsidR="00C7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07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040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</w:t>
            </w:r>
            <w:r w:rsidR="00C7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</w:t>
            </w:r>
            <w:r w:rsidR="007C3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estava ocorrendo um </w:t>
            </w:r>
            <w:proofErr w:type="spellStart"/>
            <w:r w:rsidR="007C3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entrucamento</w:t>
            </w:r>
            <w:proofErr w:type="spellEnd"/>
            <w:r w:rsidR="007C3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C7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comunicação</w:t>
            </w:r>
            <w:r w:rsidR="007C3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era necessário a comissão saber quais passos </w:t>
            </w:r>
            <w:r w:rsidR="005D7B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daria. Ademais, sugeriu a postergação na entrega das propostas de projetos pela CED-CAU/SC. </w:t>
            </w:r>
            <w:r w:rsidR="00507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040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</w:t>
            </w:r>
            <w:r w:rsidR="00844D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em </w:t>
            </w:r>
            <w:r w:rsidR="00844D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sua percepção a questão da criação de projetos </w:t>
            </w:r>
            <w:r w:rsidR="000319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de melhorias são sentidas no dia a dia e para tanto não era algo que deveria ser criado completamente </w:t>
            </w:r>
            <w:r w:rsidR="00947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0319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zero</w:t>
            </w:r>
            <w:r w:rsidR="00947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mas sim algo que </w:t>
            </w:r>
            <w:r w:rsidR="00D31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precisa</w:t>
            </w:r>
            <w:r w:rsidR="009474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feito</w:t>
            </w:r>
            <w:r w:rsidR="00D31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para tanto não vislumbrava por que não avançar com os projetos. </w:t>
            </w:r>
            <w:r w:rsidR="00507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01B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crescentou ter percebido que não havia um alinhamento das estratégias de atuação da comissão</w:t>
            </w:r>
            <w:r w:rsidR="00E754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algum projeto precisava ser proposto.</w:t>
            </w:r>
            <w:r w:rsidR="006F6B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discussão entre os membros da comissão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F6B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F67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definidos como projetos: sistema para processamento dos processos éticos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D4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comunicação com as Instituições de Ensino Superior e com os profissionais Arquitetos e Urbanistas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4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reduzir o número de processos éticos. </w:t>
            </w:r>
            <w:r w:rsidR="007F3C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577B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</w:t>
            </w:r>
            <w:r w:rsidR="00C05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considerando 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C05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exposto sobre a baixa de </w:t>
            </w:r>
            <w:proofErr w:type="gramStart"/>
            <w:r w:rsidR="00C05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RRTS,  propôs</w:t>
            </w:r>
            <w:proofErr w:type="gramEnd"/>
            <w:r w:rsidR="00C055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comissão realizasse ação para aumento dos mesmos</w:t>
            </w:r>
            <w:r w:rsidR="00950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A3A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João </w:t>
            </w:r>
            <w:r w:rsidR="00E72B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destacou que esse projeto em específico já estava tramitando na CEP-CAU/SC e que talvez </w:t>
            </w:r>
            <w:r w:rsidR="001E5F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seria um indicador importante na discussão entre a CEP-CAU/SC, CEF-CAU/SC e CED-CAU/SC, no sentido de como as comissões </w:t>
            </w:r>
            <w:r w:rsidR="001C0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atuariam em relação ao assunto. A Conselheira Janete</w:t>
            </w:r>
            <w:r w:rsidR="004966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pontuou que esse não precisaria ser um projeto da CED-CAU/SC haja vista que já foi proposto pelas referidas comissões</w:t>
            </w:r>
            <w:r w:rsidR="00145E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Gerente João, com relação ao sistema para processamento dos processos éticos, disse que</w:t>
            </w:r>
            <w:r w:rsidR="00AD4A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parecia ser executável,</w:t>
            </w:r>
            <w:r w:rsidR="008A1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4A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porém poderia existir um projeto de atuação/acompanhamento junto ao CAU/BR com o intuito</w:t>
            </w:r>
            <w:r w:rsidR="00117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D728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tentar sensibilizar quanto a essa questão. </w:t>
            </w:r>
            <w:r w:rsidR="00000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Secretário Jaime, em relação </w:t>
            </w:r>
            <w:proofErr w:type="gramStart"/>
            <w:r w:rsidR="00000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 sistema</w:t>
            </w:r>
            <w:proofErr w:type="gramEnd"/>
            <w:r w:rsidR="00000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sugeriu realizar levantamento por parte do CAU/SC para após encaminhar uma proposta ao CAU/BR</w:t>
            </w:r>
            <w:r w:rsidR="00BA5C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00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que o Centro de Serviços Compartilhados – CSC </w:t>
            </w:r>
            <w:r w:rsidR="00BA5C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dê os devidos encaminhamentos</w:t>
            </w:r>
            <w:r w:rsidR="00F0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ou, por meio de uma “fábrica de </w:t>
            </w:r>
            <w:r w:rsidR="00F05838" w:rsidRPr="00F0583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software</w:t>
            </w:r>
            <w:r w:rsidR="00F0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obter um </w:t>
            </w:r>
            <w:r w:rsidR="0063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</w:t>
            </w:r>
            <w:r w:rsidR="00F058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4C31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acompanhamento. </w:t>
            </w:r>
            <w:r w:rsidR="00353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Advogado Cicero pontuou que a comissão gostaria de ter uma plataforma </w:t>
            </w:r>
            <w:r w:rsidR="00570C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qual a comunicação dos atos processuais ocorresse de forma automatizada</w:t>
            </w:r>
            <w:r w:rsidR="00E804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953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Joã</w:t>
            </w:r>
            <w:r w:rsidR="00025E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sugeriu à comissão propor “módulo de comunicação protocolo”</w:t>
            </w:r>
            <w:r w:rsidR="0027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qual conste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27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dado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7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atualizado</w:t>
            </w:r>
            <w:r w:rsidR="00B325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7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34D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7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última informação atualizada</w:t>
            </w:r>
            <w:r w:rsidR="00534D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processo. Foi definido como encaminhamento que o Gerente João elaboraria o </w:t>
            </w:r>
            <w:proofErr w:type="spellStart"/>
            <w:r w:rsidR="00534D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canvas</w:t>
            </w:r>
            <w:proofErr w:type="spellEnd"/>
            <w:r w:rsidR="00534D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baseado nas discussões, o qual deveria ser finalizado por alguém da comissão para </w:t>
            </w:r>
            <w:r w:rsidR="002E4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encaminhado</w:t>
            </w:r>
            <w:r w:rsidR="007D4E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Conselho Diretor</w:t>
            </w:r>
            <w:r w:rsidR="006A5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foi definido que a Conselheira Janete participaria de reunião </w:t>
            </w:r>
            <w:r w:rsidR="009471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</w:t>
            </w:r>
            <w:r w:rsidR="006A5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Advogado Cicero no dia 30 de setembro,</w:t>
            </w:r>
            <w:r w:rsidR="009471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6A5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16h, para discussão dos alinhamentos finais. </w:t>
            </w:r>
            <w:r w:rsidR="00AD4A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62D1" w:rsidRPr="00884C37" w:rsidRDefault="005562D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2292" w:rsidRPr="00C94FD2" w:rsidTr="001A7308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2292" w:rsidRPr="00C94FD2" w:rsidRDefault="0029229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292" w:rsidRPr="00C94FD2" w:rsidRDefault="00292292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2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Ação de orientação sobre Reserva Técnica</w:t>
            </w:r>
          </w:p>
        </w:tc>
      </w:tr>
      <w:tr w:rsidR="00292292" w:rsidRPr="00C94FD2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2292" w:rsidRPr="00C94FD2" w:rsidRDefault="0029229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292" w:rsidRPr="00C94FD2" w:rsidRDefault="009E422F" w:rsidP="009E42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9E4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da CED</w:t>
            </w:r>
            <w:r w:rsidR="00292292" w:rsidRPr="009E42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292292" w:rsidRPr="00C94FD2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2292" w:rsidRPr="00C94FD2" w:rsidRDefault="0029229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292" w:rsidRPr="00C94FD2" w:rsidRDefault="003A3847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92292" w:rsidRPr="00C94FD2" w:rsidTr="001A730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2292" w:rsidRPr="00C94FD2" w:rsidRDefault="0029229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2292" w:rsidRPr="00C94FD2" w:rsidRDefault="00BD72A4" w:rsidP="00BD72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falta de tempo hábil o item será pautado na próxima reunião ordinária da CED-CAU/SC, no dia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de outubro de 2022.</w:t>
            </w:r>
          </w:p>
        </w:tc>
      </w:tr>
    </w:tbl>
    <w:p w:rsidR="000B6C33" w:rsidRDefault="000B6C33" w:rsidP="00CD1AE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4350F" w:rsidRPr="00EC3052" w:rsidTr="00E81D5C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4350F" w:rsidRDefault="00A4350F" w:rsidP="00E81D5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:rsidR="00D24D31" w:rsidRPr="00EC3052" w:rsidRDefault="00D24D31" w:rsidP="00D24D3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350F" w:rsidRPr="00884C37" w:rsidRDefault="00A4350F" w:rsidP="00CD1AE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350F" w:rsidRPr="00EC3052" w:rsidTr="00E81D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350F" w:rsidRPr="00EC3052" w:rsidRDefault="00A4350F" w:rsidP="00E81D5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A435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olicitação de participação de conselheiros membros da CEF-CAU/SC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4350F" w:rsidRPr="00EC3052" w:rsidTr="00E81D5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350F" w:rsidRPr="00EC3052" w:rsidTr="00E81D5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350F" w:rsidRPr="00EC3052" w:rsidTr="00E81D5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350F" w:rsidRPr="00EC3052" w:rsidRDefault="00A4350F" w:rsidP="00E81D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3D0" w:rsidRPr="00455D90" w:rsidRDefault="00A4350F" w:rsidP="001E4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Após diálogo iniciado no momento dos comunicados, foi definido como encaminhamento convidar os conselheiros Gogliardo e Larissa, membros da CEF-CAU/SC, par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 xml:space="preserve"> que um dos dois compareça à próxima reunião ordinária da CED-CAU/SC, a ser realizada no dia 26 de outubro de 2022,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fim de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discutir o panorama da abordagem ética no ensino, bem como da prática profissional nas grades curriculares das Instituições de Ensino Superior, haja vista a afinidade de ambos com o tema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 xml:space="preserve"> devido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às </w:t>
            </w:r>
            <w:r w:rsidRPr="00A4350F">
              <w:rPr>
                <w:rFonts w:ascii="Arial" w:eastAsia="Times New Roman" w:hAnsi="Arial" w:cs="Arial"/>
                <w:sz w:val="22"/>
                <w:szCs w:val="22"/>
              </w:rPr>
              <w:t>visitas realizadas em instituições de ensino.</w:t>
            </w:r>
            <w:r w:rsidR="001E4624">
              <w:rPr>
                <w:rFonts w:ascii="Arial" w:eastAsia="Times New Roman" w:hAnsi="Arial" w:cs="Arial"/>
                <w:sz w:val="22"/>
                <w:szCs w:val="22"/>
              </w:rPr>
              <w:t xml:space="preserve"> Em seguida, a </w:t>
            </w:r>
            <w:r w:rsidR="001E4624">
              <w:rPr>
                <w:rFonts w:ascii="Arial" w:hAnsi="Arial" w:cs="Arial"/>
                <w:sz w:val="22"/>
                <w:szCs w:val="22"/>
              </w:rPr>
              <w:t xml:space="preserve">Conselheira Janete atentou para a inserção de menos processos na pauta em caso de participação do Conselheiro Gogliardo ou da Conselheira Larissa. A Conselheira Juliana </w:t>
            </w:r>
            <w:r w:rsidR="00695DDA">
              <w:rPr>
                <w:rFonts w:ascii="Arial" w:hAnsi="Arial" w:cs="Arial"/>
                <w:sz w:val="22"/>
                <w:szCs w:val="22"/>
              </w:rPr>
              <w:t xml:space="preserve">considerou muito importante “conversar” com a CEF-CAU/SC a fim de ter uma maior integração entre as comissões. </w:t>
            </w:r>
          </w:p>
        </w:tc>
      </w:tr>
    </w:tbl>
    <w:p w:rsidR="00040535" w:rsidRDefault="0004053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</w:t>
      </w:r>
      <w:r w:rsidR="00FB1565" w:rsidRPr="00345D4D">
        <w:rPr>
          <w:rFonts w:ascii="Arial" w:hAnsi="Arial" w:cs="Arial"/>
          <w:bCs/>
          <w:sz w:val="22"/>
          <w:szCs w:val="22"/>
        </w:rPr>
        <w:t>foi aprovada na</w:t>
      </w:r>
      <w:r w:rsidR="00875AEC" w:rsidRPr="00345D4D">
        <w:rPr>
          <w:rFonts w:ascii="Arial" w:hAnsi="Arial" w:cs="Arial"/>
          <w:bCs/>
          <w:sz w:val="22"/>
          <w:szCs w:val="22"/>
        </w:rPr>
        <w:t xml:space="preserve"> </w:t>
      </w:r>
      <w:r w:rsidR="00093EEC" w:rsidRPr="00345D4D">
        <w:rPr>
          <w:rFonts w:ascii="Arial" w:hAnsi="Arial" w:cs="Arial"/>
          <w:bCs/>
          <w:sz w:val="22"/>
          <w:szCs w:val="22"/>
        </w:rPr>
        <w:t>10</w:t>
      </w:r>
      <w:r w:rsidR="007E6B2A" w:rsidRPr="00345D4D">
        <w:rPr>
          <w:rFonts w:ascii="Arial" w:hAnsi="Arial" w:cs="Arial"/>
          <w:bCs/>
          <w:sz w:val="22"/>
          <w:szCs w:val="22"/>
        </w:rPr>
        <w:t>ª</w:t>
      </w:r>
      <w:r w:rsidR="00FB1565" w:rsidRPr="00345D4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45D4D">
        <w:rPr>
          <w:rFonts w:ascii="Arial" w:hAnsi="Arial" w:cs="Arial"/>
          <w:bCs/>
          <w:sz w:val="22"/>
          <w:szCs w:val="22"/>
        </w:rPr>
        <w:t>R</w:t>
      </w:r>
      <w:r w:rsidR="00FB1565" w:rsidRPr="00345D4D">
        <w:rPr>
          <w:rFonts w:ascii="Arial" w:hAnsi="Arial" w:cs="Arial"/>
          <w:bCs/>
          <w:sz w:val="22"/>
          <w:szCs w:val="22"/>
        </w:rPr>
        <w:t>eunião</w:t>
      </w:r>
      <w:r w:rsidR="00924ADA" w:rsidRPr="00345D4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45D4D">
        <w:rPr>
          <w:rFonts w:ascii="Arial" w:hAnsi="Arial" w:cs="Arial"/>
          <w:bCs/>
          <w:sz w:val="22"/>
          <w:szCs w:val="22"/>
        </w:rPr>
        <w:t>O</w:t>
      </w:r>
      <w:r w:rsidR="006F4D37" w:rsidRPr="00345D4D">
        <w:rPr>
          <w:rFonts w:ascii="Arial" w:hAnsi="Arial" w:cs="Arial"/>
          <w:bCs/>
          <w:sz w:val="22"/>
          <w:szCs w:val="22"/>
        </w:rPr>
        <w:t>rdinária</w:t>
      </w:r>
      <w:r w:rsidR="00FB1565" w:rsidRPr="00345D4D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345D4D">
        <w:rPr>
          <w:rFonts w:ascii="Arial" w:hAnsi="Arial" w:cs="Arial"/>
          <w:bCs/>
          <w:sz w:val="22"/>
          <w:szCs w:val="22"/>
        </w:rPr>
        <w:t>CED</w:t>
      </w:r>
      <w:r w:rsidR="00924ADA" w:rsidRPr="00345D4D">
        <w:rPr>
          <w:rFonts w:ascii="Arial" w:hAnsi="Arial" w:cs="Arial"/>
          <w:bCs/>
          <w:sz w:val="22"/>
          <w:szCs w:val="22"/>
        </w:rPr>
        <w:t>-CAU/SC</w:t>
      </w:r>
      <w:r w:rsidR="00884C37" w:rsidRPr="00345D4D">
        <w:rPr>
          <w:rFonts w:ascii="Arial" w:hAnsi="Arial" w:cs="Arial"/>
          <w:bCs/>
          <w:sz w:val="22"/>
          <w:szCs w:val="22"/>
        </w:rPr>
        <w:t>,</w:t>
      </w:r>
      <w:r w:rsidR="00FB1565" w:rsidRPr="00345D4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45D4D">
        <w:rPr>
          <w:rFonts w:ascii="Arial" w:hAnsi="Arial" w:cs="Arial"/>
          <w:bCs/>
          <w:sz w:val="22"/>
          <w:szCs w:val="22"/>
        </w:rPr>
        <w:t xml:space="preserve">de </w:t>
      </w:r>
      <w:r w:rsidR="00093EEC" w:rsidRPr="00345D4D">
        <w:rPr>
          <w:rFonts w:ascii="Arial" w:hAnsi="Arial" w:cs="Arial"/>
          <w:bCs/>
          <w:sz w:val="22"/>
          <w:szCs w:val="22"/>
        </w:rPr>
        <w:t>26/10</w:t>
      </w:r>
      <w:r w:rsidR="00D2226F" w:rsidRPr="00345D4D">
        <w:rPr>
          <w:rFonts w:ascii="Arial" w:hAnsi="Arial" w:cs="Arial"/>
          <w:bCs/>
          <w:sz w:val="22"/>
          <w:szCs w:val="22"/>
        </w:rPr>
        <w:t>/202</w:t>
      </w:r>
      <w:r w:rsidR="00687F36" w:rsidRPr="00345D4D">
        <w:rPr>
          <w:rFonts w:ascii="Arial" w:hAnsi="Arial" w:cs="Arial"/>
          <w:bCs/>
          <w:sz w:val="22"/>
          <w:szCs w:val="22"/>
        </w:rPr>
        <w:t>2</w:t>
      </w:r>
      <w:r w:rsidR="00FB1565" w:rsidRPr="00345D4D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345D4D">
        <w:rPr>
          <w:rFonts w:ascii="Arial" w:hAnsi="Arial" w:cs="Arial"/>
          <w:bCs/>
          <w:sz w:val="22"/>
          <w:szCs w:val="22"/>
        </w:rPr>
        <w:t>votos favoráveis d</w:t>
      </w:r>
      <w:r w:rsidR="00A5396C" w:rsidRPr="00345D4D">
        <w:rPr>
          <w:rFonts w:ascii="Arial" w:hAnsi="Arial" w:cs="Arial"/>
          <w:bCs/>
          <w:sz w:val="22"/>
          <w:szCs w:val="22"/>
        </w:rPr>
        <w:t>a</w:t>
      </w:r>
      <w:r w:rsidR="00D85314" w:rsidRPr="00345D4D">
        <w:rPr>
          <w:rFonts w:ascii="Arial" w:hAnsi="Arial" w:cs="Arial"/>
          <w:bCs/>
          <w:sz w:val="22"/>
          <w:szCs w:val="22"/>
        </w:rPr>
        <w:t>s Conselheir</w:t>
      </w:r>
      <w:r w:rsidR="00B2509E" w:rsidRPr="00345D4D">
        <w:rPr>
          <w:rFonts w:ascii="Arial" w:hAnsi="Arial" w:cs="Arial"/>
          <w:bCs/>
          <w:sz w:val="22"/>
          <w:szCs w:val="22"/>
        </w:rPr>
        <w:t>a</w:t>
      </w:r>
      <w:r w:rsidR="00FB1565" w:rsidRPr="00345D4D">
        <w:rPr>
          <w:rFonts w:ascii="Arial" w:hAnsi="Arial" w:cs="Arial"/>
          <w:bCs/>
          <w:sz w:val="22"/>
          <w:szCs w:val="22"/>
        </w:rPr>
        <w:t>s</w:t>
      </w:r>
      <w:r w:rsidR="00345D4D" w:rsidRPr="00345D4D">
        <w:rPr>
          <w:rFonts w:ascii="Arial" w:hAnsi="Arial" w:cs="Arial"/>
          <w:bCs/>
          <w:sz w:val="22"/>
          <w:szCs w:val="22"/>
        </w:rPr>
        <w:t xml:space="preserve"> Gabriela Fernanda Grisa, </w:t>
      </w:r>
      <w:r w:rsidR="00B2509E" w:rsidRPr="00345D4D">
        <w:rPr>
          <w:rFonts w:ascii="Arial" w:hAnsi="Arial" w:cs="Arial"/>
          <w:bCs/>
          <w:sz w:val="22"/>
          <w:szCs w:val="22"/>
        </w:rPr>
        <w:t>Janete</w:t>
      </w:r>
      <w:r w:rsidR="00647E75" w:rsidRPr="00345D4D">
        <w:rPr>
          <w:rFonts w:ascii="Arial" w:hAnsi="Arial" w:cs="Arial"/>
          <w:bCs/>
          <w:sz w:val="22"/>
          <w:szCs w:val="22"/>
        </w:rPr>
        <w:t xml:space="preserve"> Sueli Krueger </w:t>
      </w:r>
      <w:r w:rsidR="00B2509E" w:rsidRPr="00345D4D">
        <w:rPr>
          <w:rFonts w:ascii="Arial" w:hAnsi="Arial" w:cs="Arial"/>
          <w:bCs/>
          <w:sz w:val="22"/>
          <w:szCs w:val="22"/>
        </w:rPr>
        <w:t>e Juliana</w:t>
      </w:r>
      <w:r w:rsidR="00C73B1B" w:rsidRPr="00345D4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 w:rsidRPr="00345D4D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C73B1B" w:rsidRPr="00345D4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 w:rsidRPr="00345D4D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C73B1B" w:rsidRPr="00345D4D">
        <w:rPr>
          <w:rFonts w:ascii="Arial" w:hAnsi="Arial" w:cs="Arial"/>
          <w:bCs/>
          <w:sz w:val="22"/>
          <w:szCs w:val="22"/>
        </w:rPr>
        <w:t xml:space="preserve"> de Andrade</w:t>
      </w:r>
      <w:r w:rsidR="0036750B" w:rsidRPr="00345D4D">
        <w:rPr>
          <w:rFonts w:ascii="Arial" w:hAnsi="Arial" w:cs="Arial"/>
          <w:sz w:val="22"/>
          <w:szCs w:val="22"/>
        </w:rPr>
        <w:t>.</w:t>
      </w: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884C37" w:rsidRDefault="00884C37" w:rsidP="007E53CE">
      <w:pPr>
        <w:rPr>
          <w:rFonts w:ascii="Arial" w:hAnsi="Arial" w:cs="Arial"/>
          <w:bCs/>
          <w:sz w:val="22"/>
          <w:szCs w:val="22"/>
        </w:rPr>
      </w:pPr>
    </w:p>
    <w:p w:rsidR="00647E75" w:rsidRDefault="00647E75" w:rsidP="007E53CE">
      <w:pPr>
        <w:rPr>
          <w:rFonts w:ascii="Arial" w:hAnsi="Arial" w:cs="Arial"/>
          <w:bCs/>
          <w:sz w:val="22"/>
          <w:szCs w:val="22"/>
        </w:rPr>
      </w:pPr>
    </w:p>
    <w:p w:rsidR="00647E75" w:rsidRDefault="00647E75" w:rsidP="007E53CE">
      <w:pPr>
        <w:rPr>
          <w:rFonts w:ascii="Arial" w:hAnsi="Arial" w:cs="Arial"/>
          <w:bCs/>
          <w:sz w:val="22"/>
          <w:szCs w:val="22"/>
        </w:rPr>
      </w:pPr>
    </w:p>
    <w:p w:rsidR="00BE764A" w:rsidRDefault="00BE764A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2F7B24" w:rsidRPr="001142DF" w:rsidRDefault="002F7B24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Pr="006B08FB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9587F" w:rsidRDefault="00F33836" w:rsidP="0009587F">
      <w:pPr>
        <w:jc w:val="center"/>
        <w:rPr>
          <w:rFonts w:ascii="Arial" w:eastAsiaTheme="minorHAnsi" w:hAnsi="Arial" w:cs="Arial"/>
          <w:bCs/>
          <w:sz w:val="22"/>
          <w:szCs w:val="22"/>
        </w:rPr>
        <w:sectPr w:rsidR="00FB1565" w:rsidRPr="0009587F" w:rsidSect="00B72A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CD2995">
        <w:rPr>
          <w:rFonts w:ascii="Arial" w:eastAsiaTheme="minorHAnsi" w:hAnsi="Arial" w:cs="Arial"/>
          <w:bCs/>
          <w:sz w:val="22"/>
          <w:szCs w:val="22"/>
        </w:rPr>
        <w:t>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9A" w:rsidRDefault="0093059A">
      <w:r>
        <w:separator/>
      </w:r>
    </w:p>
  </w:endnote>
  <w:endnote w:type="continuationSeparator" w:id="0">
    <w:p w:rsidR="0093059A" w:rsidRDefault="009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8" w:rsidRPr="00F567A6" w:rsidRDefault="001A730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A7308" w:rsidRPr="00BF7864" w:rsidRDefault="001A730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1A7308" w:rsidRDefault="001A730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D5371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1A7308" w:rsidRDefault="001A73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8" w:rsidRDefault="001A73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9A" w:rsidRDefault="0093059A">
      <w:r>
        <w:separator/>
      </w:r>
    </w:p>
  </w:footnote>
  <w:footnote w:type="continuationSeparator" w:id="0">
    <w:p w:rsidR="0093059A" w:rsidRDefault="009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8" w:rsidRPr="009E4E5A" w:rsidRDefault="001A730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8" w:rsidRPr="009E4E5A" w:rsidRDefault="001A730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08" w:rsidRDefault="001A73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E68"/>
    <w:rsid w:val="000264CA"/>
    <w:rsid w:val="0002692C"/>
    <w:rsid w:val="00027DF9"/>
    <w:rsid w:val="00030911"/>
    <w:rsid w:val="00031880"/>
    <w:rsid w:val="000319F7"/>
    <w:rsid w:val="00033250"/>
    <w:rsid w:val="00034254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2479"/>
    <w:rsid w:val="0008286A"/>
    <w:rsid w:val="00082FA9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33"/>
    <w:rsid w:val="000C0120"/>
    <w:rsid w:val="000C27FB"/>
    <w:rsid w:val="000C388F"/>
    <w:rsid w:val="000C3FF6"/>
    <w:rsid w:val="000C4178"/>
    <w:rsid w:val="000C5D27"/>
    <w:rsid w:val="000C694C"/>
    <w:rsid w:val="000C72D7"/>
    <w:rsid w:val="000D18AE"/>
    <w:rsid w:val="000D216C"/>
    <w:rsid w:val="000D403B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0070"/>
    <w:rsid w:val="000F020A"/>
    <w:rsid w:val="000F32CB"/>
    <w:rsid w:val="000F7254"/>
    <w:rsid w:val="00101336"/>
    <w:rsid w:val="00101B9F"/>
    <w:rsid w:val="00102BE2"/>
    <w:rsid w:val="00103D1B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C5E"/>
    <w:rsid w:val="00171EE3"/>
    <w:rsid w:val="001730CD"/>
    <w:rsid w:val="00173485"/>
    <w:rsid w:val="0017393D"/>
    <w:rsid w:val="00175743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AD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4E33"/>
    <w:rsid w:val="001C510E"/>
    <w:rsid w:val="001C58D0"/>
    <w:rsid w:val="001C6C86"/>
    <w:rsid w:val="001C6CCB"/>
    <w:rsid w:val="001D1067"/>
    <w:rsid w:val="001D13EB"/>
    <w:rsid w:val="001D14B0"/>
    <w:rsid w:val="001D163B"/>
    <w:rsid w:val="001D73FC"/>
    <w:rsid w:val="001D7A1A"/>
    <w:rsid w:val="001E08F2"/>
    <w:rsid w:val="001E0BDD"/>
    <w:rsid w:val="001E4624"/>
    <w:rsid w:val="001E48CE"/>
    <w:rsid w:val="001E557E"/>
    <w:rsid w:val="001E5F76"/>
    <w:rsid w:val="001E77A0"/>
    <w:rsid w:val="001E78BF"/>
    <w:rsid w:val="001E7B8F"/>
    <w:rsid w:val="001F0551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200536"/>
    <w:rsid w:val="0020123D"/>
    <w:rsid w:val="00201637"/>
    <w:rsid w:val="00202851"/>
    <w:rsid w:val="00205A7E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A2F"/>
    <w:rsid w:val="00226F2E"/>
    <w:rsid w:val="00231EFC"/>
    <w:rsid w:val="0023408E"/>
    <w:rsid w:val="00234264"/>
    <w:rsid w:val="00234706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3B6F"/>
    <w:rsid w:val="00244496"/>
    <w:rsid w:val="00244C10"/>
    <w:rsid w:val="0024558E"/>
    <w:rsid w:val="00246EF4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B70"/>
    <w:rsid w:val="0026716C"/>
    <w:rsid w:val="0026768E"/>
    <w:rsid w:val="00267EC2"/>
    <w:rsid w:val="002705F6"/>
    <w:rsid w:val="00271240"/>
    <w:rsid w:val="00271492"/>
    <w:rsid w:val="00271B58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CC5"/>
    <w:rsid w:val="00291E5A"/>
    <w:rsid w:val="00292292"/>
    <w:rsid w:val="002939A2"/>
    <w:rsid w:val="002961F1"/>
    <w:rsid w:val="00296355"/>
    <w:rsid w:val="002963BC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C0A0E"/>
    <w:rsid w:val="002C178E"/>
    <w:rsid w:val="002C2A72"/>
    <w:rsid w:val="002C3E6B"/>
    <w:rsid w:val="002C4564"/>
    <w:rsid w:val="002C54B8"/>
    <w:rsid w:val="002C60F8"/>
    <w:rsid w:val="002C6726"/>
    <w:rsid w:val="002C775D"/>
    <w:rsid w:val="002C78DF"/>
    <w:rsid w:val="002D06BD"/>
    <w:rsid w:val="002D24B2"/>
    <w:rsid w:val="002D3AC4"/>
    <w:rsid w:val="002D3FA4"/>
    <w:rsid w:val="002D7A44"/>
    <w:rsid w:val="002E0730"/>
    <w:rsid w:val="002E2643"/>
    <w:rsid w:val="002E2CF0"/>
    <w:rsid w:val="002E2F43"/>
    <w:rsid w:val="002E30D0"/>
    <w:rsid w:val="002E35E9"/>
    <w:rsid w:val="002E4BAE"/>
    <w:rsid w:val="002E50C5"/>
    <w:rsid w:val="002E51F1"/>
    <w:rsid w:val="002E6811"/>
    <w:rsid w:val="002E68FB"/>
    <w:rsid w:val="002E7C22"/>
    <w:rsid w:val="002F0EFC"/>
    <w:rsid w:val="002F126D"/>
    <w:rsid w:val="002F1E7A"/>
    <w:rsid w:val="002F34B3"/>
    <w:rsid w:val="002F38E1"/>
    <w:rsid w:val="002F3A35"/>
    <w:rsid w:val="002F459D"/>
    <w:rsid w:val="002F49CC"/>
    <w:rsid w:val="002F4DB1"/>
    <w:rsid w:val="002F4E92"/>
    <w:rsid w:val="002F4EE2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F51"/>
    <w:rsid w:val="003140EC"/>
    <w:rsid w:val="00316A68"/>
    <w:rsid w:val="00320313"/>
    <w:rsid w:val="003203AA"/>
    <w:rsid w:val="00320C27"/>
    <w:rsid w:val="003231ED"/>
    <w:rsid w:val="00323934"/>
    <w:rsid w:val="00324ECB"/>
    <w:rsid w:val="00327F2E"/>
    <w:rsid w:val="00330926"/>
    <w:rsid w:val="003312AC"/>
    <w:rsid w:val="00331F1F"/>
    <w:rsid w:val="00331F6E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50B"/>
    <w:rsid w:val="00367C68"/>
    <w:rsid w:val="00370656"/>
    <w:rsid w:val="00370F41"/>
    <w:rsid w:val="00372987"/>
    <w:rsid w:val="00374810"/>
    <w:rsid w:val="00377071"/>
    <w:rsid w:val="00383575"/>
    <w:rsid w:val="003867D3"/>
    <w:rsid w:val="00386A40"/>
    <w:rsid w:val="00387BDD"/>
    <w:rsid w:val="00390CCE"/>
    <w:rsid w:val="00392C7F"/>
    <w:rsid w:val="00393F41"/>
    <w:rsid w:val="00395197"/>
    <w:rsid w:val="0039522F"/>
    <w:rsid w:val="0039544A"/>
    <w:rsid w:val="003A0705"/>
    <w:rsid w:val="003A1A8F"/>
    <w:rsid w:val="003A3847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7A7"/>
    <w:rsid w:val="003B5163"/>
    <w:rsid w:val="003B6BF1"/>
    <w:rsid w:val="003C0863"/>
    <w:rsid w:val="003C1309"/>
    <w:rsid w:val="003C1FEC"/>
    <w:rsid w:val="003C22E0"/>
    <w:rsid w:val="003C29F6"/>
    <w:rsid w:val="003C441D"/>
    <w:rsid w:val="003C5432"/>
    <w:rsid w:val="003C73AD"/>
    <w:rsid w:val="003D30A6"/>
    <w:rsid w:val="003D37D1"/>
    <w:rsid w:val="003D4B38"/>
    <w:rsid w:val="003E070B"/>
    <w:rsid w:val="003E12F9"/>
    <w:rsid w:val="003E2628"/>
    <w:rsid w:val="003E2A4A"/>
    <w:rsid w:val="003E2C84"/>
    <w:rsid w:val="003E3696"/>
    <w:rsid w:val="003E3ECF"/>
    <w:rsid w:val="003E550D"/>
    <w:rsid w:val="003E5E32"/>
    <w:rsid w:val="003E663E"/>
    <w:rsid w:val="003E6B64"/>
    <w:rsid w:val="003E732A"/>
    <w:rsid w:val="003F0937"/>
    <w:rsid w:val="003F1D4B"/>
    <w:rsid w:val="003F2BFA"/>
    <w:rsid w:val="003F3EE6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59D0"/>
    <w:rsid w:val="00476105"/>
    <w:rsid w:val="00477FF6"/>
    <w:rsid w:val="00481201"/>
    <w:rsid w:val="00481503"/>
    <w:rsid w:val="004830A9"/>
    <w:rsid w:val="00483B9A"/>
    <w:rsid w:val="00483C4F"/>
    <w:rsid w:val="004917E6"/>
    <w:rsid w:val="00491DAB"/>
    <w:rsid w:val="004929FB"/>
    <w:rsid w:val="00494432"/>
    <w:rsid w:val="00494A12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137"/>
    <w:rsid w:val="004C3461"/>
    <w:rsid w:val="004C40B0"/>
    <w:rsid w:val="004C64DF"/>
    <w:rsid w:val="004C6903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22AF"/>
    <w:rsid w:val="004F2693"/>
    <w:rsid w:val="004F3695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5947"/>
    <w:rsid w:val="005066DA"/>
    <w:rsid w:val="00506EE4"/>
    <w:rsid w:val="00507700"/>
    <w:rsid w:val="00507DFC"/>
    <w:rsid w:val="0051101E"/>
    <w:rsid w:val="00511A58"/>
    <w:rsid w:val="00511E76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534F"/>
    <w:rsid w:val="00545A28"/>
    <w:rsid w:val="00546774"/>
    <w:rsid w:val="005469BD"/>
    <w:rsid w:val="00547053"/>
    <w:rsid w:val="00547BBD"/>
    <w:rsid w:val="0055048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23B3"/>
    <w:rsid w:val="00563951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7C40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C00C7"/>
    <w:rsid w:val="005C0F7F"/>
    <w:rsid w:val="005C18FA"/>
    <w:rsid w:val="005C1A76"/>
    <w:rsid w:val="005C4EB8"/>
    <w:rsid w:val="005C6689"/>
    <w:rsid w:val="005C7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01C1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5F56"/>
    <w:rsid w:val="00636AE3"/>
    <w:rsid w:val="00637CAA"/>
    <w:rsid w:val="00640A23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760"/>
    <w:rsid w:val="006D02FF"/>
    <w:rsid w:val="006D034B"/>
    <w:rsid w:val="006D1902"/>
    <w:rsid w:val="006D224F"/>
    <w:rsid w:val="006D2339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4FC7"/>
    <w:rsid w:val="00705559"/>
    <w:rsid w:val="0070571B"/>
    <w:rsid w:val="00705E6D"/>
    <w:rsid w:val="00712345"/>
    <w:rsid w:val="00713EAA"/>
    <w:rsid w:val="0071565C"/>
    <w:rsid w:val="00715F7B"/>
    <w:rsid w:val="00715FE9"/>
    <w:rsid w:val="007165B8"/>
    <w:rsid w:val="00720CA4"/>
    <w:rsid w:val="00721166"/>
    <w:rsid w:val="00721D8D"/>
    <w:rsid w:val="007221EB"/>
    <w:rsid w:val="00722A9E"/>
    <w:rsid w:val="00724E13"/>
    <w:rsid w:val="00725785"/>
    <w:rsid w:val="00725DDB"/>
    <w:rsid w:val="0072663B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40BE4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DE"/>
    <w:rsid w:val="0077389D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2FBE"/>
    <w:rsid w:val="007B47D2"/>
    <w:rsid w:val="007B57DB"/>
    <w:rsid w:val="007B6480"/>
    <w:rsid w:val="007B735D"/>
    <w:rsid w:val="007C13DE"/>
    <w:rsid w:val="007C300A"/>
    <w:rsid w:val="007C4464"/>
    <w:rsid w:val="007C62DC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2747"/>
    <w:rsid w:val="008330F0"/>
    <w:rsid w:val="00833127"/>
    <w:rsid w:val="00835CFD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7220"/>
    <w:rsid w:val="008478D0"/>
    <w:rsid w:val="00847D1D"/>
    <w:rsid w:val="0085425B"/>
    <w:rsid w:val="00854931"/>
    <w:rsid w:val="00855D09"/>
    <w:rsid w:val="00856516"/>
    <w:rsid w:val="00856A96"/>
    <w:rsid w:val="008571C7"/>
    <w:rsid w:val="00857659"/>
    <w:rsid w:val="008603A2"/>
    <w:rsid w:val="008610CB"/>
    <w:rsid w:val="00862352"/>
    <w:rsid w:val="0086334A"/>
    <w:rsid w:val="008634CF"/>
    <w:rsid w:val="00863803"/>
    <w:rsid w:val="00863F8A"/>
    <w:rsid w:val="00864E29"/>
    <w:rsid w:val="0086622F"/>
    <w:rsid w:val="0086678B"/>
    <w:rsid w:val="0086751E"/>
    <w:rsid w:val="008700A3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2099"/>
    <w:rsid w:val="00882B71"/>
    <w:rsid w:val="00883EC2"/>
    <w:rsid w:val="0088471D"/>
    <w:rsid w:val="00884C37"/>
    <w:rsid w:val="00885070"/>
    <w:rsid w:val="00886382"/>
    <w:rsid w:val="00886436"/>
    <w:rsid w:val="00890832"/>
    <w:rsid w:val="00891AB9"/>
    <w:rsid w:val="00891FEE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B7CB9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3121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F6C"/>
    <w:rsid w:val="00987440"/>
    <w:rsid w:val="009878E0"/>
    <w:rsid w:val="009902DA"/>
    <w:rsid w:val="00990674"/>
    <w:rsid w:val="009917C7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C0175"/>
    <w:rsid w:val="009C0C67"/>
    <w:rsid w:val="009C1B39"/>
    <w:rsid w:val="009C3C9A"/>
    <w:rsid w:val="009C54E5"/>
    <w:rsid w:val="009C5890"/>
    <w:rsid w:val="009D0421"/>
    <w:rsid w:val="009D1F3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2A41"/>
    <w:rsid w:val="009F3D0C"/>
    <w:rsid w:val="009F406C"/>
    <w:rsid w:val="009F4F69"/>
    <w:rsid w:val="009F4F9E"/>
    <w:rsid w:val="009F657B"/>
    <w:rsid w:val="009F72B4"/>
    <w:rsid w:val="009F7AF2"/>
    <w:rsid w:val="009F7C12"/>
    <w:rsid w:val="00A015F3"/>
    <w:rsid w:val="00A0197A"/>
    <w:rsid w:val="00A0225F"/>
    <w:rsid w:val="00A028CC"/>
    <w:rsid w:val="00A03155"/>
    <w:rsid w:val="00A04587"/>
    <w:rsid w:val="00A10688"/>
    <w:rsid w:val="00A119A5"/>
    <w:rsid w:val="00A11A0A"/>
    <w:rsid w:val="00A132C1"/>
    <w:rsid w:val="00A160DD"/>
    <w:rsid w:val="00A16C10"/>
    <w:rsid w:val="00A22ACC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5396C"/>
    <w:rsid w:val="00A54131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622"/>
    <w:rsid w:val="00A833ED"/>
    <w:rsid w:val="00A848C6"/>
    <w:rsid w:val="00A87967"/>
    <w:rsid w:val="00A87E32"/>
    <w:rsid w:val="00A925CB"/>
    <w:rsid w:val="00A9332A"/>
    <w:rsid w:val="00A93C49"/>
    <w:rsid w:val="00AA2073"/>
    <w:rsid w:val="00AA2A4B"/>
    <w:rsid w:val="00AA2BC1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B004C6"/>
    <w:rsid w:val="00B00D3F"/>
    <w:rsid w:val="00B01C53"/>
    <w:rsid w:val="00B02396"/>
    <w:rsid w:val="00B024F9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339D"/>
    <w:rsid w:val="00B236CF"/>
    <w:rsid w:val="00B24221"/>
    <w:rsid w:val="00B24FBD"/>
    <w:rsid w:val="00B2509E"/>
    <w:rsid w:val="00B25232"/>
    <w:rsid w:val="00B25AD7"/>
    <w:rsid w:val="00B26CBB"/>
    <w:rsid w:val="00B26CD5"/>
    <w:rsid w:val="00B279DC"/>
    <w:rsid w:val="00B3251C"/>
    <w:rsid w:val="00B34ED6"/>
    <w:rsid w:val="00B357F0"/>
    <w:rsid w:val="00B36A47"/>
    <w:rsid w:val="00B37A6D"/>
    <w:rsid w:val="00B40FF3"/>
    <w:rsid w:val="00B4145D"/>
    <w:rsid w:val="00B43640"/>
    <w:rsid w:val="00B45626"/>
    <w:rsid w:val="00B46F88"/>
    <w:rsid w:val="00B47018"/>
    <w:rsid w:val="00B517EC"/>
    <w:rsid w:val="00B5181A"/>
    <w:rsid w:val="00B51E4D"/>
    <w:rsid w:val="00B523D2"/>
    <w:rsid w:val="00B52AAA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7C01"/>
    <w:rsid w:val="00B82956"/>
    <w:rsid w:val="00B83E32"/>
    <w:rsid w:val="00B86D94"/>
    <w:rsid w:val="00B86F01"/>
    <w:rsid w:val="00B879F4"/>
    <w:rsid w:val="00B913C5"/>
    <w:rsid w:val="00B92AFC"/>
    <w:rsid w:val="00B92E67"/>
    <w:rsid w:val="00B93F58"/>
    <w:rsid w:val="00B94AA3"/>
    <w:rsid w:val="00B9536B"/>
    <w:rsid w:val="00B96872"/>
    <w:rsid w:val="00BA2EBA"/>
    <w:rsid w:val="00BA5C97"/>
    <w:rsid w:val="00BA77DA"/>
    <w:rsid w:val="00BA7B77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70EE"/>
    <w:rsid w:val="00C20A23"/>
    <w:rsid w:val="00C20F78"/>
    <w:rsid w:val="00C21052"/>
    <w:rsid w:val="00C2273D"/>
    <w:rsid w:val="00C22C74"/>
    <w:rsid w:val="00C22E82"/>
    <w:rsid w:val="00C23625"/>
    <w:rsid w:val="00C24C60"/>
    <w:rsid w:val="00C25AA7"/>
    <w:rsid w:val="00C3042F"/>
    <w:rsid w:val="00C309BA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3B1B"/>
    <w:rsid w:val="00C7593A"/>
    <w:rsid w:val="00C75D47"/>
    <w:rsid w:val="00C75E6A"/>
    <w:rsid w:val="00C7670C"/>
    <w:rsid w:val="00C808DF"/>
    <w:rsid w:val="00C81DA2"/>
    <w:rsid w:val="00C81F10"/>
    <w:rsid w:val="00C82620"/>
    <w:rsid w:val="00C84BA0"/>
    <w:rsid w:val="00C84FDC"/>
    <w:rsid w:val="00C879A8"/>
    <w:rsid w:val="00C87D83"/>
    <w:rsid w:val="00C91528"/>
    <w:rsid w:val="00C94A6D"/>
    <w:rsid w:val="00C95426"/>
    <w:rsid w:val="00C95802"/>
    <w:rsid w:val="00C95C5E"/>
    <w:rsid w:val="00C9623B"/>
    <w:rsid w:val="00C9643E"/>
    <w:rsid w:val="00CA29B7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F3C"/>
    <w:rsid w:val="00CC37CF"/>
    <w:rsid w:val="00CC3B82"/>
    <w:rsid w:val="00CC6685"/>
    <w:rsid w:val="00CC72BB"/>
    <w:rsid w:val="00CD03A8"/>
    <w:rsid w:val="00CD13CE"/>
    <w:rsid w:val="00CD1AE5"/>
    <w:rsid w:val="00CD2995"/>
    <w:rsid w:val="00CD32AF"/>
    <w:rsid w:val="00CD41C7"/>
    <w:rsid w:val="00CD5371"/>
    <w:rsid w:val="00CD72EB"/>
    <w:rsid w:val="00CD7C79"/>
    <w:rsid w:val="00CE0917"/>
    <w:rsid w:val="00CE1487"/>
    <w:rsid w:val="00CE23CC"/>
    <w:rsid w:val="00CE2912"/>
    <w:rsid w:val="00CE2F96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53B"/>
    <w:rsid w:val="00D258CB"/>
    <w:rsid w:val="00D25FDA"/>
    <w:rsid w:val="00D27500"/>
    <w:rsid w:val="00D27E08"/>
    <w:rsid w:val="00D31AE3"/>
    <w:rsid w:val="00D32070"/>
    <w:rsid w:val="00D320B6"/>
    <w:rsid w:val="00D326D3"/>
    <w:rsid w:val="00D33DB4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CF9"/>
    <w:rsid w:val="00D46B52"/>
    <w:rsid w:val="00D46C12"/>
    <w:rsid w:val="00D4758D"/>
    <w:rsid w:val="00D51291"/>
    <w:rsid w:val="00D5518F"/>
    <w:rsid w:val="00D55CBE"/>
    <w:rsid w:val="00D55CFC"/>
    <w:rsid w:val="00D55D44"/>
    <w:rsid w:val="00D56F2D"/>
    <w:rsid w:val="00D60CFA"/>
    <w:rsid w:val="00D6215F"/>
    <w:rsid w:val="00D62E59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7EDA"/>
    <w:rsid w:val="00DA3042"/>
    <w:rsid w:val="00DA33DE"/>
    <w:rsid w:val="00DA3765"/>
    <w:rsid w:val="00DA386D"/>
    <w:rsid w:val="00DA5FB7"/>
    <w:rsid w:val="00DA6048"/>
    <w:rsid w:val="00DA6269"/>
    <w:rsid w:val="00DA66C1"/>
    <w:rsid w:val="00DB1D02"/>
    <w:rsid w:val="00DB266C"/>
    <w:rsid w:val="00DB2FC5"/>
    <w:rsid w:val="00DB316A"/>
    <w:rsid w:val="00DB4600"/>
    <w:rsid w:val="00DB5C17"/>
    <w:rsid w:val="00DB662D"/>
    <w:rsid w:val="00DB6A07"/>
    <w:rsid w:val="00DC39DC"/>
    <w:rsid w:val="00DC4283"/>
    <w:rsid w:val="00DC559C"/>
    <w:rsid w:val="00DC5960"/>
    <w:rsid w:val="00DC69D4"/>
    <w:rsid w:val="00DC7538"/>
    <w:rsid w:val="00DC7E56"/>
    <w:rsid w:val="00DD1A05"/>
    <w:rsid w:val="00DD21FD"/>
    <w:rsid w:val="00DD3257"/>
    <w:rsid w:val="00DD458E"/>
    <w:rsid w:val="00DD50E7"/>
    <w:rsid w:val="00DD5A2D"/>
    <w:rsid w:val="00DD5C90"/>
    <w:rsid w:val="00DD60EE"/>
    <w:rsid w:val="00DD6F49"/>
    <w:rsid w:val="00DD76C0"/>
    <w:rsid w:val="00DE0285"/>
    <w:rsid w:val="00DE02AE"/>
    <w:rsid w:val="00DE1969"/>
    <w:rsid w:val="00DE48D4"/>
    <w:rsid w:val="00DE4CAB"/>
    <w:rsid w:val="00DE5F02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5269"/>
    <w:rsid w:val="00E15CA1"/>
    <w:rsid w:val="00E16179"/>
    <w:rsid w:val="00E16582"/>
    <w:rsid w:val="00E16F4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F84"/>
    <w:rsid w:val="00E4241A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53A4"/>
    <w:rsid w:val="00E96F7B"/>
    <w:rsid w:val="00E97098"/>
    <w:rsid w:val="00E972F3"/>
    <w:rsid w:val="00E97CCC"/>
    <w:rsid w:val="00EA0345"/>
    <w:rsid w:val="00EA0B78"/>
    <w:rsid w:val="00EA4111"/>
    <w:rsid w:val="00EA46B0"/>
    <w:rsid w:val="00EA5A44"/>
    <w:rsid w:val="00EA715E"/>
    <w:rsid w:val="00EA7C5C"/>
    <w:rsid w:val="00EB266F"/>
    <w:rsid w:val="00EB4B81"/>
    <w:rsid w:val="00EB4FA9"/>
    <w:rsid w:val="00EB4FCE"/>
    <w:rsid w:val="00EB5E6F"/>
    <w:rsid w:val="00EB7639"/>
    <w:rsid w:val="00EC02B4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76D"/>
    <w:rsid w:val="00F4243E"/>
    <w:rsid w:val="00F44182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1F65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4DB"/>
    <w:rsid w:val="00FC2676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5653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D050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A3BA-F28B-49E7-9576-1301D5B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7</Pages>
  <Words>2571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285</cp:revision>
  <cp:lastPrinted>2021-03-01T18:36:00Z</cp:lastPrinted>
  <dcterms:created xsi:type="dcterms:W3CDTF">2022-08-24T11:57:00Z</dcterms:created>
  <dcterms:modified xsi:type="dcterms:W3CDTF">2022-10-31T17:39:00Z</dcterms:modified>
</cp:coreProperties>
</file>