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D09B6">
        <w:rPr>
          <w:rFonts w:ascii="Arial" w:hAnsi="Arial" w:cs="Arial"/>
          <w:b/>
          <w:sz w:val="22"/>
          <w:szCs w:val="22"/>
        </w:rPr>
        <w:t>1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0E7F0A" w:rsidP="000E7F0A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25/01/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F0FD7" w:rsidP="000F0FD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8F5CA9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</w:t>
            </w:r>
            <w:r w:rsidR="00074872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594964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1C4E33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1215A2" w:rsidRPr="00905865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:rsidR="001215A2" w:rsidRPr="00905865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1215A2" w:rsidRPr="000F0FD7" w:rsidRDefault="000F0FD7" w:rsidP="00BD36D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BD36D6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1215A2" w:rsidRPr="000F0FD7" w:rsidRDefault="000F0FD7" w:rsidP="00BD36D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FD7">
              <w:rPr>
                <w:rFonts w:ascii="Arial" w:hAnsi="Arial" w:cs="Arial"/>
                <w:sz w:val="22"/>
                <w:szCs w:val="22"/>
              </w:rPr>
              <w:t>1</w:t>
            </w:r>
            <w:r w:rsidR="00BD36D6">
              <w:rPr>
                <w:rFonts w:ascii="Arial" w:hAnsi="Arial" w:cs="Arial"/>
                <w:sz w:val="22"/>
                <w:szCs w:val="22"/>
              </w:rPr>
              <w:t>2h36min</w:t>
            </w:r>
          </w:p>
        </w:tc>
      </w:tr>
      <w:tr w:rsidR="000F0FD7" w:rsidRPr="001C4E33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0F0FD7" w:rsidRPr="00905865" w:rsidRDefault="000F0FD7" w:rsidP="000F0FD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  <w:tc>
          <w:tcPr>
            <w:tcW w:w="2661" w:type="dxa"/>
            <w:vAlign w:val="center"/>
          </w:tcPr>
          <w:p w:rsidR="000F0FD7" w:rsidRPr="00905865" w:rsidRDefault="000F0FD7" w:rsidP="000F0FD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:rsidR="000F0FD7" w:rsidRPr="000F0FD7" w:rsidRDefault="000F0FD7" w:rsidP="00BD36D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BD36D6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0F0FD7" w:rsidRDefault="00BD36D6" w:rsidP="00BD36D6">
            <w:pPr>
              <w:jc w:val="center"/>
            </w:pPr>
            <w:r w:rsidRPr="000F0FD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2h36min</w:t>
            </w:r>
          </w:p>
        </w:tc>
      </w:tr>
      <w:tr w:rsidR="000F0FD7" w:rsidRPr="001C4E33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0F0FD7" w:rsidRPr="00A27CE5" w:rsidRDefault="000F0FD7" w:rsidP="000F0FD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61" w:type="dxa"/>
            <w:vAlign w:val="center"/>
          </w:tcPr>
          <w:p w:rsidR="000F0FD7" w:rsidRPr="00A27CE5" w:rsidRDefault="000F0FD7" w:rsidP="000F0FD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27CE5">
              <w:rPr>
                <w:rFonts w:ascii="Arial" w:hAnsi="Arial" w:cs="Arial"/>
                <w:sz w:val="22"/>
                <w:szCs w:val="22"/>
                <w:lang w:eastAsia="pt-BR"/>
              </w:rPr>
              <w:t>Membr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o</w:t>
            </w:r>
            <w:r w:rsidRPr="00A27CE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1183" w:type="dxa"/>
          </w:tcPr>
          <w:p w:rsidR="000F0FD7" w:rsidRPr="000F0FD7" w:rsidRDefault="000F0FD7" w:rsidP="00BD36D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D36D6">
              <w:rPr>
                <w:rFonts w:ascii="Arial" w:hAnsi="Arial" w:cs="Arial"/>
                <w:sz w:val="22"/>
                <w:szCs w:val="22"/>
              </w:rPr>
              <w:t>9h15min</w:t>
            </w:r>
          </w:p>
        </w:tc>
        <w:tc>
          <w:tcPr>
            <w:tcW w:w="1183" w:type="dxa"/>
            <w:tcBorders>
              <w:right w:val="nil"/>
            </w:tcBorders>
          </w:tcPr>
          <w:p w:rsidR="000F0FD7" w:rsidRDefault="00BD36D6" w:rsidP="00BD36D6">
            <w:pPr>
              <w:jc w:val="center"/>
            </w:pPr>
            <w:r w:rsidRPr="000F0FD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2h36min</w:t>
            </w:r>
          </w:p>
        </w:tc>
      </w:tr>
      <w:tr w:rsidR="000F0FD7" w:rsidRPr="001C4E33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0F0FD7" w:rsidRDefault="000F0FD7" w:rsidP="000F0FD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2661" w:type="dxa"/>
            <w:vAlign w:val="center"/>
          </w:tcPr>
          <w:p w:rsidR="000F0FD7" w:rsidRPr="00A27CE5" w:rsidRDefault="000F0FD7" w:rsidP="000F0FD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Titular</w:t>
            </w:r>
          </w:p>
        </w:tc>
        <w:tc>
          <w:tcPr>
            <w:tcW w:w="1183" w:type="dxa"/>
          </w:tcPr>
          <w:p w:rsidR="000F0FD7" w:rsidRPr="000F0FD7" w:rsidRDefault="000F0FD7" w:rsidP="00BD36D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BD36D6">
              <w:rPr>
                <w:rFonts w:ascii="Arial" w:hAnsi="Arial" w:cs="Arial"/>
                <w:sz w:val="22"/>
                <w:szCs w:val="22"/>
              </w:rPr>
              <w:t>h06min</w:t>
            </w:r>
          </w:p>
        </w:tc>
        <w:tc>
          <w:tcPr>
            <w:tcW w:w="1183" w:type="dxa"/>
            <w:tcBorders>
              <w:right w:val="nil"/>
            </w:tcBorders>
          </w:tcPr>
          <w:p w:rsidR="000F0FD7" w:rsidRDefault="00BD36D6" w:rsidP="00BD36D6">
            <w:pPr>
              <w:jc w:val="center"/>
            </w:pPr>
            <w:r w:rsidRPr="000F0FD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2h36min</w:t>
            </w:r>
          </w:p>
        </w:tc>
      </w:tr>
      <w:tr w:rsidR="000F0FD7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bottom"/>
          </w:tcPr>
          <w:p w:rsidR="000F0FD7" w:rsidRPr="00FA5A7A" w:rsidRDefault="000F0FD7" w:rsidP="000F0FD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:rsidR="000F0FD7" w:rsidRPr="00FA5A7A" w:rsidRDefault="000F0FD7" w:rsidP="000F0FD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:rsidR="000F0FD7" w:rsidRPr="00704A7F" w:rsidRDefault="000F0FD7" w:rsidP="00BD36D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BD36D6">
              <w:rPr>
                <w:rFonts w:ascii="Arial" w:hAnsi="Arial" w:cs="Arial"/>
                <w:sz w:val="22"/>
                <w:szCs w:val="22"/>
              </w:rPr>
              <w:t>h35min</w:t>
            </w:r>
          </w:p>
        </w:tc>
        <w:tc>
          <w:tcPr>
            <w:tcW w:w="1183" w:type="dxa"/>
            <w:tcBorders>
              <w:right w:val="nil"/>
            </w:tcBorders>
          </w:tcPr>
          <w:p w:rsidR="000F0FD7" w:rsidRDefault="00BD36D6" w:rsidP="00BD36D6">
            <w:pPr>
              <w:jc w:val="center"/>
            </w:pPr>
            <w:r w:rsidRPr="000F0FD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2h36min</w:t>
            </w:r>
          </w:p>
        </w:tc>
      </w:tr>
    </w:tbl>
    <w:p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:rsidR="00BE764A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Secretária </w:t>
            </w:r>
          </w:p>
          <w:p w:rsidR="00376DD1" w:rsidRPr="00E039FC" w:rsidRDefault="00376DD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345C9" w:rsidRDefault="00E10CB7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  <w:p w:rsidR="00E10CB7" w:rsidRPr="00B83E32" w:rsidRDefault="00E10CB7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</w:tr>
    </w:tbl>
    <w:p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992" w:rsidRDefault="000E7F0A" w:rsidP="000E7F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  <w:r w:rsidR="00A01F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Adjunto </w:t>
            </w:r>
            <w:r w:rsidR="00A01F80"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234992" w:rsidRPr="00E039FC" w:rsidTr="00F1256F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1F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</w:t>
            </w:r>
            <w:r w:rsidR="000E7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0B6C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E7F0A" w:rsidRPr="000B6C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aúde</w:t>
            </w:r>
            <w:r w:rsidRPr="00A01F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(Justificativa encaminhada </w:t>
            </w:r>
            <w:r w:rsid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e-mail em</w:t>
            </w:r>
            <w:r w:rsidR="000B6C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19/01/2023</w:t>
            </w:r>
            <w:r w:rsidRPr="00A01F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</w:p>
          <w:p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1C2D02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de reunião anterior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8308F6" w:rsidP="00050F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1</w:t>
            </w:r>
            <w:r w:rsidR="000E7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Ordinária, do dia 2</w:t>
            </w:r>
            <w:r w:rsidR="000E7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0E7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E7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</w:t>
            </w:r>
            <w:r w:rsidR="00050F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aprovada </w:t>
            </w:r>
            <w:r w:rsidR="003F2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 </w:t>
            </w:r>
            <w:r w:rsidR="000F0F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alterações,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unanimidade dos votos</w:t>
            </w:r>
            <w:r w:rsidR="00F858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encaminhada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</w:t>
            </w:r>
            <w:r w:rsidR="005E0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473E49" w:rsidRDefault="00E10CB7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E10C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074F58" w:rsidRPr="00C23516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13A6" w:rsidRPr="00DB51DA" w:rsidRDefault="00E10CB7" w:rsidP="00E10CB7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 apontou aos colegas presentes que os encontros da CED serão feitos no período das 08:30 às 12:30, em decorrência de outros conselheiros terem ficado com dúvidas em relação ao horário.</w:t>
            </w:r>
          </w:p>
        </w:tc>
      </w:tr>
    </w:tbl>
    <w:p w:rsidR="00E10CB7" w:rsidRPr="00884C37" w:rsidRDefault="00E10CB7" w:rsidP="00E10CB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10CB7" w:rsidRPr="00C23516" w:rsidTr="0016056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CB7" w:rsidRPr="00473E49" w:rsidRDefault="00E10CB7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CB7" w:rsidRPr="00473E49" w:rsidRDefault="00E10CB7" w:rsidP="00160566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E10C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E10CB7" w:rsidRPr="00C23516" w:rsidTr="0016056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0CB7" w:rsidRPr="00C23516" w:rsidRDefault="00E10CB7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CB7" w:rsidRPr="00DB51DA" w:rsidRDefault="00E10CB7" w:rsidP="00050FB9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conselheira informou aos presentes que haveria uma mudança nos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intens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</w:t>
            </w:r>
            <w:r w:rsidR="00050FB9">
              <w:rPr>
                <w:rFonts w:ascii="Arial" w:eastAsia="Times New Roman" w:hAnsi="Arial" w:cs="Arial"/>
                <w:sz w:val="22"/>
                <w:szCs w:val="22"/>
              </w:rPr>
              <w:t>a pauta, em virtude dos compromiss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os do Gerente Geral João Scarpin, de forma que os itens </w:t>
            </w:r>
            <w:r w:rsidR="000012D7">
              <w:rPr>
                <w:rFonts w:ascii="Arial" w:eastAsia="Times New Roman" w:hAnsi="Arial" w:cs="Arial"/>
                <w:sz w:val="22"/>
                <w:szCs w:val="22"/>
              </w:rPr>
              <w:t>5.3, 5.4, 5.5 e 5.6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012D7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pauta foram antecipados. </w:t>
            </w:r>
          </w:p>
        </w:tc>
      </w:tr>
    </w:tbl>
    <w:p w:rsidR="0095352E" w:rsidRPr="00884C37" w:rsidRDefault="0095352E" w:rsidP="0095352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5352E" w:rsidRPr="00C23516" w:rsidTr="0016056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352E" w:rsidRPr="00473E49" w:rsidRDefault="0095352E" w:rsidP="009535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52E" w:rsidRPr="0095352E" w:rsidRDefault="0095352E" w:rsidP="0095352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5352E">
              <w:rPr>
                <w:rFonts w:ascii="Arial" w:hAnsi="Arial" w:cs="Arial"/>
                <w:b/>
                <w:sz w:val="22"/>
                <w:szCs w:val="22"/>
              </w:rPr>
              <w:t xml:space="preserve">Conselheira Juliana </w:t>
            </w:r>
            <w:proofErr w:type="spellStart"/>
            <w:r w:rsidRPr="0095352E">
              <w:rPr>
                <w:rFonts w:ascii="Arial" w:hAnsi="Arial" w:cs="Arial"/>
                <w:b/>
                <w:sz w:val="22"/>
                <w:szCs w:val="22"/>
              </w:rPr>
              <w:t>Cordula</w:t>
            </w:r>
            <w:proofErr w:type="spellEnd"/>
            <w:r w:rsidRPr="009535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5352E">
              <w:rPr>
                <w:rFonts w:ascii="Arial" w:hAnsi="Arial" w:cs="Arial"/>
                <w:b/>
                <w:sz w:val="22"/>
                <w:szCs w:val="22"/>
              </w:rPr>
              <w:t>Dreher</w:t>
            </w:r>
            <w:proofErr w:type="spellEnd"/>
            <w:r w:rsidRPr="0095352E">
              <w:rPr>
                <w:rFonts w:ascii="Arial" w:hAnsi="Arial" w:cs="Arial"/>
                <w:b/>
                <w:sz w:val="22"/>
                <w:szCs w:val="22"/>
              </w:rPr>
              <w:t xml:space="preserve"> de Andrade</w:t>
            </w:r>
          </w:p>
        </w:tc>
      </w:tr>
      <w:tr w:rsidR="0095352E" w:rsidRPr="00C23516" w:rsidTr="0016056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352E" w:rsidRPr="00C23516" w:rsidRDefault="0095352E" w:rsidP="0095352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52E" w:rsidRPr="00DB51DA" w:rsidRDefault="0095352E" w:rsidP="0095352E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Relatou que, com a mudança no governo brasileiro, com a posse do Presidente Lula, a possível extinção dos Conselhos foi dirimida, com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uma melhor perspectiva, embora ainda persista, na forma de uma PL e uma PEC.</w:t>
            </w:r>
          </w:p>
        </w:tc>
      </w:tr>
    </w:tbl>
    <w:p w:rsidR="0095352E" w:rsidRPr="00884C37" w:rsidRDefault="0095352E" w:rsidP="0095352E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5352E" w:rsidRPr="00C23516" w:rsidTr="0016056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352E" w:rsidRPr="00473E49" w:rsidRDefault="0095352E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52E" w:rsidRPr="0095352E" w:rsidRDefault="0095352E" w:rsidP="0095352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5352E">
              <w:rPr>
                <w:rFonts w:ascii="Arial" w:hAnsi="Arial" w:cs="Arial"/>
                <w:b/>
                <w:sz w:val="22"/>
                <w:szCs w:val="22"/>
              </w:rPr>
              <w:t xml:space="preserve">Conselheira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Clauda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Elisa Poletto</w:t>
            </w:r>
          </w:p>
        </w:tc>
      </w:tr>
      <w:tr w:rsidR="0095352E" w:rsidRPr="00C23516" w:rsidTr="0016056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352E" w:rsidRPr="00C23516" w:rsidRDefault="0095352E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52E" w:rsidRPr="00DB51DA" w:rsidRDefault="0095352E" w:rsidP="00D22961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Propôs que fosse discutido no âmbito da CED e de outras Comissões um problema que considera recorrente: o conf</w:t>
            </w:r>
            <w:r w:rsidR="00B0665D">
              <w:rPr>
                <w:rFonts w:ascii="Arial" w:eastAsia="Times New Roman" w:hAnsi="Arial" w:cs="Arial"/>
                <w:sz w:val="22"/>
                <w:szCs w:val="22"/>
              </w:rPr>
              <w:t>lito de interesses e ações anti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éticas</w:t>
            </w:r>
            <w:r w:rsidR="00B0665D">
              <w:rPr>
                <w:rFonts w:ascii="Arial" w:eastAsia="Times New Roman" w:hAnsi="Arial" w:cs="Arial"/>
                <w:sz w:val="22"/>
                <w:szCs w:val="22"/>
              </w:rPr>
              <w:t xml:space="preserve"> de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rquitetos</w:t>
            </w:r>
            <w:r w:rsidR="00B0665D">
              <w:rPr>
                <w:rFonts w:ascii="Arial" w:eastAsia="Times New Roman" w:hAnsi="Arial" w:cs="Arial"/>
                <w:sz w:val="22"/>
                <w:szCs w:val="22"/>
              </w:rPr>
              <w:t xml:space="preserve"> e urbanistas que trabalha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 em Prefeituras ou órgãos públicos, no sentido de que se aproveitem da posição para ganho profissional próprio.</w:t>
            </w:r>
            <w:r w:rsidR="00D22961">
              <w:rPr>
                <w:rFonts w:ascii="Arial" w:eastAsia="Times New Roman" w:hAnsi="Arial" w:cs="Arial"/>
                <w:sz w:val="22"/>
                <w:szCs w:val="22"/>
              </w:rPr>
              <w:t xml:space="preserve"> A Conselheira Janete </w:t>
            </w:r>
            <w:r w:rsidR="00B0665D">
              <w:rPr>
                <w:rFonts w:ascii="Arial" w:eastAsia="Times New Roman" w:hAnsi="Arial" w:cs="Arial"/>
                <w:sz w:val="22"/>
                <w:szCs w:val="22"/>
              </w:rPr>
              <w:t xml:space="preserve">Sueli </w:t>
            </w:r>
            <w:r w:rsidR="00D22961">
              <w:rPr>
                <w:rFonts w:ascii="Arial" w:eastAsia="Times New Roman" w:hAnsi="Arial" w:cs="Arial"/>
                <w:sz w:val="22"/>
                <w:szCs w:val="22"/>
              </w:rPr>
              <w:t>Krueger definiu que o item será posto em pauta para a próxima reunião.</w:t>
            </w:r>
          </w:p>
        </w:tc>
      </w:tr>
    </w:tbl>
    <w:p w:rsidR="00BF4ECF" w:rsidRDefault="00BF4ECF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061" w:rsidRPr="00606061" w:rsidRDefault="00606061" w:rsidP="006060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60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apresentados </w:t>
            </w:r>
            <w:r w:rsidR="001418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assuntos da pauta e incluído</w:t>
            </w:r>
            <w:r w:rsidR="00160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como itens</w:t>
            </w:r>
            <w:r w:rsidRPr="006060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extra</w:t>
            </w:r>
          </w:p>
          <w:p w:rsidR="00606061" w:rsidRDefault="00606061" w:rsidP="000E7F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060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pauta:</w:t>
            </w:r>
          </w:p>
          <w:p w:rsidR="00160566" w:rsidRPr="00160566" w:rsidRDefault="00160566" w:rsidP="000E7F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 Reuniões Extraordinárias 2023</w:t>
            </w:r>
          </w:p>
          <w:p w:rsidR="00160566" w:rsidRPr="00160566" w:rsidRDefault="00160566" w:rsidP="000E7F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4.2. </w:t>
            </w:r>
            <w:r w:rsidR="001F3E0A" w:rsidRPr="001F3E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Possível atuação do CAU/BR em </w:t>
            </w:r>
            <w:proofErr w:type="spellStart"/>
            <w:r w:rsidR="001F3E0A" w:rsidRPr="001F3E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materia</w:t>
            </w:r>
            <w:proofErr w:type="spellEnd"/>
            <w:r w:rsidR="001F3E0A" w:rsidRPr="001F3E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ético</w:t>
            </w:r>
            <w:r w:rsidR="001F3E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-discipli</w:t>
            </w:r>
            <w:r w:rsidR="001F3E0A" w:rsidRPr="001F3E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="001F3E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1F3E0A" w:rsidRPr="001F3E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="001F3E0A" w:rsidRPr="001F3E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</w:t>
            </w:r>
          </w:p>
          <w:p w:rsidR="00160566" w:rsidRPr="00160566" w:rsidRDefault="00160566" w:rsidP="001605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60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4.3. </w:t>
            </w:r>
            <w:proofErr w:type="spellStart"/>
            <w:r w:rsidRPr="00160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Treinamendo</w:t>
            </w:r>
            <w:proofErr w:type="spellEnd"/>
            <w:r w:rsidRPr="00160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mudança na Resolução</w:t>
            </w:r>
            <w:r w:rsidR="00232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066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CAU/BR nº </w:t>
            </w:r>
            <w:r w:rsidR="00232D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143</w:t>
            </w:r>
            <w:r w:rsidR="00B066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/2017</w:t>
            </w:r>
          </w:p>
          <w:p w:rsidR="00160566" w:rsidRPr="00C23516" w:rsidRDefault="00160566" w:rsidP="001605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60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4.4. Reunião Ordinária </w:t>
            </w:r>
            <w:proofErr w:type="spellStart"/>
            <w:r w:rsidRPr="00160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fev</w:t>
            </w:r>
            <w:proofErr w:type="spellEnd"/>
            <w:r w:rsidRPr="001605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12D7" w:rsidRPr="00C23516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2D7" w:rsidRPr="008B6A4B" w:rsidRDefault="000012D7" w:rsidP="000012D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2D7" w:rsidRPr="000E7F0A" w:rsidRDefault="000012D7" w:rsidP="000012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anual de contratações – PAC – 2023</w:t>
            </w:r>
            <w:r w:rsidR="004A3D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Calendário de Eventos 2023</w:t>
            </w:r>
          </w:p>
        </w:tc>
      </w:tr>
      <w:tr w:rsidR="00001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2D7" w:rsidRPr="008B6A4B" w:rsidRDefault="000012D7" w:rsidP="000012D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2D7" w:rsidRPr="005A27EC" w:rsidRDefault="000012D7" w:rsidP="000012D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001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2D7" w:rsidRPr="008B6A4B" w:rsidRDefault="000012D7" w:rsidP="000012D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2D7" w:rsidRPr="00B53049" w:rsidRDefault="000012D7" w:rsidP="000012D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Gerente Geral João Scarpin</w:t>
            </w:r>
          </w:p>
        </w:tc>
      </w:tr>
      <w:tr w:rsidR="000012D7" w:rsidRPr="00C23516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012D7" w:rsidRPr="00C23516" w:rsidRDefault="000012D7" w:rsidP="000012D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12D7" w:rsidRDefault="00DC1BCC" w:rsidP="00DC1B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Primeiramente, </w:t>
            </w:r>
            <w:r w:rsidR="000012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 destacou a importância dessas reuniões com as comissões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pois há uma questão judicial a ser resolvida, e essa questão poderá impactar todo o planejamento financeiro para o ano fiscal do CAU/SC; dessa forma, há uma grande preocupação com relação à tempestividade de </w:t>
            </w:r>
            <w:r w:rsidR="00DA5D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projetos que as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omissões possam querer fazer. Destacou que, por ser ano eleitoral, não é possível fazer eventos sem que eles estejam no calendário oficial. Então, discorreu sobre a importância do PAC e que, no ano atual, ele passará a ser obrigatório para a elaboração do planejamento fiscal. Citou o exemplo das licitações, e seu processo de 2 a 3 meses, de forma que deve haver alinhamento e antecipação das Comissões, com seus eventos e projetos, e o PAC. </w:t>
            </w:r>
          </w:p>
          <w:p w:rsidR="00DA5DBD" w:rsidRPr="00B53049" w:rsidRDefault="00DA5DBD" w:rsidP="00D736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Citou que o funcionário Fernando Volkmer está se desligando do setor de Eventos, indo para a TI, e que a funcionária Yve da Costa assumirá o setor. A conselheira Claudia Elisa Poletto questionou os aspectos éticos e legais dessa troca, sobre a formação acadêmica de Fernando Volkmer e se o regimento permitiria essa troca, e defendeu que tal assunto deveria ser tratado na Plen</w:t>
            </w:r>
            <w:r w:rsidR="000A5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ária. A Conselheira Janete </w:t>
            </w:r>
            <w:r w:rsidR="00B066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Sueli </w:t>
            </w:r>
            <w:r w:rsidR="000A5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Krueger pediu ao Assessor </w:t>
            </w:r>
            <w:r w:rsidR="0007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Cicero</w:t>
            </w:r>
            <w:r w:rsidR="00D73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Hipólito qu</w:t>
            </w:r>
            <w:r w:rsidR="000A54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mais informações sobre a questão fossem trazidas para a próxima reunião.</w:t>
            </w:r>
          </w:p>
        </w:tc>
      </w:tr>
    </w:tbl>
    <w:p w:rsidR="001215A2" w:rsidRPr="00C23516" w:rsidRDefault="001215A2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A5453" w:rsidRPr="00C23516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453" w:rsidRPr="00C83841" w:rsidRDefault="000A5453" w:rsidP="000A54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453" w:rsidRPr="00D2547D" w:rsidRDefault="000A5453" w:rsidP="000A54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de Projetos - 2023</w:t>
            </w:r>
          </w:p>
        </w:tc>
      </w:tr>
      <w:tr w:rsidR="000A5453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453" w:rsidRPr="00C83841" w:rsidRDefault="000A5453" w:rsidP="000A54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453" w:rsidRPr="005A6E46" w:rsidRDefault="000A5453" w:rsidP="000A54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0A5453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453" w:rsidRPr="00C83841" w:rsidRDefault="000A5453" w:rsidP="000A54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453" w:rsidRPr="00B53049" w:rsidRDefault="000A5453" w:rsidP="000A545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Gerente Geral João Scarpin</w:t>
            </w:r>
          </w:p>
        </w:tc>
      </w:tr>
      <w:tr w:rsidR="000A5453" w:rsidRPr="00C23516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5453" w:rsidRPr="00C23516" w:rsidRDefault="000A5453" w:rsidP="000A54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453" w:rsidRPr="00A47ACC" w:rsidRDefault="000A5453" w:rsidP="004A3D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 trouxe a necessidade de 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detalher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projeto “CAU nas Escolas” e suas </w:t>
            </w:r>
            <w:r w:rsidR="004A3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quatro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ações; quais serão exatamente essas quatro ações e sua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‘programação reversa’, ou seja, o que é necessário preparar antes, em termos de eventos e realizações, para que essas ações aconteçam e quando elas vão acontecer. Citou que o Assessor </w:t>
            </w:r>
            <w:r w:rsidR="0007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Cicero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Hi</w:t>
            </w:r>
            <w:r w:rsidR="004A3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pólito possui acesso a uma planilha onde consta o Plano de Ação, que precisa ser discutido internamente. Como o projeto “CAU nas escolas” envolve mais de uma Com</w:t>
            </w:r>
            <w:r w:rsidR="00D73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issão, é necessário entrosamento</w:t>
            </w:r>
            <w:r w:rsidR="004A3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haja descrição dos passos e atividades; isso será feito na planilha do Plano de Ação, pois a avaliação dos projetos será baseada nesse plano de ação. João pediu que, para a próxima reunião, seja elaborado para discussão esse Plano de Ação. </w:t>
            </w:r>
          </w:p>
        </w:tc>
      </w:tr>
    </w:tbl>
    <w:p w:rsidR="00394A90" w:rsidRPr="00C23516" w:rsidRDefault="00394A90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C23516" w:rsidRDefault="00AA2E42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E94" w:rsidRPr="000E7F0A" w:rsidRDefault="000E7F0A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anual da CED-CAU/SC</w:t>
            </w:r>
          </w:p>
        </w:tc>
      </w:tr>
      <w:tr w:rsidR="00924ADA" w:rsidRPr="00C23516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4C0D17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4A3DFC" w:rsidRDefault="004A3DFC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3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C23516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4C0D17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5A27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4A3DFC" w:rsidRDefault="004A3DFC" w:rsidP="005A27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3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Janete Krueger</w:t>
            </w:r>
          </w:p>
        </w:tc>
      </w:tr>
      <w:tr w:rsidR="0099543E" w:rsidRPr="00C23516" w:rsidTr="00573DF8">
        <w:trPr>
          <w:trHeight w:val="71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543E" w:rsidRPr="00C23516" w:rsidRDefault="0099543E" w:rsidP="009954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519" w:rsidRPr="0095352E" w:rsidRDefault="004A3DFC" w:rsidP="0087038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é necessário fazer o planejamento dos projetos, que influenciarão diretamente o planejamento anual, a Conselheira Janete adiou para a próxima reunião </w:t>
            </w:r>
            <w:r w:rsidR="0095352E" w:rsidRPr="009535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apresentação do item.</w:t>
            </w:r>
          </w:p>
        </w:tc>
      </w:tr>
    </w:tbl>
    <w:p w:rsidR="00BE764A" w:rsidRPr="00C23516" w:rsidRDefault="00BE764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64A" w:rsidRPr="00C23516" w:rsidTr="001A73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516" w:rsidRDefault="00AA2E42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947" w:rsidRPr="000E7F0A" w:rsidRDefault="00160566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605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sobre as características, competências e principais aspectos da  CED-CAU/SC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2720C6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5A27EC" w:rsidRDefault="00160566" w:rsidP="000E7F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2720C6" w:rsidRDefault="00160566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5A27EC" w:rsidRDefault="00160566" w:rsidP="005A27E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="0007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Cicero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Hipólito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516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E76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20C6" w:rsidRPr="005A6E46" w:rsidRDefault="00160566" w:rsidP="00B066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trouxe uma visão geral</w:t>
            </w:r>
            <w:r w:rsid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atribuições, competências -</w:t>
            </w:r>
            <w:r w:rsidRP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CED e a tramitação dos processos éticos disciplinares.</w:t>
            </w:r>
            <w:r w:rsid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encontro, explic</w:t>
            </w:r>
            <w:r w:rsidR="00B066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 </w:t>
            </w:r>
            <w:r w:rsid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procedimentos até o acatamento da denúncia. Os outros tópicos serão explorados em momento oportuno.</w:t>
            </w:r>
            <w:r w:rsidRP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Trouxe também que houve uma mudança normativa importante relativa </w:t>
            </w:r>
            <w:r w:rsidR="001767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</w:t>
            </w:r>
            <w:r w:rsid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“j</w:t>
            </w:r>
            <w:r w:rsidR="00B066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ulgamento dos processos ético-disciplinares</w:t>
            </w:r>
            <w:r w:rsid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FC7E1B" w:rsidRP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tema que será abordado numa reunião específica.</w:t>
            </w:r>
            <w:r w:rsidRP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7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Cicero</w:t>
            </w:r>
            <w:r w:rsid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explicou sobre as alterações feitas na Resolução </w:t>
            </w:r>
            <w:r w:rsidR="00397C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43/2017 do CAU/BR, que mudou </w:t>
            </w:r>
            <w:r w:rsidR="00B066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partes do processo ético-</w:t>
            </w:r>
            <w:r w:rsidR="001767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disciplinar. Para a próxima pauta, </w:t>
            </w:r>
            <w:r w:rsidR="0007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Cicero</w:t>
            </w:r>
            <w:r w:rsidR="001767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continuará a explicar sobre a fase de</w:t>
            </w:r>
            <w:r w:rsidR="008A64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r w:rsidR="001767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saneamento </w:t>
            </w:r>
            <w:r w:rsidR="008A64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processo</w:t>
            </w:r>
            <w:r w:rsid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1767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C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E764A" w:rsidRPr="00C23516" w:rsidRDefault="00BE764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C23516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8A648B" w:rsidRDefault="005A1C7A" w:rsidP="008A64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hAnsi="Arial" w:cs="Arial"/>
                <w:sz w:val="22"/>
                <w:szCs w:val="22"/>
              </w:rPr>
              <w:br w:type="page"/>
            </w:r>
            <w:r w:rsidR="008A648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95FDC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A95FDC" w:rsidRDefault="00D2547D" w:rsidP="00A8756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4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825275/2019 </w:t>
            </w:r>
            <w:r w:rsidR="005A6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A8756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5A6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A95FDC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5A6E46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C12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A95FDC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95FDC"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5A6E46" w:rsidRDefault="00335296" w:rsidP="00D25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Elia Poletto</w:t>
            </w:r>
          </w:p>
        </w:tc>
      </w:tr>
      <w:tr w:rsidR="005F32D7" w:rsidRPr="00C23516" w:rsidTr="00335296">
        <w:trPr>
          <w:trHeight w:val="79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296ABB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6A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5A6E46" w:rsidRDefault="00335296" w:rsidP="003352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 o parecer apresentado pela conselheira relatora Cláudia Elisa Poletto, no sentido de não acatar a denúncia, determina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ndo-se seu arquivamento liminar – Deliberação CED-CAU/SC nº 001</w:t>
            </w: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</w:tr>
    </w:tbl>
    <w:p w:rsidR="005F32D7" w:rsidRPr="00C23516" w:rsidRDefault="005F32D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C23516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D51F6C" w:rsidRDefault="008A648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D51F6C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1F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D51F6C" w:rsidRDefault="00D2547D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4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1128795/2020 </w:t>
            </w:r>
            <w:r w:rsidR="00A8756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(J</w:t>
            </w:r>
            <w:r w:rsidR="005A6E46" w:rsidRPr="005A6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</w:t>
            </w:r>
            <w:r w:rsidR="005A6E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admissibilidade)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10604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5A6E46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431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10604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10604"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74313A" w:rsidRDefault="00010604" w:rsidP="00D25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431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335296"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="00335296"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="00335296"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35296"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="00335296"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5F32D7" w:rsidRPr="00C23516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23516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070" w:rsidRPr="005A6E46" w:rsidRDefault="00335296" w:rsidP="00F403A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Aprovar o parecer apresentado pela conselheira relatora Juliana </w:t>
            </w:r>
            <w:proofErr w:type="spellStart"/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Andrade, no sentido de não acatar a denúncia, determina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ndo-se seu arquivamento liminar - Deliberação CED-CAU/SC nº 002</w:t>
            </w: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</w:tr>
    </w:tbl>
    <w:p w:rsidR="000B6C33" w:rsidRDefault="000B6C33" w:rsidP="000B6C33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A6E46" w:rsidRPr="00D51F6C" w:rsidTr="0016056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8A648B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16056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A6E46" w:rsidRPr="0054300C" w:rsidRDefault="00D2547D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4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1129134/2020 </w:t>
            </w:r>
            <w:r w:rsidR="005A6E46"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</w:t>
            </w:r>
          </w:p>
        </w:tc>
      </w:tr>
      <w:tr w:rsidR="005A6E46" w:rsidRPr="005A6E46" w:rsidTr="001605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16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A6E46" w:rsidRPr="005A6E46" w:rsidTr="001605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335296" w:rsidP="0016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5A6E46" w:rsidRPr="005A6E46" w:rsidTr="0016056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C23516" w:rsidRDefault="005A6E46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335296" w:rsidP="003352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 o parecer apresentado pela conselheira relatora Janete Sueli Krueger, no sentido de acatar a denúncia, determinando-se instauração do processo ético-disciplinar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Deliberação CED-CAU/SC nº 003</w:t>
            </w: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</w:tr>
    </w:tbl>
    <w:p w:rsidR="005A6E46" w:rsidRDefault="005A6E46" w:rsidP="000B6C33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A6E46" w:rsidRPr="002E462B" w:rsidTr="0016056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8A648B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16056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A6E46" w:rsidRPr="0054300C" w:rsidRDefault="00D2547D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4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1182561/2020 </w:t>
            </w:r>
            <w:r w:rsidR="005A6E46"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</w:t>
            </w:r>
            <w:r w:rsidR="00884A7C"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A6E46" w:rsidRPr="002E462B" w:rsidTr="001605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16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A6E46" w:rsidRPr="002E462B" w:rsidTr="001605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335296" w:rsidP="003352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Larissa Moreira</w:t>
            </w:r>
          </w:p>
        </w:tc>
      </w:tr>
      <w:tr w:rsidR="005A6E46" w:rsidRPr="002E462B" w:rsidTr="0016056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335296" w:rsidP="0033529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 o parecer apresentado pela conselheira relatora Larissa Moreira, no sentido de não acatar a denúncia, determina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ndo-se seu arquivamento liminar - </w:t>
            </w: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CED-CAU/SC nº 00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A6E46" w:rsidRPr="002E462B" w:rsidRDefault="005A6E46" w:rsidP="000B6C33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A6E46" w:rsidRPr="005A6E46" w:rsidTr="0016056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8A648B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16056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A6E46" w:rsidRPr="0054300C" w:rsidRDefault="00D2547D" w:rsidP="005A6E4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4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1215568/2020 </w:t>
            </w:r>
            <w:r w:rsidR="00884A7C"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(Juízo de admissibilidade)</w:t>
            </w:r>
          </w:p>
        </w:tc>
      </w:tr>
      <w:tr w:rsidR="005A6E46" w:rsidRPr="005A6E46" w:rsidTr="001605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5A6E46" w:rsidP="0016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A6E46" w:rsidRPr="005A6E46" w:rsidTr="001605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6D5858" w:rsidP="0016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Pr="006D5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5A6E46" w:rsidRPr="005A6E46" w:rsidTr="0016056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6E46" w:rsidRPr="0054300C" w:rsidRDefault="005A6E46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E46" w:rsidRPr="0054300C" w:rsidRDefault="00335296" w:rsidP="006D58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 o parecer apresentado pelo conselheiro relator Gogliardo Vieira Maragno, no sentido de acatar a denúncia, determinando-se instauraçã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do processo ético-disciplinar - </w:t>
            </w: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CED-CAU/SC nº 00</w:t>
            </w:r>
            <w:r w:rsidR="006D5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Pr="003352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  <w:r w:rsidR="006D5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D2547D" w:rsidRPr="002E462B" w:rsidRDefault="00D2547D" w:rsidP="00D2547D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2547D" w:rsidRPr="005A6E46" w:rsidTr="0016056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47D" w:rsidRPr="0054300C" w:rsidRDefault="00D2547D" w:rsidP="008A64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8A64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47D" w:rsidRPr="0054300C" w:rsidRDefault="00D2547D" w:rsidP="0016056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D2547D" w:rsidRPr="00D2547D" w:rsidRDefault="00D2547D" w:rsidP="00D2547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4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1308353/2021 (Juízo de admissibilidade)</w:t>
            </w:r>
          </w:p>
        </w:tc>
      </w:tr>
      <w:tr w:rsidR="00D2547D" w:rsidRPr="005A6E46" w:rsidTr="001605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47D" w:rsidRPr="0054300C" w:rsidRDefault="00D2547D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47D" w:rsidRPr="0054300C" w:rsidRDefault="00D2547D" w:rsidP="0016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D2547D" w:rsidRPr="005A6E46" w:rsidTr="001605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47D" w:rsidRPr="0054300C" w:rsidRDefault="00D2547D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47D" w:rsidRPr="0054300C" w:rsidRDefault="00D2547D" w:rsidP="0016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D2547D" w:rsidRPr="005A6E46" w:rsidTr="0016056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47D" w:rsidRPr="0054300C" w:rsidRDefault="00D2547D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47D" w:rsidRPr="0054300C" w:rsidRDefault="006D5858" w:rsidP="001605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processo foi adiado para a próxima pauta.</w:t>
            </w:r>
          </w:p>
        </w:tc>
      </w:tr>
    </w:tbl>
    <w:p w:rsidR="00D2547D" w:rsidRPr="002E462B" w:rsidRDefault="00D2547D" w:rsidP="00D2547D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2547D" w:rsidRPr="005A6E46" w:rsidTr="0016056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47D" w:rsidRPr="0054300C" w:rsidRDefault="008A648B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47D" w:rsidRPr="0054300C" w:rsidRDefault="00D2547D" w:rsidP="0016056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D2547D" w:rsidRPr="00D2547D" w:rsidRDefault="00D2547D" w:rsidP="00D2547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254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1352961/2021 (Juízo de admissibilidade)</w:t>
            </w:r>
          </w:p>
        </w:tc>
      </w:tr>
      <w:tr w:rsidR="00D2547D" w:rsidRPr="005A6E46" w:rsidTr="001605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47D" w:rsidRPr="0054300C" w:rsidRDefault="00D2547D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47D" w:rsidRPr="0054300C" w:rsidRDefault="00D2547D" w:rsidP="0016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D2547D" w:rsidRPr="005A6E46" w:rsidTr="0016056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47D" w:rsidRPr="0054300C" w:rsidRDefault="00D2547D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47D" w:rsidRPr="0054300C" w:rsidRDefault="00D2547D" w:rsidP="0016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D2547D" w:rsidRPr="005A6E46" w:rsidTr="0016056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47D" w:rsidRPr="0054300C" w:rsidRDefault="00D2547D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30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47D" w:rsidRPr="0054300C" w:rsidRDefault="006D5858" w:rsidP="001605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processo foi adiado para a próxima pauta.</w:t>
            </w:r>
          </w:p>
        </w:tc>
      </w:tr>
    </w:tbl>
    <w:p w:rsidR="000B6C33" w:rsidRDefault="000B6C33" w:rsidP="00CD1AE5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F3058" w:rsidRPr="00EC3052" w:rsidTr="00160566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3058" w:rsidRDefault="00CF3058" w:rsidP="001605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52">
              <w:rPr>
                <w:rFonts w:ascii="Arial" w:hAnsi="Arial" w:cs="Arial"/>
                <w:b/>
                <w:sz w:val="22"/>
                <w:szCs w:val="22"/>
              </w:rPr>
              <w:t xml:space="preserve">EXTRAPAUTA </w:t>
            </w:r>
          </w:p>
          <w:p w:rsidR="00CF3058" w:rsidRPr="00EC3052" w:rsidRDefault="00CF3058" w:rsidP="001605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3058" w:rsidRPr="00884C37" w:rsidRDefault="00CF3058" w:rsidP="00CF30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F3058" w:rsidRPr="00EC3052" w:rsidTr="00CF6358">
        <w:trPr>
          <w:trHeight w:val="192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3058" w:rsidRPr="00EC3052" w:rsidRDefault="00CF3058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058" w:rsidRPr="004B4585" w:rsidRDefault="004B4585" w:rsidP="00D1214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45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 de Fevereiro 2023</w:t>
            </w:r>
          </w:p>
        </w:tc>
      </w:tr>
      <w:tr w:rsidR="00CF3058" w:rsidRPr="00EC3052" w:rsidTr="00CF6358">
        <w:trPr>
          <w:trHeight w:val="1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3058" w:rsidRPr="00EC3052" w:rsidRDefault="00CF3058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058" w:rsidRPr="0040740A" w:rsidRDefault="00B0665D" w:rsidP="0016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F3058" w:rsidRPr="00EC3052" w:rsidTr="00CF6358">
        <w:trPr>
          <w:trHeight w:val="1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3058" w:rsidRPr="00BE1DBA" w:rsidRDefault="00CF3058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058" w:rsidRPr="00BE1DBA" w:rsidRDefault="00CF3058" w:rsidP="001605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3058" w:rsidRPr="00EC3052" w:rsidTr="00CF6358">
        <w:trPr>
          <w:trHeight w:val="11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3058" w:rsidRPr="00EC3052" w:rsidRDefault="00CF3058" w:rsidP="001605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058" w:rsidRPr="004B4585" w:rsidRDefault="00F87FB0" w:rsidP="00203A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Há a intenção de realizar a reunião do dia 15 de Fevereiro no dia 16 de Fevereiro, no período da tarde, cuja solicitação formal será posteriormente encaminhada</w:t>
            </w:r>
            <w:r w:rsidR="00A769F6">
              <w:rPr>
                <w:rFonts w:ascii="Arial" w:eastAsia="Times New Roman" w:hAnsi="Arial" w:cs="Arial"/>
                <w:sz w:val="22"/>
                <w:szCs w:val="22"/>
              </w:rPr>
              <w:t xml:space="preserve"> por </w:t>
            </w:r>
            <w:proofErr w:type="spellStart"/>
            <w:r w:rsidR="00A769F6">
              <w:rPr>
                <w:rFonts w:ascii="Arial" w:eastAsia="Times New Roman" w:hAnsi="Arial" w:cs="Arial"/>
                <w:sz w:val="22"/>
                <w:szCs w:val="22"/>
              </w:rPr>
              <w:t>email</w:t>
            </w:r>
            <w:proofErr w:type="spellEnd"/>
            <w:r w:rsidR="00A769F6">
              <w:rPr>
                <w:rFonts w:ascii="Arial" w:eastAsia="Times New Roman" w:hAnsi="Arial" w:cs="Arial"/>
                <w:sz w:val="22"/>
                <w:szCs w:val="22"/>
              </w:rPr>
              <w:t xml:space="preserve"> para </w:t>
            </w:r>
            <w:r w:rsidR="00203A91">
              <w:rPr>
                <w:rFonts w:ascii="Arial" w:eastAsia="Times New Roman" w:hAnsi="Arial" w:cs="Arial"/>
                <w:sz w:val="22"/>
                <w:szCs w:val="22"/>
              </w:rPr>
              <w:t>o Coordenador da Secretaria dos Órgãos Colegiados.</w:t>
            </w:r>
          </w:p>
        </w:tc>
      </w:tr>
    </w:tbl>
    <w:p w:rsidR="00A769F6" w:rsidRPr="00884C37" w:rsidRDefault="00A769F6" w:rsidP="00A769F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69F6" w:rsidRPr="00EC3052" w:rsidTr="00CF6358">
        <w:trPr>
          <w:trHeight w:val="236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69F6" w:rsidRPr="00EC3052" w:rsidRDefault="00A769F6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9F6" w:rsidRPr="004B4585" w:rsidRDefault="00A769F6" w:rsidP="00DA7D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Reuniões 2023</w:t>
            </w:r>
          </w:p>
        </w:tc>
      </w:tr>
      <w:tr w:rsidR="00A769F6" w:rsidRPr="00EC3052" w:rsidTr="00CF6358">
        <w:trPr>
          <w:trHeight w:val="23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69F6" w:rsidRPr="00EC3052" w:rsidRDefault="00A769F6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9F6" w:rsidRPr="0040740A" w:rsidRDefault="00B0665D" w:rsidP="00DA7D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769F6" w:rsidRPr="00EC3052" w:rsidTr="00CF6358">
        <w:trPr>
          <w:trHeight w:val="23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69F6" w:rsidRPr="00BE1DBA" w:rsidRDefault="00A769F6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9F6" w:rsidRPr="00BE1DBA" w:rsidRDefault="00A769F6" w:rsidP="00DA7D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769F6" w:rsidRPr="00EC3052" w:rsidTr="00CF6358">
        <w:trPr>
          <w:trHeight w:val="142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769F6" w:rsidRPr="00EC3052" w:rsidRDefault="00A769F6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9F6" w:rsidRPr="004B4585" w:rsidRDefault="00A769F6" w:rsidP="00232D9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Devido</w:t>
            </w:r>
            <w:r w:rsidR="00232D9D">
              <w:rPr>
                <w:rFonts w:ascii="Arial" w:eastAsia="Times New Roman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compromissos profissionais do Conselheiro Gogliardo, ele estará impossibilitado de participar das reuniões às quartas feiras pela manhã. Dessa forma, sugere-se trocar o horário de reunião para as manhãs de terça feira.</w:t>
            </w:r>
            <w:r w:rsidR="00232D9D">
              <w:rPr>
                <w:rFonts w:ascii="Arial" w:eastAsia="Times New Roman" w:hAnsi="Arial" w:cs="Arial"/>
                <w:sz w:val="22"/>
                <w:szCs w:val="22"/>
              </w:rPr>
              <w:t xml:space="preserve"> Há conflito de horários com a Conselheira Claudia Poletto, que posteriormente nos dará um posicionamento.  </w:t>
            </w:r>
          </w:p>
        </w:tc>
      </w:tr>
    </w:tbl>
    <w:p w:rsidR="00232D9D" w:rsidRPr="00884C37" w:rsidRDefault="00232D9D" w:rsidP="00232D9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81"/>
      </w:tblGrid>
      <w:tr w:rsidR="00232D9D" w:rsidRPr="00EC3052" w:rsidTr="00CF6358">
        <w:trPr>
          <w:trHeight w:val="150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2D9D" w:rsidRPr="00EC3052" w:rsidRDefault="00232D9D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D9D" w:rsidRPr="004B4585" w:rsidRDefault="00232D9D" w:rsidP="00DA7D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Treinamento para a mudança na Resolução 143</w:t>
            </w:r>
          </w:p>
        </w:tc>
      </w:tr>
      <w:tr w:rsidR="00232D9D" w:rsidRPr="00EC3052" w:rsidTr="00CF6358">
        <w:trPr>
          <w:trHeight w:val="150"/>
        </w:trPr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2D9D" w:rsidRPr="00EC3052" w:rsidRDefault="00232D9D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D9D" w:rsidRPr="0040740A" w:rsidRDefault="00B0665D" w:rsidP="00B066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232D9D" w:rsidRPr="00EC3052" w:rsidTr="00CF6358">
        <w:trPr>
          <w:trHeight w:val="150"/>
        </w:trPr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2D9D" w:rsidRPr="00BE1DBA" w:rsidRDefault="00232D9D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D9D" w:rsidRPr="00BE1DBA" w:rsidRDefault="00232D9D" w:rsidP="00DA7D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32D9D" w:rsidRPr="00EC3052" w:rsidTr="00CF6358">
        <w:trPr>
          <w:trHeight w:val="907"/>
        </w:trPr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2D9D" w:rsidRPr="00EC3052" w:rsidRDefault="00232D9D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D9D" w:rsidRPr="004B4585" w:rsidRDefault="00232D9D" w:rsidP="00314C7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Foi </w:t>
            </w:r>
            <w:r w:rsidR="00F517D1">
              <w:rPr>
                <w:rFonts w:ascii="Arial" w:eastAsia="Times New Roman" w:hAnsi="Arial" w:cs="Arial"/>
                <w:sz w:val="22"/>
                <w:szCs w:val="22"/>
              </w:rPr>
              <w:t xml:space="preserve">decidido que a reunião extraordinária para as mudanças na Resolução </w:t>
            </w:r>
            <w:r w:rsidR="00036053">
              <w:rPr>
                <w:rFonts w:ascii="Arial" w:eastAsia="Times New Roman" w:hAnsi="Arial" w:cs="Arial"/>
                <w:sz w:val="22"/>
                <w:szCs w:val="22"/>
              </w:rPr>
              <w:t>143</w:t>
            </w:r>
            <w:r w:rsidR="00B0665D">
              <w:rPr>
                <w:rFonts w:ascii="Arial" w:eastAsia="Times New Roman" w:hAnsi="Arial" w:cs="Arial"/>
                <w:sz w:val="22"/>
                <w:szCs w:val="22"/>
              </w:rPr>
              <w:t>/2017</w:t>
            </w:r>
            <w:r w:rsidR="0003605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517D1">
              <w:rPr>
                <w:rFonts w:ascii="Arial" w:eastAsia="Times New Roman" w:hAnsi="Arial" w:cs="Arial"/>
                <w:sz w:val="22"/>
                <w:szCs w:val="22"/>
              </w:rPr>
              <w:t xml:space="preserve">serão feitas no </w:t>
            </w:r>
            <w:r w:rsidR="00314C7F">
              <w:rPr>
                <w:rFonts w:ascii="Arial" w:eastAsia="Times New Roman" w:hAnsi="Arial" w:cs="Arial"/>
                <w:sz w:val="22"/>
                <w:szCs w:val="22"/>
              </w:rPr>
              <w:t xml:space="preserve">dia 07 de Fevereiro, durante o dia inteiro, das 08h30 </w:t>
            </w:r>
            <w:proofErr w:type="spellStart"/>
            <w:r w:rsidR="00314C7F">
              <w:rPr>
                <w:rFonts w:ascii="Arial" w:eastAsia="Times New Roman" w:hAnsi="Arial" w:cs="Arial"/>
                <w:sz w:val="22"/>
                <w:szCs w:val="22"/>
              </w:rPr>
              <w:t>as</w:t>
            </w:r>
            <w:proofErr w:type="spellEnd"/>
            <w:r w:rsidR="00314C7F">
              <w:rPr>
                <w:rFonts w:ascii="Arial" w:eastAsia="Times New Roman" w:hAnsi="Arial" w:cs="Arial"/>
                <w:sz w:val="22"/>
                <w:szCs w:val="22"/>
              </w:rPr>
              <w:t xml:space="preserve"> 17</w:t>
            </w:r>
            <w:r w:rsidR="00036053">
              <w:rPr>
                <w:rFonts w:ascii="Arial" w:eastAsia="Times New Roman" w:hAnsi="Arial" w:cs="Arial"/>
                <w:sz w:val="22"/>
                <w:szCs w:val="22"/>
              </w:rPr>
              <w:t>h30.</w:t>
            </w:r>
          </w:p>
        </w:tc>
      </w:tr>
    </w:tbl>
    <w:p w:rsidR="00F517D1" w:rsidRPr="00884C37" w:rsidRDefault="00F517D1" w:rsidP="00F517D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47"/>
      </w:tblGrid>
      <w:tr w:rsidR="00F517D1" w:rsidRPr="00EC3052" w:rsidTr="00CF6358">
        <w:trPr>
          <w:trHeight w:val="158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17D1" w:rsidRPr="00EC3052" w:rsidRDefault="00F517D1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7D1" w:rsidRPr="004B4585" w:rsidRDefault="00F517D1" w:rsidP="00DA7D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Reuniões extraordinárias</w:t>
            </w:r>
          </w:p>
        </w:tc>
      </w:tr>
      <w:tr w:rsidR="00F517D1" w:rsidRPr="00EC3052" w:rsidTr="00CF6358">
        <w:trPr>
          <w:trHeight w:val="1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17D1" w:rsidRPr="00EC3052" w:rsidRDefault="00F517D1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7D1" w:rsidRPr="0040740A" w:rsidRDefault="00B0665D" w:rsidP="00DA7D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F517D1" w:rsidRPr="00EC3052" w:rsidTr="00CF6358">
        <w:trPr>
          <w:trHeight w:val="1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17D1" w:rsidRPr="00BE1DBA" w:rsidRDefault="00F517D1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7D1" w:rsidRPr="00BE1DBA" w:rsidRDefault="00F517D1" w:rsidP="00DA7D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517D1" w:rsidRPr="00EC3052" w:rsidTr="00CF6358">
        <w:trPr>
          <w:trHeight w:val="956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17D1" w:rsidRPr="00EC3052" w:rsidRDefault="00F517D1" w:rsidP="00DA7D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7D1" w:rsidRPr="004B4585" w:rsidRDefault="00036053" w:rsidP="00397CC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Dada a alta demanda de processos, os conselheiros </w:t>
            </w:r>
            <w:r w:rsidR="00397CC2">
              <w:rPr>
                <w:rFonts w:ascii="Arial" w:eastAsia="Times New Roman" w:hAnsi="Arial" w:cs="Arial"/>
                <w:sz w:val="22"/>
                <w:szCs w:val="22"/>
              </w:rPr>
              <w:t>ventilaram a possibilidade 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que se</w:t>
            </w:r>
            <w:r w:rsidR="00397CC2">
              <w:rPr>
                <w:rFonts w:ascii="Arial" w:eastAsia="Times New Roman" w:hAnsi="Arial" w:cs="Arial"/>
                <w:sz w:val="22"/>
                <w:szCs w:val="22"/>
              </w:rPr>
              <w:t>ja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feita uma reunião extraordinária por</w:t>
            </w:r>
            <w:r w:rsidR="00314C7F">
              <w:rPr>
                <w:rFonts w:ascii="Arial" w:eastAsia="Times New Roman" w:hAnsi="Arial" w:cs="Arial"/>
                <w:sz w:val="22"/>
                <w:szCs w:val="22"/>
              </w:rPr>
              <w:t xml:space="preserve"> bimestre, conforme a disponibilidade de horário dos conselheiros.</w:t>
            </w:r>
          </w:p>
        </w:tc>
      </w:tr>
    </w:tbl>
    <w:p w:rsidR="00E00C48" w:rsidRPr="00884C37" w:rsidRDefault="00E00C48" w:rsidP="00E00C4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00C48" w:rsidRPr="00EC3052" w:rsidTr="00247FF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0C48" w:rsidRPr="00EC3052" w:rsidRDefault="00E00C48" w:rsidP="00247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48" w:rsidRPr="004B4585" w:rsidRDefault="001F3E0A" w:rsidP="001F3E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Possível a</w:t>
            </w:r>
            <w:r w:rsidR="00B0665D" w:rsidRPr="00B066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tuaç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ão do </w:t>
            </w:r>
            <w:r w:rsidR="00CF6358" w:rsidRPr="00B066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CAU/BR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em matéria ético-disciplinar  </w:t>
            </w:r>
          </w:p>
        </w:tc>
      </w:tr>
      <w:tr w:rsidR="00E00C48" w:rsidRPr="00EC3052" w:rsidTr="00247FF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0C48" w:rsidRPr="00EC3052" w:rsidRDefault="00E00C48" w:rsidP="00247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48" w:rsidRPr="0040740A" w:rsidRDefault="00B0665D" w:rsidP="00247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00C48" w:rsidRPr="00EC3052" w:rsidTr="00247FF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0C48" w:rsidRPr="00BE1DBA" w:rsidRDefault="00E00C48" w:rsidP="00247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48" w:rsidRPr="00BE1DBA" w:rsidRDefault="00E00C48" w:rsidP="00247F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0C48" w:rsidRPr="00EC3052" w:rsidTr="00247FF4">
        <w:trPr>
          <w:trHeight w:val="18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0C48" w:rsidRPr="00EC3052" w:rsidRDefault="00E00C48" w:rsidP="00247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0C48" w:rsidRPr="004B4585" w:rsidRDefault="00DA766D" w:rsidP="00DA766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Tendo em vista os eventos ocorridos em Brasília dia 08 de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Janeiro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>, h</w:t>
            </w:r>
            <w:r w:rsidR="00E00C48">
              <w:rPr>
                <w:rFonts w:ascii="Arial" w:eastAsia="Times New Roman" w:hAnsi="Arial" w:cs="Arial"/>
                <w:sz w:val="22"/>
                <w:szCs w:val="22"/>
              </w:rPr>
              <w:t xml:space="preserve">á a tendência de que o CAU/BR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siga</w:t>
            </w:r>
            <w:r w:rsidR="00E00C48">
              <w:rPr>
                <w:rFonts w:ascii="Arial" w:eastAsia="Times New Roman" w:hAnsi="Arial" w:cs="Arial"/>
                <w:sz w:val="22"/>
                <w:szCs w:val="22"/>
              </w:rPr>
              <w:t xml:space="preserve"> o mesmo caminho da OAB/BR, que </w:t>
            </w:r>
            <w:proofErr w:type="spellStart"/>
            <w:r w:rsidR="00E00C48">
              <w:rPr>
                <w:rFonts w:ascii="Arial" w:eastAsia="Times New Roman" w:hAnsi="Arial" w:cs="Arial"/>
                <w:sz w:val="22"/>
                <w:szCs w:val="22"/>
              </w:rPr>
              <w:t>está</w:t>
            </w:r>
            <w:proofErr w:type="spellEnd"/>
            <w:r w:rsidR="00E00C48">
              <w:rPr>
                <w:rFonts w:ascii="Arial" w:eastAsia="Times New Roman" w:hAnsi="Arial" w:cs="Arial"/>
                <w:sz w:val="22"/>
                <w:szCs w:val="22"/>
              </w:rPr>
              <w:t xml:space="preserve"> punindo disciplinarmente qualquer advogado que tenha se env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olvido ou incentivado os eventos</w:t>
            </w:r>
            <w:r w:rsidR="00E00C48">
              <w:rPr>
                <w:rFonts w:ascii="Arial" w:eastAsia="Times New Roman" w:hAnsi="Arial" w:cs="Arial"/>
                <w:sz w:val="22"/>
                <w:szCs w:val="22"/>
              </w:rPr>
              <w:t xml:space="preserve"> em Brasília. O Assessor </w:t>
            </w:r>
            <w:r w:rsidR="00076C15">
              <w:rPr>
                <w:rFonts w:ascii="Arial" w:eastAsia="Times New Roman" w:hAnsi="Arial" w:cs="Arial"/>
                <w:sz w:val="22"/>
                <w:szCs w:val="22"/>
              </w:rPr>
              <w:t>Cicero</w:t>
            </w:r>
            <w:r w:rsidR="00E00C48">
              <w:rPr>
                <w:rFonts w:ascii="Arial" w:eastAsia="Times New Roman" w:hAnsi="Arial" w:cs="Arial"/>
                <w:sz w:val="22"/>
                <w:szCs w:val="22"/>
              </w:rPr>
              <w:t xml:space="preserve"> levantou a dúvida das competências e abrangência do Código de Ética do CAU, e que talvez essa punição aos arquitetos envolvidos extrapole o arcabouço legal do Código. Os conselheiros decidiram por esperar e acatar</w:t>
            </w:r>
            <w:r w:rsidR="00B07E96">
              <w:rPr>
                <w:rFonts w:ascii="Arial" w:eastAsia="Times New Roman" w:hAnsi="Arial" w:cs="Arial"/>
                <w:sz w:val="22"/>
                <w:szCs w:val="22"/>
              </w:rPr>
              <w:t>, enquanto CAU/SC,</w:t>
            </w:r>
            <w:r w:rsidR="00E00C48">
              <w:rPr>
                <w:rFonts w:ascii="Arial" w:eastAsia="Times New Roman" w:hAnsi="Arial" w:cs="Arial"/>
                <w:sz w:val="22"/>
                <w:szCs w:val="22"/>
              </w:rPr>
              <w:t xml:space="preserve"> o posicionamento do CAU/BR.</w:t>
            </w:r>
          </w:p>
        </w:tc>
      </w:tr>
    </w:tbl>
    <w:p w:rsidR="00D2547D" w:rsidRDefault="00D2547D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</w:t>
      </w:r>
      <w:r w:rsidR="00FB1565" w:rsidRPr="00B47A6D">
        <w:rPr>
          <w:rFonts w:ascii="Arial" w:hAnsi="Arial" w:cs="Arial"/>
          <w:bCs/>
          <w:sz w:val="22"/>
          <w:szCs w:val="22"/>
        </w:rPr>
        <w:t xml:space="preserve">úmula foi aprovada </w:t>
      </w:r>
      <w:r w:rsidR="00FB1565" w:rsidRPr="00720F86">
        <w:rPr>
          <w:rFonts w:ascii="Arial" w:hAnsi="Arial" w:cs="Arial"/>
          <w:bCs/>
          <w:sz w:val="22"/>
          <w:szCs w:val="22"/>
        </w:rPr>
        <w:t>na</w:t>
      </w:r>
      <w:r w:rsidR="00875AEC" w:rsidRPr="00720F86">
        <w:rPr>
          <w:rFonts w:ascii="Arial" w:hAnsi="Arial" w:cs="Arial"/>
          <w:bCs/>
          <w:sz w:val="22"/>
          <w:szCs w:val="22"/>
        </w:rPr>
        <w:t xml:space="preserve"> </w:t>
      </w:r>
      <w:r w:rsidR="00376DD1">
        <w:rPr>
          <w:rFonts w:ascii="Arial" w:hAnsi="Arial" w:cs="Arial"/>
          <w:bCs/>
          <w:sz w:val="22"/>
          <w:szCs w:val="22"/>
        </w:rPr>
        <w:t>1</w:t>
      </w:r>
      <w:r w:rsidR="007E6B2A" w:rsidRPr="00720F86">
        <w:rPr>
          <w:rFonts w:ascii="Arial" w:hAnsi="Arial" w:cs="Arial"/>
          <w:bCs/>
          <w:sz w:val="22"/>
          <w:szCs w:val="22"/>
        </w:rPr>
        <w:t>ª</w:t>
      </w:r>
      <w:r w:rsidR="00FB1565" w:rsidRPr="00720F86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720F86">
        <w:rPr>
          <w:rFonts w:ascii="Arial" w:hAnsi="Arial" w:cs="Arial"/>
          <w:bCs/>
          <w:sz w:val="22"/>
          <w:szCs w:val="22"/>
        </w:rPr>
        <w:t>R</w:t>
      </w:r>
      <w:r w:rsidR="00FB1565" w:rsidRPr="00720F86">
        <w:rPr>
          <w:rFonts w:ascii="Arial" w:hAnsi="Arial" w:cs="Arial"/>
          <w:bCs/>
          <w:sz w:val="22"/>
          <w:szCs w:val="22"/>
        </w:rPr>
        <w:t>eunião</w:t>
      </w:r>
      <w:r w:rsidR="00924ADA" w:rsidRPr="00720F86">
        <w:rPr>
          <w:rFonts w:ascii="Arial" w:hAnsi="Arial" w:cs="Arial"/>
          <w:bCs/>
          <w:sz w:val="22"/>
          <w:szCs w:val="22"/>
        </w:rPr>
        <w:t xml:space="preserve"> </w:t>
      </w:r>
      <w:r w:rsidR="00376DD1">
        <w:rPr>
          <w:rFonts w:ascii="Arial" w:hAnsi="Arial" w:cs="Arial"/>
          <w:bCs/>
          <w:sz w:val="22"/>
          <w:szCs w:val="22"/>
        </w:rPr>
        <w:t>Extrao</w:t>
      </w:r>
      <w:r w:rsidR="006F4D37" w:rsidRPr="00720F86">
        <w:rPr>
          <w:rFonts w:ascii="Arial" w:hAnsi="Arial" w:cs="Arial"/>
          <w:bCs/>
          <w:sz w:val="22"/>
          <w:szCs w:val="22"/>
        </w:rPr>
        <w:t>rdinária</w:t>
      </w:r>
      <w:r w:rsidR="00FB1565" w:rsidRPr="00720F86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720F86">
        <w:rPr>
          <w:rFonts w:ascii="Arial" w:hAnsi="Arial" w:cs="Arial"/>
          <w:bCs/>
          <w:sz w:val="22"/>
          <w:szCs w:val="22"/>
        </w:rPr>
        <w:t>CED</w:t>
      </w:r>
      <w:r w:rsidR="00924ADA" w:rsidRPr="00720F86">
        <w:rPr>
          <w:rFonts w:ascii="Arial" w:hAnsi="Arial" w:cs="Arial"/>
          <w:bCs/>
          <w:sz w:val="22"/>
          <w:szCs w:val="22"/>
        </w:rPr>
        <w:t>-CAU/SC</w:t>
      </w:r>
      <w:r w:rsidR="00884C37" w:rsidRPr="00720F86">
        <w:rPr>
          <w:rFonts w:ascii="Arial" w:hAnsi="Arial" w:cs="Arial"/>
          <w:bCs/>
          <w:sz w:val="22"/>
          <w:szCs w:val="22"/>
        </w:rPr>
        <w:t>,</w:t>
      </w:r>
      <w:r w:rsidR="00FB1565" w:rsidRPr="00720F86">
        <w:rPr>
          <w:rFonts w:ascii="Arial" w:hAnsi="Arial" w:cs="Arial"/>
          <w:bCs/>
          <w:sz w:val="22"/>
          <w:szCs w:val="22"/>
        </w:rPr>
        <w:t xml:space="preserve"> </w:t>
      </w:r>
      <w:r w:rsidR="00BD36D6">
        <w:rPr>
          <w:rFonts w:ascii="Arial" w:hAnsi="Arial" w:cs="Arial"/>
          <w:bCs/>
          <w:sz w:val="22"/>
          <w:szCs w:val="22"/>
        </w:rPr>
        <w:t>em 07 de fevereiro de 2023</w:t>
      </w:r>
      <w:r w:rsidR="00FB1565" w:rsidRPr="00720F86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720F86">
        <w:rPr>
          <w:rFonts w:ascii="Arial" w:hAnsi="Arial" w:cs="Arial"/>
          <w:bCs/>
          <w:sz w:val="22"/>
          <w:szCs w:val="22"/>
        </w:rPr>
        <w:t xml:space="preserve">votos favoráveis </w:t>
      </w:r>
      <w:r w:rsidR="00D85314" w:rsidRPr="00376DD1">
        <w:rPr>
          <w:rFonts w:ascii="Arial" w:hAnsi="Arial" w:cs="Arial"/>
          <w:bCs/>
          <w:sz w:val="22"/>
          <w:szCs w:val="22"/>
        </w:rPr>
        <w:t>d</w:t>
      </w:r>
      <w:r w:rsidR="00376DD1" w:rsidRPr="00376DD1">
        <w:rPr>
          <w:rFonts w:ascii="Arial" w:hAnsi="Arial" w:cs="Arial"/>
          <w:bCs/>
          <w:sz w:val="22"/>
          <w:szCs w:val="22"/>
        </w:rPr>
        <w:t>a</w:t>
      </w:r>
      <w:r w:rsidR="00D85314" w:rsidRPr="00376DD1">
        <w:rPr>
          <w:rFonts w:ascii="Arial" w:hAnsi="Arial" w:cs="Arial"/>
          <w:bCs/>
          <w:sz w:val="22"/>
          <w:szCs w:val="22"/>
        </w:rPr>
        <w:t>s Conselheir</w:t>
      </w:r>
      <w:r w:rsidR="00376DD1" w:rsidRPr="00376DD1">
        <w:rPr>
          <w:rFonts w:ascii="Arial" w:hAnsi="Arial" w:cs="Arial"/>
          <w:bCs/>
          <w:sz w:val="22"/>
          <w:szCs w:val="22"/>
        </w:rPr>
        <w:t>a</w:t>
      </w:r>
      <w:r w:rsidR="00487170" w:rsidRPr="00376DD1">
        <w:rPr>
          <w:rFonts w:ascii="Arial" w:hAnsi="Arial" w:cs="Arial"/>
          <w:bCs/>
          <w:sz w:val="22"/>
          <w:szCs w:val="22"/>
        </w:rPr>
        <w:t>s</w:t>
      </w:r>
      <w:r w:rsidR="00376DD1" w:rsidRPr="00376DD1">
        <w:rPr>
          <w:rFonts w:ascii="Arial" w:hAnsi="Arial" w:cs="Arial"/>
          <w:bCs/>
          <w:sz w:val="22"/>
          <w:szCs w:val="22"/>
        </w:rPr>
        <w:t xml:space="preserve"> J</w:t>
      </w:r>
      <w:r w:rsidR="00CF6358">
        <w:rPr>
          <w:rFonts w:ascii="Arial" w:hAnsi="Arial" w:cs="Arial"/>
          <w:bCs/>
          <w:sz w:val="22"/>
          <w:szCs w:val="22"/>
        </w:rPr>
        <w:t xml:space="preserve">anete Krueger, Claudia Poletto, </w:t>
      </w:r>
      <w:r w:rsidR="00376DD1" w:rsidRPr="00376DD1">
        <w:rPr>
          <w:rFonts w:ascii="Arial" w:hAnsi="Arial" w:cs="Arial"/>
          <w:bCs/>
          <w:sz w:val="22"/>
          <w:szCs w:val="22"/>
        </w:rPr>
        <w:t>Juliana de Andrade</w:t>
      </w:r>
      <w:r w:rsidR="00CF6358">
        <w:rPr>
          <w:rFonts w:ascii="Arial" w:hAnsi="Arial" w:cs="Arial"/>
          <w:bCs/>
          <w:sz w:val="22"/>
          <w:szCs w:val="22"/>
        </w:rPr>
        <w:t xml:space="preserve">, </w:t>
      </w:r>
      <w:r w:rsidR="00376DD1" w:rsidRPr="00376DD1">
        <w:rPr>
          <w:rFonts w:ascii="Arial" w:hAnsi="Arial" w:cs="Arial"/>
          <w:bCs/>
          <w:sz w:val="22"/>
          <w:szCs w:val="22"/>
        </w:rPr>
        <w:t>Larissa Moreira</w:t>
      </w:r>
      <w:r w:rsidR="00BD36D6">
        <w:rPr>
          <w:rFonts w:ascii="Arial" w:hAnsi="Arial" w:cs="Arial"/>
          <w:bCs/>
          <w:sz w:val="22"/>
          <w:szCs w:val="22"/>
        </w:rPr>
        <w:t xml:space="preserve"> </w:t>
      </w:r>
      <w:r w:rsidR="00CF6358">
        <w:rPr>
          <w:rFonts w:ascii="Arial" w:hAnsi="Arial" w:cs="Arial"/>
          <w:bCs/>
          <w:sz w:val="22"/>
          <w:szCs w:val="22"/>
        </w:rPr>
        <w:t xml:space="preserve">e </w:t>
      </w:r>
      <w:r w:rsidR="00BD36D6">
        <w:rPr>
          <w:rFonts w:ascii="Arial" w:hAnsi="Arial" w:cs="Arial"/>
          <w:bCs/>
          <w:sz w:val="22"/>
          <w:szCs w:val="22"/>
        </w:rPr>
        <w:t xml:space="preserve">do </w:t>
      </w:r>
      <w:r w:rsidR="00CF6358">
        <w:rPr>
          <w:rFonts w:ascii="Arial" w:hAnsi="Arial" w:cs="Arial"/>
          <w:bCs/>
          <w:sz w:val="22"/>
          <w:szCs w:val="22"/>
        </w:rPr>
        <w:t>Conselheiro</w:t>
      </w:r>
      <w:r w:rsidR="00CF6358" w:rsidRPr="00CF6358">
        <w:rPr>
          <w:rFonts w:ascii="Arial" w:hAnsi="Arial" w:cs="Arial"/>
          <w:bCs/>
          <w:sz w:val="22"/>
          <w:szCs w:val="22"/>
        </w:rPr>
        <w:t xml:space="preserve"> </w:t>
      </w:r>
      <w:r w:rsidR="00CF6358" w:rsidRPr="00376DD1">
        <w:rPr>
          <w:rFonts w:ascii="Arial" w:hAnsi="Arial" w:cs="Arial"/>
          <w:bCs/>
          <w:sz w:val="22"/>
          <w:szCs w:val="22"/>
        </w:rPr>
        <w:t>Gogliardo Maragno</w:t>
      </w:r>
      <w:r w:rsidR="00CF6358">
        <w:rPr>
          <w:rFonts w:ascii="Arial" w:hAnsi="Arial" w:cs="Arial"/>
          <w:bCs/>
          <w:sz w:val="22"/>
          <w:szCs w:val="22"/>
        </w:rPr>
        <w:t>.</w:t>
      </w:r>
    </w:p>
    <w:p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:rsidR="00B47A6D" w:rsidRDefault="00B47A6D" w:rsidP="007E53CE">
      <w:pPr>
        <w:rPr>
          <w:rFonts w:ascii="Arial" w:hAnsi="Arial" w:cs="Arial"/>
          <w:bCs/>
          <w:sz w:val="22"/>
          <w:szCs w:val="22"/>
        </w:rPr>
      </w:pPr>
    </w:p>
    <w:p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:rsidR="009D1F39" w:rsidRDefault="00376DD1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:rsidR="00CF6358" w:rsidRPr="00CF6358" w:rsidRDefault="00CF6358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F6358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:rsidR="00C3776A" w:rsidRDefault="00376DD1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BD36D6" w:rsidRDefault="00BD36D6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BD36D6" w:rsidRDefault="00BD36D6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BD36D6" w:rsidRPr="00BD36D6" w:rsidRDefault="00BD36D6" w:rsidP="00BD36D6">
      <w:pPr>
        <w:jc w:val="center"/>
        <w:rPr>
          <w:rFonts w:ascii="Arial" w:hAnsi="Arial" w:cs="Arial"/>
          <w:bCs/>
          <w:sz w:val="22"/>
          <w:szCs w:val="22"/>
        </w:rPr>
      </w:pPr>
      <w:r w:rsidRPr="00BD36D6">
        <w:rPr>
          <w:rFonts w:ascii="Arial" w:hAnsi="Arial" w:cs="Arial"/>
          <w:b/>
          <w:bCs/>
          <w:sz w:val="22"/>
          <w:szCs w:val="22"/>
        </w:rPr>
        <w:t>COMISSÃO</w:t>
      </w:r>
      <w:r>
        <w:rPr>
          <w:rFonts w:ascii="Arial" w:hAnsi="Arial" w:cs="Arial"/>
          <w:b/>
          <w:bCs/>
          <w:sz w:val="22"/>
          <w:szCs w:val="22"/>
        </w:rPr>
        <w:t xml:space="preserve"> DE ÉTICA E DISCIPLINA </w:t>
      </w:r>
      <w:r w:rsidRPr="00BD36D6">
        <w:rPr>
          <w:rFonts w:ascii="Arial" w:hAnsi="Arial" w:cs="Arial"/>
          <w:b/>
          <w:bCs/>
          <w:sz w:val="22"/>
          <w:szCs w:val="22"/>
        </w:rPr>
        <w:t>DO CAU/SC</w:t>
      </w:r>
    </w:p>
    <w:p w:rsidR="00376DD1" w:rsidRDefault="00376DD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376DD1" w:rsidRDefault="00376DD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435EA6" w:rsidRDefault="00435EA6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</w:t>
      </w:r>
      <w:r w:rsidR="00871229">
        <w:rPr>
          <w:rFonts w:ascii="Arial" w:hAnsi="Arial" w:cs="Arial"/>
          <w:bCs/>
          <w:sz w:val="22"/>
          <w:szCs w:val="22"/>
        </w:rPr>
        <w:t>eliberação 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376DD1" w:rsidRDefault="00376DD1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376DD1" w:rsidRDefault="00376DD1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E764A" w:rsidRDefault="00BE764A" w:rsidP="00376DD1">
      <w:pPr>
        <w:rPr>
          <w:rFonts w:ascii="Arial" w:hAnsi="Arial" w:cs="Arial"/>
          <w:bCs/>
          <w:sz w:val="22"/>
          <w:szCs w:val="22"/>
        </w:rPr>
      </w:pPr>
    </w:p>
    <w:p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A4439F" w:rsidRDefault="00F33836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376DD1">
        <w:rPr>
          <w:rFonts w:ascii="Arial" w:eastAsiaTheme="minorHAnsi" w:hAnsi="Arial" w:cs="Arial"/>
          <w:bCs/>
          <w:sz w:val="22"/>
          <w:szCs w:val="22"/>
        </w:rPr>
        <w:t>C</w:t>
      </w: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376D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FC2EE4" w:rsidRDefault="00FC2EE4" w:rsidP="00BD36D6">
      <w:pPr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sectPr w:rsidR="00FC2EE4" w:rsidSect="00FC2EE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59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566" w:rsidRDefault="00160566">
      <w:r>
        <w:separator/>
      </w:r>
    </w:p>
  </w:endnote>
  <w:endnote w:type="continuationSeparator" w:id="0">
    <w:p w:rsidR="00160566" w:rsidRDefault="0016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66" w:rsidRPr="00F567A6" w:rsidRDefault="0016056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60566" w:rsidRPr="00BF7864" w:rsidRDefault="0016056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160566" w:rsidRDefault="0016056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F3E0A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FC2EE4">
          <w:rPr>
            <w:rFonts w:ascii="Arial" w:hAnsi="Arial" w:cs="Arial"/>
            <w:sz w:val="18"/>
            <w:szCs w:val="18"/>
          </w:rPr>
          <w:t>-</w:t>
        </w:r>
        <w:r w:rsidR="00435EA6">
          <w:rPr>
            <w:rFonts w:ascii="Arial" w:hAnsi="Arial" w:cs="Arial"/>
            <w:sz w:val="18"/>
            <w:szCs w:val="18"/>
          </w:rPr>
          <w:t>6</w:t>
        </w:r>
      </w:p>
    </w:sdtContent>
  </w:sdt>
  <w:p w:rsidR="00160566" w:rsidRDefault="00160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566" w:rsidRDefault="00160566">
      <w:r>
        <w:separator/>
      </w:r>
    </w:p>
  </w:footnote>
  <w:footnote w:type="continuationSeparator" w:id="0">
    <w:p w:rsidR="00160566" w:rsidRDefault="0016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66" w:rsidRPr="009E4E5A" w:rsidRDefault="0016056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66" w:rsidRPr="009E4E5A" w:rsidRDefault="0016056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2D7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166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053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0FB9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6762"/>
    <w:rsid w:val="00076C15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5453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0FD7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566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731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3E0A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3A91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2D9D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0CC6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4C7F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5296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6DD1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97CC2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7216"/>
    <w:rsid w:val="003F726E"/>
    <w:rsid w:val="003F762D"/>
    <w:rsid w:val="00402A8E"/>
    <w:rsid w:val="004037AF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5EA6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3DFC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585"/>
    <w:rsid w:val="004B4C9D"/>
    <w:rsid w:val="004C0AF2"/>
    <w:rsid w:val="004C0D17"/>
    <w:rsid w:val="004C1F07"/>
    <w:rsid w:val="004C2B92"/>
    <w:rsid w:val="004C3137"/>
    <w:rsid w:val="004C3461"/>
    <w:rsid w:val="004C40B0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951"/>
    <w:rsid w:val="00564B1F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8F1"/>
    <w:rsid w:val="00630470"/>
    <w:rsid w:val="00630532"/>
    <w:rsid w:val="006305EF"/>
    <w:rsid w:val="0063086E"/>
    <w:rsid w:val="00630DC8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8C3"/>
    <w:rsid w:val="006B7A18"/>
    <w:rsid w:val="006C24BA"/>
    <w:rsid w:val="006C46C0"/>
    <w:rsid w:val="006C5EDB"/>
    <w:rsid w:val="006C64C1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5858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40175"/>
    <w:rsid w:val="00740BE4"/>
    <w:rsid w:val="0074313A"/>
    <w:rsid w:val="00746D6D"/>
    <w:rsid w:val="0074774B"/>
    <w:rsid w:val="00747C6A"/>
    <w:rsid w:val="0075111F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512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1229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48B"/>
    <w:rsid w:val="008A6DAF"/>
    <w:rsid w:val="008A74FE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BA3"/>
    <w:rsid w:val="00924ADA"/>
    <w:rsid w:val="00924BFE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52E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10F4"/>
    <w:rsid w:val="00A412C4"/>
    <w:rsid w:val="00A41762"/>
    <w:rsid w:val="00A41F9E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9F6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65D"/>
    <w:rsid w:val="00B06C48"/>
    <w:rsid w:val="00B07067"/>
    <w:rsid w:val="00B07E96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053"/>
    <w:rsid w:val="00B40D25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67D7"/>
    <w:rsid w:val="00BC72C5"/>
    <w:rsid w:val="00BC784D"/>
    <w:rsid w:val="00BD1ECD"/>
    <w:rsid w:val="00BD2BCE"/>
    <w:rsid w:val="00BD32E4"/>
    <w:rsid w:val="00BD35C9"/>
    <w:rsid w:val="00BD36D6"/>
    <w:rsid w:val="00BD36F5"/>
    <w:rsid w:val="00BD49D9"/>
    <w:rsid w:val="00BD49DC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538D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46C"/>
    <w:rsid w:val="00CF49C3"/>
    <w:rsid w:val="00CF54EC"/>
    <w:rsid w:val="00CF5B46"/>
    <w:rsid w:val="00CF6358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2961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3664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121"/>
    <w:rsid w:val="00D95AA7"/>
    <w:rsid w:val="00D95C52"/>
    <w:rsid w:val="00D95C96"/>
    <w:rsid w:val="00D95E59"/>
    <w:rsid w:val="00D96CD8"/>
    <w:rsid w:val="00D97EDA"/>
    <w:rsid w:val="00DA3042"/>
    <w:rsid w:val="00DA33DE"/>
    <w:rsid w:val="00DA3765"/>
    <w:rsid w:val="00DA386D"/>
    <w:rsid w:val="00DA5DBD"/>
    <w:rsid w:val="00DA5FB7"/>
    <w:rsid w:val="00DA6048"/>
    <w:rsid w:val="00DA6269"/>
    <w:rsid w:val="00DA66C1"/>
    <w:rsid w:val="00DA766D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1BCC"/>
    <w:rsid w:val="00DC2F80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0C48"/>
    <w:rsid w:val="00E0170A"/>
    <w:rsid w:val="00E027A7"/>
    <w:rsid w:val="00E033F4"/>
    <w:rsid w:val="00E039FC"/>
    <w:rsid w:val="00E04082"/>
    <w:rsid w:val="00E045F3"/>
    <w:rsid w:val="00E04FBA"/>
    <w:rsid w:val="00E07B2A"/>
    <w:rsid w:val="00E10CB7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325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3D4A"/>
    <w:rsid w:val="00ED4A96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503C3"/>
    <w:rsid w:val="00F5119C"/>
    <w:rsid w:val="00F517D1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831"/>
    <w:rsid w:val="00F7087D"/>
    <w:rsid w:val="00F716B4"/>
    <w:rsid w:val="00F726C6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58B6"/>
    <w:rsid w:val="00F8709C"/>
    <w:rsid w:val="00F87FB0"/>
    <w:rsid w:val="00F93117"/>
    <w:rsid w:val="00F95F03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25E7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2EE4"/>
    <w:rsid w:val="00FC347E"/>
    <w:rsid w:val="00FC4162"/>
    <w:rsid w:val="00FC4D2D"/>
    <w:rsid w:val="00FC504D"/>
    <w:rsid w:val="00FC6195"/>
    <w:rsid w:val="00FC7D7D"/>
    <w:rsid w:val="00FC7E1B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09D67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B600-0722-40CD-A658-CC08E0FC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6</Pages>
  <Words>1701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613</cp:revision>
  <cp:lastPrinted>2021-03-01T18:36:00Z</cp:lastPrinted>
  <dcterms:created xsi:type="dcterms:W3CDTF">2022-08-24T11:57:00Z</dcterms:created>
  <dcterms:modified xsi:type="dcterms:W3CDTF">2023-02-14T13:24:00Z</dcterms:modified>
</cp:coreProperties>
</file>