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60" w:rsidRDefault="00B57F60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6861EA">
        <w:rPr>
          <w:rFonts w:ascii="Arial" w:hAnsi="Arial" w:cs="Arial"/>
          <w:b/>
          <w:sz w:val="22"/>
          <w:szCs w:val="22"/>
        </w:rPr>
        <w:t>8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B57F60" w:rsidRDefault="00B57F60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3D3194" w:rsidP="006861E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861E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A4BA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6861E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A61AE5" w:rsidRDefault="00D50A6B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BF2D5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A61AE5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:rsidR="00A85C87" w:rsidRPr="00A61AE5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33FB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61EA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6861EA" w:rsidRPr="00A61AE5" w:rsidRDefault="006861EA" w:rsidP="006861E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6861EA" w:rsidRPr="00A61AE5" w:rsidRDefault="006861EA" w:rsidP="006861E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6861EA" w:rsidRPr="00A61AE5" w:rsidRDefault="006861EA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6861EA" w:rsidRPr="00A61AE5" w:rsidRDefault="006861EA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61EA" w:rsidRPr="00B57F60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861EA" w:rsidRPr="00B57F60" w:rsidRDefault="006861EA" w:rsidP="00B57F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7F6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861EA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861EA" w:rsidRPr="00A61AE5" w:rsidRDefault="006861EA" w:rsidP="006861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6861EA" w:rsidRPr="00A61AE5" w:rsidRDefault="006861EA" w:rsidP="006861E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6861EA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861EA" w:rsidRPr="00A61AE5" w:rsidRDefault="006861EA" w:rsidP="006861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6861EA" w:rsidRPr="00A61AE5" w:rsidRDefault="006861EA" w:rsidP="006861E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3318E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6861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6861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0F2BC6" w:rsidRPr="00B57F60" w:rsidRDefault="000F2BC6" w:rsidP="000F2BC6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119D0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119D0" w:rsidRPr="00DC23FB" w:rsidRDefault="00D119D0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Default="00903969" w:rsidP="00B57F6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CEP-CAU/SC recebeu convite para participação do 3º Fórum das Comissões de Exercício Profissional dos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realizado nos dias 21, 22 e 23 de setembro em Belo Horizonte, na sede do CAU/MG.</w:t>
            </w:r>
          </w:p>
        </w:tc>
      </w:tr>
    </w:tbl>
    <w:p w:rsidR="004C3317" w:rsidRPr="00B57F60" w:rsidRDefault="004C3317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26950" w:rsidP="00140DC2">
            <w:pPr>
              <w:ind w:left="-2040" w:firstLine="1985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ASSUNTOS EXTRAPAUTA</w:t>
            </w: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26950" w:rsidP="00140DC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26950" w:rsidP="00140DC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B57F60" w:rsidRDefault="00526950" w:rsidP="00B57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Os membros presentes decidiram retirar alguns itens da Pauta, sendo estes: </w:t>
            </w:r>
            <w:r w:rsidRPr="00DC23FB">
              <w:rPr>
                <w:rFonts w:ascii="Arial" w:hAnsi="Arial" w:cs="Arial"/>
                <w:sz w:val="22"/>
                <w:lang w:eastAsia="pt-BR"/>
              </w:rPr>
              <w:t xml:space="preserve">5.4. Assuntos relacionados às atividades técnicas; 5.7. Comprovação do salário mínimo profissional para atividade de ensino - atividade similar a desempenho de cargo ou função técnica e </w:t>
            </w:r>
            <w:r>
              <w:rPr>
                <w:rFonts w:ascii="Arial" w:hAnsi="Arial" w:cs="Arial"/>
                <w:sz w:val="22"/>
                <w:lang w:eastAsia="pt-BR"/>
              </w:rPr>
              <w:t>5.10. Processos de Fiscalização, este último por ausência de demandas.</w:t>
            </w:r>
          </w:p>
        </w:tc>
      </w:tr>
    </w:tbl>
    <w:p w:rsidR="00526950" w:rsidRDefault="00526950" w:rsidP="00984AE1">
      <w:pPr>
        <w:pStyle w:val="SemEspaamento"/>
        <w:rPr>
          <w:sz w:val="22"/>
          <w:szCs w:val="12"/>
        </w:rPr>
      </w:pPr>
      <w:r>
        <w:rPr>
          <w:sz w:val="22"/>
          <w:szCs w:val="12"/>
        </w:rPr>
        <w:tab/>
      </w:r>
      <w:r>
        <w:rPr>
          <w:sz w:val="22"/>
          <w:szCs w:val="12"/>
        </w:rPr>
        <w:tab/>
      </w:r>
      <w:r>
        <w:rPr>
          <w:sz w:val="22"/>
          <w:szCs w:val="12"/>
        </w:rPr>
        <w:tab/>
      </w:r>
      <w:r>
        <w:rPr>
          <w:sz w:val="22"/>
          <w:szCs w:val="12"/>
        </w:rPr>
        <w:tab/>
      </w:r>
    </w:p>
    <w:p w:rsidR="00526950" w:rsidRDefault="00526950" w:rsidP="00984AE1">
      <w:pPr>
        <w:pStyle w:val="SemEspaamento"/>
        <w:rPr>
          <w:sz w:val="22"/>
          <w:szCs w:val="12"/>
        </w:rPr>
      </w:pPr>
    </w:p>
    <w:p w:rsidR="00B57F60" w:rsidRDefault="00B57F60" w:rsidP="00984AE1">
      <w:pPr>
        <w:pStyle w:val="SemEspaamento"/>
        <w:rPr>
          <w:sz w:val="22"/>
          <w:szCs w:val="12"/>
        </w:rPr>
      </w:pPr>
    </w:p>
    <w:p w:rsidR="00526950" w:rsidRDefault="00526950" w:rsidP="00984AE1">
      <w:pPr>
        <w:pStyle w:val="SemEspaamento"/>
        <w:rPr>
          <w:sz w:val="22"/>
          <w:szCs w:val="12"/>
        </w:rPr>
      </w:pPr>
    </w:p>
    <w:p w:rsidR="00526950" w:rsidRDefault="00526950" w:rsidP="00984AE1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B27B0" w:rsidP="00B57F60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6D0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três)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A7944" w:rsidRDefault="00AA7944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7944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 solicitação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baixa de registro de pessoa jurídica</w:t>
            </w:r>
          </w:p>
        </w:tc>
      </w:tr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7944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7944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7944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baixa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CEP-CAU/SC.</w:t>
            </w:r>
          </w:p>
        </w:tc>
      </w:tr>
    </w:tbl>
    <w:p w:rsidR="00AA7944" w:rsidRDefault="00AA7944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AA7944" w:rsidRPr="00D126A0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D126A0" w:rsidRDefault="00AA7944" w:rsidP="00AC3D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A7944" w:rsidRPr="00394E7E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394E7E" w:rsidRDefault="00AA7944" w:rsidP="00AC3D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três)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CEP-CAU/SC.</w:t>
            </w:r>
          </w:p>
        </w:tc>
      </w:tr>
    </w:tbl>
    <w:p w:rsidR="00AA7944" w:rsidRDefault="00AA7944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7944" w:rsidRPr="007240AD" w:rsidTr="00AC3D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7240AD" w:rsidRDefault="00AA7944" w:rsidP="00AC3D3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físicas</w:t>
            </w:r>
          </w:p>
        </w:tc>
      </w:tr>
      <w:tr w:rsidR="00AA7944" w:rsidRPr="00074F58" w:rsidTr="00AC3D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A7944" w:rsidRPr="00976A1A" w:rsidTr="00AC3D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944" w:rsidRPr="00976A1A" w:rsidRDefault="00AA7944" w:rsidP="00AC3D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AA7944" w:rsidRPr="00074F58" w:rsidTr="00AC3D30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7944" w:rsidRPr="00074F58" w:rsidRDefault="00AA7944" w:rsidP="00AC3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074F58" w:rsidRDefault="00AA7944" w:rsidP="00AC3D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três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pessoas físicas,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A7944" w:rsidRDefault="00AA7944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9D0" w:rsidRPr="00074F58" w:rsidTr="001C37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6D069F" w:rsidP="001C37D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Atribuição para as atividades técnicas de sondagem, determinação do nível do lençol freático e teste de percolação do solo.</w:t>
            </w:r>
          </w:p>
        </w:tc>
      </w:tr>
      <w:tr w:rsidR="00D119D0" w:rsidRPr="00074F58" w:rsidTr="001C37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6D069F" w:rsidP="001C37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119D0" w:rsidRPr="00074F58" w:rsidTr="001C37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19D0" w:rsidRPr="00B52FAB" w:rsidRDefault="006D069F" w:rsidP="001C37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119D0" w:rsidRPr="00074F58" w:rsidTr="001C37D6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9D0" w:rsidRPr="00B52FAB" w:rsidRDefault="00D119D0" w:rsidP="001C37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Pr="00B52FAB" w:rsidRDefault="006D069F" w:rsidP="00D119D0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acompanhar o voto fundamentado do relator, no sentido de que os profissionais arquitetos(as) e urbanistas possuem atribuição para realização de atividade técnica de “sondagem e determinação do nível do lençol freático”,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53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02643" w:rsidRDefault="00A02643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2E17" w:rsidRPr="00074F58" w:rsidTr="000A78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D119D0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0419C4" w:rsidP="000A786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39691_2013 – Pedido de Reconsideração Deliberação 88/2021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5569F9" w:rsidP="000A78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E17" w:rsidRPr="00B52FAB" w:rsidRDefault="00F62E17" w:rsidP="000A78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62E17" w:rsidRPr="00074F58" w:rsidTr="005569F9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5569F9" w:rsidP="00E26E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Aguardar relato e voto fundamentado para os devidos encaminhamentos.</w:t>
            </w:r>
          </w:p>
        </w:tc>
      </w:tr>
    </w:tbl>
    <w:p w:rsidR="00FA51A0" w:rsidRDefault="00FA51A0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51A0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A0" w:rsidRPr="00B52FAB" w:rsidRDefault="00FA51A0" w:rsidP="00140DC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1568397 – Ação CAU/BR e CFT.</w:t>
            </w:r>
          </w:p>
        </w:tc>
      </w:tr>
      <w:tr w:rsidR="00FA51A0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51A0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51A0" w:rsidRPr="00B52FAB" w:rsidRDefault="00FA51A0" w:rsidP="00140D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51A0" w:rsidRPr="00B52FAB" w:rsidTr="00140DC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944" w:rsidRPr="00B52FAB" w:rsidRDefault="00FA51A0" w:rsidP="00FA51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tomou ciência do Ofício Circular n. 032/2022-CAU/BR com esclarecimentos sobre as atribuições e limites de atuação dos Técnicos em Edificações ou Técnicos em Construção Civil. Deliberação n. 028/2022 da CEP-CAU/BR. Referente Protocolo SICCAU n. 1568397/2022 e Petição Inicial da Ação Civil Pública movida pelo CAU/BR em face do Conselho Federal de Técnicos Industriais, para conhecimento do seu inteiro teor, divulgação e aplicação dos setores técnicos e de fiscalização dos CAU/UF.</w:t>
            </w:r>
          </w:p>
        </w:tc>
      </w:tr>
    </w:tbl>
    <w:p w:rsidR="00CA6D11" w:rsidRDefault="00CA6D11" w:rsidP="00CA6D1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A6D11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D11" w:rsidRPr="00B52FAB" w:rsidRDefault="00CA6D11" w:rsidP="00140DC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N. 21/2022 COAF-CAU/SC.</w:t>
            </w:r>
          </w:p>
        </w:tc>
      </w:tr>
      <w:tr w:rsidR="00CA6D11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CA6D11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D11" w:rsidRPr="00B52FAB" w:rsidRDefault="00CA6D11" w:rsidP="00140D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CA6D11" w:rsidRPr="00B52FAB" w:rsidTr="00140DC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D11" w:rsidRPr="00B52FAB" w:rsidRDefault="00CA6D11" w:rsidP="00CA6D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tomou ciência da </w:t>
            </w:r>
            <w:r w:rsidR="00706F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N. 21/2022 – COAF-CAU/SC com proposta acerca da rotina de manutenção e atualização de registro de profissionais e empresas inscritos no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A6D11" w:rsidRDefault="00CA6D11" w:rsidP="00CA6D1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1A0E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B52FAB" w:rsidRDefault="00051A0E" w:rsidP="00140DC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Publicações CEP-CAU/SC.</w:t>
            </w:r>
          </w:p>
        </w:tc>
      </w:tr>
      <w:tr w:rsidR="00051A0E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51A0E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A0E" w:rsidRPr="00B52FAB" w:rsidRDefault="00051A0E" w:rsidP="00140D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51A0E" w:rsidRPr="00B52FAB" w:rsidTr="00140DC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051A0E" w:rsidRDefault="00051A0E" w:rsidP="00051A0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definiu uma agenda de publicações sobre assuntos pertinentes à Comissão de Exercício Profissional, propondo os seguintes temas e datas: </w:t>
            </w:r>
            <w:r w:rsidRPr="00051A0E">
              <w:rPr>
                <w:rFonts w:ascii="Arial" w:eastAsia="Times New Roman" w:hAnsi="Arial" w:cs="Arial"/>
                <w:color w:val="000000"/>
              </w:rPr>
              <w:t>05/09 - Denúncias em Balneário Camboriú;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 xml:space="preserve">12/09 - Fórum das Comissões de Exercício Profissional dos </w:t>
            </w:r>
            <w:proofErr w:type="spellStart"/>
            <w:r w:rsidRPr="00051A0E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Pr="00051A0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51A0E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Pr="00051A0E">
              <w:rPr>
                <w:rFonts w:ascii="Arial" w:eastAsia="Times New Roman" w:hAnsi="Arial" w:cs="Arial"/>
                <w:color w:val="000000"/>
              </w:rPr>
              <w:t>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>19/09 - Assuntos GERTEC;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 xml:space="preserve">26/09 - Ações </w:t>
            </w:r>
            <w:proofErr w:type="spellStart"/>
            <w:r w:rsidRPr="00051A0E">
              <w:rPr>
                <w:rFonts w:ascii="Arial" w:eastAsia="Times New Roman" w:hAnsi="Arial" w:cs="Arial"/>
                <w:color w:val="000000"/>
              </w:rPr>
              <w:t>orientativas</w:t>
            </w:r>
            <w:proofErr w:type="spellEnd"/>
            <w:r w:rsidRPr="00051A0E">
              <w:rPr>
                <w:rFonts w:ascii="Arial" w:eastAsia="Times New Roman" w:hAnsi="Arial" w:cs="Arial"/>
                <w:color w:val="000000"/>
              </w:rPr>
              <w:t>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>03/10 - Ações de fiscalização;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>10/10 - CEP nacional;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 xml:space="preserve">17/10 - Ações </w:t>
            </w:r>
            <w:proofErr w:type="spellStart"/>
            <w:r w:rsidRPr="00051A0E">
              <w:rPr>
                <w:rFonts w:ascii="Arial" w:eastAsia="Times New Roman" w:hAnsi="Arial" w:cs="Arial"/>
                <w:color w:val="000000"/>
              </w:rPr>
              <w:t>orientativas</w:t>
            </w:r>
            <w:proofErr w:type="spellEnd"/>
            <w:r w:rsidRPr="00051A0E">
              <w:rPr>
                <w:rFonts w:ascii="Arial" w:eastAsia="Times New Roman" w:hAnsi="Arial" w:cs="Arial"/>
                <w:color w:val="000000"/>
              </w:rPr>
              <w:t>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>24/10 - Assuntos GERTEC;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1A0E">
              <w:rPr>
                <w:rFonts w:ascii="Arial" w:eastAsia="Times New Roman" w:hAnsi="Arial" w:cs="Arial"/>
                <w:color w:val="000000"/>
              </w:rPr>
              <w:t>31/10 - Editais e concursos (ex.: 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que aconteceu e seu resultado)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51A0E" w:rsidRDefault="00051A0E" w:rsidP="00051A0E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1A0E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B52FAB" w:rsidRDefault="004D1C37" w:rsidP="004D1C37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Processo nº </w:t>
            </w:r>
            <w:r w:rsidRPr="004D1C3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1529278/2022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de Anulação de CAT-A </w:t>
            </w:r>
          </w:p>
        </w:tc>
      </w:tr>
      <w:tr w:rsidR="00051A0E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51A0E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A0E" w:rsidRPr="00B52FAB" w:rsidRDefault="00051A0E" w:rsidP="00140D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51A0E" w:rsidRPr="00B52FAB" w:rsidTr="00FE205B">
        <w:trPr>
          <w:trHeight w:val="120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A0E" w:rsidRPr="00B52FAB" w:rsidRDefault="00051A0E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A0E" w:rsidRPr="00FE205B" w:rsidRDefault="00FE205B" w:rsidP="00FE205B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Arial" w:eastAsia="Times New Roman" w:hAnsi="Arial" w:cs="Arial"/>
              </w:rPr>
              <w:t>Determinou</w:t>
            </w:r>
            <w:r w:rsidRPr="00FE205B">
              <w:rPr>
                <w:rFonts w:ascii="Arial" w:eastAsia="Times New Roman" w:hAnsi="Arial" w:cs="Arial"/>
                <w:lang w:eastAsia="en-US"/>
              </w:rPr>
              <w:t xml:space="preserve">-se a intimação do Arquiteto e Urbanista Fabrício </w:t>
            </w:r>
            <w:r>
              <w:rPr>
                <w:rFonts w:ascii="Arial" w:eastAsia="Times New Roman" w:hAnsi="Arial" w:cs="Arial"/>
              </w:rPr>
              <w:t xml:space="preserve">R. </w:t>
            </w:r>
            <w:r w:rsidRPr="00FE205B">
              <w:rPr>
                <w:rFonts w:ascii="Arial" w:eastAsia="Times New Roman" w:hAnsi="Arial" w:cs="Arial"/>
                <w:lang w:eastAsia="en-US"/>
              </w:rPr>
              <w:t>de Morais, registrado no CAU sob o n° A181051-0, para que se manifeste, nos termos e no prazo previsto no art. 39, § 3° da Resolução n° 91 de</w:t>
            </w:r>
            <w:r>
              <w:rPr>
                <w:rFonts w:ascii="Arial" w:eastAsia="Times New Roman" w:hAnsi="Arial" w:cs="Arial"/>
              </w:rPr>
              <w:t xml:space="preserve"> 9 de outubro de 2014 do CAU/BR</w:t>
            </w:r>
            <w:r w:rsidR="00051A0E" w:rsidRPr="00FE205B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E205B">
              <w:rPr>
                <w:rFonts w:ascii="Arial" w:eastAsia="Times New Roman" w:hAnsi="Arial" w:cs="Arial"/>
                <w:lang w:eastAsia="en-US"/>
              </w:rPr>
              <w:t>Aplicável por analogia ao processo de anulação de CAT-A, nos termos do art. 21, § 1° da Resolução n° 93 de 7 de novembro de 2014 do CAU/BR</w:t>
            </w:r>
            <w:r>
              <w:rPr>
                <w:rFonts w:ascii="Arial" w:eastAsia="Times New Roman" w:hAnsi="Arial" w:cs="Arial"/>
                <w:lang w:eastAsia="en-US"/>
              </w:rPr>
              <w:t>.</w:t>
            </w:r>
          </w:p>
        </w:tc>
      </w:tr>
    </w:tbl>
    <w:p w:rsidR="00FE205B" w:rsidRDefault="00FE205B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52FAB" w:rsidRPr="00B52FAB" w:rsidTr="00327DC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FE205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BE3C0A" w:rsidP="00B52F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3C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Autos declaratórios bombeiros e prefeituras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5569F9" w:rsidP="00327D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FAB" w:rsidRPr="00B52FAB" w:rsidRDefault="005569F9" w:rsidP="003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B52FAB" w:rsidRPr="00B52FAB" w:rsidTr="00327DC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5569F9" w:rsidP="00B52F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reforçar junto ao Corpo de Bombeiros a demanda de contratação de profissionais da área de arquitetura, urbanismo e engenharia nos quadros técnicos do Corpo de Bombeiros de Santa Catarina, qualificando a avaliação dos projetos preventivos apresentados pelos Responsáveis Técnicos, e sugerir a realização de uma avaliação sobre os impactos relativos à alteração dos normativos relacionadas à lei n° 18.284/2021,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48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52FAB" w:rsidRDefault="00B52FAB" w:rsidP="00F62E17">
      <w:pPr>
        <w:pStyle w:val="SemEspaamento"/>
        <w:rPr>
          <w:sz w:val="22"/>
          <w:szCs w:val="22"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97CFD">
        <w:rPr>
          <w:rFonts w:ascii="Arial" w:hAnsi="Arial" w:cs="Arial"/>
          <w:bCs/>
          <w:sz w:val="22"/>
          <w:szCs w:val="22"/>
        </w:rPr>
        <w:t>9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</w:t>
      </w:r>
      <w:r w:rsidR="00924ADA" w:rsidRPr="00997CFD">
        <w:rPr>
          <w:rFonts w:ascii="Arial" w:hAnsi="Arial" w:cs="Arial"/>
          <w:bCs/>
          <w:sz w:val="22"/>
          <w:szCs w:val="22"/>
        </w:rPr>
        <w:t>CAU/SC</w:t>
      </w:r>
      <w:r w:rsidR="00B57F60">
        <w:rPr>
          <w:rFonts w:ascii="Arial" w:hAnsi="Arial" w:cs="Arial"/>
          <w:bCs/>
          <w:sz w:val="22"/>
          <w:szCs w:val="22"/>
        </w:rPr>
        <w:t>,</w:t>
      </w:r>
      <w:r w:rsidR="00FB1565" w:rsidRPr="00997CF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97CFD">
        <w:rPr>
          <w:rFonts w:ascii="Arial" w:hAnsi="Arial" w:cs="Arial"/>
          <w:bCs/>
          <w:sz w:val="22"/>
          <w:szCs w:val="22"/>
        </w:rPr>
        <w:t xml:space="preserve">de </w:t>
      </w:r>
      <w:r w:rsidR="00997CFD" w:rsidRPr="00997CFD">
        <w:rPr>
          <w:rFonts w:ascii="Arial" w:hAnsi="Arial" w:cs="Arial"/>
          <w:bCs/>
          <w:sz w:val="22"/>
          <w:szCs w:val="22"/>
        </w:rPr>
        <w:t>27</w:t>
      </w:r>
      <w:r w:rsidR="00140B55" w:rsidRPr="00997CFD">
        <w:rPr>
          <w:rFonts w:ascii="Arial" w:hAnsi="Arial" w:cs="Arial"/>
          <w:bCs/>
          <w:sz w:val="22"/>
          <w:szCs w:val="22"/>
        </w:rPr>
        <w:t>/</w:t>
      </w:r>
      <w:r w:rsidR="00997CFD" w:rsidRPr="00997CFD">
        <w:rPr>
          <w:rFonts w:ascii="Arial" w:hAnsi="Arial" w:cs="Arial"/>
          <w:bCs/>
          <w:sz w:val="22"/>
          <w:szCs w:val="22"/>
        </w:rPr>
        <w:t>09</w:t>
      </w:r>
      <w:r w:rsidR="00140B55" w:rsidRPr="00997CFD">
        <w:rPr>
          <w:rFonts w:ascii="Arial" w:hAnsi="Arial" w:cs="Arial"/>
          <w:bCs/>
          <w:sz w:val="22"/>
          <w:szCs w:val="22"/>
        </w:rPr>
        <w:t>/2022</w:t>
      </w:r>
      <w:r w:rsidR="00FB1565" w:rsidRPr="00997CF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997CFD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997CFD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997CF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B52FAB" w:rsidRPr="00997CFD">
        <w:rPr>
          <w:rFonts w:ascii="Arial" w:hAnsi="Arial" w:cs="Arial"/>
          <w:sz w:val="22"/>
          <w:szCs w:val="22"/>
        </w:rPr>
        <w:t xml:space="preserve">, </w:t>
      </w:r>
      <w:r w:rsidR="00D11920" w:rsidRPr="00997CFD">
        <w:rPr>
          <w:rFonts w:ascii="Arial" w:hAnsi="Arial" w:cs="Arial"/>
          <w:sz w:val="22"/>
          <w:szCs w:val="22"/>
        </w:rPr>
        <w:t xml:space="preserve">Henrique </w:t>
      </w:r>
      <w:r w:rsidR="00140B55" w:rsidRPr="00997CFD">
        <w:rPr>
          <w:rFonts w:ascii="Arial" w:hAnsi="Arial" w:cs="Arial"/>
          <w:sz w:val="22"/>
          <w:szCs w:val="22"/>
        </w:rPr>
        <w:t>Rafael de Lima, Rosana Silveira</w:t>
      </w:r>
      <w:r w:rsidR="00997CFD">
        <w:rPr>
          <w:rFonts w:ascii="Arial" w:hAnsi="Arial" w:cs="Arial"/>
          <w:sz w:val="22"/>
          <w:szCs w:val="22"/>
        </w:rPr>
        <w:t>, Mariana Campos</w:t>
      </w:r>
      <w:r w:rsidR="00583B96">
        <w:rPr>
          <w:rFonts w:ascii="Arial" w:hAnsi="Arial" w:cs="Arial"/>
          <w:sz w:val="22"/>
          <w:szCs w:val="22"/>
        </w:rPr>
        <w:t xml:space="preserve"> de Andrade</w:t>
      </w:r>
      <w:r w:rsidR="00997CFD">
        <w:rPr>
          <w:rFonts w:ascii="Arial" w:hAnsi="Arial" w:cs="Arial"/>
          <w:sz w:val="22"/>
          <w:szCs w:val="22"/>
        </w:rPr>
        <w:t>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57F60" w:rsidRDefault="00B57F60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BB7CBC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B7CBC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Pr="00BB7CBC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B7CBC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BB7CBC">
        <w:rPr>
          <w:rFonts w:ascii="Arial" w:eastAsiaTheme="minorHAnsi" w:hAnsi="Arial" w:cs="Arial"/>
          <w:bCs/>
          <w:sz w:val="22"/>
          <w:szCs w:val="22"/>
        </w:rPr>
        <w:t>a</w:t>
      </w:r>
      <w:r w:rsidRPr="00BB7CBC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57F60" w:rsidRDefault="00B57F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57F60" w:rsidRDefault="00B57F6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57F60" w:rsidRDefault="00B57F6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A02643" w:rsidRDefault="00A0264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57F60" w:rsidRDefault="00B57F6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924ADA" w:rsidRDefault="006B2DEB" w:rsidP="006B2DEB">
      <w:pPr>
        <w:jc w:val="center"/>
        <w:rPr>
          <w:rFonts w:ascii="Arial" w:hAnsi="Arial" w:cs="Arial"/>
          <w:bCs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FB1565" w:rsidRPr="00924ADA" w:rsidSect="00B57F6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05CB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805CBF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A3B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946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7BA8"/>
    <w:rsid w:val="00367C68"/>
    <w:rsid w:val="00370656"/>
    <w:rsid w:val="00370F41"/>
    <w:rsid w:val="003749A9"/>
    <w:rsid w:val="00377071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9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5CB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97CFD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2643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944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57F60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CBC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87D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68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1FF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D7C50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486E347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574D-9C96-4DAB-9BEE-8B7F273D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89</cp:revision>
  <cp:lastPrinted>2022-09-29T16:59:00Z</cp:lastPrinted>
  <dcterms:created xsi:type="dcterms:W3CDTF">2022-03-29T18:09:00Z</dcterms:created>
  <dcterms:modified xsi:type="dcterms:W3CDTF">2022-09-29T17:30:00Z</dcterms:modified>
</cp:coreProperties>
</file>