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48FC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C1CEE38" w14:textId="07C7E62B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34132C">
        <w:rPr>
          <w:rFonts w:ascii="Arial" w:hAnsi="Arial" w:cs="Arial"/>
          <w:b/>
          <w:sz w:val="22"/>
          <w:szCs w:val="22"/>
        </w:rPr>
        <w:t>7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5CEBD227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029ED31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0D0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2D0A" w14:textId="68930E10" w:rsidR="0097276A" w:rsidRPr="00A61AE5" w:rsidRDefault="000F6CBD" w:rsidP="00CC54AF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21/07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6C9A0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D5AB" w14:textId="2F3964FE" w:rsidR="0097276A" w:rsidRPr="00A61AE5" w:rsidRDefault="00AA4EA3" w:rsidP="00AA4E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08h54min </w:t>
            </w:r>
            <w:r w:rsidR="00CB7CB1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</w:t>
            </w:r>
            <w:r w:rsidR="00BE7EAF" w:rsidRPr="00C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11h47min</w:t>
            </w:r>
          </w:p>
        </w:tc>
      </w:tr>
      <w:tr w:rsidR="0097276A" w:rsidRPr="00A61AE5" w14:paraId="24CCE41F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150E9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A782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3582E16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14:paraId="5AC004A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ECDE0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0DA84D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FE66F2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D060FC" w:rsidRPr="00A61AE5" w14:paraId="1F0FC585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137EE04C" w14:textId="77777777" w:rsidR="00D060FC" w:rsidRPr="00A61AE5" w:rsidRDefault="00D060FC" w:rsidP="00D06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056F797D" w14:textId="066F6085" w:rsidR="00D060FC" w:rsidRPr="00A61AE5" w:rsidRDefault="00D060FC" w:rsidP="00D060F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14:paraId="20945487" w14:textId="5FD62671" w:rsidR="00D060FC" w:rsidRPr="0043651D" w:rsidRDefault="00AA4EA3" w:rsidP="00D060FC">
            <w:pPr>
              <w:pStyle w:val="SemEspaamento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09h</w:t>
            </w:r>
          </w:p>
        </w:tc>
        <w:tc>
          <w:tcPr>
            <w:tcW w:w="1127" w:type="dxa"/>
            <w:tcBorders>
              <w:right w:val="nil"/>
            </w:tcBorders>
          </w:tcPr>
          <w:p w14:paraId="757B87A5" w14:textId="60AC1B8F" w:rsidR="00D060FC" w:rsidRPr="00CC54AF" w:rsidRDefault="00AA4EA3" w:rsidP="00D060F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11h47min</w:t>
            </w:r>
          </w:p>
        </w:tc>
      </w:tr>
      <w:tr w:rsidR="00D060FC" w:rsidRPr="00A61AE5" w14:paraId="15A6FF7B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42C19A1" w14:textId="77777777" w:rsidR="00D060FC" w:rsidRDefault="00D060FC" w:rsidP="00D06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93" w:type="dxa"/>
          </w:tcPr>
          <w:p w14:paraId="3AE0250F" w14:textId="77777777" w:rsidR="00D060FC" w:rsidRDefault="00D060FC" w:rsidP="00D060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FA8CB0" w14:textId="65871CB5" w:rsidR="00D060FC" w:rsidRPr="0043651D" w:rsidRDefault="00AA4EA3" w:rsidP="00D06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27" w:type="dxa"/>
            <w:tcBorders>
              <w:right w:val="nil"/>
            </w:tcBorders>
          </w:tcPr>
          <w:p w14:paraId="7DF4066A" w14:textId="0B536674" w:rsidR="00D060FC" w:rsidRPr="00CC54AF" w:rsidRDefault="00AA4EA3" w:rsidP="00D060F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11h47min</w:t>
            </w:r>
          </w:p>
        </w:tc>
      </w:tr>
      <w:tr w:rsidR="00D060FC" w:rsidRPr="00A61AE5" w14:paraId="33162671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1072966" w14:textId="77777777" w:rsidR="00D060FC" w:rsidRDefault="00D060FC" w:rsidP="00D06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3ACC1A2D" w14:textId="77777777" w:rsidR="00D060FC" w:rsidRDefault="00D060FC" w:rsidP="00D060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43150E62" w14:textId="2FF520A6" w:rsidR="00D060FC" w:rsidRPr="0043651D" w:rsidRDefault="00AA4EA3" w:rsidP="00D06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</w:t>
            </w:r>
            <w:r w:rsidR="00D060FC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19D59DDF" w14:textId="106FABED" w:rsidR="00D060FC" w:rsidRPr="00CC54AF" w:rsidRDefault="00AA4EA3" w:rsidP="00D060F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11h47min</w:t>
            </w:r>
          </w:p>
        </w:tc>
      </w:tr>
      <w:tr w:rsidR="00D060FC" w:rsidRPr="00A61AE5" w14:paraId="5C3C405D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B10E248" w14:textId="4888BAC0" w:rsidR="00D060FC" w:rsidRDefault="00D060FC" w:rsidP="00D060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14:paraId="31C5DE11" w14:textId="2DFA766D" w:rsidR="00D060FC" w:rsidRDefault="00D060FC" w:rsidP="00D060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0EE4F9F6" w14:textId="5B235B02" w:rsidR="00D060FC" w:rsidRPr="0043651D" w:rsidRDefault="00AA4EA3" w:rsidP="00D06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156064C" w14:textId="5A8214DA" w:rsidR="00D060FC" w:rsidRPr="00CC54AF" w:rsidRDefault="00AA4EA3" w:rsidP="00D060F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11h47min</w:t>
            </w:r>
          </w:p>
        </w:tc>
      </w:tr>
      <w:tr w:rsidR="0088724E" w:rsidRPr="00A61AE5" w14:paraId="2CCA0C8D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3CD79E4" w14:textId="77777777" w:rsidR="0088724E" w:rsidRPr="00A61AE5" w:rsidRDefault="0088724E" w:rsidP="0088724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8724E" w:rsidRPr="00A61AE5" w14:paraId="7A8310ED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04647" w14:textId="77777777" w:rsidR="0088724E" w:rsidRPr="00A61AE5" w:rsidRDefault="0088724E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8A4EF74" w14:textId="77777777" w:rsidR="0088724E" w:rsidRPr="00A61AE5" w:rsidRDefault="00EE4D4A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Vistuba Kawa – Gerente de Fiscalização </w:t>
            </w:r>
          </w:p>
        </w:tc>
      </w:tr>
      <w:tr w:rsidR="009276F5" w:rsidRPr="00A61AE5" w14:paraId="6B4DF2C5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906635" w14:textId="77777777" w:rsidR="009276F5" w:rsidRPr="00A61AE5" w:rsidRDefault="009276F5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4BADF2F1" w14:textId="77777777" w:rsidR="009276F5" w:rsidRDefault="009276F5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28676D00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2D688EBA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CD4F2D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9633156" w14:textId="68E371E3" w:rsidR="00E53BEE" w:rsidRPr="00A61AE5" w:rsidRDefault="004F0630" w:rsidP="004F063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Joana Bueno Lima – Analista Técnica GERTEC</w:t>
            </w:r>
            <w:r w:rsidR="00E27A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3145A" w:rsidRPr="00A61AE5" w14:paraId="7CE2C294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385149" w14:textId="77777777"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E931D95" w14:textId="6A570D52" w:rsidR="00F3145A" w:rsidRPr="00A61AE5" w:rsidRDefault="00F3145A" w:rsidP="00DA68F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FA5B9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532BFDBE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4956AB8" w14:textId="77777777"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55791" w:rsidRPr="00E6369E" w14:paraId="47592B2D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284CD3" w14:textId="77777777" w:rsidR="00E55791" w:rsidRPr="00A61AE5" w:rsidRDefault="00E5579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F686" w14:textId="7C1DC27C" w:rsidR="00E55791" w:rsidRPr="008D76D4" w:rsidRDefault="00E87492" w:rsidP="0002763B">
            <w:pPr>
              <w:pStyle w:val="Ttulo4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-</w:t>
            </w:r>
          </w:p>
        </w:tc>
      </w:tr>
      <w:tr w:rsidR="00E55791" w:rsidRPr="00E6369E" w14:paraId="10AB37F8" w14:textId="77777777" w:rsidTr="00E55791">
        <w:trPr>
          <w:trHeight w:hRule="exact" w:val="301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2DA358A" w14:textId="77777777" w:rsidR="00E55791" w:rsidRDefault="00E55791" w:rsidP="00027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4C0F4" w14:textId="4CDAD7BA" w:rsidR="00E55791" w:rsidRPr="008D76D4" w:rsidRDefault="00E87492" w:rsidP="000276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0904682E" w14:textId="77777777" w:rsidR="00921690" w:rsidRPr="00A61AE5" w:rsidRDefault="00921690" w:rsidP="0092169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21690" w:rsidRPr="00A61AE5" w14:paraId="46EEA3E3" w14:textId="77777777" w:rsidTr="001D6EF2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1D5FBE" w14:textId="77777777" w:rsidR="00921690" w:rsidRPr="00A61AE5" w:rsidRDefault="00921690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7C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não justificadas</w:t>
            </w: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21690" w:rsidRPr="00A61AE5" w14:paraId="593E19AC" w14:textId="77777777" w:rsidTr="00CF4B14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C120738" w14:textId="77777777" w:rsidR="00921690" w:rsidRPr="00A61AE5" w:rsidRDefault="00921690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BBB52" w14:textId="3A8E31EA" w:rsidR="00921690" w:rsidRPr="00E6369E" w:rsidRDefault="00E87492" w:rsidP="001D6EF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D76D4">
              <w:rPr>
                <w:rFonts w:ascii="Arial" w:hAnsi="Arial" w:cs="Arial"/>
                <w:bCs w:val="0"/>
                <w:sz w:val="22"/>
                <w:szCs w:val="22"/>
              </w:rPr>
              <w:t>Carla Rafaela Ebel</w:t>
            </w:r>
          </w:p>
        </w:tc>
      </w:tr>
    </w:tbl>
    <w:p w14:paraId="212F5FD4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14:paraId="7D49387C" w14:textId="77777777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7C0143" w14:textId="68A019FF" w:rsidR="00367BA8" w:rsidRPr="0097276A" w:rsidRDefault="00367BA8" w:rsidP="003413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34132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Pr="0081711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</w:p>
        </w:tc>
      </w:tr>
    </w:tbl>
    <w:p w14:paraId="7D08E262" w14:textId="77777777"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14:paraId="4ACA241A" w14:textId="77777777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E1B4D3" w14:textId="77777777"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D9CB" w14:textId="3FE86618" w:rsidR="00367BA8" w:rsidRPr="00497285" w:rsidRDefault="0011385F" w:rsidP="003947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</w:t>
            </w:r>
            <w:r w:rsidR="00E06C23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367BA8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</w:t>
            </w:r>
            <w:r w:rsidR="003947EB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 </w:t>
            </w:r>
            <w:r w:rsidR="007842F0" w:rsidRPr="00E06C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14:paraId="47D7CDBD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14:paraId="4562BA48" w14:textId="77777777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FCB2C3" w14:textId="77777777"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14:paraId="77913505" w14:textId="77777777"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14:paraId="68824ED0" w14:textId="77777777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8ABEAFE" w14:textId="77777777" w:rsidR="007842F0" w:rsidRDefault="007842F0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2D496" w14:textId="244EEE78" w:rsidR="007842F0" w:rsidRPr="0097119D" w:rsidRDefault="009B7CB1" w:rsidP="0081711C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Conselheiro Henrique Rafael de Lima</w:t>
            </w:r>
          </w:p>
        </w:tc>
      </w:tr>
      <w:tr w:rsidR="0088724E" w:rsidRPr="00DC23FB" w14:paraId="5CEE9382" w14:textId="77777777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A1676F9" w14:textId="77777777"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D0AAC" w14:textId="5A5E6CFF" w:rsidR="00FA67E9" w:rsidRDefault="00EB7033" w:rsidP="0042132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informou que o “Encontro CEP CAU/BR” foi unificado com o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9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Coordenadores CEP”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realizados</w:t>
            </w:r>
            <w:r w:rsidR="009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dias 14, 15 e</w:t>
            </w:r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16 de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gosto</w:t>
            </w:r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2023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reduzido em u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dia</w:t>
            </w:r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(de 4 para 3 dias)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intensificar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ações</w:t>
            </w:r>
            <w:r w:rsidR="009B7C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reduzir custos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6BB17D2" w14:textId="77777777" w:rsidR="00FA67E9" w:rsidRDefault="00FA67E9" w:rsidP="0042132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A80BB00" w14:textId="70A7DA09" w:rsidR="0088724E" w:rsidRDefault="00FA67E9" w:rsidP="0042132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ele,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Henrique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a Coordenadora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Eliane irão à </w:t>
            </w:r>
            <w:proofErr w:type="spellStart"/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Brasilia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evento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Levantou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mportância que o momento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tem, de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roximidade com 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de parcerias com os CAU/UF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antes não </w:t>
            </w:r>
            <w:r w:rsidR="00EB7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existia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56A04CFA" w14:textId="77777777" w:rsidR="0042132C" w:rsidRDefault="0042132C" w:rsidP="0042132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ADF207F" w14:textId="0EFF7D7A" w:rsidR="0042132C" w:rsidRDefault="00FA67E9" w:rsidP="0042132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421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Leonardo também irá ao evento, pelo menos no primeiro dia.</w:t>
            </w:r>
          </w:p>
        </w:tc>
      </w:tr>
    </w:tbl>
    <w:p w14:paraId="2BFD64DA" w14:textId="0B4B31A1" w:rsidR="00A83CD3" w:rsidRDefault="00A83CD3" w:rsidP="00A83CD3">
      <w:pPr>
        <w:pStyle w:val="SemEspaamento"/>
        <w:rPr>
          <w:rFonts w:ascii="Arial" w:hAnsi="Arial" w:cs="Arial"/>
          <w:sz w:val="22"/>
          <w:szCs w:val="22"/>
        </w:rPr>
      </w:pPr>
    </w:p>
    <w:p w14:paraId="5EBBA3E2" w14:textId="77777777" w:rsidR="00AA4EA3" w:rsidRPr="00600E02" w:rsidRDefault="00AA4EA3" w:rsidP="00A83CD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3CD3" w:rsidRPr="008B6A4B" w14:paraId="76F6F26E" w14:textId="77777777" w:rsidTr="00193605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12C840" w14:textId="77777777" w:rsidR="00A83CD3" w:rsidRPr="008B6A4B" w:rsidRDefault="00A83CD3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91CE8" w14:textId="77777777" w:rsidR="00A83CD3" w:rsidRPr="002F508F" w:rsidRDefault="00A83CD3" w:rsidP="001936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A83CD3" w:rsidRPr="00C23516" w14:paraId="5F1E3D21" w14:textId="77777777" w:rsidTr="00193605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ABF536E" w14:textId="77777777" w:rsidR="00A83CD3" w:rsidRPr="00C23516" w:rsidRDefault="00A83CD3" w:rsidP="001936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3D71A" w14:textId="73458C1A" w:rsidR="00C74A81" w:rsidRPr="00C06060" w:rsidRDefault="00A83CD3" w:rsidP="0035136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9D3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7807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A6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80742" w:rsidRPr="00C0606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Pedido de </w:t>
            </w:r>
            <w:r w:rsidR="00A62377" w:rsidRPr="00C0606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RDA</w:t>
            </w:r>
          </w:p>
          <w:p w14:paraId="18F08B57" w14:textId="3FB6B50E" w:rsidR="001C5734" w:rsidRPr="009D346C" w:rsidRDefault="001C5734" w:rsidP="003513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0606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4.2. -</w:t>
            </w:r>
            <w:r w:rsidRPr="00C06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Pr="00C0606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vento ‘NCD Summit 2023’</w:t>
            </w:r>
          </w:p>
        </w:tc>
      </w:tr>
    </w:tbl>
    <w:p w14:paraId="479DC74E" w14:textId="77777777"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776CED2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3D67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3E92E59" w14:textId="77777777" w:rsidR="00074F58" w:rsidRPr="001A72D4" w:rsidRDefault="00074F5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074F58" w14:paraId="3205CD13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A3E0E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8C0B6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046B36" w:rsidRPr="00074F58" w14:paraId="3B12104A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2C45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408CA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976A1A" w14:paraId="4238D04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7B7BB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05A6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074F58" w14:paraId="6FDFDF8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99EEE2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2074" w14:textId="21DCB866" w:rsidR="004761A6" w:rsidRPr="00366B7F" w:rsidRDefault="00427B70" w:rsidP="005D375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a homologação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Pr="00FD7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</w:t>
            </w:r>
            <w:r w:rsidRPr="00427B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CEP-CAU/SC  040/2023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A8E17C6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3249B7B9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304E3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F38F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046B36" w:rsidRPr="00D126A0" w14:paraId="639787A8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9F312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EE296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B6C19B0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3C18EA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49D86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4736D5A9" w14:textId="77777777" w:rsidTr="000C03F7">
        <w:trPr>
          <w:trHeight w:val="434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224005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430C4" w14:textId="6F90034A" w:rsidR="00427B70" w:rsidRDefault="00427B70" w:rsidP="00427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baixa de registro de pessoa jurídica, conforme </w:t>
            </w:r>
            <w:r w:rsidRPr="00427B70">
              <w:rPr>
                <w:rFonts w:ascii="Arial" w:hAnsi="Arial" w:cs="Arial"/>
                <w:b/>
                <w:bCs/>
                <w:sz w:val="22"/>
                <w:szCs w:val="22"/>
              </w:rPr>
              <w:t>Deliberação CEP-CAU/SC 041/2023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DF9E07" w14:textId="77777777" w:rsidR="00427B70" w:rsidRDefault="00427B70" w:rsidP="00427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EB370" w14:textId="6B4BABDE" w:rsidR="004761A6" w:rsidRPr="00394E7E" w:rsidRDefault="00427B70" w:rsidP="00427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interrupções de registro de pessoa jurídica, conforme </w:t>
            </w:r>
            <w:r w:rsidRPr="00427B70">
              <w:rPr>
                <w:rFonts w:ascii="Arial" w:hAnsi="Arial" w:cs="Arial"/>
                <w:b/>
                <w:bCs/>
                <w:sz w:val="22"/>
                <w:szCs w:val="22"/>
              </w:rPr>
              <w:t>Deliberação CEP-CAU/SC 042/2023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DAF858B" w14:textId="77777777"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394E7E" w14:paraId="1E998B54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A2F478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8AAB" w14:textId="77777777" w:rsidR="00046B36" w:rsidRPr="00394E7E" w:rsidRDefault="00046B36" w:rsidP="00046B3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046B36" w:rsidRPr="00D126A0" w14:paraId="2899EA64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2DAC1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ECB4B" w14:textId="77777777" w:rsidR="00046B36" w:rsidRPr="00D126A0" w:rsidRDefault="00046B36" w:rsidP="00046B3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46B36" w:rsidRPr="00394E7E" w14:paraId="4A5A80FB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1D89E" w14:textId="77777777" w:rsidR="00046B36" w:rsidRPr="00074F58" w:rsidRDefault="00046B36" w:rsidP="00046B3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FFA85" w14:textId="77777777" w:rsidR="00046B36" w:rsidRPr="00394E7E" w:rsidRDefault="00046B36" w:rsidP="00046B3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761A6" w:rsidRPr="00394E7E" w14:paraId="2D303A41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2EDA9" w14:textId="77777777" w:rsidR="004761A6" w:rsidRPr="00074F58" w:rsidRDefault="004761A6" w:rsidP="004761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C0346" w14:textId="2AF1916E" w:rsidR="00427B70" w:rsidRDefault="00427B70" w:rsidP="004365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02 cancelamentos de registro de pessoa física em razão de falecimento, conforme </w:t>
            </w:r>
            <w:r w:rsidRPr="00427B70">
              <w:rPr>
                <w:rFonts w:ascii="Arial" w:hAnsi="Arial" w:cs="Arial"/>
                <w:b/>
                <w:bCs/>
                <w:sz w:val="22"/>
                <w:szCs w:val="22"/>
              </w:rPr>
              <w:t>Deliberação CEP-CAU/SC 04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427B70">
              <w:rPr>
                <w:rFonts w:ascii="Arial" w:hAnsi="Arial" w:cs="Arial"/>
                <w:b/>
                <w:bCs/>
                <w:sz w:val="22"/>
                <w:szCs w:val="22"/>
              </w:rPr>
              <w:t>/2023.</w:t>
            </w:r>
          </w:p>
          <w:p w14:paraId="04ECEF18" w14:textId="77777777" w:rsidR="00427B70" w:rsidRDefault="00427B70" w:rsidP="004365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342305" w14:textId="106500EF" w:rsidR="004761A6" w:rsidRPr="00394E7E" w:rsidRDefault="00427B70" w:rsidP="004365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34">
              <w:rPr>
                <w:rFonts w:ascii="Arial" w:hAnsi="Arial" w:cs="Arial"/>
                <w:sz w:val="22"/>
                <w:szCs w:val="22"/>
              </w:rPr>
              <w:t xml:space="preserve">A comissão deliberou por deferir a homologação de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FD7834">
              <w:rPr>
                <w:rFonts w:ascii="Arial" w:hAnsi="Arial" w:cs="Arial"/>
                <w:sz w:val="22"/>
                <w:szCs w:val="22"/>
              </w:rPr>
              <w:t xml:space="preserve"> interrupções de registro de pessoa física, conforme </w:t>
            </w:r>
            <w:r w:rsidRPr="00427B70">
              <w:rPr>
                <w:rFonts w:ascii="Arial" w:hAnsi="Arial" w:cs="Arial"/>
                <w:b/>
                <w:bCs/>
                <w:sz w:val="22"/>
                <w:szCs w:val="22"/>
              </w:rPr>
              <w:t>Deliberação CEP-CAU/SC  044/2023.</w:t>
            </w:r>
          </w:p>
        </w:tc>
      </w:tr>
    </w:tbl>
    <w:p w14:paraId="2E37955F" w14:textId="77777777"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14:paraId="605E3486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56A3B79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86240" w14:textId="77777777" w:rsidR="00E555DC" w:rsidRPr="00394E7E" w:rsidRDefault="00076E9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E555DC" w:rsidRPr="00D126A0" w14:paraId="087BAB2F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1DB83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EFA78" w14:textId="77777777" w:rsidR="00E555DC" w:rsidRPr="00D126A0" w:rsidRDefault="00E555DC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14:paraId="74CAE2E7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2D889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9A48F" w14:textId="77777777" w:rsidR="00E555DC" w:rsidRPr="00394E7E" w:rsidRDefault="00E555DC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14:paraId="72ABF9AD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FB9C5" w14:textId="77777777"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68C2A" w14:textId="39A526A0" w:rsidR="00E555DC" w:rsidRPr="00A34EE1" w:rsidRDefault="00977166" w:rsidP="004F0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77166">
              <w:rPr>
                <w:rFonts w:ascii="Arial" w:hAnsi="Arial" w:cs="Arial"/>
                <w:sz w:val="22"/>
                <w:szCs w:val="22"/>
              </w:rPr>
              <w:t xml:space="preserve">O Assessor Leonardo trouxe atualizações do caso </w:t>
            </w:r>
            <w:r w:rsidR="00B11C1B" w:rsidRPr="00977166">
              <w:rPr>
                <w:rFonts w:ascii="Arial" w:hAnsi="Arial" w:cs="Arial"/>
                <w:sz w:val="22"/>
                <w:szCs w:val="22"/>
              </w:rPr>
              <w:t>d</w:t>
            </w:r>
            <w:r w:rsidRPr="00977166">
              <w:rPr>
                <w:rFonts w:ascii="Arial" w:hAnsi="Arial" w:cs="Arial"/>
                <w:sz w:val="22"/>
                <w:szCs w:val="22"/>
              </w:rPr>
              <w:t>a Prefeitura de</w:t>
            </w:r>
            <w:r w:rsidR="00B11C1B" w:rsidRPr="009771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166">
              <w:rPr>
                <w:rFonts w:ascii="Arial" w:hAnsi="Arial" w:cs="Arial"/>
                <w:sz w:val="22"/>
                <w:szCs w:val="22"/>
              </w:rPr>
              <w:t>P</w:t>
            </w:r>
            <w:r w:rsidR="00B11C1B" w:rsidRPr="00977166">
              <w:rPr>
                <w:rFonts w:ascii="Arial" w:hAnsi="Arial" w:cs="Arial"/>
                <w:sz w:val="22"/>
                <w:szCs w:val="22"/>
              </w:rPr>
              <w:t xml:space="preserve">orto </w:t>
            </w:r>
            <w:r w:rsidRPr="00977166">
              <w:rPr>
                <w:rFonts w:ascii="Arial" w:hAnsi="Arial" w:cs="Arial"/>
                <w:sz w:val="22"/>
                <w:szCs w:val="22"/>
              </w:rPr>
              <w:t>B</w:t>
            </w:r>
            <w:r w:rsidR="00B11C1B" w:rsidRPr="00977166">
              <w:rPr>
                <w:rFonts w:ascii="Arial" w:hAnsi="Arial" w:cs="Arial"/>
                <w:sz w:val="22"/>
                <w:szCs w:val="22"/>
              </w:rPr>
              <w:t>elo</w:t>
            </w:r>
            <w:r w:rsidR="00EB7033">
              <w:rPr>
                <w:rFonts w:ascii="Arial" w:hAnsi="Arial" w:cs="Arial"/>
                <w:sz w:val="22"/>
                <w:szCs w:val="22"/>
              </w:rPr>
              <w:t xml:space="preserve">, que tratava da não aceitação de um RRT de </w:t>
            </w:r>
            <w:r w:rsidRPr="00977166">
              <w:rPr>
                <w:rFonts w:ascii="Arial" w:hAnsi="Arial" w:cs="Arial"/>
                <w:sz w:val="22"/>
                <w:szCs w:val="22"/>
              </w:rPr>
              <w:t xml:space="preserve">projeto de uma Estação de Tratamento de Esgoto </w:t>
            </w:r>
            <w:r w:rsidR="004F0630">
              <w:rPr>
                <w:rFonts w:ascii="Arial" w:hAnsi="Arial" w:cs="Arial"/>
                <w:sz w:val="22"/>
                <w:szCs w:val="22"/>
              </w:rPr>
              <w:t>apresentado por</w:t>
            </w:r>
            <w:r w:rsidRPr="00977166">
              <w:rPr>
                <w:rFonts w:ascii="Arial" w:hAnsi="Arial" w:cs="Arial"/>
                <w:sz w:val="22"/>
                <w:szCs w:val="22"/>
              </w:rPr>
              <w:t xml:space="preserve"> uma profissional arquiteta. Após intermediação do CAU/SC, um parecer da Procuradoria Geral do Município sinalizou que não há limitações legais para um Arquiteto e Urbanista </w:t>
            </w:r>
            <w:r w:rsidR="004F0630">
              <w:rPr>
                <w:rFonts w:ascii="Arial" w:hAnsi="Arial" w:cs="Arial"/>
                <w:sz w:val="22"/>
                <w:szCs w:val="22"/>
              </w:rPr>
              <w:t xml:space="preserve">referente </w:t>
            </w:r>
            <w:r w:rsidRPr="00977166">
              <w:rPr>
                <w:rFonts w:ascii="Arial" w:hAnsi="Arial" w:cs="Arial"/>
                <w:sz w:val="22"/>
                <w:szCs w:val="22"/>
              </w:rPr>
              <w:t xml:space="preserve">projeto de ETE. Dessa forma, o projeto da arquiteta </w:t>
            </w:r>
            <w:r w:rsidR="004F0630">
              <w:rPr>
                <w:rFonts w:ascii="Arial" w:hAnsi="Arial" w:cs="Arial"/>
                <w:sz w:val="22"/>
                <w:szCs w:val="22"/>
              </w:rPr>
              <w:t xml:space="preserve">e urbanista </w:t>
            </w:r>
            <w:r w:rsidRPr="00977166">
              <w:rPr>
                <w:rFonts w:ascii="Arial" w:hAnsi="Arial" w:cs="Arial"/>
                <w:sz w:val="22"/>
                <w:szCs w:val="22"/>
              </w:rPr>
              <w:t>foi aprovado</w:t>
            </w:r>
            <w:r w:rsidR="00B11C1B" w:rsidRPr="009771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A965A8F" w14:textId="77777777"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14:paraId="58E56378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51CEB68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A4E3" w14:textId="77777777" w:rsidR="00B96F88" w:rsidRPr="00394E7E" w:rsidRDefault="00076E9B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B96F88" w:rsidRPr="00D126A0" w14:paraId="25395F0D" w14:textId="77777777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5C59D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AFBC5" w14:textId="249C3DF5" w:rsidR="00B96F88" w:rsidRPr="00D126A0" w:rsidRDefault="00FE51BA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B96F88" w:rsidRPr="00394E7E" w14:paraId="22E0437C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04F30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AB9A2" w14:textId="77777777" w:rsidR="00B96F88" w:rsidRPr="00394E7E" w:rsidRDefault="00B96F88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14:paraId="12F40ECA" w14:textId="77777777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89B867" w14:textId="77777777"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FE6B" w14:textId="4BCCA329" w:rsidR="00597796" w:rsidRPr="00210E66" w:rsidRDefault="008E295A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Nada a relatar.</w:t>
            </w:r>
          </w:p>
        </w:tc>
      </w:tr>
    </w:tbl>
    <w:p w14:paraId="5C35C39A" w14:textId="1A3785E0"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14:paraId="3EC8DFDE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9DD100" w14:textId="09E5BAD8" w:rsidR="00072F96" w:rsidRPr="00B52FAB" w:rsidRDefault="00481C71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7AF9C" w14:textId="31B8212E" w:rsidR="00072F96" w:rsidRPr="00B52FAB" w:rsidRDefault="00026BBC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Vídeos</w:t>
            </w:r>
          </w:p>
        </w:tc>
      </w:tr>
      <w:tr w:rsidR="00072F96" w:rsidRPr="00074F58" w14:paraId="1FA958D7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412C94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F6F1" w14:textId="78F37923" w:rsidR="00072F96" w:rsidRPr="00B52FAB" w:rsidRDefault="004F317A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72F96" w:rsidRPr="00074F58" w14:paraId="68546FE1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C1E90D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16735C" w14:textId="7A9E7C5A" w:rsidR="00072F96" w:rsidRPr="00B52FAB" w:rsidRDefault="00400CC8" w:rsidP="004F31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Assessor Leonardo </w:t>
            </w:r>
            <w:r>
              <w:rPr>
                <w:rFonts w:ascii="Arial" w:hAnsi="Arial" w:cs="Arial"/>
                <w:sz w:val="22"/>
                <w:szCs w:val="22"/>
              </w:rPr>
              <w:t>Vistuba Kawa</w:t>
            </w:r>
          </w:p>
        </w:tc>
      </w:tr>
      <w:tr w:rsidR="00072F96" w:rsidRPr="00074F58" w14:paraId="036C261F" w14:textId="77777777" w:rsidTr="00A450AB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4F451" w14:textId="77777777"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A53BD" w14:textId="695BFF9D" w:rsidR="00E06E27" w:rsidRDefault="00BA1B60" w:rsidP="00010E97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Leonardo informou que o vídeo 3 foi aprovado e enviado à Comunicação do CAU/SC, como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teaser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para divulgar. Sobre o vídeo de RDA, foram apontadas modificações pela equipe técnica no material enviado, e a empresa retornará com atualizações. Sobre o vídeo 4, “Ética”, a </w:t>
            </w:r>
            <w:r w:rsidR="003C6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ideia seria apresentar melhor ao arqui</w:t>
            </w:r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teto o Código de Ética e informá</w:t>
            </w:r>
            <w:r w:rsidR="003C6C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-lo, com viés educativo, sobre </w:t>
            </w:r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cuidados que deve ter </w:t>
            </w:r>
            <w:proofErr w:type="spellStart"/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dutante</w:t>
            </w:r>
            <w:proofErr w:type="spellEnd"/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exercício profissional.</w:t>
            </w:r>
          </w:p>
          <w:p w14:paraId="01DBD05A" w14:textId="4372F9F4" w:rsidR="007E43DA" w:rsidRDefault="007E43DA" w:rsidP="00010E97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09E5B35" w14:textId="608ABF79" w:rsidR="007E43DA" w:rsidRDefault="007E43DA" w:rsidP="00010E97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próximo vídeo, sobre “Placa de Obra”, está na fase inicial de elaboração, sendo di</w:t>
            </w:r>
            <w:r w:rsidR="00EB7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scutido internamente pela Gerfisc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4DEFFEA7" w14:textId="77777777" w:rsidR="003C6C36" w:rsidRPr="00BA1B60" w:rsidRDefault="003C6C36" w:rsidP="00010E97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82D7847" w14:textId="4E633BBF" w:rsidR="00B11C1B" w:rsidRPr="00B52FAB" w:rsidRDefault="007E43DA" w:rsidP="004F0630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o </w:t>
            </w:r>
            <w:r w:rsidR="00B11C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último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vídeo, “Arquitetura de interiores”, foi discutido junto com os conselh</w:t>
            </w:r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eiros temas e ideias de roteiro, bem como</w:t>
            </w:r>
            <w:r w:rsidR="00EB70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0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sugestões sobre como abordar o assunto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66FF1D25" w14:textId="77777777"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14:paraId="530B8B56" w14:textId="77777777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0E02E2" w14:textId="1A29FFB0" w:rsidR="001A72D4" w:rsidRPr="00B52FAB" w:rsidRDefault="00481C71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18E44" w14:textId="71B22B4C" w:rsidR="001A72D4" w:rsidRPr="00B52FAB" w:rsidRDefault="00026BBC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B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Projeto: Oficinas Itinerantes</w:t>
            </w:r>
          </w:p>
        </w:tc>
      </w:tr>
      <w:tr w:rsidR="001A72D4" w:rsidRPr="00B52FAB" w14:paraId="3C084D15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ED4AC4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A29F4" w14:textId="77777777" w:rsidR="001A72D4" w:rsidRPr="00B52FAB" w:rsidRDefault="001A72D4" w:rsidP="006B0D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14:paraId="5D45DA83" w14:textId="77777777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1F77F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086F3" w14:textId="77777777" w:rsidR="001A72D4" w:rsidRPr="00B52FAB" w:rsidRDefault="001A72D4" w:rsidP="006B0DA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14:paraId="65B009F4" w14:textId="77777777" w:rsidTr="006B0DA0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CC34E" w14:textId="77777777"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B651" w14:textId="528D017E" w:rsidR="00F50BE5" w:rsidRPr="00C3316B" w:rsidRDefault="00D148F1" w:rsidP="004F0630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Sob sugestão do Assessor Leonardo, foi combinado de que,</w:t>
            </w:r>
            <w:r w:rsidR="00E27A3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C3316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um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dia da oficina, será feita uma mensagem de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aos inscritos, como forma de lembr</w:t>
            </w:r>
            <w:r w:rsidR="008A3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á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-los do evento.</w:t>
            </w:r>
            <w:r w:rsidR="00F50BE5" w:rsidRPr="00F50BE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Os conselheiros também i</w:t>
            </w:r>
            <w:r w:rsidR="00F50BE5" w:rsidRPr="00F50BE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rão fazer o vídeo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convidativo</w:t>
            </w:r>
            <w:r w:rsidR="00F50BE5" w:rsidRPr="00F50BE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com </w:t>
            </w:r>
            <w:r w:rsidR="004F063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auxílio da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de Comunicação </w:t>
            </w:r>
            <w:r w:rsidR="00F50BE5" w:rsidRPr="00F50BE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Ana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Lavratti</w:t>
            </w:r>
            <w:r w:rsidR="00F50BE5" w:rsidRPr="00F50BE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F063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2D7ACF40" w14:textId="77777777" w:rsidR="001A72D4" w:rsidRPr="001A72D4" w:rsidRDefault="001A72D4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14:paraId="6F7096F9" w14:textId="77777777" w:rsidTr="0037692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D9C85" w14:textId="63AF5250" w:rsidR="0068001C" w:rsidRPr="00B52FAB" w:rsidRDefault="00481C71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A8518" w14:textId="2536F1D5" w:rsidR="0068001C" w:rsidRPr="00B52FAB" w:rsidRDefault="00026BBC" w:rsidP="00376920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26B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Projeto: </w:t>
            </w:r>
            <w:r w:rsidR="0035136E" w:rsidRPr="003513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Ação junto às Associações de Arquitetura de Interiores</w:t>
            </w:r>
          </w:p>
        </w:tc>
      </w:tr>
      <w:tr w:rsidR="0068001C" w:rsidRPr="00B52FAB" w14:paraId="54AA3C9E" w14:textId="77777777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5CC392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78E47" w14:textId="77777777" w:rsidR="0068001C" w:rsidRPr="00B52FAB" w:rsidRDefault="0032200E" w:rsidP="003769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0BF86076" w14:textId="77777777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E458EF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49301" w14:textId="77777777" w:rsidR="0068001C" w:rsidRPr="00B52FAB" w:rsidRDefault="0032200E" w:rsidP="003769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14:paraId="639AC4F1" w14:textId="77777777" w:rsidTr="00376920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95333" w14:textId="77777777"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FAD5D" w14:textId="4CE5212F" w:rsidR="003C53CF" w:rsidRPr="00144F1A" w:rsidRDefault="008F6B02" w:rsidP="000267B4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 assunto foi abordado no item 9 da Pauta, sobre reprogramação Orçamentária.</w:t>
            </w:r>
          </w:p>
        </w:tc>
      </w:tr>
    </w:tbl>
    <w:p w14:paraId="43822AA4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2C0F129A" w14:textId="77777777" w:rsidTr="001D6E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AAAE4A" w14:textId="1403A62F" w:rsidR="00046B36" w:rsidRPr="00B52FAB" w:rsidRDefault="00481C71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D4F7B" w14:textId="726718BA" w:rsidR="00046B36" w:rsidRPr="00B52FAB" w:rsidRDefault="0035136E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513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Reprogramação Orçamentária 2023</w:t>
            </w:r>
          </w:p>
        </w:tc>
      </w:tr>
      <w:tr w:rsidR="00046B36" w:rsidRPr="00B52FAB" w14:paraId="6481BD8F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96D98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E3D47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E854B3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51FF06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B16E7C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653DE03C" w14:textId="77777777" w:rsidTr="001D6EF2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64613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F1205" w14:textId="06C15953" w:rsidR="00593369" w:rsidRPr="00C3316B" w:rsidRDefault="004D0A8E" w:rsidP="00593369">
            <w:pPr>
              <w:jc w:val="both"/>
              <w:rPr>
                <w:rFonts w:ascii="Arial" w:hAnsi="Arial" w:cs="Arial"/>
                <w:sz w:val="22"/>
              </w:rPr>
            </w:pPr>
            <w:r w:rsidRPr="00C3316B">
              <w:rPr>
                <w:rFonts w:ascii="Arial" w:hAnsi="Arial" w:cs="Arial"/>
                <w:sz w:val="22"/>
              </w:rPr>
              <w:t xml:space="preserve">O Gerente Geral </w:t>
            </w:r>
            <w:r w:rsidR="00593369" w:rsidRPr="00C3316B">
              <w:rPr>
                <w:rFonts w:ascii="Arial" w:hAnsi="Arial" w:cs="Arial"/>
                <w:sz w:val="22"/>
              </w:rPr>
              <w:t xml:space="preserve">João </w:t>
            </w:r>
            <w:r w:rsidRPr="00C3316B">
              <w:rPr>
                <w:rFonts w:ascii="Arial" w:hAnsi="Arial" w:cs="Arial"/>
                <w:sz w:val="22"/>
              </w:rPr>
              <w:t xml:space="preserve">Vicente Scarpin </w:t>
            </w:r>
            <w:r w:rsidR="00593369" w:rsidRPr="00C3316B">
              <w:rPr>
                <w:rFonts w:ascii="Arial" w:hAnsi="Arial" w:cs="Arial"/>
                <w:sz w:val="22"/>
              </w:rPr>
              <w:t>fez uma apresentação sobre os pontos</w:t>
            </w:r>
            <w:r w:rsidRPr="00C3316B">
              <w:rPr>
                <w:rFonts w:ascii="Arial" w:hAnsi="Arial" w:cs="Arial"/>
                <w:sz w:val="22"/>
              </w:rPr>
              <w:t xml:space="preserve"> da Reprogramação Orçamentária</w:t>
            </w:r>
            <w:r w:rsidR="00593369" w:rsidRPr="00C3316B">
              <w:rPr>
                <w:rFonts w:ascii="Arial" w:hAnsi="Arial" w:cs="Arial"/>
                <w:sz w:val="22"/>
              </w:rPr>
              <w:t xml:space="preserve"> específicos para a CEP. Reviu os projetos da</w:t>
            </w:r>
            <w:r w:rsidRPr="00C3316B">
              <w:rPr>
                <w:rFonts w:ascii="Arial" w:hAnsi="Arial" w:cs="Arial"/>
                <w:sz w:val="22"/>
              </w:rPr>
              <w:t xml:space="preserve"> comissão</w:t>
            </w:r>
            <w:r w:rsidR="00593369" w:rsidRPr="00C3316B">
              <w:rPr>
                <w:rFonts w:ascii="Arial" w:hAnsi="Arial" w:cs="Arial"/>
                <w:sz w:val="22"/>
              </w:rPr>
              <w:t xml:space="preserve"> e</w:t>
            </w:r>
            <w:r w:rsidRPr="00C3316B">
              <w:rPr>
                <w:rFonts w:ascii="Arial" w:hAnsi="Arial" w:cs="Arial"/>
                <w:sz w:val="22"/>
              </w:rPr>
              <w:t xml:space="preserve">, </w:t>
            </w:r>
            <w:r w:rsidR="00EB7033">
              <w:rPr>
                <w:rFonts w:ascii="Arial" w:hAnsi="Arial" w:cs="Arial"/>
                <w:sz w:val="22"/>
              </w:rPr>
              <w:t>junto dos conselheiros, foi debatida</w:t>
            </w:r>
            <w:r w:rsidRPr="00C3316B">
              <w:rPr>
                <w:rFonts w:ascii="Arial" w:hAnsi="Arial" w:cs="Arial"/>
                <w:sz w:val="22"/>
              </w:rPr>
              <w:t xml:space="preserve"> a necessidade de alguma alteração para o segundo semestre.</w:t>
            </w:r>
          </w:p>
          <w:p w14:paraId="6AE48F85" w14:textId="77777777" w:rsidR="004D0A8E" w:rsidRPr="00C3316B" w:rsidRDefault="004D0A8E" w:rsidP="00593369">
            <w:pPr>
              <w:jc w:val="both"/>
              <w:rPr>
                <w:rFonts w:ascii="Arial" w:hAnsi="Arial" w:cs="Arial"/>
                <w:sz w:val="22"/>
              </w:rPr>
            </w:pPr>
          </w:p>
          <w:p w14:paraId="14BB01B9" w14:textId="70BBD5DB" w:rsidR="00667DA4" w:rsidRPr="00076E9B" w:rsidRDefault="004D0A8E" w:rsidP="004F0630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C3316B">
              <w:rPr>
                <w:rFonts w:ascii="Arial" w:hAnsi="Arial" w:cs="Arial"/>
                <w:sz w:val="22"/>
              </w:rPr>
              <w:t>Os presentes</w:t>
            </w:r>
            <w:r w:rsidR="004F0630">
              <w:rPr>
                <w:rFonts w:ascii="Arial" w:hAnsi="Arial" w:cs="Arial"/>
                <w:sz w:val="22"/>
              </w:rPr>
              <w:t xml:space="preserve"> discutiram</w:t>
            </w:r>
            <w:r w:rsidR="00593369" w:rsidRPr="00C3316B">
              <w:rPr>
                <w:rFonts w:ascii="Arial" w:hAnsi="Arial" w:cs="Arial"/>
                <w:sz w:val="22"/>
              </w:rPr>
              <w:t xml:space="preserve"> detalhes relativos a cada </w:t>
            </w:r>
            <w:r w:rsidR="00EB7033">
              <w:rPr>
                <w:rFonts w:ascii="Arial" w:hAnsi="Arial" w:cs="Arial"/>
                <w:sz w:val="22"/>
              </w:rPr>
              <w:t>projeto</w:t>
            </w:r>
            <w:r w:rsidR="00593369" w:rsidRPr="00C3316B">
              <w:rPr>
                <w:rFonts w:ascii="Arial" w:hAnsi="Arial" w:cs="Arial"/>
                <w:sz w:val="22"/>
              </w:rPr>
              <w:t>, como as oficinas itinerantes.</w:t>
            </w:r>
            <w:r w:rsidR="00F2413A" w:rsidRPr="00C3316B">
              <w:rPr>
                <w:rFonts w:ascii="Arial" w:hAnsi="Arial" w:cs="Arial"/>
                <w:sz w:val="22"/>
              </w:rPr>
              <w:t xml:space="preserve"> Foram a</w:t>
            </w:r>
            <w:r w:rsidR="00667DA4" w:rsidRPr="00C3316B">
              <w:rPr>
                <w:rFonts w:ascii="Arial" w:hAnsi="Arial" w:cs="Arial"/>
                <w:sz w:val="22"/>
              </w:rPr>
              <w:t>rrumados detalhes sobre projetos específicos</w:t>
            </w:r>
            <w:r w:rsidR="00F2413A" w:rsidRPr="00C3316B">
              <w:rPr>
                <w:rFonts w:ascii="Arial" w:hAnsi="Arial" w:cs="Arial"/>
                <w:sz w:val="22"/>
              </w:rPr>
              <w:t>, com</w:t>
            </w:r>
            <w:r w:rsidR="00EB7033">
              <w:rPr>
                <w:rFonts w:ascii="Arial" w:hAnsi="Arial" w:cs="Arial"/>
                <w:sz w:val="22"/>
              </w:rPr>
              <w:t>o</w:t>
            </w:r>
            <w:r w:rsidR="00F2413A" w:rsidRPr="00C3316B">
              <w:rPr>
                <w:rFonts w:ascii="Arial" w:hAnsi="Arial" w:cs="Arial"/>
                <w:sz w:val="22"/>
              </w:rPr>
              <w:t xml:space="preserve"> o relacionado a lojas de arquitetura de interiores.</w:t>
            </w:r>
          </w:p>
        </w:tc>
      </w:tr>
    </w:tbl>
    <w:p w14:paraId="11D04952" w14:textId="77777777" w:rsidR="00046B36" w:rsidRPr="001A72D4" w:rsidRDefault="00046B36" w:rsidP="00046B3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6B36" w:rsidRPr="00B52FAB" w14:paraId="646899B6" w14:textId="77777777" w:rsidTr="001D6E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999B5D" w14:textId="52836060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481C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A310C" w14:textId="21DD1DE2" w:rsidR="00046B36" w:rsidRPr="00B52FAB" w:rsidRDefault="0035136E" w:rsidP="00046B36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5136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Definição figura “empregado permanente”.</w:t>
            </w:r>
          </w:p>
        </w:tc>
      </w:tr>
      <w:tr w:rsidR="00046B36" w:rsidRPr="00B52FAB" w14:paraId="5C795BD1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DDBABA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142B8" w14:textId="77777777" w:rsidR="00046B36" w:rsidRPr="00B52FAB" w:rsidRDefault="00046B36" w:rsidP="001D6E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74C8879D" w14:textId="77777777" w:rsidTr="001D6E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C44C00" w14:textId="77777777" w:rsidR="00046B36" w:rsidRPr="00B52FAB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A46522" w14:textId="77777777" w:rsidR="00046B36" w:rsidRPr="00B52FAB" w:rsidRDefault="00046B36" w:rsidP="001D6E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046B36" w:rsidRPr="00B52FAB" w14:paraId="1DC17CB2" w14:textId="77777777" w:rsidTr="001D6EF2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79010" w14:textId="77777777" w:rsidR="00046B36" w:rsidRPr="00A85927" w:rsidRDefault="00046B36" w:rsidP="001D6E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59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C28AE" w14:textId="4C025090" w:rsidR="00314F46" w:rsidRPr="00A85927" w:rsidRDefault="003F6216" w:rsidP="00EB7033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="00C22706">
              <w:rPr>
                <w:rFonts w:ascii="Arial" w:hAnsi="Arial" w:cs="Arial"/>
                <w:sz w:val="22"/>
              </w:rPr>
              <w:t xml:space="preserve"> Assessor Leonardo apresentou a minuta de deliberação, explicando os argumentos usados. Os conselheiros discutiram sobre o tema e </w:t>
            </w:r>
            <w:r w:rsidR="00EB7033">
              <w:rPr>
                <w:rFonts w:ascii="Arial" w:hAnsi="Arial" w:cs="Arial"/>
                <w:sz w:val="22"/>
              </w:rPr>
              <w:t>trouxeram sugestões.</w:t>
            </w:r>
            <w:r w:rsidR="00C22706">
              <w:rPr>
                <w:rFonts w:ascii="Arial" w:hAnsi="Arial" w:cs="Arial"/>
                <w:sz w:val="22"/>
              </w:rPr>
              <w:t xml:space="preserve"> Entretanto, não houve a votação da deliberação pela ausência do Gerent</w:t>
            </w:r>
            <w:r w:rsidR="00EB7033">
              <w:rPr>
                <w:rFonts w:ascii="Arial" w:hAnsi="Arial" w:cs="Arial"/>
                <w:sz w:val="22"/>
              </w:rPr>
              <w:t>e da Fiscalização Pedro Schultz, que teria outros assuntos referentes ao registro de Pessoas Jurídicas para tratar.</w:t>
            </w:r>
          </w:p>
        </w:tc>
      </w:tr>
    </w:tbl>
    <w:p w14:paraId="03B8AFE7" w14:textId="528B6B97" w:rsidR="00CA6D11" w:rsidRPr="001A72D4" w:rsidRDefault="00CA6D11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592D555A" w14:textId="77777777" w:rsidTr="0042477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40EF68" w14:textId="77777777" w:rsidR="00E515F9" w:rsidRDefault="00E515F9" w:rsidP="004247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B303F1A" w14:textId="77777777"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14:paraId="2887FDC2" w14:textId="77777777" w:rsidTr="0068001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4F1A761" w14:textId="77777777" w:rsidR="00321C65" w:rsidRPr="00B52FAB" w:rsidRDefault="00076E9B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AF1367" w14:textId="7072BC1B" w:rsidR="00321C65" w:rsidRPr="00AF75B2" w:rsidRDefault="001C5734" w:rsidP="00E27A3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Pedido de Registro de Direito Autoral (</w:t>
            </w:r>
            <w:r w:rsidR="00A623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) </w:t>
            </w:r>
          </w:p>
        </w:tc>
      </w:tr>
      <w:tr w:rsidR="00D32D3C" w:rsidRPr="00074F58" w14:paraId="3604943A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EBCD1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E6064" w14:textId="12DB5EEE" w:rsidR="00D32D3C" w:rsidRPr="00210E66" w:rsidRDefault="00E62A12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2D3C" w:rsidRPr="00074F58" w14:paraId="65FD7696" w14:textId="77777777" w:rsidTr="00F7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B73BE0" w14:textId="77777777" w:rsidR="00D32D3C" w:rsidRPr="00B52FAB" w:rsidRDefault="00D32D3C" w:rsidP="00D32D3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0F32A" w14:textId="03559CEF" w:rsidR="00D32D3C" w:rsidRPr="00210E66" w:rsidRDefault="00D2082A" w:rsidP="00D32D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10E66" w:rsidRPr="00074F58" w14:paraId="62EABC79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7BB3AA6" w14:textId="77777777" w:rsidR="00210E66" w:rsidRPr="00B52FAB" w:rsidRDefault="00210E66" w:rsidP="00210E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5CA31" w14:textId="15F69111" w:rsidR="001735BB" w:rsidRPr="00210E66" w:rsidRDefault="00E27A31" w:rsidP="001735B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Relativo ao Registro de Direi</w:t>
            </w:r>
            <w:r w:rsidR="007544E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to Autoral, </w:t>
            </w:r>
            <w:r w:rsidR="001337F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 </w:t>
            </w:r>
            <w:r w:rsidR="007544E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173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nalista Joana </w:t>
            </w:r>
            <w:r w:rsidR="001337F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Bueno Lima</w:t>
            </w:r>
            <w:r w:rsidR="00EB703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7544E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da GERTEC </w:t>
            </w:r>
            <w:r w:rsidR="00173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realizou uma apresentação do pedido de RDA</w:t>
            </w:r>
            <w:r w:rsidR="00833D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explicando os detalhes do projeto</w:t>
            </w:r>
            <w:r w:rsidR="007544E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e</w:t>
            </w:r>
            <w:r w:rsidR="00833D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337F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tópicos relacionados</w:t>
            </w:r>
            <w:r w:rsidR="00833DD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544E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Os conselheiros concordaram pela aprovação do pedido, formalizado na </w:t>
            </w:r>
            <w:r w:rsidR="007544EF" w:rsidRPr="006D120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Deliberação CEP-CAU/SC</w:t>
            </w:r>
            <w:r w:rsidR="007544E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544EF" w:rsidRPr="006D120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="007544E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7544EF" w:rsidRPr="006D120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/2023</w:t>
            </w:r>
            <w:r w:rsidR="007544EF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6F7A8730" w14:textId="77777777" w:rsidR="001C5734" w:rsidRPr="001A72D4" w:rsidRDefault="001C5734" w:rsidP="001C573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C5734" w:rsidRPr="00074F58" w14:paraId="475C2B81" w14:textId="77777777" w:rsidTr="0083480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AA1330C" w14:textId="78525786" w:rsidR="001C5734" w:rsidRPr="00B52FAB" w:rsidRDefault="001C5734" w:rsidP="008348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041E1" w14:textId="011502FE" w:rsidR="001C5734" w:rsidRPr="00AF75B2" w:rsidRDefault="001C5734" w:rsidP="0083480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NCD Summit 2023</w:t>
            </w:r>
          </w:p>
        </w:tc>
      </w:tr>
      <w:tr w:rsidR="001C5734" w:rsidRPr="00074F58" w14:paraId="0C20EC2E" w14:textId="77777777" w:rsidTr="0083480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FDDABE" w14:textId="77777777" w:rsidR="001C5734" w:rsidRPr="00B52FAB" w:rsidRDefault="001C5734" w:rsidP="008348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D6D8F" w14:textId="77777777" w:rsidR="001C5734" w:rsidRPr="00210E66" w:rsidRDefault="001C5734" w:rsidP="00834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C5734" w:rsidRPr="00074F58" w14:paraId="763D0E5D" w14:textId="77777777" w:rsidTr="0083480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16365" w14:textId="77777777" w:rsidR="001C5734" w:rsidRPr="00B52FAB" w:rsidRDefault="001C5734" w:rsidP="008348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1F0CDB" w14:textId="77777777" w:rsidR="001C5734" w:rsidRPr="00210E66" w:rsidRDefault="001C5734" w:rsidP="008348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C5734" w:rsidRPr="00074F58" w14:paraId="631154EF" w14:textId="77777777" w:rsidTr="0083480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F5CF9B4" w14:textId="77777777" w:rsidR="001C5734" w:rsidRPr="00B52FAB" w:rsidRDefault="001C5734" w:rsidP="008348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960A2E" w14:textId="069DC5F1" w:rsidR="001C5734" w:rsidRPr="00210E66" w:rsidRDefault="001C5734" w:rsidP="00EB703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Sobre o ‘NCD SUMMIT 2023’, foram debatidos detalhes sobre o evento e suas convocações, formalizados na </w:t>
            </w:r>
            <w:r w:rsidRPr="006D120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Deliberação CEP-CAU/SC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D1207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046/2023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</w:tbl>
    <w:p w14:paraId="44521C0D" w14:textId="079F36DC" w:rsidR="000267B4" w:rsidRPr="001A72D4" w:rsidRDefault="000267B4" w:rsidP="00321C65">
      <w:pPr>
        <w:pStyle w:val="SemEspaamento"/>
        <w:rPr>
          <w:rFonts w:ascii="Arial" w:hAnsi="Arial" w:cs="Arial"/>
          <w:sz w:val="22"/>
          <w:szCs w:val="22"/>
        </w:rPr>
      </w:pPr>
    </w:p>
    <w:p w14:paraId="4E45FB0D" w14:textId="45C28209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EA5F87">
        <w:rPr>
          <w:rFonts w:ascii="Arial" w:hAnsi="Arial" w:cs="Arial"/>
          <w:bCs/>
          <w:sz w:val="22"/>
          <w:szCs w:val="22"/>
        </w:rPr>
        <w:t>E</w:t>
      </w:r>
      <w:r w:rsidR="00FB1565" w:rsidRPr="00EA5F87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A5F87">
        <w:rPr>
          <w:rFonts w:ascii="Arial" w:hAnsi="Arial" w:cs="Arial"/>
          <w:bCs/>
          <w:sz w:val="22"/>
          <w:szCs w:val="22"/>
        </w:rPr>
        <w:t xml:space="preserve"> </w:t>
      </w:r>
      <w:r w:rsidR="0042440E" w:rsidRPr="00EA5F87">
        <w:rPr>
          <w:rFonts w:ascii="Arial" w:hAnsi="Arial" w:cs="Arial"/>
          <w:bCs/>
          <w:sz w:val="22"/>
          <w:szCs w:val="22"/>
        </w:rPr>
        <w:t>8</w:t>
      </w:r>
      <w:r w:rsidR="00140B55" w:rsidRPr="00EA5F87">
        <w:rPr>
          <w:rFonts w:ascii="Arial" w:hAnsi="Arial" w:cs="Arial"/>
          <w:bCs/>
          <w:sz w:val="22"/>
          <w:szCs w:val="22"/>
        </w:rPr>
        <w:t>ª</w:t>
      </w:r>
      <w:r w:rsidR="00FB1565" w:rsidRPr="00EA5F87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EA5F87">
        <w:rPr>
          <w:rFonts w:ascii="Arial" w:hAnsi="Arial" w:cs="Arial"/>
          <w:bCs/>
          <w:sz w:val="22"/>
          <w:szCs w:val="22"/>
        </w:rPr>
        <w:t>R</w:t>
      </w:r>
      <w:r w:rsidR="00FB1565" w:rsidRPr="00EA5F87">
        <w:rPr>
          <w:rFonts w:ascii="Arial" w:hAnsi="Arial" w:cs="Arial"/>
          <w:bCs/>
          <w:sz w:val="22"/>
          <w:szCs w:val="22"/>
        </w:rPr>
        <w:t>eunião</w:t>
      </w:r>
      <w:r w:rsidR="00924ADA" w:rsidRPr="00EA5F87">
        <w:rPr>
          <w:rFonts w:ascii="Arial" w:hAnsi="Arial" w:cs="Arial"/>
          <w:bCs/>
          <w:sz w:val="22"/>
          <w:szCs w:val="22"/>
        </w:rPr>
        <w:t xml:space="preserve"> </w:t>
      </w:r>
      <w:r w:rsidR="00B52FAB" w:rsidRPr="00EA5F87">
        <w:rPr>
          <w:rFonts w:ascii="Arial" w:hAnsi="Arial" w:cs="Arial"/>
          <w:bCs/>
          <w:sz w:val="22"/>
          <w:szCs w:val="22"/>
        </w:rPr>
        <w:t>O</w:t>
      </w:r>
      <w:r w:rsidR="008E21ED" w:rsidRPr="00EA5F87">
        <w:rPr>
          <w:rFonts w:ascii="Arial" w:hAnsi="Arial" w:cs="Arial"/>
          <w:bCs/>
          <w:sz w:val="22"/>
          <w:szCs w:val="22"/>
        </w:rPr>
        <w:t>rdinária</w:t>
      </w:r>
      <w:r w:rsidR="00FB1565" w:rsidRPr="00EA5F87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EA5F87">
        <w:rPr>
          <w:rFonts w:ascii="Arial" w:hAnsi="Arial" w:cs="Arial"/>
          <w:bCs/>
          <w:sz w:val="22"/>
          <w:szCs w:val="22"/>
        </w:rPr>
        <w:t>CEP</w:t>
      </w:r>
      <w:r w:rsidR="00924ADA" w:rsidRPr="00EA5F87">
        <w:rPr>
          <w:rFonts w:ascii="Arial" w:hAnsi="Arial" w:cs="Arial"/>
          <w:bCs/>
          <w:sz w:val="22"/>
          <w:szCs w:val="22"/>
        </w:rPr>
        <w:t>-CAU/SC</w:t>
      </w:r>
      <w:r w:rsidR="00AA4EA3">
        <w:rPr>
          <w:rFonts w:ascii="Arial" w:hAnsi="Arial" w:cs="Arial"/>
          <w:bCs/>
          <w:sz w:val="22"/>
          <w:szCs w:val="22"/>
        </w:rPr>
        <w:t>,</w:t>
      </w:r>
      <w:r w:rsidR="00FB1565" w:rsidRPr="00EA5F87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A5F87">
        <w:rPr>
          <w:rFonts w:ascii="Arial" w:hAnsi="Arial" w:cs="Arial"/>
          <w:bCs/>
          <w:sz w:val="22"/>
          <w:szCs w:val="22"/>
        </w:rPr>
        <w:t xml:space="preserve">de </w:t>
      </w:r>
      <w:r w:rsidR="00077C8D" w:rsidRPr="00EA5F87">
        <w:rPr>
          <w:rFonts w:ascii="Arial" w:hAnsi="Arial" w:cs="Arial"/>
          <w:bCs/>
          <w:sz w:val="22"/>
          <w:szCs w:val="22"/>
        </w:rPr>
        <w:t>2</w:t>
      </w:r>
      <w:r w:rsidR="0042440E" w:rsidRPr="00EA5F87">
        <w:rPr>
          <w:rFonts w:ascii="Arial" w:hAnsi="Arial" w:cs="Arial"/>
          <w:bCs/>
          <w:sz w:val="22"/>
          <w:szCs w:val="22"/>
        </w:rPr>
        <w:t>5</w:t>
      </w:r>
      <w:r w:rsidR="000E5919" w:rsidRPr="00EA5F87">
        <w:rPr>
          <w:rFonts w:ascii="Arial" w:hAnsi="Arial" w:cs="Arial"/>
          <w:bCs/>
          <w:sz w:val="22"/>
          <w:szCs w:val="22"/>
        </w:rPr>
        <w:t>/0</w:t>
      </w:r>
      <w:r w:rsidR="0042440E" w:rsidRPr="00EA5F87">
        <w:rPr>
          <w:rFonts w:ascii="Arial" w:hAnsi="Arial" w:cs="Arial"/>
          <w:bCs/>
          <w:sz w:val="22"/>
          <w:szCs w:val="22"/>
        </w:rPr>
        <w:t>8</w:t>
      </w:r>
      <w:r w:rsidR="000E5919" w:rsidRPr="00EA5F87">
        <w:rPr>
          <w:rFonts w:ascii="Arial" w:hAnsi="Arial" w:cs="Arial"/>
          <w:bCs/>
          <w:sz w:val="22"/>
          <w:szCs w:val="22"/>
        </w:rPr>
        <w:t>/</w:t>
      </w:r>
      <w:r w:rsidR="0068001C" w:rsidRPr="00EA5F87">
        <w:rPr>
          <w:rFonts w:ascii="Arial" w:hAnsi="Arial" w:cs="Arial"/>
          <w:bCs/>
          <w:sz w:val="22"/>
          <w:szCs w:val="22"/>
        </w:rPr>
        <w:t>2023</w:t>
      </w:r>
      <w:r w:rsidR="00FB1565" w:rsidRPr="00EA5F87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11920" w:rsidRPr="00EA5F87">
        <w:rPr>
          <w:rFonts w:ascii="Arial" w:hAnsi="Arial" w:cs="Arial"/>
          <w:sz w:val="22"/>
          <w:szCs w:val="22"/>
        </w:rPr>
        <w:t xml:space="preserve"> </w:t>
      </w:r>
      <w:r w:rsidR="00B52FAB" w:rsidRPr="00EA5F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José Alberto </w:t>
      </w:r>
      <w:proofErr w:type="gramStart"/>
      <w:r w:rsidR="00B52FAB" w:rsidRPr="00EA5F8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Gebara</w:t>
      </w:r>
      <w:r w:rsidR="00E62A12" w:rsidRPr="00EA5F87">
        <w:rPr>
          <w:rFonts w:ascii="Arial" w:hAnsi="Arial" w:cs="Arial"/>
          <w:sz w:val="22"/>
          <w:szCs w:val="22"/>
        </w:rPr>
        <w:t xml:space="preserve">, </w:t>
      </w:r>
      <w:r w:rsidR="00217BCA" w:rsidRPr="00EA5F87">
        <w:rPr>
          <w:rFonts w:ascii="Arial" w:hAnsi="Arial" w:cs="Arial"/>
          <w:sz w:val="22"/>
          <w:szCs w:val="22"/>
        </w:rPr>
        <w:t xml:space="preserve"> Mariana</w:t>
      </w:r>
      <w:proofErr w:type="gramEnd"/>
      <w:r w:rsidR="00217BCA" w:rsidRPr="00EA5F87">
        <w:rPr>
          <w:rFonts w:ascii="Arial" w:hAnsi="Arial" w:cs="Arial"/>
          <w:sz w:val="22"/>
          <w:szCs w:val="22"/>
        </w:rPr>
        <w:t xml:space="preserve"> Campos de Andrade</w:t>
      </w:r>
      <w:r w:rsidR="00E62A12" w:rsidRPr="00EA5F87">
        <w:rPr>
          <w:rFonts w:ascii="Arial" w:hAnsi="Arial" w:cs="Arial"/>
          <w:sz w:val="22"/>
          <w:szCs w:val="22"/>
        </w:rPr>
        <w:t xml:space="preserve"> e </w:t>
      </w:r>
      <w:r w:rsidR="001446B7" w:rsidRPr="00EA5F87">
        <w:rPr>
          <w:rFonts w:ascii="Arial" w:hAnsi="Arial" w:cs="Arial"/>
          <w:sz w:val="22"/>
          <w:szCs w:val="22"/>
        </w:rPr>
        <w:t>Henrique Rafael de Lima.</w:t>
      </w:r>
    </w:p>
    <w:p w14:paraId="6DBCFC4F" w14:textId="40F44B2B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477ADC9" w14:textId="77777777" w:rsidR="000267B4" w:rsidRDefault="000267B4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0369F3" w14:textId="3AF1AF5E" w:rsidR="00BE3F1B" w:rsidRDefault="00BE3F1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64E18143" w14:textId="31073B25" w:rsidR="00BE3F1B" w:rsidRPr="009167FA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7D74B51B" w14:textId="0A853FF9" w:rsidR="00BE3F1B" w:rsidRDefault="00BE3F1B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167FA"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6BCBF639" w14:textId="4CEFCF0E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6E718BD" w14:textId="77777777" w:rsidR="00AA4EA3" w:rsidRDefault="00AA4EA3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AB1E88A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AE1DC0B" w14:textId="30DA87B6" w:rsidR="00262416" w:rsidRDefault="00262416" w:rsidP="0035136E">
      <w:pPr>
        <w:rPr>
          <w:rFonts w:ascii="Arial" w:hAnsi="Arial" w:cs="Arial"/>
          <w:bCs/>
          <w:sz w:val="22"/>
          <w:szCs w:val="22"/>
        </w:rPr>
      </w:pPr>
    </w:p>
    <w:p w14:paraId="4A952197" w14:textId="3BBEAD75" w:rsidR="00AA4EA3" w:rsidRDefault="00AA4EA3" w:rsidP="0035136E">
      <w:pPr>
        <w:rPr>
          <w:rFonts w:ascii="Arial" w:hAnsi="Arial" w:cs="Arial"/>
          <w:bCs/>
          <w:sz w:val="22"/>
          <w:szCs w:val="22"/>
        </w:rPr>
      </w:pPr>
    </w:p>
    <w:p w14:paraId="1D113B45" w14:textId="77777777" w:rsidR="00AA4EA3" w:rsidRDefault="00AA4EA3" w:rsidP="0035136E">
      <w:pPr>
        <w:rPr>
          <w:rFonts w:ascii="Arial" w:hAnsi="Arial" w:cs="Arial"/>
          <w:bCs/>
          <w:sz w:val="22"/>
          <w:szCs w:val="22"/>
        </w:rPr>
      </w:pPr>
    </w:p>
    <w:p w14:paraId="65C34F36" w14:textId="2F406EC6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5E67ED7" w14:textId="39907B5C" w:rsidR="00AA4EA3" w:rsidRDefault="00AA4EA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6D94EE3" w14:textId="77777777" w:rsidR="00AA4EA3" w:rsidRDefault="00AA4EA3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5CEC88D2" w14:textId="77777777" w:rsidR="00AA4EA3" w:rsidRDefault="00AA4EA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3E63C62" w14:textId="77777777" w:rsidR="00AA4EA3" w:rsidRPr="00AA4EA3" w:rsidRDefault="00AA4EA3" w:rsidP="00AA4E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4EA3">
        <w:rPr>
          <w:rFonts w:ascii="Arial" w:hAnsi="Arial" w:cs="Arial"/>
          <w:b/>
          <w:bCs/>
          <w:sz w:val="22"/>
          <w:szCs w:val="22"/>
        </w:rPr>
        <w:t>Bruna Porto Martins</w:t>
      </w:r>
    </w:p>
    <w:p w14:paraId="32A73586" w14:textId="77777777" w:rsidR="00AA4EA3" w:rsidRPr="00AA4EA3" w:rsidRDefault="00AA4EA3" w:rsidP="00AA4EA3">
      <w:pPr>
        <w:jc w:val="center"/>
        <w:rPr>
          <w:rFonts w:ascii="Arial" w:hAnsi="Arial" w:cs="Arial"/>
          <w:bCs/>
          <w:sz w:val="22"/>
          <w:szCs w:val="22"/>
        </w:rPr>
      </w:pPr>
      <w:r w:rsidRPr="00AA4EA3">
        <w:rPr>
          <w:rFonts w:ascii="Arial" w:hAnsi="Arial" w:cs="Arial"/>
          <w:bCs/>
          <w:sz w:val="22"/>
          <w:szCs w:val="22"/>
        </w:rPr>
        <w:t xml:space="preserve">Secretária dos Órgãos Colegiados </w:t>
      </w:r>
    </w:p>
    <w:p w14:paraId="53BD18D1" w14:textId="77777777" w:rsidR="00AA4EA3" w:rsidRPr="00AA4EA3" w:rsidRDefault="00AA4EA3" w:rsidP="00AA4EA3">
      <w:pPr>
        <w:jc w:val="center"/>
        <w:rPr>
          <w:rFonts w:ascii="Arial" w:hAnsi="Arial" w:cs="Arial"/>
          <w:bCs/>
          <w:sz w:val="22"/>
          <w:szCs w:val="22"/>
        </w:rPr>
      </w:pPr>
      <w:r w:rsidRPr="00AA4EA3">
        <w:rPr>
          <w:rFonts w:ascii="Arial" w:hAnsi="Arial" w:cs="Arial"/>
          <w:bCs/>
          <w:sz w:val="22"/>
          <w:szCs w:val="22"/>
        </w:rPr>
        <w:t>Interina do CAU/SC</w:t>
      </w:r>
    </w:p>
    <w:p w14:paraId="67011373" w14:textId="77777777" w:rsidR="0091087E" w:rsidRDefault="0091087E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F21713A" w14:textId="02AC0296" w:rsidR="0091087E" w:rsidRDefault="0091087E" w:rsidP="006B6A3D">
      <w:pPr>
        <w:rPr>
          <w:rFonts w:ascii="Arial" w:eastAsiaTheme="minorHAnsi" w:hAnsi="Arial" w:cs="Arial"/>
          <w:bCs/>
          <w:sz w:val="22"/>
          <w:szCs w:val="22"/>
        </w:rPr>
      </w:pPr>
    </w:p>
    <w:sectPr w:rsidR="0091087E" w:rsidSect="00AA4EA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9619" w14:textId="77777777" w:rsidR="0052787D" w:rsidRDefault="0052787D">
      <w:r>
        <w:separator/>
      </w:r>
    </w:p>
  </w:endnote>
  <w:endnote w:type="continuationSeparator" w:id="0">
    <w:p w14:paraId="67E5C09A" w14:textId="77777777" w:rsidR="0052787D" w:rsidRDefault="0052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69175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E07056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FC68D81" w14:textId="11550B3F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E13C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FE13C1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2F9D5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8BC1" w14:textId="77777777" w:rsidR="0052787D" w:rsidRDefault="0052787D">
      <w:r>
        <w:separator/>
      </w:r>
    </w:p>
  </w:footnote>
  <w:footnote w:type="continuationSeparator" w:id="0">
    <w:p w14:paraId="71255251" w14:textId="77777777" w:rsidR="0052787D" w:rsidRDefault="0052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8E7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347D0E" wp14:editId="34AE7A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AF863C" wp14:editId="7CBD69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AE97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997DF9D" wp14:editId="226A2F4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E97"/>
    <w:rsid w:val="00010F2C"/>
    <w:rsid w:val="00011C00"/>
    <w:rsid w:val="00011C73"/>
    <w:rsid w:val="000125F6"/>
    <w:rsid w:val="000126F5"/>
    <w:rsid w:val="0001446F"/>
    <w:rsid w:val="000149C9"/>
    <w:rsid w:val="00014A19"/>
    <w:rsid w:val="00015935"/>
    <w:rsid w:val="00015B6C"/>
    <w:rsid w:val="0001691A"/>
    <w:rsid w:val="00020BE5"/>
    <w:rsid w:val="000217C6"/>
    <w:rsid w:val="0002359E"/>
    <w:rsid w:val="00023601"/>
    <w:rsid w:val="000242B1"/>
    <w:rsid w:val="00024E66"/>
    <w:rsid w:val="000264CA"/>
    <w:rsid w:val="000267B4"/>
    <w:rsid w:val="0002692C"/>
    <w:rsid w:val="00026BBC"/>
    <w:rsid w:val="00030911"/>
    <w:rsid w:val="00031880"/>
    <w:rsid w:val="00032375"/>
    <w:rsid w:val="00033DCB"/>
    <w:rsid w:val="00034254"/>
    <w:rsid w:val="000343F1"/>
    <w:rsid w:val="0003582D"/>
    <w:rsid w:val="000368E8"/>
    <w:rsid w:val="00036917"/>
    <w:rsid w:val="00037AAF"/>
    <w:rsid w:val="00040605"/>
    <w:rsid w:val="00040616"/>
    <w:rsid w:val="000419C4"/>
    <w:rsid w:val="00044481"/>
    <w:rsid w:val="00044F27"/>
    <w:rsid w:val="00046954"/>
    <w:rsid w:val="00046B36"/>
    <w:rsid w:val="00046CDF"/>
    <w:rsid w:val="00046E15"/>
    <w:rsid w:val="00046F4C"/>
    <w:rsid w:val="00047AB7"/>
    <w:rsid w:val="00051A0E"/>
    <w:rsid w:val="00051DD6"/>
    <w:rsid w:val="00052125"/>
    <w:rsid w:val="00052361"/>
    <w:rsid w:val="00052EC9"/>
    <w:rsid w:val="00053FA1"/>
    <w:rsid w:val="000543A9"/>
    <w:rsid w:val="00055074"/>
    <w:rsid w:val="000553AB"/>
    <w:rsid w:val="00055623"/>
    <w:rsid w:val="00055991"/>
    <w:rsid w:val="000572E8"/>
    <w:rsid w:val="0005742D"/>
    <w:rsid w:val="00057610"/>
    <w:rsid w:val="0006040C"/>
    <w:rsid w:val="000614E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C8D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36A9"/>
    <w:rsid w:val="000A379F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03F7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C7D6F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662"/>
    <w:rsid w:val="000E398F"/>
    <w:rsid w:val="000E467A"/>
    <w:rsid w:val="000E467B"/>
    <w:rsid w:val="000E5919"/>
    <w:rsid w:val="000E7FE1"/>
    <w:rsid w:val="000F0008"/>
    <w:rsid w:val="000F2BC6"/>
    <w:rsid w:val="000F32CB"/>
    <w:rsid w:val="000F6CBD"/>
    <w:rsid w:val="00101336"/>
    <w:rsid w:val="00101B9F"/>
    <w:rsid w:val="00102BE2"/>
    <w:rsid w:val="00103D1B"/>
    <w:rsid w:val="00104549"/>
    <w:rsid w:val="0010752C"/>
    <w:rsid w:val="0011020F"/>
    <w:rsid w:val="00110EB3"/>
    <w:rsid w:val="0011385F"/>
    <w:rsid w:val="00115369"/>
    <w:rsid w:val="00115757"/>
    <w:rsid w:val="001215A2"/>
    <w:rsid w:val="001224E4"/>
    <w:rsid w:val="0012552A"/>
    <w:rsid w:val="00127CF4"/>
    <w:rsid w:val="00130F19"/>
    <w:rsid w:val="00131206"/>
    <w:rsid w:val="00131D0E"/>
    <w:rsid w:val="001337F3"/>
    <w:rsid w:val="001344FD"/>
    <w:rsid w:val="00134F8E"/>
    <w:rsid w:val="00135078"/>
    <w:rsid w:val="00137C47"/>
    <w:rsid w:val="00140B55"/>
    <w:rsid w:val="00141332"/>
    <w:rsid w:val="00141B3B"/>
    <w:rsid w:val="0014228E"/>
    <w:rsid w:val="00142B9E"/>
    <w:rsid w:val="00144276"/>
    <w:rsid w:val="001446B7"/>
    <w:rsid w:val="001447FF"/>
    <w:rsid w:val="00144F1A"/>
    <w:rsid w:val="00145D89"/>
    <w:rsid w:val="001464B2"/>
    <w:rsid w:val="00146713"/>
    <w:rsid w:val="0014697B"/>
    <w:rsid w:val="00146D6A"/>
    <w:rsid w:val="00150B42"/>
    <w:rsid w:val="0015312B"/>
    <w:rsid w:val="0015322F"/>
    <w:rsid w:val="00153541"/>
    <w:rsid w:val="001536D6"/>
    <w:rsid w:val="0015520C"/>
    <w:rsid w:val="001554CE"/>
    <w:rsid w:val="001564AC"/>
    <w:rsid w:val="00156645"/>
    <w:rsid w:val="0016037B"/>
    <w:rsid w:val="0016049F"/>
    <w:rsid w:val="0016062D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35BB"/>
    <w:rsid w:val="00174A23"/>
    <w:rsid w:val="00176A22"/>
    <w:rsid w:val="00176E6A"/>
    <w:rsid w:val="00177391"/>
    <w:rsid w:val="00177BC8"/>
    <w:rsid w:val="0018026E"/>
    <w:rsid w:val="00181D91"/>
    <w:rsid w:val="0018218E"/>
    <w:rsid w:val="0018241A"/>
    <w:rsid w:val="001828F2"/>
    <w:rsid w:val="00182B3D"/>
    <w:rsid w:val="00182D32"/>
    <w:rsid w:val="00182EF1"/>
    <w:rsid w:val="00183EFB"/>
    <w:rsid w:val="00185431"/>
    <w:rsid w:val="001865DE"/>
    <w:rsid w:val="00187ADB"/>
    <w:rsid w:val="001913B8"/>
    <w:rsid w:val="001923F4"/>
    <w:rsid w:val="00192559"/>
    <w:rsid w:val="0019370D"/>
    <w:rsid w:val="00193D0E"/>
    <w:rsid w:val="00195476"/>
    <w:rsid w:val="00197584"/>
    <w:rsid w:val="001976FD"/>
    <w:rsid w:val="001A0083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A71FF"/>
    <w:rsid w:val="001A72D4"/>
    <w:rsid w:val="001B086F"/>
    <w:rsid w:val="001B3607"/>
    <w:rsid w:val="001B4E2B"/>
    <w:rsid w:val="001B581C"/>
    <w:rsid w:val="001B6635"/>
    <w:rsid w:val="001B743D"/>
    <w:rsid w:val="001B7653"/>
    <w:rsid w:val="001B79AB"/>
    <w:rsid w:val="001C0085"/>
    <w:rsid w:val="001C02AC"/>
    <w:rsid w:val="001C06BD"/>
    <w:rsid w:val="001C0B81"/>
    <w:rsid w:val="001C2305"/>
    <w:rsid w:val="001C23B5"/>
    <w:rsid w:val="001C2851"/>
    <w:rsid w:val="001C29FC"/>
    <w:rsid w:val="001C3298"/>
    <w:rsid w:val="001C4836"/>
    <w:rsid w:val="001C510E"/>
    <w:rsid w:val="001C5734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2FA5"/>
    <w:rsid w:val="001F3481"/>
    <w:rsid w:val="001F4699"/>
    <w:rsid w:val="001F4AFA"/>
    <w:rsid w:val="001F5034"/>
    <w:rsid w:val="001F5D0F"/>
    <w:rsid w:val="001F5E47"/>
    <w:rsid w:val="001F69C0"/>
    <w:rsid w:val="001F6AFA"/>
    <w:rsid w:val="002002D4"/>
    <w:rsid w:val="00200536"/>
    <w:rsid w:val="0020123D"/>
    <w:rsid w:val="00201637"/>
    <w:rsid w:val="00202851"/>
    <w:rsid w:val="00202A40"/>
    <w:rsid w:val="00205658"/>
    <w:rsid w:val="0020655A"/>
    <w:rsid w:val="00207285"/>
    <w:rsid w:val="002072EB"/>
    <w:rsid w:val="00210E66"/>
    <w:rsid w:val="002111A1"/>
    <w:rsid w:val="002111FF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37168"/>
    <w:rsid w:val="00241139"/>
    <w:rsid w:val="00241AF7"/>
    <w:rsid w:val="002422A8"/>
    <w:rsid w:val="002424E1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69F4"/>
    <w:rsid w:val="00257176"/>
    <w:rsid w:val="002571BA"/>
    <w:rsid w:val="002578F6"/>
    <w:rsid w:val="00260D27"/>
    <w:rsid w:val="00261A51"/>
    <w:rsid w:val="00261C5C"/>
    <w:rsid w:val="00261C96"/>
    <w:rsid w:val="00262416"/>
    <w:rsid w:val="00265A20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002"/>
    <w:rsid w:val="002939A2"/>
    <w:rsid w:val="002950C0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5C93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0DA0"/>
    <w:rsid w:val="002C178E"/>
    <w:rsid w:val="002C2A72"/>
    <w:rsid w:val="002C3E6B"/>
    <w:rsid w:val="002C54B8"/>
    <w:rsid w:val="002C60F8"/>
    <w:rsid w:val="002C6726"/>
    <w:rsid w:val="002C6BCD"/>
    <w:rsid w:val="002C775D"/>
    <w:rsid w:val="002C7C9C"/>
    <w:rsid w:val="002D0B25"/>
    <w:rsid w:val="002D35F8"/>
    <w:rsid w:val="002D366A"/>
    <w:rsid w:val="002D3AC4"/>
    <w:rsid w:val="002D3FA4"/>
    <w:rsid w:val="002D454A"/>
    <w:rsid w:val="002D4907"/>
    <w:rsid w:val="002D7603"/>
    <w:rsid w:val="002E0E16"/>
    <w:rsid w:val="002E2643"/>
    <w:rsid w:val="002E2CF0"/>
    <w:rsid w:val="002E2F43"/>
    <w:rsid w:val="002E35E9"/>
    <w:rsid w:val="002E4866"/>
    <w:rsid w:val="002E50C5"/>
    <w:rsid w:val="002E51F1"/>
    <w:rsid w:val="002E53F6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526"/>
    <w:rsid w:val="00300790"/>
    <w:rsid w:val="00301376"/>
    <w:rsid w:val="00302845"/>
    <w:rsid w:val="00303F75"/>
    <w:rsid w:val="00303F89"/>
    <w:rsid w:val="0030493F"/>
    <w:rsid w:val="00304CDC"/>
    <w:rsid w:val="003057A2"/>
    <w:rsid w:val="00306085"/>
    <w:rsid w:val="003063C0"/>
    <w:rsid w:val="003076DE"/>
    <w:rsid w:val="00310191"/>
    <w:rsid w:val="00310467"/>
    <w:rsid w:val="0031066E"/>
    <w:rsid w:val="003140EC"/>
    <w:rsid w:val="00314F46"/>
    <w:rsid w:val="0031546D"/>
    <w:rsid w:val="00320313"/>
    <w:rsid w:val="00321C65"/>
    <w:rsid w:val="0032200E"/>
    <w:rsid w:val="003231ED"/>
    <w:rsid w:val="00323934"/>
    <w:rsid w:val="00323F28"/>
    <w:rsid w:val="00324ECB"/>
    <w:rsid w:val="00325EB0"/>
    <w:rsid w:val="00327F2E"/>
    <w:rsid w:val="00330766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32C"/>
    <w:rsid w:val="00341B3A"/>
    <w:rsid w:val="003421F8"/>
    <w:rsid w:val="0034651D"/>
    <w:rsid w:val="003467A3"/>
    <w:rsid w:val="00346CAA"/>
    <w:rsid w:val="00346E4B"/>
    <w:rsid w:val="00347314"/>
    <w:rsid w:val="00347A60"/>
    <w:rsid w:val="0035136E"/>
    <w:rsid w:val="003544E8"/>
    <w:rsid w:val="00354587"/>
    <w:rsid w:val="0036061C"/>
    <w:rsid w:val="00360BD1"/>
    <w:rsid w:val="00361508"/>
    <w:rsid w:val="00361E09"/>
    <w:rsid w:val="0036204C"/>
    <w:rsid w:val="0036235A"/>
    <w:rsid w:val="00362EB9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67EB6"/>
    <w:rsid w:val="00370656"/>
    <w:rsid w:val="00370F41"/>
    <w:rsid w:val="00372706"/>
    <w:rsid w:val="003749A9"/>
    <w:rsid w:val="00377071"/>
    <w:rsid w:val="00380EDE"/>
    <w:rsid w:val="003823D9"/>
    <w:rsid w:val="00382527"/>
    <w:rsid w:val="00383575"/>
    <w:rsid w:val="00386A40"/>
    <w:rsid w:val="00387BDD"/>
    <w:rsid w:val="00392C7F"/>
    <w:rsid w:val="00393F41"/>
    <w:rsid w:val="003947EB"/>
    <w:rsid w:val="00394E7E"/>
    <w:rsid w:val="0039522F"/>
    <w:rsid w:val="0039544A"/>
    <w:rsid w:val="003A0705"/>
    <w:rsid w:val="003A3E54"/>
    <w:rsid w:val="003A4DF4"/>
    <w:rsid w:val="003A55D2"/>
    <w:rsid w:val="003A57F6"/>
    <w:rsid w:val="003A6975"/>
    <w:rsid w:val="003A697D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3C78"/>
    <w:rsid w:val="003B41A4"/>
    <w:rsid w:val="003B5039"/>
    <w:rsid w:val="003B6BF1"/>
    <w:rsid w:val="003C0863"/>
    <w:rsid w:val="003C10BB"/>
    <w:rsid w:val="003C1309"/>
    <w:rsid w:val="003C1FEC"/>
    <w:rsid w:val="003C29F6"/>
    <w:rsid w:val="003C53CF"/>
    <w:rsid w:val="003C6C36"/>
    <w:rsid w:val="003C73AD"/>
    <w:rsid w:val="003D30A6"/>
    <w:rsid w:val="003D3194"/>
    <w:rsid w:val="003D3E9B"/>
    <w:rsid w:val="003D4945"/>
    <w:rsid w:val="003D4B38"/>
    <w:rsid w:val="003D57B8"/>
    <w:rsid w:val="003E12F9"/>
    <w:rsid w:val="003E2628"/>
    <w:rsid w:val="003E2C84"/>
    <w:rsid w:val="003E330A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216"/>
    <w:rsid w:val="003F6CFA"/>
    <w:rsid w:val="003F7216"/>
    <w:rsid w:val="003F726E"/>
    <w:rsid w:val="003F7506"/>
    <w:rsid w:val="003F762D"/>
    <w:rsid w:val="00400CC8"/>
    <w:rsid w:val="00402A8E"/>
    <w:rsid w:val="00407AE2"/>
    <w:rsid w:val="00411573"/>
    <w:rsid w:val="0041378A"/>
    <w:rsid w:val="00413824"/>
    <w:rsid w:val="00413E51"/>
    <w:rsid w:val="00414EA8"/>
    <w:rsid w:val="0041576C"/>
    <w:rsid w:val="004160C4"/>
    <w:rsid w:val="0041620C"/>
    <w:rsid w:val="0042032D"/>
    <w:rsid w:val="0042132C"/>
    <w:rsid w:val="0042242B"/>
    <w:rsid w:val="00422FAE"/>
    <w:rsid w:val="0042440E"/>
    <w:rsid w:val="004251AA"/>
    <w:rsid w:val="00425701"/>
    <w:rsid w:val="004260FF"/>
    <w:rsid w:val="00426485"/>
    <w:rsid w:val="00427A8E"/>
    <w:rsid w:val="00427B70"/>
    <w:rsid w:val="004302F2"/>
    <w:rsid w:val="00431298"/>
    <w:rsid w:val="004314AE"/>
    <w:rsid w:val="004319CA"/>
    <w:rsid w:val="00433926"/>
    <w:rsid w:val="004339D1"/>
    <w:rsid w:val="00433E45"/>
    <w:rsid w:val="004353B4"/>
    <w:rsid w:val="004362FE"/>
    <w:rsid w:val="0043651D"/>
    <w:rsid w:val="00436843"/>
    <w:rsid w:val="004374AA"/>
    <w:rsid w:val="00442214"/>
    <w:rsid w:val="0044294B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5579"/>
    <w:rsid w:val="00456F30"/>
    <w:rsid w:val="00460528"/>
    <w:rsid w:val="00460BB6"/>
    <w:rsid w:val="00461307"/>
    <w:rsid w:val="004615C0"/>
    <w:rsid w:val="00461C5A"/>
    <w:rsid w:val="00461E76"/>
    <w:rsid w:val="00463B53"/>
    <w:rsid w:val="00465BD0"/>
    <w:rsid w:val="00465EDF"/>
    <w:rsid w:val="00466006"/>
    <w:rsid w:val="004677B4"/>
    <w:rsid w:val="00467C88"/>
    <w:rsid w:val="004711BE"/>
    <w:rsid w:val="00473356"/>
    <w:rsid w:val="004747F2"/>
    <w:rsid w:val="004761A6"/>
    <w:rsid w:val="00481201"/>
    <w:rsid w:val="00481641"/>
    <w:rsid w:val="004819D2"/>
    <w:rsid w:val="00481C71"/>
    <w:rsid w:val="00481EB4"/>
    <w:rsid w:val="00482BE8"/>
    <w:rsid w:val="004833FB"/>
    <w:rsid w:val="00483B9A"/>
    <w:rsid w:val="00486F0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3FA"/>
    <w:rsid w:val="004B077C"/>
    <w:rsid w:val="004B1966"/>
    <w:rsid w:val="004B1BCE"/>
    <w:rsid w:val="004B4133"/>
    <w:rsid w:val="004B4C9D"/>
    <w:rsid w:val="004C02D2"/>
    <w:rsid w:val="004C0AF2"/>
    <w:rsid w:val="004C1614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0A8E"/>
    <w:rsid w:val="004D1C37"/>
    <w:rsid w:val="004D205D"/>
    <w:rsid w:val="004D2180"/>
    <w:rsid w:val="004D3EAB"/>
    <w:rsid w:val="004D4829"/>
    <w:rsid w:val="004D529A"/>
    <w:rsid w:val="004D56AE"/>
    <w:rsid w:val="004D7079"/>
    <w:rsid w:val="004D753E"/>
    <w:rsid w:val="004E1B13"/>
    <w:rsid w:val="004E1CFF"/>
    <w:rsid w:val="004E31A3"/>
    <w:rsid w:val="004E336F"/>
    <w:rsid w:val="004E498A"/>
    <w:rsid w:val="004E4A99"/>
    <w:rsid w:val="004E683F"/>
    <w:rsid w:val="004E79DF"/>
    <w:rsid w:val="004F0630"/>
    <w:rsid w:val="004F086F"/>
    <w:rsid w:val="004F134F"/>
    <w:rsid w:val="004F22AF"/>
    <w:rsid w:val="004F2693"/>
    <w:rsid w:val="004F317A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56D1"/>
    <w:rsid w:val="00506EE4"/>
    <w:rsid w:val="00507D37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599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275C3"/>
    <w:rsid w:val="0052787D"/>
    <w:rsid w:val="00530C6D"/>
    <w:rsid w:val="005310A6"/>
    <w:rsid w:val="00534329"/>
    <w:rsid w:val="005355F1"/>
    <w:rsid w:val="00536609"/>
    <w:rsid w:val="00537E38"/>
    <w:rsid w:val="00543924"/>
    <w:rsid w:val="00544EF9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4A89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35A"/>
    <w:rsid w:val="005908F6"/>
    <w:rsid w:val="005918E1"/>
    <w:rsid w:val="00591E02"/>
    <w:rsid w:val="00593369"/>
    <w:rsid w:val="00594354"/>
    <w:rsid w:val="0059448E"/>
    <w:rsid w:val="005946EF"/>
    <w:rsid w:val="0059707A"/>
    <w:rsid w:val="005973AE"/>
    <w:rsid w:val="00597796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2ECF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33B3"/>
    <w:rsid w:val="005D3755"/>
    <w:rsid w:val="005D4084"/>
    <w:rsid w:val="005D528C"/>
    <w:rsid w:val="005D5C54"/>
    <w:rsid w:val="005D6253"/>
    <w:rsid w:val="005D7721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05F1"/>
    <w:rsid w:val="005F10AA"/>
    <w:rsid w:val="005F1BE7"/>
    <w:rsid w:val="005F3C24"/>
    <w:rsid w:val="005F3EF6"/>
    <w:rsid w:val="005F46DE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3A91"/>
    <w:rsid w:val="006046F5"/>
    <w:rsid w:val="00605183"/>
    <w:rsid w:val="0061081F"/>
    <w:rsid w:val="00612D46"/>
    <w:rsid w:val="00613A43"/>
    <w:rsid w:val="00613FDE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A23"/>
    <w:rsid w:val="00642009"/>
    <w:rsid w:val="00642095"/>
    <w:rsid w:val="00642C7B"/>
    <w:rsid w:val="00643DDE"/>
    <w:rsid w:val="00643F80"/>
    <w:rsid w:val="00646553"/>
    <w:rsid w:val="00646A19"/>
    <w:rsid w:val="00646A79"/>
    <w:rsid w:val="00647EF5"/>
    <w:rsid w:val="00651782"/>
    <w:rsid w:val="00652A19"/>
    <w:rsid w:val="0065398A"/>
    <w:rsid w:val="00653A90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67DA4"/>
    <w:rsid w:val="00670AFF"/>
    <w:rsid w:val="00670FC6"/>
    <w:rsid w:val="00671368"/>
    <w:rsid w:val="00671B78"/>
    <w:rsid w:val="00672209"/>
    <w:rsid w:val="006722E3"/>
    <w:rsid w:val="00672D03"/>
    <w:rsid w:val="0067498B"/>
    <w:rsid w:val="006763C9"/>
    <w:rsid w:val="006772EA"/>
    <w:rsid w:val="00677530"/>
    <w:rsid w:val="006779BB"/>
    <w:rsid w:val="0068001C"/>
    <w:rsid w:val="00681E2F"/>
    <w:rsid w:val="006840A8"/>
    <w:rsid w:val="006859AA"/>
    <w:rsid w:val="006859C6"/>
    <w:rsid w:val="006861EA"/>
    <w:rsid w:val="0068679D"/>
    <w:rsid w:val="00686EBA"/>
    <w:rsid w:val="00687061"/>
    <w:rsid w:val="00687A2E"/>
    <w:rsid w:val="00687BCE"/>
    <w:rsid w:val="00690139"/>
    <w:rsid w:val="00690193"/>
    <w:rsid w:val="00690278"/>
    <w:rsid w:val="006917A0"/>
    <w:rsid w:val="006922AE"/>
    <w:rsid w:val="006937C2"/>
    <w:rsid w:val="00693BEB"/>
    <w:rsid w:val="00694B7B"/>
    <w:rsid w:val="00695803"/>
    <w:rsid w:val="00695F65"/>
    <w:rsid w:val="00697FCD"/>
    <w:rsid w:val="006A03DA"/>
    <w:rsid w:val="006A0AFA"/>
    <w:rsid w:val="006A146C"/>
    <w:rsid w:val="006A36D9"/>
    <w:rsid w:val="006A4BAA"/>
    <w:rsid w:val="006A54C9"/>
    <w:rsid w:val="006A623B"/>
    <w:rsid w:val="006A637F"/>
    <w:rsid w:val="006A63BF"/>
    <w:rsid w:val="006A752F"/>
    <w:rsid w:val="006A7980"/>
    <w:rsid w:val="006B08FB"/>
    <w:rsid w:val="006B2DEB"/>
    <w:rsid w:val="006B3E0F"/>
    <w:rsid w:val="006B6A3D"/>
    <w:rsid w:val="006B78C3"/>
    <w:rsid w:val="006B7A18"/>
    <w:rsid w:val="006C24BA"/>
    <w:rsid w:val="006C27AA"/>
    <w:rsid w:val="006C5EDB"/>
    <w:rsid w:val="006C68ED"/>
    <w:rsid w:val="006C7760"/>
    <w:rsid w:val="006D00D4"/>
    <w:rsid w:val="006D02FF"/>
    <w:rsid w:val="006D034B"/>
    <w:rsid w:val="006D069F"/>
    <w:rsid w:val="006D1207"/>
    <w:rsid w:val="006D1902"/>
    <w:rsid w:val="006D1F37"/>
    <w:rsid w:val="006D2243"/>
    <w:rsid w:val="006D224F"/>
    <w:rsid w:val="006D2EEC"/>
    <w:rsid w:val="006D6C7D"/>
    <w:rsid w:val="006E022C"/>
    <w:rsid w:val="006E0806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9ED"/>
    <w:rsid w:val="00700ECC"/>
    <w:rsid w:val="00703C5E"/>
    <w:rsid w:val="00705559"/>
    <w:rsid w:val="0070571B"/>
    <w:rsid w:val="00705AAF"/>
    <w:rsid w:val="00705E6D"/>
    <w:rsid w:val="00706FD0"/>
    <w:rsid w:val="00713577"/>
    <w:rsid w:val="007136E5"/>
    <w:rsid w:val="00715F7B"/>
    <w:rsid w:val="00715FE9"/>
    <w:rsid w:val="00716033"/>
    <w:rsid w:val="007165B8"/>
    <w:rsid w:val="007201C9"/>
    <w:rsid w:val="00720CA4"/>
    <w:rsid w:val="007222C8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66C8"/>
    <w:rsid w:val="0074774B"/>
    <w:rsid w:val="00747C6A"/>
    <w:rsid w:val="00753CE8"/>
    <w:rsid w:val="00754248"/>
    <w:rsid w:val="007544EF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0135"/>
    <w:rsid w:val="0077389D"/>
    <w:rsid w:val="0077432C"/>
    <w:rsid w:val="00774DE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0742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42F0"/>
    <w:rsid w:val="00784DA5"/>
    <w:rsid w:val="00787836"/>
    <w:rsid w:val="00787ADF"/>
    <w:rsid w:val="00787D2D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A73AE"/>
    <w:rsid w:val="007B06DC"/>
    <w:rsid w:val="007B07CE"/>
    <w:rsid w:val="007B0E6B"/>
    <w:rsid w:val="007B15A0"/>
    <w:rsid w:val="007B2DE6"/>
    <w:rsid w:val="007B2FBE"/>
    <w:rsid w:val="007B421F"/>
    <w:rsid w:val="007B57DB"/>
    <w:rsid w:val="007B647D"/>
    <w:rsid w:val="007B6480"/>
    <w:rsid w:val="007B68CB"/>
    <w:rsid w:val="007B735D"/>
    <w:rsid w:val="007C05CD"/>
    <w:rsid w:val="007C2175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3DA"/>
    <w:rsid w:val="007E4660"/>
    <w:rsid w:val="007E4928"/>
    <w:rsid w:val="007E4BFD"/>
    <w:rsid w:val="007E5B83"/>
    <w:rsid w:val="007E5BDE"/>
    <w:rsid w:val="007E6430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11C"/>
    <w:rsid w:val="00817488"/>
    <w:rsid w:val="0081795B"/>
    <w:rsid w:val="008201F7"/>
    <w:rsid w:val="0082050F"/>
    <w:rsid w:val="008209C0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33DD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47F74"/>
    <w:rsid w:val="008505F3"/>
    <w:rsid w:val="00852D60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95B"/>
    <w:rsid w:val="00883EC2"/>
    <w:rsid w:val="0088471D"/>
    <w:rsid w:val="00885070"/>
    <w:rsid w:val="00885B27"/>
    <w:rsid w:val="00886436"/>
    <w:rsid w:val="0088724E"/>
    <w:rsid w:val="0088787E"/>
    <w:rsid w:val="00890832"/>
    <w:rsid w:val="00891AB1"/>
    <w:rsid w:val="00891AB9"/>
    <w:rsid w:val="00891FEE"/>
    <w:rsid w:val="0089429D"/>
    <w:rsid w:val="00895B19"/>
    <w:rsid w:val="00895F88"/>
    <w:rsid w:val="008A0A15"/>
    <w:rsid w:val="008A0D05"/>
    <w:rsid w:val="008A2E1E"/>
    <w:rsid w:val="008A398D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1B09"/>
    <w:rsid w:val="008C2F09"/>
    <w:rsid w:val="008D0CB9"/>
    <w:rsid w:val="008D1F6F"/>
    <w:rsid w:val="008D2851"/>
    <w:rsid w:val="008D2F87"/>
    <w:rsid w:val="008D37B9"/>
    <w:rsid w:val="008D3A81"/>
    <w:rsid w:val="008D4AC6"/>
    <w:rsid w:val="008D4EBA"/>
    <w:rsid w:val="008D60CA"/>
    <w:rsid w:val="008D7301"/>
    <w:rsid w:val="008D7665"/>
    <w:rsid w:val="008D76D4"/>
    <w:rsid w:val="008E07A7"/>
    <w:rsid w:val="008E1794"/>
    <w:rsid w:val="008E1EFB"/>
    <w:rsid w:val="008E21ED"/>
    <w:rsid w:val="008E295A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8F6B02"/>
    <w:rsid w:val="00900A1A"/>
    <w:rsid w:val="00900B26"/>
    <w:rsid w:val="00900DCF"/>
    <w:rsid w:val="00901588"/>
    <w:rsid w:val="00901E40"/>
    <w:rsid w:val="00901F30"/>
    <w:rsid w:val="0090306A"/>
    <w:rsid w:val="00903969"/>
    <w:rsid w:val="009043EC"/>
    <w:rsid w:val="00905A38"/>
    <w:rsid w:val="009062EB"/>
    <w:rsid w:val="00906F63"/>
    <w:rsid w:val="00907741"/>
    <w:rsid w:val="00907814"/>
    <w:rsid w:val="0091087E"/>
    <w:rsid w:val="00911F52"/>
    <w:rsid w:val="00913AEB"/>
    <w:rsid w:val="00913DB7"/>
    <w:rsid w:val="00915103"/>
    <w:rsid w:val="009167FA"/>
    <w:rsid w:val="00921145"/>
    <w:rsid w:val="00921580"/>
    <w:rsid w:val="00921690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37ED0"/>
    <w:rsid w:val="00943121"/>
    <w:rsid w:val="00943DCD"/>
    <w:rsid w:val="00944B34"/>
    <w:rsid w:val="0094632E"/>
    <w:rsid w:val="00947353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2E0D"/>
    <w:rsid w:val="009630A8"/>
    <w:rsid w:val="009635F0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166"/>
    <w:rsid w:val="009773EE"/>
    <w:rsid w:val="00980E8E"/>
    <w:rsid w:val="00980F5D"/>
    <w:rsid w:val="0098106D"/>
    <w:rsid w:val="0098354E"/>
    <w:rsid w:val="0098385C"/>
    <w:rsid w:val="00984AE1"/>
    <w:rsid w:val="0098670D"/>
    <w:rsid w:val="00987440"/>
    <w:rsid w:val="00987AEE"/>
    <w:rsid w:val="00987C5D"/>
    <w:rsid w:val="009902DA"/>
    <w:rsid w:val="00990674"/>
    <w:rsid w:val="009909B6"/>
    <w:rsid w:val="009917C7"/>
    <w:rsid w:val="00993A19"/>
    <w:rsid w:val="00995DE7"/>
    <w:rsid w:val="00995E92"/>
    <w:rsid w:val="00995ED4"/>
    <w:rsid w:val="009961E2"/>
    <w:rsid w:val="00996815"/>
    <w:rsid w:val="009977BD"/>
    <w:rsid w:val="00997BF3"/>
    <w:rsid w:val="009A00CB"/>
    <w:rsid w:val="009A0865"/>
    <w:rsid w:val="009A0A0F"/>
    <w:rsid w:val="009A15FE"/>
    <w:rsid w:val="009A1B98"/>
    <w:rsid w:val="009A229E"/>
    <w:rsid w:val="009A332D"/>
    <w:rsid w:val="009A6B4E"/>
    <w:rsid w:val="009A7226"/>
    <w:rsid w:val="009A756E"/>
    <w:rsid w:val="009A75F9"/>
    <w:rsid w:val="009A7ED3"/>
    <w:rsid w:val="009B2251"/>
    <w:rsid w:val="009B2B18"/>
    <w:rsid w:val="009B3AA7"/>
    <w:rsid w:val="009B479D"/>
    <w:rsid w:val="009B565D"/>
    <w:rsid w:val="009B5D27"/>
    <w:rsid w:val="009B5E19"/>
    <w:rsid w:val="009B643D"/>
    <w:rsid w:val="009B7CB1"/>
    <w:rsid w:val="009C0175"/>
    <w:rsid w:val="009C0C67"/>
    <w:rsid w:val="009C1779"/>
    <w:rsid w:val="009C1B39"/>
    <w:rsid w:val="009C23F9"/>
    <w:rsid w:val="009C3C9A"/>
    <w:rsid w:val="009C5890"/>
    <w:rsid w:val="009D0421"/>
    <w:rsid w:val="009D346C"/>
    <w:rsid w:val="009D38F5"/>
    <w:rsid w:val="009D42DE"/>
    <w:rsid w:val="009D42F0"/>
    <w:rsid w:val="009D5884"/>
    <w:rsid w:val="009D6519"/>
    <w:rsid w:val="009E0FC7"/>
    <w:rsid w:val="009E273F"/>
    <w:rsid w:val="009E2DA2"/>
    <w:rsid w:val="009E5A73"/>
    <w:rsid w:val="009E5D68"/>
    <w:rsid w:val="009E619B"/>
    <w:rsid w:val="009E6214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0075"/>
    <w:rsid w:val="00A119A5"/>
    <w:rsid w:val="00A11A0A"/>
    <w:rsid w:val="00A132C1"/>
    <w:rsid w:val="00A158F7"/>
    <w:rsid w:val="00A16C10"/>
    <w:rsid w:val="00A1748E"/>
    <w:rsid w:val="00A23136"/>
    <w:rsid w:val="00A233E6"/>
    <w:rsid w:val="00A23DBE"/>
    <w:rsid w:val="00A24EC4"/>
    <w:rsid w:val="00A25107"/>
    <w:rsid w:val="00A2583E"/>
    <w:rsid w:val="00A25E43"/>
    <w:rsid w:val="00A26866"/>
    <w:rsid w:val="00A278B9"/>
    <w:rsid w:val="00A279B6"/>
    <w:rsid w:val="00A31F2B"/>
    <w:rsid w:val="00A3343A"/>
    <w:rsid w:val="00A3435C"/>
    <w:rsid w:val="00A34C0B"/>
    <w:rsid w:val="00A34EE1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3A92"/>
    <w:rsid w:val="00A53D13"/>
    <w:rsid w:val="00A54489"/>
    <w:rsid w:val="00A54525"/>
    <w:rsid w:val="00A56A67"/>
    <w:rsid w:val="00A5706E"/>
    <w:rsid w:val="00A57AFD"/>
    <w:rsid w:val="00A57F36"/>
    <w:rsid w:val="00A61AE5"/>
    <w:rsid w:val="00A621D5"/>
    <w:rsid w:val="00A62377"/>
    <w:rsid w:val="00A6245B"/>
    <w:rsid w:val="00A6284D"/>
    <w:rsid w:val="00A633D5"/>
    <w:rsid w:val="00A636E0"/>
    <w:rsid w:val="00A63BCC"/>
    <w:rsid w:val="00A667B2"/>
    <w:rsid w:val="00A66B07"/>
    <w:rsid w:val="00A6748C"/>
    <w:rsid w:val="00A701B2"/>
    <w:rsid w:val="00A7053D"/>
    <w:rsid w:val="00A7055C"/>
    <w:rsid w:val="00A70A65"/>
    <w:rsid w:val="00A70F52"/>
    <w:rsid w:val="00A71B8A"/>
    <w:rsid w:val="00A71CA3"/>
    <w:rsid w:val="00A72560"/>
    <w:rsid w:val="00A7381E"/>
    <w:rsid w:val="00A741D1"/>
    <w:rsid w:val="00A74214"/>
    <w:rsid w:val="00A74C34"/>
    <w:rsid w:val="00A74E4B"/>
    <w:rsid w:val="00A76F3C"/>
    <w:rsid w:val="00A77A63"/>
    <w:rsid w:val="00A8089A"/>
    <w:rsid w:val="00A80FDA"/>
    <w:rsid w:val="00A81D4D"/>
    <w:rsid w:val="00A833ED"/>
    <w:rsid w:val="00A83CD3"/>
    <w:rsid w:val="00A848C6"/>
    <w:rsid w:val="00A84C33"/>
    <w:rsid w:val="00A85927"/>
    <w:rsid w:val="00A85C87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4EA3"/>
    <w:rsid w:val="00AA5D05"/>
    <w:rsid w:val="00AA675B"/>
    <w:rsid w:val="00AA777F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5FD6"/>
    <w:rsid w:val="00AC77E8"/>
    <w:rsid w:val="00AC7BD0"/>
    <w:rsid w:val="00AD05DA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1453"/>
    <w:rsid w:val="00AF3469"/>
    <w:rsid w:val="00AF404C"/>
    <w:rsid w:val="00AF5916"/>
    <w:rsid w:val="00AF75B2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1C1B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62C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47BAC"/>
    <w:rsid w:val="00B517EC"/>
    <w:rsid w:val="00B5181A"/>
    <w:rsid w:val="00B51E4D"/>
    <w:rsid w:val="00B526DF"/>
    <w:rsid w:val="00B52AAA"/>
    <w:rsid w:val="00B52FAB"/>
    <w:rsid w:val="00B53D04"/>
    <w:rsid w:val="00B5412C"/>
    <w:rsid w:val="00B54AB9"/>
    <w:rsid w:val="00B54FF1"/>
    <w:rsid w:val="00B5623C"/>
    <w:rsid w:val="00B57AE5"/>
    <w:rsid w:val="00B57BE5"/>
    <w:rsid w:val="00B6030B"/>
    <w:rsid w:val="00B60A24"/>
    <w:rsid w:val="00B61A5A"/>
    <w:rsid w:val="00B62253"/>
    <w:rsid w:val="00B62BBA"/>
    <w:rsid w:val="00B62D1E"/>
    <w:rsid w:val="00B63456"/>
    <w:rsid w:val="00B63A64"/>
    <w:rsid w:val="00B64035"/>
    <w:rsid w:val="00B66BF6"/>
    <w:rsid w:val="00B7021F"/>
    <w:rsid w:val="00B7254B"/>
    <w:rsid w:val="00B74EDC"/>
    <w:rsid w:val="00B75462"/>
    <w:rsid w:val="00B82956"/>
    <w:rsid w:val="00B86CA1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1DF"/>
    <w:rsid w:val="00B93C83"/>
    <w:rsid w:val="00B93F58"/>
    <w:rsid w:val="00B94AA3"/>
    <w:rsid w:val="00B950BB"/>
    <w:rsid w:val="00B96F88"/>
    <w:rsid w:val="00BA11E2"/>
    <w:rsid w:val="00BA1B60"/>
    <w:rsid w:val="00BA2846"/>
    <w:rsid w:val="00BA2EBA"/>
    <w:rsid w:val="00BA67C9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45E"/>
    <w:rsid w:val="00BB76E7"/>
    <w:rsid w:val="00BB7DC3"/>
    <w:rsid w:val="00BC0DFF"/>
    <w:rsid w:val="00BC2AB4"/>
    <w:rsid w:val="00BC3DB5"/>
    <w:rsid w:val="00BC46A3"/>
    <w:rsid w:val="00BC477E"/>
    <w:rsid w:val="00BC480C"/>
    <w:rsid w:val="00BC4993"/>
    <w:rsid w:val="00BC72C5"/>
    <w:rsid w:val="00BC784D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D6FDD"/>
    <w:rsid w:val="00BE03E2"/>
    <w:rsid w:val="00BE0A5A"/>
    <w:rsid w:val="00BE1181"/>
    <w:rsid w:val="00BE14D7"/>
    <w:rsid w:val="00BE2B65"/>
    <w:rsid w:val="00BE399B"/>
    <w:rsid w:val="00BE3C0A"/>
    <w:rsid w:val="00BE3F1B"/>
    <w:rsid w:val="00BE4607"/>
    <w:rsid w:val="00BE535C"/>
    <w:rsid w:val="00BE564B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060"/>
    <w:rsid w:val="00C06784"/>
    <w:rsid w:val="00C10664"/>
    <w:rsid w:val="00C1092A"/>
    <w:rsid w:val="00C11969"/>
    <w:rsid w:val="00C11BDA"/>
    <w:rsid w:val="00C12D29"/>
    <w:rsid w:val="00C130C5"/>
    <w:rsid w:val="00C13C86"/>
    <w:rsid w:val="00C141A9"/>
    <w:rsid w:val="00C143F2"/>
    <w:rsid w:val="00C20441"/>
    <w:rsid w:val="00C20A23"/>
    <w:rsid w:val="00C20F78"/>
    <w:rsid w:val="00C21052"/>
    <w:rsid w:val="00C22706"/>
    <w:rsid w:val="00C2273D"/>
    <w:rsid w:val="00C22E82"/>
    <w:rsid w:val="00C23625"/>
    <w:rsid w:val="00C23B8F"/>
    <w:rsid w:val="00C243F8"/>
    <w:rsid w:val="00C24B62"/>
    <w:rsid w:val="00C25AA7"/>
    <w:rsid w:val="00C3042F"/>
    <w:rsid w:val="00C309BA"/>
    <w:rsid w:val="00C32351"/>
    <w:rsid w:val="00C3316B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3C70"/>
    <w:rsid w:val="00C648C3"/>
    <w:rsid w:val="00C652A9"/>
    <w:rsid w:val="00C67B26"/>
    <w:rsid w:val="00C705B3"/>
    <w:rsid w:val="00C708CF"/>
    <w:rsid w:val="00C72B88"/>
    <w:rsid w:val="00C72CB2"/>
    <w:rsid w:val="00C72CF8"/>
    <w:rsid w:val="00C74A81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309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3F6E"/>
    <w:rsid w:val="00CA44EF"/>
    <w:rsid w:val="00CA4799"/>
    <w:rsid w:val="00CA4FDF"/>
    <w:rsid w:val="00CA54D2"/>
    <w:rsid w:val="00CA60C9"/>
    <w:rsid w:val="00CA6377"/>
    <w:rsid w:val="00CA64CE"/>
    <w:rsid w:val="00CA6D11"/>
    <w:rsid w:val="00CA7683"/>
    <w:rsid w:val="00CB0246"/>
    <w:rsid w:val="00CB0E70"/>
    <w:rsid w:val="00CB151F"/>
    <w:rsid w:val="00CB3550"/>
    <w:rsid w:val="00CB36BF"/>
    <w:rsid w:val="00CB3D74"/>
    <w:rsid w:val="00CB4028"/>
    <w:rsid w:val="00CB444F"/>
    <w:rsid w:val="00CB46B0"/>
    <w:rsid w:val="00CB7CB1"/>
    <w:rsid w:val="00CC0076"/>
    <w:rsid w:val="00CC06A1"/>
    <w:rsid w:val="00CC22DB"/>
    <w:rsid w:val="00CC281D"/>
    <w:rsid w:val="00CC2F3C"/>
    <w:rsid w:val="00CC37CF"/>
    <w:rsid w:val="00CC3B82"/>
    <w:rsid w:val="00CC54AF"/>
    <w:rsid w:val="00CC6685"/>
    <w:rsid w:val="00CD1A26"/>
    <w:rsid w:val="00CD28C7"/>
    <w:rsid w:val="00CD29F9"/>
    <w:rsid w:val="00CD41C7"/>
    <w:rsid w:val="00CD5431"/>
    <w:rsid w:val="00CD6F2A"/>
    <w:rsid w:val="00CD72EB"/>
    <w:rsid w:val="00CE0917"/>
    <w:rsid w:val="00CE1487"/>
    <w:rsid w:val="00CE23CC"/>
    <w:rsid w:val="00CE2912"/>
    <w:rsid w:val="00CE33F6"/>
    <w:rsid w:val="00CE488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4B14"/>
    <w:rsid w:val="00CF54EC"/>
    <w:rsid w:val="00CF5B46"/>
    <w:rsid w:val="00CF7111"/>
    <w:rsid w:val="00CF75C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0FC"/>
    <w:rsid w:val="00D06A2E"/>
    <w:rsid w:val="00D06B63"/>
    <w:rsid w:val="00D06F47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3E7"/>
    <w:rsid w:val="00D148F1"/>
    <w:rsid w:val="00D14DEF"/>
    <w:rsid w:val="00D14E80"/>
    <w:rsid w:val="00D14EE2"/>
    <w:rsid w:val="00D15913"/>
    <w:rsid w:val="00D15B97"/>
    <w:rsid w:val="00D16B70"/>
    <w:rsid w:val="00D2007E"/>
    <w:rsid w:val="00D2082A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26D3"/>
    <w:rsid w:val="00D32D3C"/>
    <w:rsid w:val="00D32EE2"/>
    <w:rsid w:val="00D343AD"/>
    <w:rsid w:val="00D34E8B"/>
    <w:rsid w:val="00D35F6E"/>
    <w:rsid w:val="00D369DB"/>
    <w:rsid w:val="00D36E05"/>
    <w:rsid w:val="00D40339"/>
    <w:rsid w:val="00D406DB"/>
    <w:rsid w:val="00D408F4"/>
    <w:rsid w:val="00D419B7"/>
    <w:rsid w:val="00D43F47"/>
    <w:rsid w:val="00D442AB"/>
    <w:rsid w:val="00D445F2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45D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DE7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3980"/>
    <w:rsid w:val="00D84960"/>
    <w:rsid w:val="00D8499D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6F06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00D0"/>
    <w:rsid w:val="00DB1D02"/>
    <w:rsid w:val="00DB2FC5"/>
    <w:rsid w:val="00DB316A"/>
    <w:rsid w:val="00DB5C17"/>
    <w:rsid w:val="00DC05B2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725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5FDE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2BC4"/>
    <w:rsid w:val="00E039FC"/>
    <w:rsid w:val="00E04082"/>
    <w:rsid w:val="00E042CA"/>
    <w:rsid w:val="00E045F3"/>
    <w:rsid w:val="00E04EC6"/>
    <w:rsid w:val="00E04FBA"/>
    <w:rsid w:val="00E0661A"/>
    <w:rsid w:val="00E06C23"/>
    <w:rsid w:val="00E06E27"/>
    <w:rsid w:val="00E07AE1"/>
    <w:rsid w:val="00E07B2A"/>
    <w:rsid w:val="00E107B2"/>
    <w:rsid w:val="00E10E38"/>
    <w:rsid w:val="00E11392"/>
    <w:rsid w:val="00E11521"/>
    <w:rsid w:val="00E1177C"/>
    <w:rsid w:val="00E130C8"/>
    <w:rsid w:val="00E13E1A"/>
    <w:rsid w:val="00E13FF5"/>
    <w:rsid w:val="00E15269"/>
    <w:rsid w:val="00E16179"/>
    <w:rsid w:val="00E16582"/>
    <w:rsid w:val="00E16C39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27A31"/>
    <w:rsid w:val="00E303E7"/>
    <w:rsid w:val="00E3233F"/>
    <w:rsid w:val="00E3270B"/>
    <w:rsid w:val="00E35141"/>
    <w:rsid w:val="00E353E8"/>
    <w:rsid w:val="00E35A4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5791"/>
    <w:rsid w:val="00E5642E"/>
    <w:rsid w:val="00E6012D"/>
    <w:rsid w:val="00E60F01"/>
    <w:rsid w:val="00E62370"/>
    <w:rsid w:val="00E62383"/>
    <w:rsid w:val="00E625A5"/>
    <w:rsid w:val="00E628B9"/>
    <w:rsid w:val="00E62A12"/>
    <w:rsid w:val="00E6369E"/>
    <w:rsid w:val="00E63C97"/>
    <w:rsid w:val="00E66239"/>
    <w:rsid w:val="00E663B5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4EB"/>
    <w:rsid w:val="00E75EA7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87492"/>
    <w:rsid w:val="00E87F55"/>
    <w:rsid w:val="00E90B04"/>
    <w:rsid w:val="00E91670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5F87"/>
    <w:rsid w:val="00EA7C5C"/>
    <w:rsid w:val="00EB022F"/>
    <w:rsid w:val="00EB0E04"/>
    <w:rsid w:val="00EB1714"/>
    <w:rsid w:val="00EB1A4B"/>
    <w:rsid w:val="00EB266F"/>
    <w:rsid w:val="00EB27B0"/>
    <w:rsid w:val="00EB4FA9"/>
    <w:rsid w:val="00EB4FCE"/>
    <w:rsid w:val="00EB5E6F"/>
    <w:rsid w:val="00EB7033"/>
    <w:rsid w:val="00EB7639"/>
    <w:rsid w:val="00EC0FD2"/>
    <w:rsid w:val="00EC1480"/>
    <w:rsid w:val="00EC2C0C"/>
    <w:rsid w:val="00EC3AF7"/>
    <w:rsid w:val="00EC593B"/>
    <w:rsid w:val="00EC5E83"/>
    <w:rsid w:val="00EC6E71"/>
    <w:rsid w:val="00ED0BFB"/>
    <w:rsid w:val="00ED0E8A"/>
    <w:rsid w:val="00ED1833"/>
    <w:rsid w:val="00ED2053"/>
    <w:rsid w:val="00ED216A"/>
    <w:rsid w:val="00ED2835"/>
    <w:rsid w:val="00ED3D4A"/>
    <w:rsid w:val="00EE20B7"/>
    <w:rsid w:val="00EE30AC"/>
    <w:rsid w:val="00EE3521"/>
    <w:rsid w:val="00EE4D4A"/>
    <w:rsid w:val="00EE5AB8"/>
    <w:rsid w:val="00EE5D70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38BB"/>
    <w:rsid w:val="00F04809"/>
    <w:rsid w:val="00F04D0C"/>
    <w:rsid w:val="00F059C3"/>
    <w:rsid w:val="00F0657F"/>
    <w:rsid w:val="00F0787B"/>
    <w:rsid w:val="00F07E7A"/>
    <w:rsid w:val="00F1281B"/>
    <w:rsid w:val="00F147C6"/>
    <w:rsid w:val="00F16F14"/>
    <w:rsid w:val="00F17BEF"/>
    <w:rsid w:val="00F17DEC"/>
    <w:rsid w:val="00F203D0"/>
    <w:rsid w:val="00F2048A"/>
    <w:rsid w:val="00F21081"/>
    <w:rsid w:val="00F21168"/>
    <w:rsid w:val="00F2184B"/>
    <w:rsid w:val="00F21BB0"/>
    <w:rsid w:val="00F2413A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0BE5"/>
    <w:rsid w:val="00F5119C"/>
    <w:rsid w:val="00F52F40"/>
    <w:rsid w:val="00F53359"/>
    <w:rsid w:val="00F57495"/>
    <w:rsid w:val="00F57F27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4383"/>
    <w:rsid w:val="00F76AA5"/>
    <w:rsid w:val="00F76DBD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636"/>
    <w:rsid w:val="00F87F69"/>
    <w:rsid w:val="00F93117"/>
    <w:rsid w:val="00F933F0"/>
    <w:rsid w:val="00F95A69"/>
    <w:rsid w:val="00F95F03"/>
    <w:rsid w:val="00F97E5D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7E9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66CA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D7834"/>
    <w:rsid w:val="00FE13C1"/>
    <w:rsid w:val="00FE1622"/>
    <w:rsid w:val="00FE205B"/>
    <w:rsid w:val="00FE29F7"/>
    <w:rsid w:val="00FE51BA"/>
    <w:rsid w:val="00FE6245"/>
    <w:rsid w:val="00FE78F0"/>
    <w:rsid w:val="00FF0F51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622F8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2D80-FA54-477B-95B8-98D4C3E0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10289</TotalTime>
  <Pages>4</Pages>
  <Words>1050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402</cp:revision>
  <cp:lastPrinted>2023-08-31T18:58:00Z</cp:lastPrinted>
  <dcterms:created xsi:type="dcterms:W3CDTF">2022-03-29T18:09:00Z</dcterms:created>
  <dcterms:modified xsi:type="dcterms:W3CDTF">2023-08-31T18:59:00Z</dcterms:modified>
</cp:coreProperties>
</file>