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566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106865">
        <w:rPr>
          <w:rFonts w:ascii="Arial" w:hAnsi="Arial" w:cs="Arial"/>
          <w:b/>
          <w:sz w:val="22"/>
          <w:szCs w:val="22"/>
        </w:rPr>
        <w:t xml:space="preserve">SÚMULA DA </w:t>
      </w:r>
      <w:r w:rsidR="00F21151">
        <w:rPr>
          <w:rFonts w:ascii="Arial" w:hAnsi="Arial" w:cs="Arial"/>
          <w:b/>
          <w:sz w:val="22"/>
          <w:szCs w:val="22"/>
        </w:rPr>
        <w:t>8</w:t>
      </w:r>
      <w:r w:rsidR="00106865" w:rsidRPr="00106865">
        <w:rPr>
          <w:rFonts w:ascii="Arial" w:hAnsi="Arial" w:cs="Arial"/>
          <w:b/>
          <w:sz w:val="22"/>
          <w:szCs w:val="22"/>
        </w:rPr>
        <w:t>ª</w:t>
      </w:r>
      <w:r w:rsidRPr="00106865">
        <w:rPr>
          <w:rFonts w:ascii="Arial" w:hAnsi="Arial" w:cs="Arial"/>
          <w:b/>
          <w:sz w:val="22"/>
          <w:szCs w:val="22"/>
        </w:rPr>
        <w:t xml:space="preserve"> REUNIÃO </w:t>
      </w:r>
      <w:r w:rsidR="00106865" w:rsidRPr="00106865">
        <w:rPr>
          <w:rFonts w:ascii="Arial" w:hAnsi="Arial" w:cs="Arial"/>
          <w:b/>
          <w:sz w:val="22"/>
          <w:szCs w:val="22"/>
        </w:rPr>
        <w:t>ORDINÁRIA DA</w:t>
      </w:r>
      <w:r w:rsidR="00C3554D" w:rsidRPr="00106865">
        <w:rPr>
          <w:rFonts w:ascii="Arial" w:hAnsi="Arial" w:cs="Arial"/>
          <w:b/>
          <w:sz w:val="22"/>
          <w:szCs w:val="22"/>
        </w:rPr>
        <w:t xml:space="preserve"> </w:t>
      </w:r>
      <w:r w:rsidR="0020123D" w:rsidRPr="00106865">
        <w:rPr>
          <w:rFonts w:ascii="Arial" w:hAnsi="Arial" w:cs="Arial"/>
          <w:b/>
          <w:sz w:val="22"/>
          <w:szCs w:val="22"/>
        </w:rPr>
        <w:t>COA</w:t>
      </w:r>
      <w:r w:rsidR="00090C24" w:rsidRPr="00106865">
        <w:rPr>
          <w:rFonts w:ascii="Arial" w:hAnsi="Arial" w:cs="Arial"/>
          <w:b/>
          <w:sz w:val="22"/>
          <w:szCs w:val="22"/>
        </w:rPr>
        <w:t>F</w:t>
      </w:r>
      <w:r w:rsidRPr="00106865">
        <w:rPr>
          <w:rFonts w:ascii="Arial" w:hAnsi="Arial" w:cs="Arial"/>
          <w:b/>
          <w:sz w:val="22"/>
          <w:szCs w:val="22"/>
        </w:rPr>
        <w:t>-CAU/SC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6E7189" w:rsidRDefault="006253F0" w:rsidP="00F21151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F21151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2C025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F21151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 w:rsidR="00106865">
              <w:rPr>
                <w:rFonts w:ascii="Arial" w:hAnsi="Arial" w:cs="Arial"/>
                <w:bCs/>
                <w:sz w:val="22"/>
                <w:szCs w:val="22"/>
              </w:rPr>
              <w:t>/202</w:t>
            </w: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8103F6" w:rsidRDefault="006D22B6" w:rsidP="008103F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 w:rsid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FA7E6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</w:t>
            </w:r>
            <w:r w:rsid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E77321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FA7E6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  <w:r w:rsidR="00D62522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FA7E6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à</w:t>
            </w:r>
            <w:r w:rsidR="00D62522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 1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7</w:t>
            </w:r>
            <w:r w:rsidR="00FA7E6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</w:t>
            </w:r>
            <w:r w:rsidR="0033745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106865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FA7E6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  <w:r w:rsidR="00106865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97276A" w:rsidRPr="0097276A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97276A" w:rsidRDefault="006E7189" w:rsidP="006E718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Reunião v</w:t>
            </w:r>
            <w:r w:rsidR="0078354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irtual </w:t>
            </w:r>
            <w:r w:rsidR="006F02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 Presencial</w:t>
            </w:r>
          </w:p>
        </w:tc>
      </w:tr>
    </w:tbl>
    <w:p w:rsidR="00BD49D9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2060"/>
        <w:gridCol w:w="2664"/>
        <w:gridCol w:w="1183"/>
        <w:gridCol w:w="1183"/>
        <w:gridCol w:w="7"/>
      </w:tblGrid>
      <w:tr w:rsidR="00F45C2C" w:rsidTr="001E34D8">
        <w:trPr>
          <w:gridAfter w:val="1"/>
          <w:wAfter w:w="7" w:type="dxa"/>
        </w:trPr>
        <w:tc>
          <w:tcPr>
            <w:tcW w:w="6694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4C22C7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Membro</w:t>
            </w:r>
            <w:r w:rsidR="00F45C2C" w:rsidRPr="00553E1B">
              <w:rPr>
                <w:rFonts w:ascii="Arial" w:hAnsi="Arial" w:cs="Arial"/>
                <w:b/>
                <w:sz w:val="22"/>
                <w:szCs w:val="22"/>
              </w:rPr>
              <w:t>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FF289C" w:rsidRPr="00F21151" w:rsidTr="001E34D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FF289C" w:rsidRPr="00FF289C" w:rsidRDefault="00FF289C" w:rsidP="00FF289C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Maurício Andre Giusti</w:t>
            </w:r>
            <w:r w:rsidRPr="00FF289C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2664" w:type="dxa"/>
            <w:vAlign w:val="center"/>
          </w:tcPr>
          <w:p w:rsidR="00FF289C" w:rsidRPr="00FF289C" w:rsidRDefault="00FF289C" w:rsidP="00FF289C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Coordenador</w:t>
            </w:r>
          </w:p>
        </w:tc>
        <w:tc>
          <w:tcPr>
            <w:tcW w:w="1183" w:type="dxa"/>
          </w:tcPr>
          <w:p w:rsidR="00FF289C" w:rsidRPr="00FF289C" w:rsidRDefault="00FA7E6B" w:rsidP="00FF289C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3h3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FF289C" w:rsidRPr="00FF289C" w:rsidRDefault="00FA7E6B" w:rsidP="00FF289C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17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h3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</w:tr>
      <w:tr w:rsidR="00D16CEF" w:rsidRPr="00FF289C" w:rsidTr="00E865CC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D16CEF" w:rsidRPr="00FF289C" w:rsidRDefault="00D16CEF" w:rsidP="00D16CEF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Silvya Helena Caprario</w:t>
            </w:r>
          </w:p>
        </w:tc>
        <w:tc>
          <w:tcPr>
            <w:tcW w:w="2664" w:type="dxa"/>
          </w:tcPr>
          <w:p w:rsidR="00D16CEF" w:rsidRPr="00FF289C" w:rsidRDefault="00D16CEF" w:rsidP="00D16CEF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Coordenadora Adjunta</w:t>
            </w:r>
          </w:p>
        </w:tc>
        <w:tc>
          <w:tcPr>
            <w:tcW w:w="1183" w:type="dxa"/>
          </w:tcPr>
          <w:p w:rsidR="00D16CEF" w:rsidRPr="00FF289C" w:rsidRDefault="00FA7E6B" w:rsidP="00D16CEF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3h3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D16CEF" w:rsidRPr="00FF289C" w:rsidRDefault="00FA7E6B" w:rsidP="00D16CEF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17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h3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</w:tr>
      <w:tr w:rsidR="00D16CEF" w:rsidRPr="00F21151" w:rsidTr="006A4D4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D16CEF" w:rsidRPr="00FF289C" w:rsidRDefault="00D16CEF" w:rsidP="00D16CEF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Ana Carina Lopes De Souza Zimmermann</w:t>
            </w:r>
          </w:p>
        </w:tc>
        <w:tc>
          <w:tcPr>
            <w:tcW w:w="2664" w:type="dxa"/>
            <w:vAlign w:val="center"/>
          </w:tcPr>
          <w:p w:rsidR="00D16CEF" w:rsidRPr="00FF289C" w:rsidRDefault="00D16CEF" w:rsidP="00D16CEF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Membro Suplente</w:t>
            </w:r>
          </w:p>
        </w:tc>
        <w:tc>
          <w:tcPr>
            <w:tcW w:w="1183" w:type="dxa"/>
            <w:shd w:val="clear" w:color="auto" w:fill="auto"/>
          </w:tcPr>
          <w:p w:rsidR="00D16CEF" w:rsidRPr="00FF289C" w:rsidRDefault="00FA7E6B" w:rsidP="00D16CEF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3h3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D16CEF" w:rsidRPr="00FF289C" w:rsidRDefault="00FA7E6B" w:rsidP="00D16CEF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17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h3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</w:tr>
      <w:tr w:rsidR="00D16CEF" w:rsidRPr="00E039FC" w:rsidTr="006E7189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D16CEF" w:rsidRPr="00E039FC" w:rsidRDefault="00D16CEF" w:rsidP="00D16CEF">
            <w:pPr>
              <w:pStyle w:val="SemEspaamento"/>
              <w:tabs>
                <w:tab w:val="left" w:pos="539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D16CEF" w:rsidTr="001E34D8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16CEF" w:rsidRPr="00E039FC" w:rsidRDefault="00D16CEF" w:rsidP="00D16CEF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7" w:type="dxa"/>
            <w:gridSpan w:val="5"/>
            <w:tcBorders>
              <w:left w:val="nil"/>
              <w:right w:val="nil"/>
            </w:tcBorders>
          </w:tcPr>
          <w:p w:rsidR="00D16CEF" w:rsidRPr="005D0314" w:rsidRDefault="00D16CEF" w:rsidP="00D16CEF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5A174A">
              <w:rPr>
                <w:rFonts w:ascii="Arial" w:hAnsi="Arial" w:cs="Arial"/>
                <w:sz w:val="22"/>
                <w:szCs w:val="22"/>
              </w:rPr>
              <w:t xml:space="preserve">Filipe Lima Rockenbach </w:t>
            </w:r>
            <w:r>
              <w:rPr>
                <w:rFonts w:ascii="Arial" w:hAnsi="Arial" w:cs="Arial"/>
                <w:sz w:val="22"/>
                <w:szCs w:val="22"/>
              </w:rPr>
              <w:t>– Gerente Administrativo e Financeiro</w:t>
            </w:r>
          </w:p>
          <w:p w:rsidR="00D16CEF" w:rsidRPr="00E039FC" w:rsidRDefault="00D16CEF" w:rsidP="00D16CEF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Vinícius Bastos – Assistente Administrativo</w:t>
            </w:r>
          </w:p>
        </w:tc>
      </w:tr>
    </w:tbl>
    <w:p w:rsidR="0097276A" w:rsidRDefault="0097276A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7097"/>
      </w:tblGrid>
      <w:tr w:rsidR="00C37244" w:rsidTr="00291C93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4E48AB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4E48AB">
              <w:rPr>
                <w:rFonts w:ascii="Arial" w:hAnsi="Arial" w:cs="Arial"/>
                <w:b/>
                <w:sz w:val="22"/>
                <w:szCs w:val="22"/>
              </w:rPr>
              <w:t>Convidado</w:t>
            </w:r>
            <w:r w:rsidR="00A822CC" w:rsidRPr="004E48AB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097" w:type="dxa"/>
            <w:tcBorders>
              <w:left w:val="nil"/>
              <w:right w:val="nil"/>
            </w:tcBorders>
          </w:tcPr>
          <w:p w:rsidR="00934404" w:rsidRPr="004E48AB" w:rsidRDefault="00554269" w:rsidP="00E53A03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 w:rsidRPr="004E48AB">
              <w:rPr>
                <w:rFonts w:ascii="Arial" w:hAnsi="Arial" w:cs="Arial"/>
                <w:sz w:val="22"/>
                <w:szCs w:val="22"/>
              </w:rPr>
              <w:t xml:space="preserve">Patricia Figueiredo </w:t>
            </w:r>
            <w:proofErr w:type="spellStart"/>
            <w:r w:rsidRPr="004E48AB">
              <w:rPr>
                <w:rFonts w:ascii="Arial" w:hAnsi="Arial" w:cs="Arial"/>
                <w:sz w:val="22"/>
                <w:szCs w:val="22"/>
              </w:rPr>
              <w:t>Sarquis</w:t>
            </w:r>
            <w:proofErr w:type="spellEnd"/>
            <w:r w:rsidRPr="004E48AB">
              <w:rPr>
                <w:rFonts w:ascii="Arial" w:hAnsi="Arial" w:cs="Arial"/>
                <w:sz w:val="22"/>
                <w:szCs w:val="22"/>
              </w:rPr>
              <w:t xml:space="preserve"> Herden</w:t>
            </w:r>
            <w:r w:rsidR="00201E6C" w:rsidRPr="004E48AB">
              <w:rPr>
                <w:rFonts w:ascii="Arial" w:hAnsi="Arial" w:cs="Arial"/>
                <w:sz w:val="22"/>
                <w:szCs w:val="22"/>
              </w:rPr>
              <w:t xml:space="preserve"> – Presidente do CAU/SC </w:t>
            </w:r>
          </w:p>
          <w:p w:rsidR="00161184" w:rsidRDefault="007E75B8" w:rsidP="00E53A03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 w:rsidRPr="004E48AB">
              <w:rPr>
                <w:rFonts w:ascii="Arial" w:hAnsi="Arial" w:cs="Arial"/>
                <w:sz w:val="22"/>
                <w:szCs w:val="22"/>
              </w:rPr>
              <w:t>Jaime Teixeira Chaves – Secretário dos Órgãos Colegiados</w:t>
            </w:r>
          </w:p>
          <w:p w:rsidR="00D357C9" w:rsidRPr="005D0314" w:rsidRDefault="00D357C9" w:rsidP="00E53A03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 w:rsidRPr="00D357C9">
              <w:rPr>
                <w:rFonts w:ascii="Arial" w:hAnsi="Arial" w:cs="Arial"/>
                <w:sz w:val="22"/>
                <w:szCs w:val="22"/>
              </w:rPr>
              <w:t>João Vicente Scarpin</w:t>
            </w:r>
            <w:r>
              <w:rPr>
                <w:rFonts w:ascii="Arial" w:hAnsi="Arial" w:cs="Arial"/>
                <w:sz w:val="22"/>
                <w:szCs w:val="22"/>
              </w:rPr>
              <w:t xml:space="preserve"> – Gerente Geral</w:t>
            </w:r>
          </w:p>
        </w:tc>
      </w:tr>
    </w:tbl>
    <w:p w:rsidR="00C37244" w:rsidRDefault="00C37244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087"/>
      </w:tblGrid>
      <w:tr w:rsidR="00C37244" w:rsidRPr="00E039FC" w:rsidTr="00291C93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37244" w:rsidRPr="00E039FC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039F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C37244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37244" w:rsidRPr="008E07A7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Conselheiro 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7244" w:rsidRPr="007F64D7" w:rsidRDefault="008541CB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8541CB">
              <w:rPr>
                <w:rFonts w:ascii="Arial" w:hAnsi="Arial" w:cs="Arial"/>
                <w:b w:val="0"/>
                <w:sz w:val="22"/>
                <w:szCs w:val="22"/>
              </w:rPr>
              <w:t>Eliane De Queiroz Gomes Castro</w:t>
            </w:r>
          </w:p>
        </w:tc>
      </w:tr>
      <w:tr w:rsidR="00C37244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C37244" w:rsidRPr="008E07A7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E07A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7244" w:rsidRDefault="008541CB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Motivo profissional</w:t>
            </w:r>
          </w:p>
          <w:p w:rsidR="00B95EB1" w:rsidRDefault="00B95EB1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:rsidR="00C37244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C37244" w:rsidRPr="00E039FC" w:rsidTr="00291C93">
        <w:trPr>
          <w:trHeight w:val="301"/>
        </w:trPr>
        <w:tc>
          <w:tcPr>
            <w:tcW w:w="906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E039FC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Ausências não justificadas</w:t>
            </w:r>
          </w:p>
        </w:tc>
      </w:tr>
      <w:tr w:rsidR="00C37244" w:rsidTr="00291C93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E039FC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Conselheiro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:rsidR="00C37244" w:rsidRPr="00E039FC" w:rsidRDefault="002F2DE7" w:rsidP="00291C9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:rsidR="00C37244" w:rsidRPr="00074F58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C37244" w:rsidTr="00291C93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C37244" w:rsidRPr="00243A82" w:rsidRDefault="007C04F7" w:rsidP="00B770B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Leitura e A</w:t>
            </w:r>
            <w:r w:rsidR="00C37244" w:rsidRPr="00243A8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provação da Súmula da </w:t>
            </w:r>
            <w:r w:rsidR="00FC5CF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6</w:t>
            </w:r>
            <w:r w:rsidR="00B770B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ª </w:t>
            </w:r>
            <w:r w:rsidR="00614C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</w:t>
            </w:r>
            <w:r w:rsidR="00C372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euni</w:t>
            </w:r>
            <w:r w:rsidR="00B770B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ão</w:t>
            </w:r>
            <w:r w:rsidR="00C372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614C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O</w:t>
            </w:r>
            <w:r w:rsidR="00C372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rdinária</w:t>
            </w:r>
            <w:r w:rsidR="009044B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e </w:t>
            </w:r>
            <w:r w:rsidR="00FC5CF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 2ª</w:t>
            </w:r>
            <w:r w:rsidR="009044B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e 3ª</w:t>
            </w:r>
            <w:r w:rsidR="00FC5CF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Reuni</w:t>
            </w:r>
            <w:r w:rsidR="009901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ões</w:t>
            </w:r>
            <w:r w:rsidR="00FC5CF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Extraordinária</w:t>
            </w:r>
            <w:r w:rsidR="0099014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s</w:t>
            </w:r>
            <w:r w:rsidR="000E178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C37244" w:rsidRPr="00074F58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37244" w:rsidRPr="0097276A" w:rsidTr="00291C93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37244" w:rsidRPr="00E96F7B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96F7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7244" w:rsidRPr="00E96F7B" w:rsidRDefault="004C2A11" w:rsidP="0034414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Aprovada</w:t>
            </w:r>
            <w:r w:rsidR="00C44DB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  <w:r w:rsidR="0034414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Em se tratando da Súmula da 3ª Reunião Extraordinária, a conselheira </w:t>
            </w:r>
            <w:r w:rsidR="0034414B" w:rsidRPr="0034414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Silvya Helena Caprario</w:t>
            </w:r>
            <w:r w:rsidR="0034414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absteve-se da aprovação, por motivo de não ter comparecido à reunião.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</w:t>
            </w:r>
            <w:r w:rsidRPr="004C2A1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ncaminha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</w:t>
            </w:r>
            <w:r w:rsidRPr="004C2A1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para publicação no Portal da Transparência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C37244" w:rsidRDefault="00C37244" w:rsidP="00BC57E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:rsidR="00BD49D9" w:rsidRPr="00631047" w:rsidRDefault="00BD49D9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6B52B5" w:rsidRPr="00074F58" w:rsidTr="00282B09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B52B5" w:rsidRPr="00074F58" w:rsidRDefault="006B52B5" w:rsidP="006B52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B52B5" w:rsidRPr="00074F58" w:rsidRDefault="006B52B5" w:rsidP="006B52B5">
            <w:pPr>
              <w:ind w:right="-72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Gerente Administrativo e Financeiro Filipe Lima Rockenbach</w:t>
            </w:r>
          </w:p>
        </w:tc>
      </w:tr>
      <w:tr w:rsidR="00074F58" w:rsidRPr="00074F58" w:rsidTr="006D22B6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074F58" w:rsidRPr="00074F58" w:rsidRDefault="00074F58" w:rsidP="00074F5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C1447" w:rsidRDefault="00CF5D0D" w:rsidP="003F6F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="00650034">
              <w:rPr>
                <w:rFonts w:ascii="Arial" w:hAnsi="Arial" w:cs="Arial"/>
                <w:sz w:val="22"/>
                <w:szCs w:val="22"/>
              </w:rPr>
              <w:t>s Conselheiros Mauricio e Ana Carina além do</w:t>
            </w:r>
            <w:r>
              <w:rPr>
                <w:rFonts w:ascii="Arial" w:hAnsi="Arial" w:cs="Arial"/>
                <w:sz w:val="22"/>
                <w:szCs w:val="22"/>
              </w:rPr>
              <w:t xml:space="preserve"> gerente</w:t>
            </w:r>
            <w:r>
              <w:t xml:space="preserve"> </w:t>
            </w:r>
            <w:r w:rsidRPr="00CF5D0D">
              <w:rPr>
                <w:rFonts w:ascii="Arial" w:hAnsi="Arial" w:cs="Arial"/>
                <w:sz w:val="22"/>
                <w:szCs w:val="22"/>
              </w:rPr>
              <w:t>administrativo e financeiro, Filipe Lima Rockenbach</w:t>
            </w:r>
            <w:r>
              <w:rPr>
                <w:rFonts w:ascii="Arial" w:hAnsi="Arial" w:cs="Arial"/>
                <w:sz w:val="22"/>
                <w:szCs w:val="22"/>
              </w:rPr>
              <w:t>, inform</w:t>
            </w:r>
            <w:r w:rsidR="00650034">
              <w:rPr>
                <w:rFonts w:ascii="Arial" w:hAnsi="Arial" w:cs="Arial"/>
                <w:sz w:val="22"/>
                <w:szCs w:val="22"/>
              </w:rPr>
              <w:t>aram</w:t>
            </w:r>
            <w:r w:rsidR="0091646C">
              <w:rPr>
                <w:rFonts w:ascii="Arial" w:hAnsi="Arial" w:cs="Arial"/>
                <w:sz w:val="22"/>
                <w:szCs w:val="22"/>
              </w:rPr>
              <w:t xml:space="preserve"> sobre </w:t>
            </w:r>
            <w:r w:rsidR="003F6F89">
              <w:rPr>
                <w:rFonts w:ascii="Arial" w:hAnsi="Arial" w:cs="Arial"/>
                <w:sz w:val="22"/>
                <w:szCs w:val="22"/>
              </w:rPr>
              <w:t>os principais fatos abordados n</w:t>
            </w:r>
            <w:r w:rsidR="00AC498D">
              <w:rPr>
                <w:rFonts w:ascii="Arial" w:hAnsi="Arial" w:cs="Arial"/>
                <w:sz w:val="22"/>
                <w:szCs w:val="22"/>
              </w:rPr>
              <w:t xml:space="preserve">o encontro do Seminário da CPFI - </w:t>
            </w:r>
            <w:r w:rsidR="003F6F89">
              <w:rPr>
                <w:rFonts w:ascii="Arial" w:hAnsi="Arial" w:cs="Arial"/>
                <w:sz w:val="22"/>
                <w:szCs w:val="22"/>
              </w:rPr>
              <w:t>CAU/BR.</w:t>
            </w:r>
          </w:p>
          <w:p w:rsidR="00D65BF2" w:rsidRDefault="003F6F89" w:rsidP="003F6F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F6F89" w:rsidRDefault="00AC498D" w:rsidP="003F6F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Salientou, também</w:t>
            </w:r>
            <w:r w:rsidR="003F6F89">
              <w:rPr>
                <w:rFonts w:ascii="Arial" w:hAnsi="Arial" w:cs="Arial"/>
                <w:sz w:val="22"/>
                <w:szCs w:val="22"/>
              </w:rPr>
              <w:t>, sobre a manifestação da Assessoria Jurídica acerca da Deliberação nº 015/2022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="003F6F8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que versa sobre os</w:t>
            </w:r>
            <w:r w:rsidR="003F6F89">
              <w:rPr>
                <w:rFonts w:ascii="Arial" w:hAnsi="Arial" w:cs="Arial"/>
                <w:sz w:val="22"/>
                <w:szCs w:val="22"/>
              </w:rPr>
              <w:t xml:space="preserve"> requisitos de admissibilidade de pedido de revisão de cobrança, no sentido </w:t>
            </w:r>
            <w:r w:rsidR="00A36B0D">
              <w:rPr>
                <w:rFonts w:ascii="Arial" w:hAnsi="Arial" w:cs="Arial"/>
                <w:sz w:val="22"/>
                <w:szCs w:val="22"/>
              </w:rPr>
              <w:t xml:space="preserve">de </w:t>
            </w:r>
            <w:r>
              <w:rPr>
                <w:rFonts w:ascii="Arial" w:hAnsi="Arial" w:cs="Arial"/>
                <w:sz w:val="22"/>
                <w:szCs w:val="22"/>
              </w:rPr>
              <w:t>recomendar uma d</w:t>
            </w:r>
            <w:r w:rsidR="00E60A18">
              <w:rPr>
                <w:rFonts w:ascii="Arial" w:hAnsi="Arial" w:cs="Arial"/>
                <w:sz w:val="22"/>
                <w:szCs w:val="22"/>
              </w:rPr>
              <w:t>eliberação</w:t>
            </w:r>
            <w:r>
              <w:rPr>
                <w:rFonts w:ascii="Arial" w:hAnsi="Arial" w:cs="Arial"/>
                <w:sz w:val="22"/>
                <w:szCs w:val="22"/>
              </w:rPr>
              <w:t xml:space="preserve"> complementar</w:t>
            </w:r>
            <w:r w:rsidR="00E60A18">
              <w:rPr>
                <w:rFonts w:ascii="Arial" w:hAnsi="Arial" w:cs="Arial"/>
                <w:sz w:val="22"/>
                <w:szCs w:val="22"/>
              </w:rPr>
              <w:t>, a fim de citar o disposto no art. 11 da Resolução 193 do CAU/BR.</w:t>
            </w:r>
            <w:r w:rsidR="00FC1447">
              <w:rPr>
                <w:rFonts w:ascii="Arial" w:hAnsi="Arial" w:cs="Arial"/>
                <w:sz w:val="22"/>
                <w:szCs w:val="22"/>
              </w:rPr>
              <w:t xml:space="preserve"> Tal solicitação já foi atendida por meio da Deliberação nº 023/2022.</w:t>
            </w:r>
          </w:p>
          <w:p w:rsidR="00FC1447" w:rsidRDefault="00FC1447" w:rsidP="003F6F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37117" w:rsidRDefault="00FC1447" w:rsidP="003F6F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Ademais, também foi trazido à mesa o despacho da Presidência acerca do processo de aq</w:t>
            </w:r>
            <w:r w:rsidR="00AC498D">
              <w:rPr>
                <w:rFonts w:ascii="Arial" w:hAnsi="Arial" w:cs="Arial"/>
                <w:sz w:val="22"/>
                <w:szCs w:val="22"/>
              </w:rPr>
              <w:t>uisição do i</w:t>
            </w:r>
            <w:r>
              <w:rPr>
                <w:rFonts w:ascii="Arial" w:hAnsi="Arial" w:cs="Arial"/>
                <w:sz w:val="22"/>
                <w:szCs w:val="22"/>
              </w:rPr>
              <w:t xml:space="preserve">móvel da nova sede, indicando todo o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trâmite ocorrido entre a CTP, Assessoria Jurídica e</w:t>
            </w:r>
            <w:r w:rsidR="00AF04F4">
              <w:rPr>
                <w:rFonts w:ascii="Arial" w:hAnsi="Arial" w:cs="Arial"/>
                <w:sz w:val="22"/>
                <w:szCs w:val="22"/>
              </w:rPr>
              <w:t>, por fim,</w:t>
            </w:r>
            <w:r>
              <w:rPr>
                <w:rFonts w:ascii="Arial" w:hAnsi="Arial" w:cs="Arial"/>
                <w:sz w:val="22"/>
                <w:szCs w:val="22"/>
              </w:rPr>
              <w:t xml:space="preserve"> COAF</w:t>
            </w:r>
            <w:r w:rsidR="00AC498D">
              <w:rPr>
                <w:rFonts w:ascii="Arial" w:hAnsi="Arial" w:cs="Arial"/>
                <w:sz w:val="22"/>
                <w:szCs w:val="22"/>
              </w:rPr>
              <w:t>-CAU/SC</w:t>
            </w:r>
            <w:r w:rsidR="008F4E33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D17A0" w:rsidRDefault="005D17A0" w:rsidP="003F6F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D17A0" w:rsidRDefault="005D17A0" w:rsidP="003F6F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Foi sugerida a inclusão do assunto extrapauta: </w:t>
            </w:r>
            <w:r w:rsidR="00443F22">
              <w:rPr>
                <w:rFonts w:ascii="Arial" w:hAnsi="Arial" w:cs="Arial"/>
                <w:sz w:val="22"/>
                <w:szCs w:val="22"/>
              </w:rPr>
              <w:t>“</w:t>
            </w:r>
            <w:r w:rsidR="00443F22">
              <w:rPr>
                <w:rFonts w:ascii="Arial" w:hAnsi="Arial" w:cs="Arial"/>
                <w:i/>
                <w:sz w:val="22"/>
                <w:szCs w:val="22"/>
              </w:rPr>
              <w:t>D</w:t>
            </w:r>
            <w:r w:rsidR="00443F22" w:rsidRPr="00443F22">
              <w:rPr>
                <w:rFonts w:ascii="Arial" w:hAnsi="Arial" w:cs="Arial"/>
                <w:i/>
                <w:sz w:val="22"/>
                <w:szCs w:val="22"/>
              </w:rPr>
              <w:t xml:space="preserve">espacho </w:t>
            </w:r>
            <w:r w:rsidR="00443F22">
              <w:rPr>
                <w:rFonts w:ascii="Arial" w:hAnsi="Arial" w:cs="Arial"/>
                <w:i/>
                <w:sz w:val="22"/>
                <w:szCs w:val="22"/>
              </w:rPr>
              <w:t>P</w:t>
            </w:r>
            <w:r w:rsidR="00443F22" w:rsidRPr="00443F22">
              <w:rPr>
                <w:rFonts w:ascii="Arial" w:hAnsi="Arial" w:cs="Arial"/>
                <w:i/>
                <w:sz w:val="22"/>
                <w:szCs w:val="22"/>
              </w:rPr>
              <w:t xml:space="preserve">residencial – </w:t>
            </w:r>
            <w:r w:rsidR="00443F22">
              <w:rPr>
                <w:rFonts w:ascii="Arial" w:hAnsi="Arial" w:cs="Arial"/>
                <w:i/>
                <w:sz w:val="22"/>
                <w:szCs w:val="22"/>
              </w:rPr>
              <w:t>A</w:t>
            </w:r>
            <w:r w:rsidR="00443F22" w:rsidRPr="00443F22">
              <w:rPr>
                <w:rFonts w:ascii="Arial" w:hAnsi="Arial" w:cs="Arial"/>
                <w:i/>
                <w:sz w:val="22"/>
                <w:szCs w:val="22"/>
              </w:rPr>
              <w:t xml:space="preserve">quisição de </w:t>
            </w:r>
            <w:r w:rsidR="00443F22">
              <w:rPr>
                <w:rFonts w:ascii="Arial" w:hAnsi="Arial" w:cs="Arial"/>
                <w:i/>
                <w:sz w:val="22"/>
                <w:szCs w:val="22"/>
              </w:rPr>
              <w:t>S</w:t>
            </w:r>
            <w:r w:rsidR="00443F22" w:rsidRPr="00443F22">
              <w:rPr>
                <w:rFonts w:ascii="Arial" w:hAnsi="Arial" w:cs="Arial"/>
                <w:i/>
                <w:sz w:val="22"/>
                <w:szCs w:val="22"/>
              </w:rPr>
              <w:t xml:space="preserve">ede </w:t>
            </w:r>
            <w:r w:rsidR="00443F22">
              <w:rPr>
                <w:rFonts w:ascii="Arial" w:hAnsi="Arial" w:cs="Arial"/>
                <w:i/>
                <w:sz w:val="22"/>
                <w:szCs w:val="22"/>
              </w:rPr>
              <w:t>P</w:t>
            </w:r>
            <w:r w:rsidR="00443F22" w:rsidRPr="00443F22">
              <w:rPr>
                <w:rFonts w:ascii="Arial" w:hAnsi="Arial" w:cs="Arial"/>
                <w:i/>
                <w:sz w:val="22"/>
                <w:szCs w:val="22"/>
              </w:rPr>
              <w:t>rópria</w:t>
            </w:r>
            <w:r w:rsidR="00443F22">
              <w:rPr>
                <w:rFonts w:ascii="Arial" w:hAnsi="Arial" w:cs="Arial"/>
                <w:i/>
                <w:sz w:val="22"/>
                <w:szCs w:val="22"/>
              </w:rPr>
              <w:t>”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5238FF">
              <w:rPr>
                <w:rFonts w:ascii="Arial" w:hAnsi="Arial" w:cs="Arial"/>
                <w:sz w:val="22"/>
                <w:szCs w:val="22"/>
              </w:rPr>
              <w:t xml:space="preserve"> Todos os conselheiros foram de acordo.</w:t>
            </w:r>
          </w:p>
          <w:p w:rsidR="00FC1447" w:rsidRPr="00B51DA8" w:rsidRDefault="00FC1447" w:rsidP="003F6F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B0F77" w:rsidRDefault="002B0F77" w:rsidP="00074F58">
      <w:pPr>
        <w:pStyle w:val="SemEspaamento"/>
        <w:rPr>
          <w:sz w:val="12"/>
          <w:szCs w:val="1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2072EB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:rsidR="003D724F" w:rsidRDefault="003D724F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3D724F" w:rsidRPr="00386A40" w:rsidTr="009E608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bookmarkStart w:id="0" w:name="_Hlk98770877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625BB" w:rsidP="009E608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Ações de C</w:t>
            </w:r>
            <w:r w:rsidR="00737F17"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obrança</w:t>
            </w:r>
          </w:p>
        </w:tc>
      </w:tr>
      <w:tr w:rsidR="003D724F" w:rsidRPr="00386A40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Gerência administrativa e financeira</w:t>
            </w:r>
          </w:p>
        </w:tc>
      </w:tr>
      <w:tr w:rsidR="003D724F" w:rsidRPr="00386A40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3D724F" w:rsidRPr="00386A40" w:rsidTr="009E608A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386A40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8512C" w:rsidRPr="00386A40" w:rsidRDefault="008D01D9" w:rsidP="00443F22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erente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dministrativo 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inanceiro, Filipe Lima Rockenbach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informou sobre a</w:t>
            </w:r>
            <w:r w:rsidR="0016389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necessidade de haver um relator designado para realização do relatório e voto acerca de cada recurso encaminhado à COAF-CAU/SC, ha</w:t>
            </w:r>
            <w:r w:rsidR="0065003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j</w:t>
            </w:r>
            <w:r w:rsidR="0016389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vista a importância da fundamentaç</w:t>
            </w:r>
            <w:r w:rsidR="00695B6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ão no grau recursal. D</w:t>
            </w:r>
            <w:r w:rsidR="0079089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esse modo, foi implementado o relatório e voto na COAF-CAU/SC.</w:t>
            </w:r>
          </w:p>
        </w:tc>
      </w:tr>
      <w:bookmarkEnd w:id="0"/>
    </w:tbl>
    <w:p w:rsidR="003D724F" w:rsidRDefault="003D724F" w:rsidP="00074F58">
      <w:pPr>
        <w:pStyle w:val="SemEspaamento"/>
        <w:rPr>
          <w:sz w:val="12"/>
          <w:szCs w:val="12"/>
        </w:rPr>
      </w:pPr>
    </w:p>
    <w:p w:rsidR="002E4D11" w:rsidRDefault="002E4D11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AC18B3" w:rsidRPr="00386A40" w:rsidTr="00CB77C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1.1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C18B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de Processos Administrativos de competência da COAF</w:t>
            </w:r>
          </w:p>
        </w:tc>
      </w:tr>
      <w:tr w:rsidR="00AC18B3" w:rsidRPr="00386A40" w:rsidTr="00CB77C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Gerência administrativa e financeira</w:t>
            </w:r>
          </w:p>
        </w:tc>
      </w:tr>
      <w:tr w:rsidR="00AC18B3" w:rsidRPr="00386A40" w:rsidTr="00CB77C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AC18B3" w:rsidRPr="00386A40" w:rsidTr="00CB77C7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386A40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E77CC" w:rsidRDefault="00AC18B3" w:rsidP="00FE77C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erente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dministrativo 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inanceiro, Filipe Lima Rockenbach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informou sobre </w:t>
            </w:r>
            <w:r w:rsidR="00FE77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dois pedidos de recurso à COAF, nº </w:t>
            </w:r>
            <w:r w:rsidR="00FE77CC" w:rsidRPr="00FE77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1425240/2021</w:t>
            </w:r>
            <w:r w:rsidR="00FE77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</w:t>
            </w:r>
            <w:r w:rsidR="00FE77CC" w:rsidRPr="00FE77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1499728/2022</w:t>
            </w:r>
            <w:r w:rsidR="00FE77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 O coordenador, Maurício Andre Giusti, designou</w:t>
            </w:r>
            <w:r w:rsidR="0076421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-se</w:t>
            </w:r>
            <w:r w:rsidR="00FE77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76421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como </w:t>
            </w:r>
            <w:r w:rsidR="001C749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</w:t>
            </w:r>
            <w:r w:rsidR="007839D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elator </w:t>
            </w:r>
            <w:r w:rsidR="00FE77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para o processo nº </w:t>
            </w:r>
            <w:r w:rsidR="007839D6" w:rsidRPr="007839D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1425240/2021</w:t>
            </w:r>
            <w:r w:rsidR="007839D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</w:t>
            </w:r>
            <w:r w:rsidR="0076421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designou </w:t>
            </w:r>
            <w:r w:rsidR="001C749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como r</w:t>
            </w:r>
            <w:r w:rsidR="007839D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elatora</w:t>
            </w:r>
            <w:r w:rsidR="001C749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 conselheira</w:t>
            </w:r>
            <w:r w:rsidR="00FE77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7839D6" w:rsidRPr="007839D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Silvya Helena Caprario</w:t>
            </w:r>
            <w:r w:rsidR="007839D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FE77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para o processo nº </w:t>
            </w:r>
            <w:r w:rsidR="007839D6" w:rsidRPr="007839D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1499728/2022</w:t>
            </w:r>
            <w:r w:rsidR="00FE77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  <w:p w:rsidR="007839D6" w:rsidRDefault="007839D6" w:rsidP="00FE77C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1C7496" w:rsidRDefault="007839D6" w:rsidP="00FE77C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Em se tratando do processo, nº </w:t>
            </w:r>
            <w:r w:rsidR="00764212" w:rsidRPr="0076421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1425240/2021</w:t>
            </w:r>
            <w:r w:rsidR="001C749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foram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1C749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emitidos relatório e voto, bem como, Deliberação nº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028/2022.</w:t>
            </w:r>
          </w:p>
          <w:p w:rsidR="001C7496" w:rsidRDefault="001C7496" w:rsidP="00FE77C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7839D6" w:rsidRDefault="001C7496" w:rsidP="00FE77C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Tendo em vista que não houve tempo hábil para análise do processo, nº 1499728/2022, o relatório e voto, assim como, a Deliberação foram diferidas para próxima Reunião Ordinária da COAF-CAU/SC.</w:t>
            </w:r>
          </w:p>
          <w:p w:rsidR="009427F1" w:rsidRDefault="009427F1" w:rsidP="00FE77C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9427F1" w:rsidRDefault="009427F1" w:rsidP="00FE77C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Ficará estabelecida a seguinte sequência de relatoria para os recursos à COAF: </w:t>
            </w:r>
          </w:p>
          <w:p w:rsidR="009427F1" w:rsidRDefault="009427F1" w:rsidP="009427F1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427F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Maurício Andre Giusti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;</w:t>
            </w:r>
          </w:p>
          <w:p w:rsidR="009427F1" w:rsidRDefault="009427F1" w:rsidP="009427F1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427F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Silvya Helena Caprario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;</w:t>
            </w:r>
          </w:p>
          <w:p w:rsidR="00FE77CC" w:rsidRPr="009427F1" w:rsidRDefault="009427F1" w:rsidP="00FE77CC">
            <w:pPr>
              <w:pStyle w:val="PargrafodaLista"/>
              <w:numPr>
                <w:ilvl w:val="0"/>
                <w:numId w:val="44"/>
              </w:num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427F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Ana Carina Lopes De Souza Zimmermann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2E4D11" w:rsidRDefault="002E4D11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AC18B3" w:rsidRPr="00386A40" w:rsidTr="00CB77C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1.2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C18B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Encaminhamentos e Estratégias para próximas notificações (ajustes nos bancos de dados)</w:t>
            </w:r>
          </w:p>
        </w:tc>
      </w:tr>
      <w:tr w:rsidR="00AC18B3" w:rsidRPr="00386A40" w:rsidTr="00CB77C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Gerência administrativa e financeira</w:t>
            </w:r>
          </w:p>
        </w:tc>
      </w:tr>
      <w:tr w:rsidR="00AC18B3" w:rsidRPr="00386A40" w:rsidTr="00CB77C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AC18B3" w:rsidRPr="00386A40" w:rsidTr="00CB77C7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386A40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386A40" w:rsidRDefault="00AC18B3" w:rsidP="00F6695E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erente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dministrativo 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inanceiro, Filipe Lima Rockenbach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informou sobre </w:t>
            </w:r>
            <w:r w:rsidR="00B6028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possíveis casos de decadência nas relações de inadimplência de PF e PJ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  <w:r w:rsidR="00F6695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Deverá ser feito um levantamento nesse sentido </w:t>
            </w:r>
            <w:r w:rsidR="00B6028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e, </w:t>
            </w:r>
            <w:r w:rsidR="00AB210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assim que possível, encaminhado</w:t>
            </w:r>
            <w:r w:rsidR="00B6028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para apreciação desta Comissão.</w:t>
            </w:r>
          </w:p>
        </w:tc>
      </w:tr>
    </w:tbl>
    <w:p w:rsidR="00AC18B3" w:rsidRDefault="00AC18B3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AC18B3" w:rsidRPr="00386A40" w:rsidTr="00CB77C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1.3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85388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C18B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Proposta de incentivo </w:t>
            </w:r>
            <w:r w:rsidR="0085388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à</w:t>
            </w:r>
            <w:r w:rsidRPr="00AC18B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adimplência e emissão de RRT;</w:t>
            </w:r>
          </w:p>
        </w:tc>
      </w:tr>
      <w:tr w:rsidR="00AC18B3" w:rsidRPr="00386A40" w:rsidTr="00CB77C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Gerência administrativa e financeira</w:t>
            </w:r>
          </w:p>
        </w:tc>
      </w:tr>
      <w:tr w:rsidR="00AC18B3" w:rsidRPr="00386A40" w:rsidTr="00CB77C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AC18B3" w:rsidRPr="00386A40" w:rsidTr="00CB77C7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386A40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8036D" w:rsidRDefault="00AC18B3" w:rsidP="007E1B1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erente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dministrativo 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inanceiro, Filipe Lima Rockenbach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</w:t>
            </w:r>
            <w:r w:rsidR="00AB210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sugeriu proposta </w:t>
            </w:r>
            <w:r w:rsidR="0085388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de estudo no sentido de incentivar a adimplência de anuidades</w:t>
            </w:r>
            <w:r w:rsidR="00D40AA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</w:t>
            </w:r>
          </w:p>
          <w:p w:rsidR="00D8036D" w:rsidRDefault="00D8036D" w:rsidP="007E1B1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D8036D" w:rsidRDefault="006C16C3" w:rsidP="00D8036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ideia é </w:t>
            </w:r>
            <w:r w:rsidR="007E1B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q</w:t>
            </w:r>
            <w:r w:rsidR="007E1B10" w:rsidRPr="007E1B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ue os valores pagos por RRT abatam do valor das anuidades, para que os profissionais e empresas recebem um benefício por emissão de RRT </w:t>
            </w:r>
            <w:r w:rsidR="007E1B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ou q</w:t>
            </w:r>
            <w:r w:rsidR="007E1B10" w:rsidRPr="007E1B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ue o valor pago pela anuidade comtemple um “pacote” </w:t>
            </w:r>
            <w:r w:rsidR="007E1B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com alguns </w:t>
            </w:r>
            <w:proofErr w:type="spellStart"/>
            <w:r w:rsidR="007E1B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RRTs</w:t>
            </w:r>
            <w:proofErr w:type="spellEnd"/>
            <w:r w:rsidR="007E1B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gratuitos no ano. </w:t>
            </w:r>
          </w:p>
          <w:p w:rsidR="00D8036D" w:rsidRDefault="00D8036D" w:rsidP="00D8036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AC18B3" w:rsidRPr="00386A40" w:rsidRDefault="008B230A" w:rsidP="00D8036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Questões acerca do levantamento de dados de RRT X Registros Ativos X Regiões serão diligenciadas à</w:t>
            </w:r>
            <w:r w:rsidR="00D8036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Gerência Técnica.</w:t>
            </w:r>
          </w:p>
        </w:tc>
      </w:tr>
    </w:tbl>
    <w:p w:rsidR="00AC18B3" w:rsidRDefault="00AC18B3" w:rsidP="00074F58">
      <w:pPr>
        <w:pStyle w:val="SemEspaamento"/>
        <w:rPr>
          <w:sz w:val="12"/>
          <w:szCs w:val="12"/>
        </w:rPr>
      </w:pPr>
    </w:p>
    <w:p w:rsidR="00CC2F0C" w:rsidRDefault="00CC2F0C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C2F0C" w:rsidRPr="00074F58" w:rsidTr="002C7E33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D57F59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Pr="005408FE" w:rsidRDefault="00AC18B3" w:rsidP="002C7E33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AC18B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Atualização sobre Parcerias vigentes (Editais de Patrocínio)</w:t>
            </w:r>
          </w:p>
        </w:tc>
      </w:tr>
      <w:tr w:rsidR="00CC2F0C" w:rsidRPr="00074F58" w:rsidTr="002C7E33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CC2F0C" w:rsidRPr="00074F58" w:rsidTr="002C7E33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CC2F0C" w:rsidRPr="00074F58" w:rsidTr="002C7E33">
        <w:trPr>
          <w:trHeight w:val="50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C2F0C" w:rsidRPr="00074F58" w:rsidRDefault="00CC2F0C" w:rsidP="002C7E3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F0C" w:rsidRDefault="007044B2" w:rsidP="007044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44B2">
              <w:rPr>
                <w:rFonts w:ascii="Arial" w:hAnsi="Arial" w:cs="Arial"/>
                <w:sz w:val="22"/>
                <w:szCs w:val="22"/>
              </w:rPr>
              <w:t>O gerente administrativo e financeiro, Filipe</w:t>
            </w:r>
            <w:r>
              <w:rPr>
                <w:rFonts w:ascii="Arial" w:hAnsi="Arial" w:cs="Arial"/>
                <w:sz w:val="22"/>
                <w:szCs w:val="22"/>
              </w:rPr>
              <w:t xml:space="preserve"> Lima Rockenbach, esclareceu que já foi lançado o</w:t>
            </w:r>
            <w:r w:rsidR="0074260F">
              <w:rPr>
                <w:rFonts w:ascii="Arial" w:hAnsi="Arial" w:cs="Arial"/>
                <w:sz w:val="22"/>
                <w:szCs w:val="22"/>
              </w:rPr>
              <w:t xml:space="preserve"> Edital de Patrocínio 02/2022, </w:t>
            </w:r>
            <w:r>
              <w:rPr>
                <w:rFonts w:ascii="Arial" w:hAnsi="Arial" w:cs="Arial"/>
                <w:sz w:val="22"/>
                <w:szCs w:val="22"/>
              </w:rPr>
              <w:t>que as inscrições irão até dia</w:t>
            </w:r>
            <w:r w:rsidR="0083289F">
              <w:rPr>
                <w:rFonts w:ascii="Arial" w:hAnsi="Arial" w:cs="Arial"/>
                <w:sz w:val="22"/>
                <w:szCs w:val="22"/>
              </w:rPr>
              <w:t xml:space="preserve"> 06</w:t>
            </w:r>
            <w:r w:rsidR="0074260F">
              <w:rPr>
                <w:rFonts w:ascii="Arial" w:hAnsi="Arial" w:cs="Arial"/>
                <w:sz w:val="22"/>
                <w:szCs w:val="22"/>
              </w:rPr>
              <w:t>/09/2022 e que, a</w:t>
            </w:r>
            <w:r w:rsidR="008729F3">
              <w:rPr>
                <w:rFonts w:ascii="Arial" w:hAnsi="Arial" w:cs="Arial"/>
                <w:sz w:val="22"/>
                <w:szCs w:val="22"/>
              </w:rPr>
              <w:t>té o momento, não houve nenhum projeto inscrito.</w:t>
            </w:r>
          </w:p>
          <w:p w:rsidR="00EF1790" w:rsidRDefault="00EF1790" w:rsidP="007044B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E091E" w:rsidRPr="005F485B" w:rsidRDefault="0074260F" w:rsidP="007426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 conselheiros acordaram em s</w:t>
            </w:r>
            <w:r w:rsidR="00EF1790">
              <w:rPr>
                <w:rFonts w:ascii="Arial" w:hAnsi="Arial" w:cs="Arial"/>
                <w:sz w:val="22"/>
                <w:szCs w:val="22"/>
              </w:rPr>
              <w:t xml:space="preserve">ugerir à </w:t>
            </w:r>
            <w:r w:rsidR="00FE091E">
              <w:rPr>
                <w:rFonts w:ascii="Arial" w:hAnsi="Arial" w:cs="Arial"/>
                <w:sz w:val="22"/>
                <w:szCs w:val="22"/>
              </w:rPr>
              <w:t>Assessoria da Presidência para</w:t>
            </w:r>
            <w:r w:rsidR="00EF1790">
              <w:rPr>
                <w:rFonts w:ascii="Arial" w:hAnsi="Arial" w:cs="Arial"/>
                <w:sz w:val="22"/>
                <w:szCs w:val="22"/>
              </w:rPr>
              <w:t xml:space="preserve"> que dê ênfase n</w:t>
            </w:r>
            <w:r w:rsidR="00FE091E">
              <w:rPr>
                <w:rFonts w:ascii="Arial" w:hAnsi="Arial" w:cs="Arial"/>
                <w:sz w:val="22"/>
                <w:szCs w:val="22"/>
              </w:rPr>
              <w:t>a publicação d</w:t>
            </w:r>
            <w:r w:rsidR="00EF1790">
              <w:rPr>
                <w:rFonts w:ascii="Arial" w:hAnsi="Arial" w:cs="Arial"/>
                <w:sz w:val="22"/>
                <w:szCs w:val="22"/>
              </w:rPr>
              <w:t>o Edital 02/2022 n</w:t>
            </w:r>
            <w:r w:rsidR="00650034">
              <w:rPr>
                <w:rFonts w:ascii="Arial" w:hAnsi="Arial" w:cs="Arial"/>
                <w:sz w:val="22"/>
                <w:szCs w:val="22"/>
              </w:rPr>
              <w:t>as redes sociais do Conselho</w:t>
            </w:r>
            <w:r w:rsidR="00FE091E">
              <w:rPr>
                <w:rFonts w:ascii="Arial" w:hAnsi="Arial" w:cs="Arial"/>
                <w:sz w:val="22"/>
                <w:szCs w:val="22"/>
              </w:rPr>
              <w:t xml:space="preserve">, no sentido de </w:t>
            </w:r>
            <w:r w:rsidR="000E1640">
              <w:rPr>
                <w:rFonts w:ascii="Arial" w:hAnsi="Arial" w:cs="Arial"/>
                <w:sz w:val="22"/>
                <w:szCs w:val="22"/>
              </w:rPr>
              <w:t>deixá</w:t>
            </w:r>
            <w:r w:rsidR="00FE091E">
              <w:rPr>
                <w:rFonts w:ascii="Arial" w:hAnsi="Arial" w:cs="Arial"/>
                <w:sz w:val="22"/>
                <w:szCs w:val="22"/>
              </w:rPr>
              <w:t>-la</w:t>
            </w:r>
            <w:r w:rsidR="00EF1790">
              <w:rPr>
                <w:rFonts w:ascii="Arial" w:hAnsi="Arial" w:cs="Arial"/>
                <w:sz w:val="22"/>
                <w:szCs w:val="22"/>
              </w:rPr>
              <w:t xml:space="preserve"> em </w:t>
            </w:r>
            <w:r w:rsidR="00FE091E">
              <w:rPr>
                <w:rFonts w:ascii="Arial" w:hAnsi="Arial" w:cs="Arial"/>
                <w:sz w:val="22"/>
                <w:szCs w:val="22"/>
              </w:rPr>
              <w:t>destaque.</w:t>
            </w:r>
          </w:p>
        </w:tc>
      </w:tr>
    </w:tbl>
    <w:p w:rsidR="003D724F" w:rsidRDefault="003D724F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072EB" w:rsidRPr="00074F58" w:rsidTr="001A3DEA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D57F59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5408FE" w:rsidRDefault="00AC18B3" w:rsidP="005C528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AC18B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Acompanhamento Orçamentário 2022 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Planejamento Orçamentário 2023</w:t>
            </w:r>
          </w:p>
        </w:tc>
      </w:tr>
      <w:tr w:rsidR="002072EB" w:rsidRPr="00074F58" w:rsidTr="006562A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2072EB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074F58" w:rsidRDefault="001A3DEA" w:rsidP="006562A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</w:t>
            </w:r>
            <w:r w:rsidR="002A33A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erê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ncia administrativa e financeira </w:t>
            </w:r>
          </w:p>
        </w:tc>
      </w:tr>
      <w:tr w:rsidR="002072EB" w:rsidRPr="00074F58" w:rsidTr="006562A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2072EB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074F58" w:rsidRDefault="00211317" w:rsidP="002C612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</w:t>
            </w:r>
            <w:r w:rsidR="002C612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</w:t>
            </w:r>
            <w:r w:rsidR="00A76CA2"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 w:rsidR="00A00614"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337003" w:rsidRPr="00074F58" w:rsidTr="00D6215F">
        <w:trPr>
          <w:trHeight w:val="50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37003" w:rsidRPr="00074F58" w:rsidRDefault="00337003" w:rsidP="003370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97622" w:rsidRPr="005F485B" w:rsidRDefault="00C007F7" w:rsidP="004E54C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 g</w:t>
            </w:r>
            <w:r w:rsidRPr="00DC429D">
              <w:rPr>
                <w:rFonts w:ascii="Arial" w:hAnsi="Arial" w:cs="Arial"/>
                <w:sz w:val="22"/>
                <w:szCs w:val="22"/>
              </w:rPr>
              <w:t xml:space="preserve">erente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DC429D">
              <w:rPr>
                <w:rFonts w:ascii="Arial" w:hAnsi="Arial" w:cs="Arial"/>
                <w:sz w:val="22"/>
                <w:szCs w:val="22"/>
              </w:rPr>
              <w:t xml:space="preserve">dministrativo e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DC429D">
              <w:rPr>
                <w:rFonts w:ascii="Arial" w:hAnsi="Arial" w:cs="Arial"/>
                <w:sz w:val="22"/>
                <w:szCs w:val="22"/>
              </w:rPr>
              <w:t>inanceiro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DC429D">
              <w:rPr>
                <w:rFonts w:ascii="Arial" w:hAnsi="Arial" w:cs="Arial"/>
                <w:sz w:val="22"/>
                <w:szCs w:val="22"/>
              </w:rPr>
              <w:t xml:space="preserve"> Filipe Lima Rockenbach</w:t>
            </w:r>
            <w:r w:rsidR="001A6A3D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4E54CA">
              <w:rPr>
                <w:rFonts w:ascii="Arial" w:hAnsi="Arial" w:cs="Arial"/>
                <w:sz w:val="22"/>
                <w:szCs w:val="22"/>
              </w:rPr>
              <w:t xml:space="preserve">lembrou dos próximos compromissos de elaboração da peça orçamentária de 2023 e, nesse sentido, os </w:t>
            </w:r>
            <w:r w:rsidR="00274893">
              <w:rPr>
                <w:rFonts w:ascii="Arial" w:hAnsi="Arial" w:cs="Arial"/>
                <w:sz w:val="22"/>
                <w:szCs w:val="22"/>
              </w:rPr>
              <w:t>conselheiros sugeri</w:t>
            </w:r>
            <w:r w:rsidR="004E54CA">
              <w:rPr>
                <w:rFonts w:ascii="Arial" w:hAnsi="Arial" w:cs="Arial"/>
                <w:sz w:val="22"/>
                <w:szCs w:val="22"/>
              </w:rPr>
              <w:t>ram</w:t>
            </w:r>
            <w:r w:rsidR="0027489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97622">
              <w:rPr>
                <w:rFonts w:ascii="Arial" w:hAnsi="Arial" w:cs="Arial"/>
                <w:sz w:val="22"/>
                <w:szCs w:val="22"/>
              </w:rPr>
              <w:t>que a gestão desenvolva algum evento colaborativo para o pla</w:t>
            </w:r>
            <w:r w:rsidR="00DB563E">
              <w:rPr>
                <w:rFonts w:ascii="Arial" w:hAnsi="Arial" w:cs="Arial"/>
                <w:sz w:val="22"/>
                <w:szCs w:val="22"/>
              </w:rPr>
              <w:t>nejamento orçamentário de 2023.</w:t>
            </w:r>
          </w:p>
        </w:tc>
      </w:tr>
    </w:tbl>
    <w:p w:rsidR="002072EB" w:rsidRDefault="002072EB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6837E9" w:rsidRPr="00386A40" w:rsidTr="0031266C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837E9" w:rsidRPr="00074F58" w:rsidRDefault="00D57F59" w:rsidP="003126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37E9" w:rsidRPr="00074F58" w:rsidRDefault="00AC18B3" w:rsidP="0031266C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C18B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Regularização Contábil (Devedores da entidade)</w:t>
            </w:r>
          </w:p>
        </w:tc>
      </w:tr>
      <w:tr w:rsidR="006837E9" w:rsidRPr="00386A40" w:rsidTr="0031266C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837E9" w:rsidRPr="00074F58" w:rsidRDefault="006837E9" w:rsidP="003126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37E9" w:rsidRPr="00074F58" w:rsidRDefault="006837E9" w:rsidP="0031266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</w:t>
            </w:r>
            <w:r w:rsidR="00FD450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cia administrativa e financeira</w:t>
            </w:r>
          </w:p>
        </w:tc>
      </w:tr>
      <w:tr w:rsidR="002F4CB5" w:rsidRPr="00386A40" w:rsidTr="0031266C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F4CB5" w:rsidRPr="00074F58" w:rsidRDefault="002F4CB5" w:rsidP="002F4C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F4CB5" w:rsidRPr="00074F58" w:rsidRDefault="002F4CB5" w:rsidP="002F4CB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DA6A86" w:rsidRPr="00386A40" w:rsidTr="0031266C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6A86" w:rsidRPr="00386A40" w:rsidRDefault="00DA6A86" w:rsidP="00DA6A8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95B" w:rsidRPr="00386A40" w:rsidRDefault="00BB6FD8" w:rsidP="00DB563E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B6FD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gerente administrativo e financeiro, Filipe Lima Rockenbach, indicou que </w:t>
            </w:r>
            <w:r w:rsidR="00DB563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será necessário reconhecer despesa de casos irrecuperáveis. Para tanto, será realizada uma minuta de Deliberação pela Gerência Administrativa e Financeira indicando tais casos.</w:t>
            </w:r>
          </w:p>
        </w:tc>
      </w:tr>
    </w:tbl>
    <w:p w:rsidR="006837E9" w:rsidRDefault="006837E9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AC18B3" w:rsidRPr="00074F58" w:rsidTr="00CB77C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C18B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Retorno pós Encontro Nacional das </w:t>
            </w:r>
            <w:proofErr w:type="spellStart"/>
            <w:r w:rsidRPr="00AC18B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CPFIs</w:t>
            </w:r>
            <w:proofErr w:type="spellEnd"/>
          </w:p>
        </w:tc>
      </w:tr>
      <w:tr w:rsidR="00AC18B3" w:rsidRPr="00074F58" w:rsidTr="00CB77C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AC18B3" w:rsidRPr="00074F58" w:rsidTr="00CB77C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AC18B3" w:rsidRPr="00386A40" w:rsidTr="00CB77C7">
        <w:trPr>
          <w:trHeight w:val="23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386A40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Default="00AC18B3" w:rsidP="00CB77C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AC18B3" w:rsidRPr="00386A40" w:rsidRDefault="00650034" w:rsidP="00CB77C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assunto foi tratado no momento dos comunicados.</w:t>
            </w:r>
          </w:p>
        </w:tc>
      </w:tr>
    </w:tbl>
    <w:p w:rsidR="00AC18B3" w:rsidRDefault="00AC18B3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1721D" w:rsidRPr="00074F58" w:rsidTr="009E608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1721D" w:rsidRPr="00074F58" w:rsidRDefault="00AC18B3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6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721D" w:rsidRPr="00074F58" w:rsidRDefault="00A03AE3" w:rsidP="009E608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GERAF – Principais Fatos Administrativos e Financeiros Desde a Última Reunião</w:t>
            </w:r>
          </w:p>
        </w:tc>
      </w:tr>
      <w:tr w:rsidR="0021721D" w:rsidRPr="00074F58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21721D" w:rsidRPr="00074F58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592824" w:rsidRPr="00386A40" w:rsidTr="00DD5B4C">
        <w:trPr>
          <w:trHeight w:val="23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92824" w:rsidRPr="00386A40" w:rsidRDefault="00592824" w:rsidP="0059282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E7908" w:rsidRPr="00386A40" w:rsidRDefault="00650034" w:rsidP="0059282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Não houve tempo para apresentação</w:t>
            </w:r>
            <w:r w:rsidR="00DA3DA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036C9E" w:rsidRDefault="00036C9E" w:rsidP="00074F58">
      <w:pPr>
        <w:pStyle w:val="SemEspaamento"/>
        <w:rPr>
          <w:sz w:val="1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AC18B3" w:rsidRPr="00074F58" w:rsidTr="00CB77C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C18B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DELIBERAÇÃO N° 039/2022 – COA-CAU/BR (Cessão de Pessoal)</w:t>
            </w:r>
          </w:p>
        </w:tc>
      </w:tr>
      <w:tr w:rsidR="00AC18B3" w:rsidRPr="00074F58" w:rsidTr="00CB77C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AC18B3" w:rsidRPr="00074F58" w:rsidTr="00CB77C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Pr="00074F58" w:rsidRDefault="00AC18B3" w:rsidP="00CB77C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AC18B3" w:rsidRPr="00386A40" w:rsidTr="00CB77C7">
        <w:trPr>
          <w:trHeight w:val="23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AC18B3" w:rsidRPr="00386A40" w:rsidRDefault="00AC18B3" w:rsidP="00CB77C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18B3" w:rsidRDefault="00AC18B3" w:rsidP="00CB77C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AC18B3" w:rsidRDefault="00D600D3" w:rsidP="00CB77C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Os conselheiros acordaram</w:t>
            </w:r>
            <w:r w:rsidR="006E228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por meio da Deliberação nº 029/2022,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em diligenciar </w:t>
            </w:r>
            <w:r w:rsidR="000A31F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Deliberação </w:t>
            </w:r>
            <w:r w:rsidR="000A31F0" w:rsidRPr="000A31F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N° 039/2022 – COA-CAU/BR</w:t>
            </w:r>
            <w:r w:rsidR="00895BB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à Assessoria Jurídica</w:t>
            </w:r>
            <w:r w:rsidR="00F7341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a fim</w:t>
            </w:r>
            <w:r w:rsidR="000A31F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analisar </w:t>
            </w:r>
            <w:r w:rsidR="00F7341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os impactos legais </w:t>
            </w:r>
            <w:r w:rsidR="000A31F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em relação à Cessão de Pessoal.</w:t>
            </w:r>
          </w:p>
          <w:p w:rsidR="00AC18B3" w:rsidRPr="00386A40" w:rsidRDefault="00AC18B3" w:rsidP="00CB77C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</w:tbl>
    <w:p w:rsidR="00AC18B3" w:rsidRDefault="00AC18B3" w:rsidP="00074F58">
      <w:pPr>
        <w:pStyle w:val="SemEspaamento"/>
        <w:rPr>
          <w:sz w:val="12"/>
          <w:szCs w:val="22"/>
        </w:rPr>
      </w:pPr>
    </w:p>
    <w:p w:rsidR="00036C9E" w:rsidRDefault="00036C9E" w:rsidP="00074F58">
      <w:pPr>
        <w:pStyle w:val="SemEspaamento"/>
        <w:rPr>
          <w:sz w:val="1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545A87" w:rsidRPr="00074F58" w:rsidTr="004858CF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45A87" w:rsidRPr="00074F58" w:rsidRDefault="00545A87" w:rsidP="004858C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45A87" w:rsidRPr="00074F58" w:rsidRDefault="00545A87" w:rsidP="004858CF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DESPACHO PRESIDENCIAL – AQUISIÇÃO DE SEDE PRÓPRIA</w:t>
            </w:r>
          </w:p>
        </w:tc>
      </w:tr>
      <w:tr w:rsidR="00545A87" w:rsidRPr="00074F58" w:rsidTr="004858CF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45A87" w:rsidRPr="00074F58" w:rsidRDefault="00545A87" w:rsidP="004858C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45A87" w:rsidRPr="00074F58" w:rsidRDefault="00545A87" w:rsidP="004858CF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545A87" w:rsidRPr="00074F58" w:rsidTr="004858CF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45A87" w:rsidRPr="00074F58" w:rsidRDefault="00545A87" w:rsidP="004858C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45A87" w:rsidRPr="00074F58" w:rsidRDefault="00545A87" w:rsidP="004858CF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545A87" w:rsidRPr="00386A40" w:rsidTr="004858CF">
        <w:trPr>
          <w:trHeight w:val="23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45A87" w:rsidRPr="00386A40" w:rsidRDefault="00545A87" w:rsidP="004858C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45A87" w:rsidRDefault="00545A87" w:rsidP="004858C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3B5011" w:rsidRDefault="003B5011" w:rsidP="00CE367E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presidente </w:t>
            </w:r>
            <w:r w:rsidR="00CE367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do CAU/SC realizou a apresentação do relatório produzido pela CPT acerca da aquisição de imóvel para a nova Sede do CAU/SC.</w:t>
            </w:r>
          </w:p>
          <w:p w:rsidR="00890870" w:rsidRDefault="00890870" w:rsidP="00CE367E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890870" w:rsidRDefault="00890870" w:rsidP="00CE367E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Gerente Geral, João, apresentou o estudo econômico-financeiro de viabilidade da aquisição de imóvel para a nova Sede do CAU/SC. </w:t>
            </w:r>
          </w:p>
          <w:p w:rsidR="009D271D" w:rsidRDefault="009D271D" w:rsidP="00CE367E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9D271D" w:rsidRDefault="009D271D" w:rsidP="00CE367E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Ficou acordado entre os Conselheiros uma reunião extra</w:t>
            </w:r>
            <w:r w:rsidR="007568F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ordinária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para tratar desse assunto no dia 24/08/22, das 09:00 às 10:30.</w:t>
            </w:r>
          </w:p>
          <w:p w:rsidR="00545A87" w:rsidRPr="00386A40" w:rsidRDefault="00545A87" w:rsidP="004858C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</w:tbl>
    <w:p w:rsidR="005D5500" w:rsidRDefault="005D5500" w:rsidP="00074F58">
      <w:pPr>
        <w:pStyle w:val="SemEspaamento"/>
        <w:rPr>
          <w:sz w:val="12"/>
          <w:szCs w:val="22"/>
        </w:rPr>
      </w:pPr>
    </w:p>
    <w:p w:rsidR="00924ADA" w:rsidRPr="00765C98" w:rsidRDefault="00DF5284" w:rsidP="001C7E5A">
      <w:pPr>
        <w:rPr>
          <w:rFonts w:ascii="Arial" w:hAnsi="Arial" w:cs="Arial"/>
          <w:bCs/>
          <w:sz w:val="22"/>
          <w:szCs w:val="22"/>
        </w:rPr>
      </w:pPr>
      <w:r w:rsidRPr="00765C98">
        <w:rPr>
          <w:rFonts w:ascii="Arial" w:hAnsi="Arial" w:cs="Arial"/>
          <w:bCs/>
          <w:sz w:val="22"/>
          <w:szCs w:val="22"/>
        </w:rPr>
        <w:t>E</w:t>
      </w:r>
      <w:r w:rsidR="00FB1565" w:rsidRPr="00765C98">
        <w:rPr>
          <w:rFonts w:ascii="Arial" w:hAnsi="Arial" w:cs="Arial"/>
          <w:bCs/>
          <w:sz w:val="22"/>
          <w:szCs w:val="22"/>
        </w:rPr>
        <w:t>sta Súmula foi</w:t>
      </w:r>
      <w:r w:rsidR="0090324C" w:rsidRPr="00765C98">
        <w:rPr>
          <w:rFonts w:ascii="Arial" w:hAnsi="Arial" w:cs="Arial"/>
          <w:bCs/>
          <w:sz w:val="22"/>
          <w:szCs w:val="22"/>
        </w:rPr>
        <w:t xml:space="preserve"> aprovada</w:t>
      </w:r>
      <w:r w:rsidR="00FB1565" w:rsidRPr="00765C98">
        <w:rPr>
          <w:rFonts w:ascii="Arial" w:hAnsi="Arial" w:cs="Arial"/>
          <w:bCs/>
          <w:sz w:val="22"/>
          <w:szCs w:val="22"/>
        </w:rPr>
        <w:t xml:space="preserve"> na</w:t>
      </w:r>
      <w:r w:rsidR="00875AEC" w:rsidRPr="00765C98">
        <w:rPr>
          <w:rFonts w:ascii="Arial" w:hAnsi="Arial" w:cs="Arial"/>
          <w:bCs/>
          <w:sz w:val="22"/>
          <w:szCs w:val="22"/>
        </w:rPr>
        <w:t xml:space="preserve"> </w:t>
      </w:r>
      <w:r w:rsidR="00765C98" w:rsidRPr="00765C98">
        <w:rPr>
          <w:rFonts w:ascii="Arial" w:hAnsi="Arial" w:cs="Arial"/>
          <w:bCs/>
          <w:sz w:val="22"/>
          <w:szCs w:val="22"/>
        </w:rPr>
        <w:t>4</w:t>
      </w:r>
      <w:r w:rsidR="003102EA" w:rsidRPr="00765C98">
        <w:rPr>
          <w:rFonts w:ascii="Arial" w:hAnsi="Arial" w:cs="Arial"/>
          <w:bCs/>
          <w:sz w:val="22"/>
          <w:szCs w:val="22"/>
        </w:rPr>
        <w:t>ª</w:t>
      </w:r>
      <w:r w:rsidR="00FB1565" w:rsidRPr="00765C98">
        <w:rPr>
          <w:rFonts w:ascii="Arial" w:hAnsi="Arial" w:cs="Arial"/>
          <w:bCs/>
          <w:sz w:val="22"/>
          <w:szCs w:val="22"/>
        </w:rPr>
        <w:t xml:space="preserve"> reunião</w:t>
      </w:r>
      <w:r w:rsidR="00924ADA" w:rsidRPr="00765C98">
        <w:rPr>
          <w:rFonts w:ascii="Arial" w:hAnsi="Arial" w:cs="Arial"/>
          <w:bCs/>
          <w:sz w:val="22"/>
          <w:szCs w:val="22"/>
        </w:rPr>
        <w:t xml:space="preserve"> </w:t>
      </w:r>
      <w:r w:rsidR="00765C98" w:rsidRPr="00765C98">
        <w:rPr>
          <w:rFonts w:ascii="Arial" w:hAnsi="Arial" w:cs="Arial"/>
          <w:bCs/>
          <w:sz w:val="22"/>
          <w:szCs w:val="22"/>
        </w:rPr>
        <w:t>extra</w:t>
      </w:r>
      <w:r w:rsidR="003102EA" w:rsidRPr="00765C98">
        <w:rPr>
          <w:rFonts w:ascii="Arial" w:hAnsi="Arial" w:cs="Arial"/>
          <w:bCs/>
          <w:sz w:val="22"/>
          <w:szCs w:val="22"/>
        </w:rPr>
        <w:t>ordinária</w:t>
      </w:r>
      <w:r w:rsidR="00FB1565" w:rsidRPr="00765C98">
        <w:rPr>
          <w:rFonts w:ascii="Arial" w:hAnsi="Arial" w:cs="Arial"/>
          <w:bCs/>
          <w:sz w:val="22"/>
          <w:szCs w:val="22"/>
        </w:rPr>
        <w:t xml:space="preserve"> da COAF</w:t>
      </w:r>
      <w:r w:rsidR="00924ADA" w:rsidRPr="00765C98">
        <w:rPr>
          <w:rFonts w:ascii="Arial" w:hAnsi="Arial" w:cs="Arial"/>
          <w:bCs/>
          <w:sz w:val="22"/>
          <w:szCs w:val="22"/>
        </w:rPr>
        <w:t>-CAU/SC</w:t>
      </w:r>
      <w:r w:rsidR="00FB1565" w:rsidRPr="00765C98">
        <w:rPr>
          <w:rFonts w:ascii="Arial" w:hAnsi="Arial" w:cs="Arial"/>
          <w:bCs/>
          <w:sz w:val="22"/>
          <w:szCs w:val="22"/>
        </w:rPr>
        <w:t xml:space="preserve"> </w:t>
      </w:r>
      <w:r w:rsidR="00924ADA" w:rsidRPr="00765C98">
        <w:rPr>
          <w:rFonts w:ascii="Arial" w:hAnsi="Arial" w:cs="Arial"/>
          <w:bCs/>
          <w:sz w:val="22"/>
          <w:szCs w:val="22"/>
        </w:rPr>
        <w:t xml:space="preserve">de </w:t>
      </w:r>
      <w:r w:rsidR="00853A60" w:rsidRPr="00765C98">
        <w:rPr>
          <w:rFonts w:ascii="Arial" w:hAnsi="Arial" w:cs="Arial"/>
          <w:bCs/>
          <w:sz w:val="22"/>
          <w:szCs w:val="22"/>
        </w:rPr>
        <w:t>2</w:t>
      </w:r>
      <w:r w:rsidR="00765C98" w:rsidRPr="00765C98">
        <w:rPr>
          <w:rFonts w:ascii="Arial" w:hAnsi="Arial" w:cs="Arial"/>
          <w:bCs/>
          <w:sz w:val="22"/>
          <w:szCs w:val="22"/>
        </w:rPr>
        <w:t>4</w:t>
      </w:r>
      <w:r w:rsidR="003255B0" w:rsidRPr="00765C98">
        <w:rPr>
          <w:rFonts w:ascii="Arial" w:hAnsi="Arial" w:cs="Arial"/>
          <w:bCs/>
          <w:sz w:val="22"/>
          <w:szCs w:val="22"/>
        </w:rPr>
        <w:t>/</w:t>
      </w:r>
      <w:r w:rsidR="00D91157" w:rsidRPr="00765C98">
        <w:rPr>
          <w:rFonts w:ascii="Arial" w:hAnsi="Arial" w:cs="Arial"/>
          <w:bCs/>
          <w:sz w:val="22"/>
          <w:szCs w:val="22"/>
        </w:rPr>
        <w:t>0</w:t>
      </w:r>
      <w:r w:rsidR="00765C98" w:rsidRPr="00765C98">
        <w:rPr>
          <w:rFonts w:ascii="Arial" w:hAnsi="Arial" w:cs="Arial"/>
          <w:bCs/>
          <w:sz w:val="22"/>
          <w:szCs w:val="22"/>
        </w:rPr>
        <w:t>8</w:t>
      </w:r>
      <w:r w:rsidR="008F74E6" w:rsidRPr="00765C98">
        <w:rPr>
          <w:rFonts w:ascii="Arial" w:hAnsi="Arial" w:cs="Arial"/>
          <w:bCs/>
          <w:sz w:val="22"/>
          <w:szCs w:val="22"/>
        </w:rPr>
        <w:t>/</w:t>
      </w:r>
      <w:r w:rsidR="00D2226F" w:rsidRPr="00765C98">
        <w:rPr>
          <w:rFonts w:ascii="Arial" w:hAnsi="Arial" w:cs="Arial"/>
          <w:bCs/>
          <w:sz w:val="22"/>
          <w:szCs w:val="22"/>
        </w:rPr>
        <w:t>202</w:t>
      </w:r>
      <w:r w:rsidR="008F74E6" w:rsidRPr="00765C98">
        <w:rPr>
          <w:rFonts w:ascii="Arial" w:hAnsi="Arial" w:cs="Arial"/>
          <w:bCs/>
          <w:sz w:val="22"/>
          <w:szCs w:val="22"/>
        </w:rPr>
        <w:t>2</w:t>
      </w:r>
      <w:r w:rsidR="00FB1565" w:rsidRPr="00765C98">
        <w:rPr>
          <w:rFonts w:ascii="Arial" w:hAnsi="Arial" w:cs="Arial"/>
          <w:bCs/>
          <w:sz w:val="22"/>
          <w:szCs w:val="22"/>
        </w:rPr>
        <w:t>, com os votos favoráveis d</w:t>
      </w:r>
      <w:r w:rsidR="00082F66" w:rsidRPr="00765C98">
        <w:rPr>
          <w:rFonts w:ascii="Arial" w:hAnsi="Arial" w:cs="Arial"/>
          <w:bCs/>
          <w:sz w:val="22"/>
          <w:szCs w:val="22"/>
        </w:rPr>
        <w:t>o</w:t>
      </w:r>
      <w:r w:rsidR="00FB1565" w:rsidRPr="00765C98">
        <w:rPr>
          <w:rFonts w:ascii="Arial" w:hAnsi="Arial" w:cs="Arial"/>
          <w:bCs/>
          <w:sz w:val="22"/>
          <w:szCs w:val="22"/>
        </w:rPr>
        <w:t xml:space="preserve">s </w:t>
      </w:r>
      <w:r w:rsidR="000E3DD7" w:rsidRPr="00765C98">
        <w:rPr>
          <w:rFonts w:ascii="Arial" w:hAnsi="Arial" w:cs="Arial"/>
          <w:bCs/>
          <w:sz w:val="22"/>
          <w:szCs w:val="22"/>
        </w:rPr>
        <w:t>c</w:t>
      </w:r>
      <w:r w:rsidR="00BC68B7" w:rsidRPr="00765C98">
        <w:rPr>
          <w:rFonts w:ascii="Arial" w:hAnsi="Arial" w:cs="Arial"/>
          <w:bCs/>
          <w:sz w:val="22"/>
          <w:szCs w:val="22"/>
        </w:rPr>
        <w:t>onselheir</w:t>
      </w:r>
      <w:r w:rsidR="00082F66" w:rsidRPr="00765C98">
        <w:rPr>
          <w:rFonts w:ascii="Arial" w:hAnsi="Arial" w:cs="Arial"/>
          <w:bCs/>
          <w:sz w:val="22"/>
          <w:szCs w:val="22"/>
        </w:rPr>
        <w:t>o</w:t>
      </w:r>
      <w:r w:rsidR="00BC68B7" w:rsidRPr="00765C98">
        <w:rPr>
          <w:rFonts w:ascii="Arial" w:hAnsi="Arial" w:cs="Arial"/>
          <w:bCs/>
          <w:sz w:val="22"/>
          <w:szCs w:val="22"/>
        </w:rPr>
        <w:t>s</w:t>
      </w:r>
      <w:r w:rsidR="00082F66" w:rsidRPr="00765C98">
        <w:rPr>
          <w:rFonts w:ascii="Arial" w:hAnsi="Arial" w:cs="Arial"/>
          <w:bCs/>
          <w:sz w:val="22"/>
          <w:szCs w:val="22"/>
        </w:rPr>
        <w:t xml:space="preserve"> Maurício Andre Giusti, </w:t>
      </w:r>
      <w:r w:rsidR="00DC7C6D" w:rsidRPr="00765C98">
        <w:rPr>
          <w:rFonts w:ascii="Arial" w:hAnsi="Arial" w:cs="Arial"/>
          <w:bCs/>
          <w:sz w:val="22"/>
          <w:szCs w:val="22"/>
        </w:rPr>
        <w:t>Silvya Helena Caprario</w:t>
      </w:r>
      <w:r w:rsidR="006B4CE4" w:rsidRPr="00765C98">
        <w:rPr>
          <w:rFonts w:ascii="Arial" w:hAnsi="Arial" w:cs="Arial"/>
          <w:bCs/>
          <w:sz w:val="22"/>
          <w:szCs w:val="22"/>
        </w:rPr>
        <w:t xml:space="preserve"> e</w:t>
      </w:r>
      <w:r w:rsidR="00765C98" w:rsidRPr="00765C98">
        <w:rPr>
          <w:rFonts w:ascii="Arial" w:hAnsi="Arial" w:cs="Arial"/>
          <w:bCs/>
          <w:sz w:val="22"/>
          <w:szCs w:val="22"/>
        </w:rPr>
        <w:t xml:space="preserve"> Ana Carina Lopes De Souza Zimmermann</w:t>
      </w:r>
      <w:r w:rsidR="00DC7C6D" w:rsidRPr="00765C98">
        <w:rPr>
          <w:rFonts w:ascii="Arial" w:hAnsi="Arial" w:cs="Arial"/>
          <w:bCs/>
          <w:sz w:val="22"/>
          <w:szCs w:val="22"/>
        </w:rPr>
        <w:t>.</w:t>
      </w:r>
    </w:p>
    <w:p w:rsidR="00924ADA" w:rsidRPr="00DC7C6D" w:rsidRDefault="00924ADA" w:rsidP="00C6020A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:rsidR="00245604" w:rsidRPr="006B08FB" w:rsidRDefault="00245604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292782" w:rsidRPr="00292782" w:rsidRDefault="009C6551" w:rsidP="00292782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Vinícius Bastos</w:t>
      </w:r>
    </w:p>
    <w:p w:rsidR="00292782" w:rsidRPr="00FA7E6B" w:rsidRDefault="00292782" w:rsidP="00292782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FA7E6B">
        <w:rPr>
          <w:rFonts w:ascii="Arial" w:eastAsiaTheme="minorHAnsi" w:hAnsi="Arial" w:cs="Arial"/>
          <w:bCs/>
          <w:sz w:val="22"/>
          <w:szCs w:val="22"/>
        </w:rPr>
        <w:t>Assistente Administrativ</w:t>
      </w:r>
      <w:r w:rsidR="009C6551" w:rsidRPr="00FA7E6B">
        <w:rPr>
          <w:rFonts w:ascii="Arial" w:eastAsiaTheme="minorHAnsi" w:hAnsi="Arial" w:cs="Arial"/>
          <w:bCs/>
          <w:sz w:val="22"/>
          <w:szCs w:val="22"/>
        </w:rPr>
        <w:t>o</w:t>
      </w:r>
      <w:r w:rsidRPr="00FA7E6B">
        <w:rPr>
          <w:rFonts w:ascii="Arial" w:eastAsiaTheme="minorHAnsi" w:hAnsi="Arial" w:cs="Arial"/>
          <w:bCs/>
          <w:sz w:val="22"/>
          <w:szCs w:val="22"/>
        </w:rPr>
        <w:t xml:space="preserve"> </w:t>
      </w:r>
    </w:p>
    <w:p w:rsidR="00924ADA" w:rsidRPr="00FA7E6B" w:rsidRDefault="009C6551" w:rsidP="00292782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FA7E6B">
        <w:rPr>
          <w:rFonts w:ascii="Arial" w:eastAsiaTheme="minorHAnsi" w:hAnsi="Arial" w:cs="Arial"/>
          <w:bCs/>
          <w:sz w:val="22"/>
          <w:szCs w:val="22"/>
        </w:rPr>
        <w:t>Secretário</w:t>
      </w:r>
    </w:p>
    <w:p w:rsidR="00F8709C" w:rsidRDefault="00F8709C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Pr="006B08FB" w:rsidRDefault="006B08FB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Pr="006B08FB" w:rsidRDefault="00784A95" w:rsidP="00784A95">
      <w:pPr>
        <w:jc w:val="both"/>
        <w:rPr>
          <w:rFonts w:ascii="Arial" w:hAnsi="Arial" w:cs="Arial"/>
          <w:bCs/>
          <w:sz w:val="22"/>
          <w:szCs w:val="22"/>
        </w:rPr>
      </w:pPr>
      <w:r w:rsidRPr="00784A95">
        <w:rPr>
          <w:rFonts w:ascii="Arial" w:hAnsi="Arial" w:cs="Arial"/>
          <w:bCs/>
          <w:sz w:val="22"/>
          <w:szCs w:val="22"/>
        </w:rPr>
        <w:t>Considerando o estabelecido na Deliberação Plenária CAU/SC nº 589, de 12 de março de 2021, que trata dos termos das reuniões virtuais dos órgãos colegiados do CAU/SC, atesto a veracidade das informações prestadas. Publique-se.</w:t>
      </w:r>
    </w:p>
    <w:p w:rsidR="006B08FB" w:rsidRPr="006B08FB" w:rsidRDefault="006B08F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6B08FB" w:rsidRDefault="006B08F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FA7E6B" w:rsidRDefault="00FA7E6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FA7E6B" w:rsidRDefault="00FA7E6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FA7E6B" w:rsidRDefault="00FA7E6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bookmarkStart w:id="1" w:name="_GoBack"/>
      <w:bookmarkEnd w:id="1"/>
    </w:p>
    <w:p w:rsidR="00416C3D" w:rsidRPr="006B08FB" w:rsidRDefault="00416C3D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784A95" w:rsidRPr="00784A95" w:rsidRDefault="00784A95" w:rsidP="00784A95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784A95">
        <w:rPr>
          <w:rFonts w:ascii="Arial" w:eastAsiaTheme="minorHAnsi" w:hAnsi="Arial" w:cs="Arial"/>
          <w:b/>
          <w:bCs/>
          <w:sz w:val="22"/>
          <w:szCs w:val="22"/>
        </w:rPr>
        <w:t>Jaime Teixeira Chaves</w:t>
      </w:r>
    </w:p>
    <w:p w:rsidR="00784A95" w:rsidRPr="00FA7E6B" w:rsidRDefault="00784A95" w:rsidP="00784A95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FA7E6B">
        <w:rPr>
          <w:rFonts w:ascii="Arial" w:eastAsiaTheme="minorHAnsi" w:hAnsi="Arial" w:cs="Arial"/>
          <w:bCs/>
          <w:sz w:val="22"/>
          <w:szCs w:val="22"/>
        </w:rPr>
        <w:t>Secretário dos Órgãos Colegiados</w:t>
      </w:r>
    </w:p>
    <w:p w:rsidR="006013EB" w:rsidRPr="00FA7E6B" w:rsidRDefault="00784A95" w:rsidP="00784A95">
      <w:pPr>
        <w:jc w:val="center"/>
        <w:rPr>
          <w:rFonts w:ascii="Arial" w:hAnsi="Arial" w:cs="Arial"/>
          <w:bCs/>
          <w:sz w:val="22"/>
          <w:szCs w:val="22"/>
        </w:rPr>
      </w:pPr>
      <w:r w:rsidRPr="00FA7E6B">
        <w:rPr>
          <w:rFonts w:ascii="Arial" w:eastAsiaTheme="minorHAnsi" w:hAnsi="Arial" w:cs="Arial"/>
          <w:bCs/>
          <w:sz w:val="22"/>
          <w:szCs w:val="22"/>
        </w:rPr>
        <w:t>do CAU/SC</w:t>
      </w:r>
    </w:p>
    <w:p w:rsidR="00A4439F" w:rsidRPr="0042032D" w:rsidRDefault="006013EB" w:rsidP="00FA7E6B">
      <w:pPr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  <w:r w:rsidR="004C7A5D" w:rsidRPr="004C7A5D">
        <w:rPr>
          <w:rFonts w:ascii="Arial" w:eastAsia="Times New Roman" w:hAnsi="Arial" w:cs="Arial"/>
          <w:b/>
          <w:bCs/>
          <w:noProof/>
          <w:color w:val="FF0000"/>
          <w:sz w:val="22"/>
          <w:szCs w:val="22"/>
          <w:lang w:eastAsia="pt-BR"/>
        </w:rPr>
        <w:lastRenderedPageBreak/>
        <w:drawing>
          <wp:inline distT="0" distB="0" distL="0" distR="0">
            <wp:extent cx="5756275" cy="8144270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39F" w:rsidRPr="0042032D" w:rsidSect="00FB1565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A37" w:rsidRDefault="00DF2A37">
      <w:r>
        <w:separator/>
      </w:r>
    </w:p>
  </w:endnote>
  <w:endnote w:type="continuationSeparator" w:id="0">
    <w:p w:rsidR="00DF2A37" w:rsidRDefault="00DF2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3417535"/>
      <w:docPartObj>
        <w:docPartGallery w:val="Page Numbers (Bottom of Page)"/>
        <w:docPartUnique/>
      </w:docPartObj>
    </w:sdtPr>
    <w:sdtEndPr>
      <w:rPr>
        <w:highlight w:val="yellow"/>
      </w:rPr>
    </w:sdtEndPr>
    <w:sdtContent>
      <w:p w:rsidR="00235D49" w:rsidRDefault="00235D49">
        <w:pPr>
          <w:pStyle w:val="Rodap"/>
          <w:jc w:val="right"/>
        </w:pPr>
        <w:r w:rsidRPr="006B4CE4">
          <w:rPr>
            <w:rFonts w:ascii="Arial" w:hAnsi="Arial" w:cs="Arial"/>
            <w:sz w:val="18"/>
            <w:szCs w:val="18"/>
          </w:rPr>
          <w:fldChar w:fldCharType="begin"/>
        </w:r>
        <w:r w:rsidRPr="006B4CE4">
          <w:rPr>
            <w:rFonts w:ascii="Arial" w:hAnsi="Arial" w:cs="Arial"/>
            <w:sz w:val="18"/>
            <w:szCs w:val="18"/>
          </w:rPr>
          <w:instrText>PAGE   \* MERGEFORMAT</w:instrText>
        </w:r>
        <w:r w:rsidRPr="006B4CE4">
          <w:rPr>
            <w:rFonts w:ascii="Arial" w:hAnsi="Arial" w:cs="Arial"/>
            <w:sz w:val="18"/>
            <w:szCs w:val="18"/>
          </w:rPr>
          <w:fldChar w:fldCharType="separate"/>
        </w:r>
        <w:r w:rsidR="00765C98">
          <w:rPr>
            <w:rFonts w:ascii="Arial" w:hAnsi="Arial" w:cs="Arial"/>
            <w:noProof/>
            <w:sz w:val="18"/>
            <w:szCs w:val="18"/>
          </w:rPr>
          <w:t>6</w:t>
        </w:r>
        <w:r w:rsidRPr="006B4CE4">
          <w:rPr>
            <w:rFonts w:ascii="Arial" w:hAnsi="Arial" w:cs="Arial"/>
            <w:sz w:val="18"/>
            <w:szCs w:val="18"/>
          </w:rPr>
          <w:fldChar w:fldCharType="end"/>
        </w:r>
        <w:r w:rsidR="0077254E" w:rsidRPr="006B4CE4">
          <w:rPr>
            <w:rFonts w:ascii="Arial" w:hAnsi="Arial" w:cs="Arial"/>
            <w:sz w:val="18"/>
            <w:szCs w:val="18"/>
          </w:rPr>
          <w:t>-</w:t>
        </w:r>
        <w:r w:rsidR="004C7A5D">
          <w:rPr>
            <w:rFonts w:ascii="Arial" w:hAnsi="Arial" w:cs="Arial"/>
            <w:sz w:val="18"/>
            <w:szCs w:val="18"/>
          </w:rPr>
          <w:t>6</w:t>
        </w:r>
      </w:p>
    </w:sdtContent>
  </w:sdt>
  <w:p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A37" w:rsidRDefault="00DF2A37">
      <w:r>
        <w:separator/>
      </w:r>
    </w:p>
  </w:footnote>
  <w:footnote w:type="continuationSeparator" w:id="0">
    <w:p w:rsidR="00DF2A37" w:rsidRDefault="00DF2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7" name="Imagem 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8" name="Imagem 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9" name="Imagem 9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97622C2"/>
    <w:lvl w:ilvl="0">
      <w:start w:val="1"/>
      <w:numFmt w:val="bullet"/>
      <w:pStyle w:val="Commarcadores"/>
      <w:lvlText w:val=""/>
      <w:lvlJc w:val="left"/>
      <w:pPr>
        <w:tabs>
          <w:tab w:val="num" w:pos="284"/>
        </w:tabs>
        <w:ind w:left="284" w:hanging="360"/>
      </w:pPr>
      <w:rPr>
        <w:rFonts w:ascii="Symbol" w:hAnsi="Symbol" w:hint="default"/>
      </w:rPr>
    </w:lvl>
  </w:abstractNum>
  <w:abstractNum w:abstractNumId="1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6A7CFA"/>
    <w:multiLevelType w:val="hybridMultilevel"/>
    <w:tmpl w:val="A02061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333BD"/>
    <w:multiLevelType w:val="hybridMultilevel"/>
    <w:tmpl w:val="3E4C73EE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915DAA"/>
    <w:multiLevelType w:val="hybridMultilevel"/>
    <w:tmpl w:val="31748494"/>
    <w:lvl w:ilvl="0" w:tplc="97C28CA6">
      <w:start w:val="1"/>
      <w:numFmt w:val="decimal"/>
      <w:lvlText w:val="%1)"/>
      <w:lvlJc w:val="left"/>
      <w:pPr>
        <w:ind w:left="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40" w:hanging="360"/>
      </w:pPr>
    </w:lvl>
    <w:lvl w:ilvl="2" w:tplc="0416001B" w:tentative="1">
      <w:start w:val="1"/>
      <w:numFmt w:val="lowerRoman"/>
      <w:lvlText w:val="%3."/>
      <w:lvlJc w:val="right"/>
      <w:pPr>
        <w:ind w:left="1760" w:hanging="180"/>
      </w:pPr>
    </w:lvl>
    <w:lvl w:ilvl="3" w:tplc="0416000F" w:tentative="1">
      <w:start w:val="1"/>
      <w:numFmt w:val="decimal"/>
      <w:lvlText w:val="%4."/>
      <w:lvlJc w:val="left"/>
      <w:pPr>
        <w:ind w:left="2480" w:hanging="360"/>
      </w:pPr>
    </w:lvl>
    <w:lvl w:ilvl="4" w:tplc="04160019" w:tentative="1">
      <w:start w:val="1"/>
      <w:numFmt w:val="lowerLetter"/>
      <w:lvlText w:val="%5."/>
      <w:lvlJc w:val="left"/>
      <w:pPr>
        <w:ind w:left="3200" w:hanging="360"/>
      </w:pPr>
    </w:lvl>
    <w:lvl w:ilvl="5" w:tplc="0416001B" w:tentative="1">
      <w:start w:val="1"/>
      <w:numFmt w:val="lowerRoman"/>
      <w:lvlText w:val="%6."/>
      <w:lvlJc w:val="right"/>
      <w:pPr>
        <w:ind w:left="3920" w:hanging="180"/>
      </w:pPr>
    </w:lvl>
    <w:lvl w:ilvl="6" w:tplc="0416000F" w:tentative="1">
      <w:start w:val="1"/>
      <w:numFmt w:val="decimal"/>
      <w:lvlText w:val="%7."/>
      <w:lvlJc w:val="left"/>
      <w:pPr>
        <w:ind w:left="4640" w:hanging="360"/>
      </w:pPr>
    </w:lvl>
    <w:lvl w:ilvl="7" w:tplc="04160019" w:tentative="1">
      <w:start w:val="1"/>
      <w:numFmt w:val="lowerLetter"/>
      <w:lvlText w:val="%8."/>
      <w:lvlJc w:val="left"/>
      <w:pPr>
        <w:ind w:left="5360" w:hanging="360"/>
      </w:pPr>
    </w:lvl>
    <w:lvl w:ilvl="8" w:tplc="0416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28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9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875BE1"/>
    <w:multiLevelType w:val="hybridMultilevel"/>
    <w:tmpl w:val="456816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293D40"/>
    <w:multiLevelType w:val="hybridMultilevel"/>
    <w:tmpl w:val="ED881218"/>
    <w:lvl w:ilvl="0" w:tplc="0416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33" w15:restartNumberingAfterBreak="0">
    <w:nsid w:val="56AD7536"/>
    <w:multiLevelType w:val="hybridMultilevel"/>
    <w:tmpl w:val="AE42B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7" w15:restartNumberingAfterBreak="0">
    <w:nsid w:val="69A76A32"/>
    <w:multiLevelType w:val="hybridMultilevel"/>
    <w:tmpl w:val="A7342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FA5919"/>
    <w:multiLevelType w:val="hybridMultilevel"/>
    <w:tmpl w:val="E05A7C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5"/>
  </w:num>
  <w:num w:numId="4">
    <w:abstractNumId w:val="38"/>
  </w:num>
  <w:num w:numId="5">
    <w:abstractNumId w:val="24"/>
  </w:num>
  <w:num w:numId="6">
    <w:abstractNumId w:val="39"/>
  </w:num>
  <w:num w:numId="7">
    <w:abstractNumId w:val="10"/>
  </w:num>
  <w:num w:numId="8">
    <w:abstractNumId w:val="18"/>
  </w:num>
  <w:num w:numId="9">
    <w:abstractNumId w:val="43"/>
  </w:num>
  <w:num w:numId="10">
    <w:abstractNumId w:val="26"/>
  </w:num>
  <w:num w:numId="11">
    <w:abstractNumId w:val="8"/>
  </w:num>
  <w:num w:numId="12">
    <w:abstractNumId w:val="11"/>
  </w:num>
  <w:num w:numId="13">
    <w:abstractNumId w:val="23"/>
  </w:num>
  <w:num w:numId="14">
    <w:abstractNumId w:val="4"/>
  </w:num>
  <w:num w:numId="15">
    <w:abstractNumId w:val="3"/>
  </w:num>
  <w:num w:numId="16">
    <w:abstractNumId w:val="12"/>
  </w:num>
  <w:num w:numId="17">
    <w:abstractNumId w:val="2"/>
  </w:num>
  <w:num w:numId="18">
    <w:abstractNumId w:val="17"/>
  </w:num>
  <w:num w:numId="19">
    <w:abstractNumId w:val="16"/>
  </w:num>
  <w:num w:numId="20">
    <w:abstractNumId w:val="9"/>
  </w:num>
  <w:num w:numId="21">
    <w:abstractNumId w:val="7"/>
  </w:num>
  <w:num w:numId="22">
    <w:abstractNumId w:val="28"/>
  </w:num>
  <w:num w:numId="23">
    <w:abstractNumId w:val="25"/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1"/>
  </w:num>
  <w:num w:numId="27">
    <w:abstractNumId w:val="36"/>
  </w:num>
  <w:num w:numId="28">
    <w:abstractNumId w:val="13"/>
  </w:num>
  <w:num w:numId="29">
    <w:abstractNumId w:val="14"/>
  </w:num>
  <w:num w:numId="30">
    <w:abstractNumId w:val="15"/>
  </w:num>
  <w:num w:numId="31">
    <w:abstractNumId w:val="22"/>
  </w:num>
  <w:num w:numId="32">
    <w:abstractNumId w:val="35"/>
  </w:num>
  <w:num w:numId="33">
    <w:abstractNumId w:val="21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2"/>
  </w:num>
  <w:num w:numId="36">
    <w:abstractNumId w:val="27"/>
  </w:num>
  <w:num w:numId="37">
    <w:abstractNumId w:val="32"/>
  </w:num>
  <w:num w:numId="38">
    <w:abstractNumId w:val="37"/>
  </w:num>
  <w:num w:numId="39">
    <w:abstractNumId w:val="20"/>
  </w:num>
  <w:num w:numId="40">
    <w:abstractNumId w:val="40"/>
  </w:num>
  <w:num w:numId="41">
    <w:abstractNumId w:val="33"/>
  </w:num>
  <w:num w:numId="42">
    <w:abstractNumId w:val="30"/>
  </w:num>
  <w:num w:numId="43">
    <w:abstractNumId w:val="0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69"/>
    <w:rsid w:val="00000057"/>
    <w:rsid w:val="00000CF3"/>
    <w:rsid w:val="000015A6"/>
    <w:rsid w:val="000031A2"/>
    <w:rsid w:val="00005516"/>
    <w:rsid w:val="000070C8"/>
    <w:rsid w:val="00007620"/>
    <w:rsid w:val="0001070E"/>
    <w:rsid w:val="00010F2C"/>
    <w:rsid w:val="00011C00"/>
    <w:rsid w:val="00011C73"/>
    <w:rsid w:val="000126F5"/>
    <w:rsid w:val="0001446F"/>
    <w:rsid w:val="000149C9"/>
    <w:rsid w:val="00014A19"/>
    <w:rsid w:val="00020BE5"/>
    <w:rsid w:val="00020CC7"/>
    <w:rsid w:val="000217C6"/>
    <w:rsid w:val="00021E84"/>
    <w:rsid w:val="00023584"/>
    <w:rsid w:val="000242B1"/>
    <w:rsid w:val="00024E66"/>
    <w:rsid w:val="00024E6C"/>
    <w:rsid w:val="0002549B"/>
    <w:rsid w:val="000264CA"/>
    <w:rsid w:val="0002692C"/>
    <w:rsid w:val="00030911"/>
    <w:rsid w:val="00030970"/>
    <w:rsid w:val="00031221"/>
    <w:rsid w:val="00031880"/>
    <w:rsid w:val="00034254"/>
    <w:rsid w:val="00036917"/>
    <w:rsid w:val="00036C9E"/>
    <w:rsid w:val="00037C56"/>
    <w:rsid w:val="00040616"/>
    <w:rsid w:val="00046954"/>
    <w:rsid w:val="00047AB7"/>
    <w:rsid w:val="00052125"/>
    <w:rsid w:val="00052EC9"/>
    <w:rsid w:val="000537C0"/>
    <w:rsid w:val="00053FA1"/>
    <w:rsid w:val="000553AB"/>
    <w:rsid w:val="00055623"/>
    <w:rsid w:val="00056979"/>
    <w:rsid w:val="0005720B"/>
    <w:rsid w:val="0005742D"/>
    <w:rsid w:val="00057610"/>
    <w:rsid w:val="00060088"/>
    <w:rsid w:val="00060AD4"/>
    <w:rsid w:val="00061FC8"/>
    <w:rsid w:val="00061FD9"/>
    <w:rsid w:val="0006394C"/>
    <w:rsid w:val="00063FC3"/>
    <w:rsid w:val="00064F5C"/>
    <w:rsid w:val="00066040"/>
    <w:rsid w:val="00066D9E"/>
    <w:rsid w:val="00070321"/>
    <w:rsid w:val="0007053A"/>
    <w:rsid w:val="0007092F"/>
    <w:rsid w:val="000721BF"/>
    <w:rsid w:val="000725A8"/>
    <w:rsid w:val="00072600"/>
    <w:rsid w:val="00074770"/>
    <w:rsid w:val="00074F58"/>
    <w:rsid w:val="00077CBF"/>
    <w:rsid w:val="00077E0B"/>
    <w:rsid w:val="00080212"/>
    <w:rsid w:val="0008069F"/>
    <w:rsid w:val="00080CBB"/>
    <w:rsid w:val="00081C33"/>
    <w:rsid w:val="0008214D"/>
    <w:rsid w:val="0008286A"/>
    <w:rsid w:val="00082F66"/>
    <w:rsid w:val="0008340C"/>
    <w:rsid w:val="00083553"/>
    <w:rsid w:val="00083AC0"/>
    <w:rsid w:val="00086937"/>
    <w:rsid w:val="00086B92"/>
    <w:rsid w:val="000874A8"/>
    <w:rsid w:val="000876DB"/>
    <w:rsid w:val="00087983"/>
    <w:rsid w:val="00090C24"/>
    <w:rsid w:val="00091093"/>
    <w:rsid w:val="00092603"/>
    <w:rsid w:val="00093278"/>
    <w:rsid w:val="000933CA"/>
    <w:rsid w:val="000940DA"/>
    <w:rsid w:val="00094959"/>
    <w:rsid w:val="00094D9B"/>
    <w:rsid w:val="000964EB"/>
    <w:rsid w:val="000968E5"/>
    <w:rsid w:val="00096907"/>
    <w:rsid w:val="00097576"/>
    <w:rsid w:val="000A08A4"/>
    <w:rsid w:val="000A0CFB"/>
    <w:rsid w:val="000A12A7"/>
    <w:rsid w:val="000A1BC9"/>
    <w:rsid w:val="000A20D3"/>
    <w:rsid w:val="000A31F0"/>
    <w:rsid w:val="000A3912"/>
    <w:rsid w:val="000A6944"/>
    <w:rsid w:val="000A75AD"/>
    <w:rsid w:val="000A7637"/>
    <w:rsid w:val="000B19B1"/>
    <w:rsid w:val="000B1F81"/>
    <w:rsid w:val="000B39CA"/>
    <w:rsid w:val="000B5393"/>
    <w:rsid w:val="000B6835"/>
    <w:rsid w:val="000C0120"/>
    <w:rsid w:val="000C0A88"/>
    <w:rsid w:val="000C182B"/>
    <w:rsid w:val="000C27FB"/>
    <w:rsid w:val="000C3249"/>
    <w:rsid w:val="000C388F"/>
    <w:rsid w:val="000C4178"/>
    <w:rsid w:val="000C480F"/>
    <w:rsid w:val="000C4927"/>
    <w:rsid w:val="000C5D27"/>
    <w:rsid w:val="000C694C"/>
    <w:rsid w:val="000C72D7"/>
    <w:rsid w:val="000D039A"/>
    <w:rsid w:val="000D18AE"/>
    <w:rsid w:val="000D216C"/>
    <w:rsid w:val="000D5609"/>
    <w:rsid w:val="000D60DE"/>
    <w:rsid w:val="000D6599"/>
    <w:rsid w:val="000D7304"/>
    <w:rsid w:val="000E0FC2"/>
    <w:rsid w:val="000E1640"/>
    <w:rsid w:val="000E1784"/>
    <w:rsid w:val="000E1D2E"/>
    <w:rsid w:val="000E2205"/>
    <w:rsid w:val="000E24E6"/>
    <w:rsid w:val="000E3DD7"/>
    <w:rsid w:val="000F0008"/>
    <w:rsid w:val="000F2E77"/>
    <w:rsid w:val="000F32CB"/>
    <w:rsid w:val="000F7ACC"/>
    <w:rsid w:val="00101336"/>
    <w:rsid w:val="00101B9F"/>
    <w:rsid w:val="0010237F"/>
    <w:rsid w:val="00102BE2"/>
    <w:rsid w:val="00103D1B"/>
    <w:rsid w:val="00105ACC"/>
    <w:rsid w:val="00106522"/>
    <w:rsid w:val="00106865"/>
    <w:rsid w:val="0010747C"/>
    <w:rsid w:val="0010752C"/>
    <w:rsid w:val="0011006D"/>
    <w:rsid w:val="0011020F"/>
    <w:rsid w:val="00110486"/>
    <w:rsid w:val="00110DC9"/>
    <w:rsid w:val="00110EB3"/>
    <w:rsid w:val="001119A4"/>
    <w:rsid w:val="00112630"/>
    <w:rsid w:val="00112EC4"/>
    <w:rsid w:val="00114C48"/>
    <w:rsid w:val="00115369"/>
    <w:rsid w:val="00115757"/>
    <w:rsid w:val="001203C5"/>
    <w:rsid w:val="001213DA"/>
    <w:rsid w:val="001215A2"/>
    <w:rsid w:val="001224E4"/>
    <w:rsid w:val="00122C55"/>
    <w:rsid w:val="001235DD"/>
    <w:rsid w:val="00125877"/>
    <w:rsid w:val="00125F86"/>
    <w:rsid w:val="00127E03"/>
    <w:rsid w:val="00130F19"/>
    <w:rsid w:val="00131206"/>
    <w:rsid w:val="001344FD"/>
    <w:rsid w:val="00134F8E"/>
    <w:rsid w:val="00135078"/>
    <w:rsid w:val="0013552A"/>
    <w:rsid w:val="0014033C"/>
    <w:rsid w:val="00141332"/>
    <w:rsid w:val="00143176"/>
    <w:rsid w:val="00144276"/>
    <w:rsid w:val="001456E1"/>
    <w:rsid w:val="00145D89"/>
    <w:rsid w:val="001461C7"/>
    <w:rsid w:val="001464B2"/>
    <w:rsid w:val="00150B42"/>
    <w:rsid w:val="0015322F"/>
    <w:rsid w:val="001536D6"/>
    <w:rsid w:val="00154060"/>
    <w:rsid w:val="0015520C"/>
    <w:rsid w:val="001554CE"/>
    <w:rsid w:val="00156F29"/>
    <w:rsid w:val="00160902"/>
    <w:rsid w:val="00161184"/>
    <w:rsid w:val="00161411"/>
    <w:rsid w:val="0016201C"/>
    <w:rsid w:val="00162407"/>
    <w:rsid w:val="001633B6"/>
    <w:rsid w:val="0016389E"/>
    <w:rsid w:val="00163914"/>
    <w:rsid w:val="001658BB"/>
    <w:rsid w:val="00165F42"/>
    <w:rsid w:val="00166E59"/>
    <w:rsid w:val="00167D9C"/>
    <w:rsid w:val="00171EE3"/>
    <w:rsid w:val="00171F99"/>
    <w:rsid w:val="001730CD"/>
    <w:rsid w:val="0017310E"/>
    <w:rsid w:val="00173485"/>
    <w:rsid w:val="00174207"/>
    <w:rsid w:val="001754E6"/>
    <w:rsid w:val="00176A22"/>
    <w:rsid w:val="00177391"/>
    <w:rsid w:val="00177BC8"/>
    <w:rsid w:val="00181188"/>
    <w:rsid w:val="0018218E"/>
    <w:rsid w:val="0018241A"/>
    <w:rsid w:val="00182722"/>
    <w:rsid w:val="00182EF1"/>
    <w:rsid w:val="00183EFB"/>
    <w:rsid w:val="00185431"/>
    <w:rsid w:val="001865DE"/>
    <w:rsid w:val="00187ADB"/>
    <w:rsid w:val="001923F4"/>
    <w:rsid w:val="00192E0D"/>
    <w:rsid w:val="00194D59"/>
    <w:rsid w:val="00195476"/>
    <w:rsid w:val="001974B3"/>
    <w:rsid w:val="00197584"/>
    <w:rsid w:val="001A0F74"/>
    <w:rsid w:val="001A1624"/>
    <w:rsid w:val="001A201F"/>
    <w:rsid w:val="001A21EE"/>
    <w:rsid w:val="001A331E"/>
    <w:rsid w:val="001A3DEA"/>
    <w:rsid w:val="001A47AC"/>
    <w:rsid w:val="001A505A"/>
    <w:rsid w:val="001A5FE0"/>
    <w:rsid w:val="001A644B"/>
    <w:rsid w:val="001A6697"/>
    <w:rsid w:val="001A6A3D"/>
    <w:rsid w:val="001A6DDD"/>
    <w:rsid w:val="001B0A30"/>
    <w:rsid w:val="001B4DFD"/>
    <w:rsid w:val="001B581C"/>
    <w:rsid w:val="001B6635"/>
    <w:rsid w:val="001B6AC8"/>
    <w:rsid w:val="001B7653"/>
    <w:rsid w:val="001B79AB"/>
    <w:rsid w:val="001B7D7A"/>
    <w:rsid w:val="001C029D"/>
    <w:rsid w:val="001C02AC"/>
    <w:rsid w:val="001C06BD"/>
    <w:rsid w:val="001C0B81"/>
    <w:rsid w:val="001C1C9D"/>
    <w:rsid w:val="001C2305"/>
    <w:rsid w:val="001C2851"/>
    <w:rsid w:val="001C29FC"/>
    <w:rsid w:val="001C510E"/>
    <w:rsid w:val="001C58D0"/>
    <w:rsid w:val="001C6C86"/>
    <w:rsid w:val="001C6CCB"/>
    <w:rsid w:val="001C7496"/>
    <w:rsid w:val="001C7E5A"/>
    <w:rsid w:val="001D1067"/>
    <w:rsid w:val="001D14B0"/>
    <w:rsid w:val="001D1C2E"/>
    <w:rsid w:val="001D22E5"/>
    <w:rsid w:val="001D726C"/>
    <w:rsid w:val="001D73FC"/>
    <w:rsid w:val="001D7A1A"/>
    <w:rsid w:val="001D7E4A"/>
    <w:rsid w:val="001E08F2"/>
    <w:rsid w:val="001E0BDD"/>
    <w:rsid w:val="001E34D8"/>
    <w:rsid w:val="001E47E9"/>
    <w:rsid w:val="001E48CE"/>
    <w:rsid w:val="001E69DF"/>
    <w:rsid w:val="001E6F9E"/>
    <w:rsid w:val="001E7244"/>
    <w:rsid w:val="001E77A0"/>
    <w:rsid w:val="001E7908"/>
    <w:rsid w:val="001E7B8F"/>
    <w:rsid w:val="001F0551"/>
    <w:rsid w:val="001F1F5A"/>
    <w:rsid w:val="001F2A72"/>
    <w:rsid w:val="001F2AC8"/>
    <w:rsid w:val="001F3481"/>
    <w:rsid w:val="001F3654"/>
    <w:rsid w:val="001F3849"/>
    <w:rsid w:val="001F4699"/>
    <w:rsid w:val="001F4AFA"/>
    <w:rsid w:val="001F5034"/>
    <w:rsid w:val="001F5E47"/>
    <w:rsid w:val="001F691E"/>
    <w:rsid w:val="001F6AFA"/>
    <w:rsid w:val="001F7B70"/>
    <w:rsid w:val="00200536"/>
    <w:rsid w:val="0020123D"/>
    <w:rsid w:val="00201637"/>
    <w:rsid w:val="00201E6C"/>
    <w:rsid w:val="00202851"/>
    <w:rsid w:val="00206F62"/>
    <w:rsid w:val="00207100"/>
    <w:rsid w:val="00207285"/>
    <w:rsid w:val="002072EB"/>
    <w:rsid w:val="00210C8D"/>
    <w:rsid w:val="00211165"/>
    <w:rsid w:val="002111A1"/>
    <w:rsid w:val="00211317"/>
    <w:rsid w:val="00211FB9"/>
    <w:rsid w:val="00213D3D"/>
    <w:rsid w:val="002142C4"/>
    <w:rsid w:val="00214A86"/>
    <w:rsid w:val="00214B4B"/>
    <w:rsid w:val="002151DF"/>
    <w:rsid w:val="002158E3"/>
    <w:rsid w:val="00216D64"/>
    <w:rsid w:val="00216DC8"/>
    <w:rsid w:val="0021721D"/>
    <w:rsid w:val="00217A03"/>
    <w:rsid w:val="00220740"/>
    <w:rsid w:val="002209C0"/>
    <w:rsid w:val="00221BD4"/>
    <w:rsid w:val="00225400"/>
    <w:rsid w:val="00226F2E"/>
    <w:rsid w:val="002274E8"/>
    <w:rsid w:val="00231EFC"/>
    <w:rsid w:val="002344B0"/>
    <w:rsid w:val="00234706"/>
    <w:rsid w:val="00235B91"/>
    <w:rsid w:val="00235D49"/>
    <w:rsid w:val="00236860"/>
    <w:rsid w:val="00236CF5"/>
    <w:rsid w:val="00240215"/>
    <w:rsid w:val="0024057E"/>
    <w:rsid w:val="00241139"/>
    <w:rsid w:val="002422A8"/>
    <w:rsid w:val="00243A82"/>
    <w:rsid w:val="00243B6F"/>
    <w:rsid w:val="00244496"/>
    <w:rsid w:val="00244C10"/>
    <w:rsid w:val="0024558E"/>
    <w:rsid w:val="00245604"/>
    <w:rsid w:val="00246216"/>
    <w:rsid w:val="002467D8"/>
    <w:rsid w:val="0025014B"/>
    <w:rsid w:val="002508A0"/>
    <w:rsid w:val="00250E09"/>
    <w:rsid w:val="00251C08"/>
    <w:rsid w:val="00253BEB"/>
    <w:rsid w:val="00255B69"/>
    <w:rsid w:val="002571BA"/>
    <w:rsid w:val="0025778C"/>
    <w:rsid w:val="002578F6"/>
    <w:rsid w:val="00261A51"/>
    <w:rsid w:val="00261C96"/>
    <w:rsid w:val="00261DBF"/>
    <w:rsid w:val="00262EC6"/>
    <w:rsid w:val="00263ECA"/>
    <w:rsid w:val="00264163"/>
    <w:rsid w:val="00264E1B"/>
    <w:rsid w:val="00266B70"/>
    <w:rsid w:val="0026716C"/>
    <w:rsid w:val="0026768E"/>
    <w:rsid w:val="00267EC2"/>
    <w:rsid w:val="002705F6"/>
    <w:rsid w:val="00270784"/>
    <w:rsid w:val="00271505"/>
    <w:rsid w:val="00271B58"/>
    <w:rsid w:val="002723DB"/>
    <w:rsid w:val="002737CA"/>
    <w:rsid w:val="00274893"/>
    <w:rsid w:val="00275D0E"/>
    <w:rsid w:val="00275FAE"/>
    <w:rsid w:val="00280765"/>
    <w:rsid w:val="002829AA"/>
    <w:rsid w:val="00282B09"/>
    <w:rsid w:val="002853C7"/>
    <w:rsid w:val="0028635F"/>
    <w:rsid w:val="00287731"/>
    <w:rsid w:val="00287BAD"/>
    <w:rsid w:val="002903FC"/>
    <w:rsid w:val="00290714"/>
    <w:rsid w:val="002907F3"/>
    <w:rsid w:val="00291CC5"/>
    <w:rsid w:val="00291E5A"/>
    <w:rsid w:val="00292782"/>
    <w:rsid w:val="002936A3"/>
    <w:rsid w:val="002939A2"/>
    <w:rsid w:val="00294A66"/>
    <w:rsid w:val="002954B9"/>
    <w:rsid w:val="00295842"/>
    <w:rsid w:val="002961F1"/>
    <w:rsid w:val="00296355"/>
    <w:rsid w:val="002963BC"/>
    <w:rsid w:val="00296617"/>
    <w:rsid w:val="00297E92"/>
    <w:rsid w:val="002A01ED"/>
    <w:rsid w:val="002A02C1"/>
    <w:rsid w:val="002A1505"/>
    <w:rsid w:val="002A1AB3"/>
    <w:rsid w:val="002A281E"/>
    <w:rsid w:val="002A2978"/>
    <w:rsid w:val="002A33AC"/>
    <w:rsid w:val="002A34F3"/>
    <w:rsid w:val="002A47CA"/>
    <w:rsid w:val="002A5963"/>
    <w:rsid w:val="002A67ED"/>
    <w:rsid w:val="002A7304"/>
    <w:rsid w:val="002A765E"/>
    <w:rsid w:val="002A79E7"/>
    <w:rsid w:val="002A7D81"/>
    <w:rsid w:val="002A7D88"/>
    <w:rsid w:val="002B0F77"/>
    <w:rsid w:val="002B104A"/>
    <w:rsid w:val="002B1622"/>
    <w:rsid w:val="002B1A47"/>
    <w:rsid w:val="002B28F5"/>
    <w:rsid w:val="002B3746"/>
    <w:rsid w:val="002B3E62"/>
    <w:rsid w:val="002B5697"/>
    <w:rsid w:val="002B5AA9"/>
    <w:rsid w:val="002B5BFD"/>
    <w:rsid w:val="002B7BDF"/>
    <w:rsid w:val="002C0251"/>
    <w:rsid w:val="002C178E"/>
    <w:rsid w:val="002C2A72"/>
    <w:rsid w:val="002C3E6B"/>
    <w:rsid w:val="002C3EC9"/>
    <w:rsid w:val="002C54B8"/>
    <w:rsid w:val="002C60F8"/>
    <w:rsid w:val="002C612A"/>
    <w:rsid w:val="002C6726"/>
    <w:rsid w:val="002C775D"/>
    <w:rsid w:val="002C7FA5"/>
    <w:rsid w:val="002D0E36"/>
    <w:rsid w:val="002D1C49"/>
    <w:rsid w:val="002D3AC4"/>
    <w:rsid w:val="002D3FA4"/>
    <w:rsid w:val="002D458F"/>
    <w:rsid w:val="002D5ACA"/>
    <w:rsid w:val="002D7B63"/>
    <w:rsid w:val="002E13DB"/>
    <w:rsid w:val="002E1CDD"/>
    <w:rsid w:val="002E2643"/>
    <w:rsid w:val="002E2CF0"/>
    <w:rsid w:val="002E2F43"/>
    <w:rsid w:val="002E35E9"/>
    <w:rsid w:val="002E4202"/>
    <w:rsid w:val="002E4CAE"/>
    <w:rsid w:val="002E4D11"/>
    <w:rsid w:val="002E50C5"/>
    <w:rsid w:val="002E51F1"/>
    <w:rsid w:val="002E6811"/>
    <w:rsid w:val="002E68FB"/>
    <w:rsid w:val="002E73FB"/>
    <w:rsid w:val="002E7A4A"/>
    <w:rsid w:val="002F0EFC"/>
    <w:rsid w:val="002F126D"/>
    <w:rsid w:val="002F1E7A"/>
    <w:rsid w:val="002F2DE7"/>
    <w:rsid w:val="002F49CC"/>
    <w:rsid w:val="002F4CB5"/>
    <w:rsid w:val="002F4E92"/>
    <w:rsid w:val="002F5126"/>
    <w:rsid w:val="002F685F"/>
    <w:rsid w:val="00300790"/>
    <w:rsid w:val="00301C33"/>
    <w:rsid w:val="00301D02"/>
    <w:rsid w:val="00303F75"/>
    <w:rsid w:val="0030433F"/>
    <w:rsid w:val="0030493F"/>
    <w:rsid w:val="00304CDC"/>
    <w:rsid w:val="00306085"/>
    <w:rsid w:val="003063C0"/>
    <w:rsid w:val="00306BB2"/>
    <w:rsid w:val="003076DE"/>
    <w:rsid w:val="0030790A"/>
    <w:rsid w:val="003102EA"/>
    <w:rsid w:val="00312F31"/>
    <w:rsid w:val="003140EC"/>
    <w:rsid w:val="00320313"/>
    <w:rsid w:val="00322954"/>
    <w:rsid w:val="003231ED"/>
    <w:rsid w:val="00323934"/>
    <w:rsid w:val="00324ECB"/>
    <w:rsid w:val="003255B0"/>
    <w:rsid w:val="0032769B"/>
    <w:rsid w:val="00327F2E"/>
    <w:rsid w:val="00330926"/>
    <w:rsid w:val="0033112A"/>
    <w:rsid w:val="003312AC"/>
    <w:rsid w:val="00331F6E"/>
    <w:rsid w:val="003338D2"/>
    <w:rsid w:val="00335DBE"/>
    <w:rsid w:val="00335E2C"/>
    <w:rsid w:val="0033632A"/>
    <w:rsid w:val="00337003"/>
    <w:rsid w:val="0033723E"/>
    <w:rsid w:val="00337456"/>
    <w:rsid w:val="00337F3E"/>
    <w:rsid w:val="00341B3A"/>
    <w:rsid w:val="00341DD1"/>
    <w:rsid w:val="003421F8"/>
    <w:rsid w:val="00343EB7"/>
    <w:rsid w:val="00344102"/>
    <w:rsid w:val="0034414B"/>
    <w:rsid w:val="00345C1B"/>
    <w:rsid w:val="0034651D"/>
    <w:rsid w:val="003467A3"/>
    <w:rsid w:val="00346CAA"/>
    <w:rsid w:val="00346E4B"/>
    <w:rsid w:val="00347A60"/>
    <w:rsid w:val="0035169B"/>
    <w:rsid w:val="00351D05"/>
    <w:rsid w:val="003522AA"/>
    <w:rsid w:val="00354587"/>
    <w:rsid w:val="003569CE"/>
    <w:rsid w:val="0036061C"/>
    <w:rsid w:val="00361508"/>
    <w:rsid w:val="00361E09"/>
    <w:rsid w:val="0036204C"/>
    <w:rsid w:val="0036235A"/>
    <w:rsid w:val="003625BB"/>
    <w:rsid w:val="003637D3"/>
    <w:rsid w:val="00363FC8"/>
    <w:rsid w:val="003647BA"/>
    <w:rsid w:val="00364984"/>
    <w:rsid w:val="00364EA8"/>
    <w:rsid w:val="00365062"/>
    <w:rsid w:val="00365731"/>
    <w:rsid w:val="00365FCE"/>
    <w:rsid w:val="00367C68"/>
    <w:rsid w:val="00370656"/>
    <w:rsid w:val="00370F41"/>
    <w:rsid w:val="003732B9"/>
    <w:rsid w:val="00376B95"/>
    <w:rsid w:val="00377071"/>
    <w:rsid w:val="00380407"/>
    <w:rsid w:val="00380CD5"/>
    <w:rsid w:val="00383575"/>
    <w:rsid w:val="00384080"/>
    <w:rsid w:val="00386A40"/>
    <w:rsid w:val="00387BDD"/>
    <w:rsid w:val="00390248"/>
    <w:rsid w:val="0039124D"/>
    <w:rsid w:val="00392C7F"/>
    <w:rsid w:val="00393F41"/>
    <w:rsid w:val="00394734"/>
    <w:rsid w:val="0039521A"/>
    <w:rsid w:val="0039522F"/>
    <w:rsid w:val="0039544A"/>
    <w:rsid w:val="00396E84"/>
    <w:rsid w:val="00397622"/>
    <w:rsid w:val="003A0705"/>
    <w:rsid w:val="003A136A"/>
    <w:rsid w:val="003A1BAD"/>
    <w:rsid w:val="003A217A"/>
    <w:rsid w:val="003A28C8"/>
    <w:rsid w:val="003A3E54"/>
    <w:rsid w:val="003A55D2"/>
    <w:rsid w:val="003A57F6"/>
    <w:rsid w:val="003A62CE"/>
    <w:rsid w:val="003A63E4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4B98"/>
    <w:rsid w:val="003B4C28"/>
    <w:rsid w:val="003B5011"/>
    <w:rsid w:val="003B6BF1"/>
    <w:rsid w:val="003B7FA7"/>
    <w:rsid w:val="003C0863"/>
    <w:rsid w:val="003C093B"/>
    <w:rsid w:val="003C1309"/>
    <w:rsid w:val="003C15EF"/>
    <w:rsid w:val="003C1FEC"/>
    <w:rsid w:val="003C29F6"/>
    <w:rsid w:val="003C56BA"/>
    <w:rsid w:val="003C73AD"/>
    <w:rsid w:val="003D0467"/>
    <w:rsid w:val="003D1FC8"/>
    <w:rsid w:val="003D30A6"/>
    <w:rsid w:val="003D3CD2"/>
    <w:rsid w:val="003D4B38"/>
    <w:rsid w:val="003D724F"/>
    <w:rsid w:val="003E08B0"/>
    <w:rsid w:val="003E0E39"/>
    <w:rsid w:val="003E12F9"/>
    <w:rsid w:val="003E2628"/>
    <w:rsid w:val="003E2C84"/>
    <w:rsid w:val="003E3077"/>
    <w:rsid w:val="003E3696"/>
    <w:rsid w:val="003E41AB"/>
    <w:rsid w:val="003E550D"/>
    <w:rsid w:val="003E5E32"/>
    <w:rsid w:val="003E5FA5"/>
    <w:rsid w:val="003E6412"/>
    <w:rsid w:val="003E663E"/>
    <w:rsid w:val="003E67F6"/>
    <w:rsid w:val="003E6CB8"/>
    <w:rsid w:val="003F0937"/>
    <w:rsid w:val="003F1D4B"/>
    <w:rsid w:val="003F2BFA"/>
    <w:rsid w:val="003F42C5"/>
    <w:rsid w:val="003F46A4"/>
    <w:rsid w:val="003F4CEA"/>
    <w:rsid w:val="003F6090"/>
    <w:rsid w:val="003F6F89"/>
    <w:rsid w:val="003F7216"/>
    <w:rsid w:val="003F726E"/>
    <w:rsid w:val="003F762D"/>
    <w:rsid w:val="00402A8E"/>
    <w:rsid w:val="004033A5"/>
    <w:rsid w:val="0040707C"/>
    <w:rsid w:val="00407AE2"/>
    <w:rsid w:val="004103B7"/>
    <w:rsid w:val="00411573"/>
    <w:rsid w:val="00411C32"/>
    <w:rsid w:val="0041378A"/>
    <w:rsid w:val="00413824"/>
    <w:rsid w:val="00414142"/>
    <w:rsid w:val="0041576C"/>
    <w:rsid w:val="004160C4"/>
    <w:rsid w:val="0041620C"/>
    <w:rsid w:val="00416C3D"/>
    <w:rsid w:val="0042032D"/>
    <w:rsid w:val="0042242B"/>
    <w:rsid w:val="00422ACC"/>
    <w:rsid w:val="00422FAE"/>
    <w:rsid w:val="004251AA"/>
    <w:rsid w:val="00425FA5"/>
    <w:rsid w:val="004260FF"/>
    <w:rsid w:val="00427A8E"/>
    <w:rsid w:val="004302F2"/>
    <w:rsid w:val="004314AE"/>
    <w:rsid w:val="0043156E"/>
    <w:rsid w:val="00432090"/>
    <w:rsid w:val="00433926"/>
    <w:rsid w:val="004353B4"/>
    <w:rsid w:val="004362FE"/>
    <w:rsid w:val="00436843"/>
    <w:rsid w:val="004374AA"/>
    <w:rsid w:val="00442214"/>
    <w:rsid w:val="00442A2A"/>
    <w:rsid w:val="00443CFD"/>
    <w:rsid w:val="00443F22"/>
    <w:rsid w:val="004472ED"/>
    <w:rsid w:val="004478FB"/>
    <w:rsid w:val="00450458"/>
    <w:rsid w:val="00452D78"/>
    <w:rsid w:val="00453EFF"/>
    <w:rsid w:val="00454270"/>
    <w:rsid w:val="004549D3"/>
    <w:rsid w:val="00454AFE"/>
    <w:rsid w:val="0045696A"/>
    <w:rsid w:val="00456F30"/>
    <w:rsid w:val="00460528"/>
    <w:rsid w:val="00461307"/>
    <w:rsid w:val="004615C0"/>
    <w:rsid w:val="00465798"/>
    <w:rsid w:val="00465EDF"/>
    <w:rsid w:val="00466006"/>
    <w:rsid w:val="004711BE"/>
    <w:rsid w:val="00471771"/>
    <w:rsid w:val="00471B95"/>
    <w:rsid w:val="0047396A"/>
    <w:rsid w:val="004743F3"/>
    <w:rsid w:val="00480EF2"/>
    <w:rsid w:val="00481201"/>
    <w:rsid w:val="00483B9A"/>
    <w:rsid w:val="00485F87"/>
    <w:rsid w:val="004917E6"/>
    <w:rsid w:val="00491DAB"/>
    <w:rsid w:val="004932FF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4A7A"/>
    <w:rsid w:val="004A4F9C"/>
    <w:rsid w:val="004A5C49"/>
    <w:rsid w:val="004A5DC4"/>
    <w:rsid w:val="004A68DE"/>
    <w:rsid w:val="004A6A00"/>
    <w:rsid w:val="004B03B4"/>
    <w:rsid w:val="004B077C"/>
    <w:rsid w:val="004B0B10"/>
    <w:rsid w:val="004B1966"/>
    <w:rsid w:val="004B1BCE"/>
    <w:rsid w:val="004B4133"/>
    <w:rsid w:val="004B4C9D"/>
    <w:rsid w:val="004C0AF2"/>
    <w:rsid w:val="004C1905"/>
    <w:rsid w:val="004C1F07"/>
    <w:rsid w:val="004C22C7"/>
    <w:rsid w:val="004C22D8"/>
    <w:rsid w:val="004C2A11"/>
    <w:rsid w:val="004C2B92"/>
    <w:rsid w:val="004C3461"/>
    <w:rsid w:val="004C39A0"/>
    <w:rsid w:val="004C40B0"/>
    <w:rsid w:val="004C5A15"/>
    <w:rsid w:val="004C64DF"/>
    <w:rsid w:val="004C6903"/>
    <w:rsid w:val="004C6AED"/>
    <w:rsid w:val="004C7A5D"/>
    <w:rsid w:val="004C7C75"/>
    <w:rsid w:val="004D0A12"/>
    <w:rsid w:val="004D205D"/>
    <w:rsid w:val="004D3EAB"/>
    <w:rsid w:val="004D529A"/>
    <w:rsid w:val="004D5CD1"/>
    <w:rsid w:val="004D7079"/>
    <w:rsid w:val="004D753E"/>
    <w:rsid w:val="004E00B5"/>
    <w:rsid w:val="004E0139"/>
    <w:rsid w:val="004E0A57"/>
    <w:rsid w:val="004E1B13"/>
    <w:rsid w:val="004E23CC"/>
    <w:rsid w:val="004E336F"/>
    <w:rsid w:val="004E48AB"/>
    <w:rsid w:val="004E498A"/>
    <w:rsid w:val="004E4A99"/>
    <w:rsid w:val="004E54CA"/>
    <w:rsid w:val="004E683F"/>
    <w:rsid w:val="004E7849"/>
    <w:rsid w:val="004E7BEE"/>
    <w:rsid w:val="004F0386"/>
    <w:rsid w:val="004F06BD"/>
    <w:rsid w:val="004F086F"/>
    <w:rsid w:val="004F12E9"/>
    <w:rsid w:val="004F134F"/>
    <w:rsid w:val="004F22AF"/>
    <w:rsid w:val="004F231E"/>
    <w:rsid w:val="004F2693"/>
    <w:rsid w:val="004F36FE"/>
    <w:rsid w:val="004F3C5C"/>
    <w:rsid w:val="004F51B0"/>
    <w:rsid w:val="004F6111"/>
    <w:rsid w:val="004F62EB"/>
    <w:rsid w:val="004F6363"/>
    <w:rsid w:val="004F6A15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310C"/>
    <w:rsid w:val="0051329B"/>
    <w:rsid w:val="00515C85"/>
    <w:rsid w:val="00516D70"/>
    <w:rsid w:val="00516F93"/>
    <w:rsid w:val="00521215"/>
    <w:rsid w:val="005212DB"/>
    <w:rsid w:val="005212E4"/>
    <w:rsid w:val="005238FF"/>
    <w:rsid w:val="00523DF5"/>
    <w:rsid w:val="005271B5"/>
    <w:rsid w:val="0053024E"/>
    <w:rsid w:val="00530C6D"/>
    <w:rsid w:val="005310A6"/>
    <w:rsid w:val="00534329"/>
    <w:rsid w:val="0053514E"/>
    <w:rsid w:val="005351C8"/>
    <w:rsid w:val="00536609"/>
    <w:rsid w:val="00537117"/>
    <w:rsid w:val="005408FE"/>
    <w:rsid w:val="00543FF6"/>
    <w:rsid w:val="00544183"/>
    <w:rsid w:val="0054534F"/>
    <w:rsid w:val="00545A28"/>
    <w:rsid w:val="00545A87"/>
    <w:rsid w:val="00546774"/>
    <w:rsid w:val="005469BD"/>
    <w:rsid w:val="00547053"/>
    <w:rsid w:val="00547BBD"/>
    <w:rsid w:val="00547CA6"/>
    <w:rsid w:val="00550489"/>
    <w:rsid w:val="00552916"/>
    <w:rsid w:val="00553C46"/>
    <w:rsid w:val="00554269"/>
    <w:rsid w:val="005545FC"/>
    <w:rsid w:val="00554D91"/>
    <w:rsid w:val="0055538D"/>
    <w:rsid w:val="005556CA"/>
    <w:rsid w:val="00555945"/>
    <w:rsid w:val="0055613C"/>
    <w:rsid w:val="005574D8"/>
    <w:rsid w:val="005604DB"/>
    <w:rsid w:val="005623B3"/>
    <w:rsid w:val="00562F16"/>
    <w:rsid w:val="00563951"/>
    <w:rsid w:val="00564342"/>
    <w:rsid w:val="005657CA"/>
    <w:rsid w:val="00566D9D"/>
    <w:rsid w:val="00566E56"/>
    <w:rsid w:val="00567708"/>
    <w:rsid w:val="00571C6B"/>
    <w:rsid w:val="005729A5"/>
    <w:rsid w:val="00573069"/>
    <w:rsid w:val="00573759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3E7C"/>
    <w:rsid w:val="0058435C"/>
    <w:rsid w:val="00584EE3"/>
    <w:rsid w:val="005858A9"/>
    <w:rsid w:val="00585B6F"/>
    <w:rsid w:val="00586317"/>
    <w:rsid w:val="0058690F"/>
    <w:rsid w:val="00586E38"/>
    <w:rsid w:val="00586FB6"/>
    <w:rsid w:val="005908F6"/>
    <w:rsid w:val="00591761"/>
    <w:rsid w:val="005918E1"/>
    <w:rsid w:val="00591C35"/>
    <w:rsid w:val="00591E02"/>
    <w:rsid w:val="00592248"/>
    <w:rsid w:val="00592824"/>
    <w:rsid w:val="005938D1"/>
    <w:rsid w:val="00593ACC"/>
    <w:rsid w:val="00594354"/>
    <w:rsid w:val="00594CE7"/>
    <w:rsid w:val="005A0663"/>
    <w:rsid w:val="005A174A"/>
    <w:rsid w:val="005A17B1"/>
    <w:rsid w:val="005A368C"/>
    <w:rsid w:val="005A58EE"/>
    <w:rsid w:val="005A77B5"/>
    <w:rsid w:val="005A7CD6"/>
    <w:rsid w:val="005A7DA6"/>
    <w:rsid w:val="005B0C2B"/>
    <w:rsid w:val="005B0DDB"/>
    <w:rsid w:val="005B1251"/>
    <w:rsid w:val="005B1ED1"/>
    <w:rsid w:val="005B23D3"/>
    <w:rsid w:val="005B241A"/>
    <w:rsid w:val="005B328B"/>
    <w:rsid w:val="005B5261"/>
    <w:rsid w:val="005B7575"/>
    <w:rsid w:val="005C00C7"/>
    <w:rsid w:val="005C0F7F"/>
    <w:rsid w:val="005C143A"/>
    <w:rsid w:val="005C18FA"/>
    <w:rsid w:val="005C1A76"/>
    <w:rsid w:val="005C5285"/>
    <w:rsid w:val="005C6124"/>
    <w:rsid w:val="005C6689"/>
    <w:rsid w:val="005C7670"/>
    <w:rsid w:val="005C796D"/>
    <w:rsid w:val="005D0314"/>
    <w:rsid w:val="005D17A0"/>
    <w:rsid w:val="005D2761"/>
    <w:rsid w:val="005D2A35"/>
    <w:rsid w:val="005D4084"/>
    <w:rsid w:val="005D5500"/>
    <w:rsid w:val="005D5C54"/>
    <w:rsid w:val="005D7D60"/>
    <w:rsid w:val="005D7FC7"/>
    <w:rsid w:val="005E0A7F"/>
    <w:rsid w:val="005E2F8E"/>
    <w:rsid w:val="005E34F6"/>
    <w:rsid w:val="005E3D0B"/>
    <w:rsid w:val="005E6968"/>
    <w:rsid w:val="005E6ABD"/>
    <w:rsid w:val="005E7E07"/>
    <w:rsid w:val="005F10AA"/>
    <w:rsid w:val="005F2174"/>
    <w:rsid w:val="005F2B9B"/>
    <w:rsid w:val="005F3EF6"/>
    <w:rsid w:val="005F485B"/>
    <w:rsid w:val="005F4E33"/>
    <w:rsid w:val="005F5333"/>
    <w:rsid w:val="005F58B6"/>
    <w:rsid w:val="005F6137"/>
    <w:rsid w:val="006008D8"/>
    <w:rsid w:val="006013EB"/>
    <w:rsid w:val="0060162D"/>
    <w:rsid w:val="006016C3"/>
    <w:rsid w:val="00601856"/>
    <w:rsid w:val="00602308"/>
    <w:rsid w:val="00602C1E"/>
    <w:rsid w:val="006046F5"/>
    <w:rsid w:val="00605183"/>
    <w:rsid w:val="00605F9B"/>
    <w:rsid w:val="0061081F"/>
    <w:rsid w:val="00614C13"/>
    <w:rsid w:val="00615565"/>
    <w:rsid w:val="006157D1"/>
    <w:rsid w:val="00616140"/>
    <w:rsid w:val="00616FEF"/>
    <w:rsid w:val="00617545"/>
    <w:rsid w:val="00617B92"/>
    <w:rsid w:val="00622425"/>
    <w:rsid w:val="006232E5"/>
    <w:rsid w:val="00623D15"/>
    <w:rsid w:val="00625352"/>
    <w:rsid w:val="006253F0"/>
    <w:rsid w:val="006265A7"/>
    <w:rsid w:val="00627004"/>
    <w:rsid w:val="00627087"/>
    <w:rsid w:val="00630470"/>
    <w:rsid w:val="00630532"/>
    <w:rsid w:val="0063086E"/>
    <w:rsid w:val="00631047"/>
    <w:rsid w:val="0063124F"/>
    <w:rsid w:val="00631352"/>
    <w:rsid w:val="00631DE4"/>
    <w:rsid w:val="0063266A"/>
    <w:rsid w:val="0063470C"/>
    <w:rsid w:val="00635065"/>
    <w:rsid w:val="00635F1E"/>
    <w:rsid w:val="00636AE3"/>
    <w:rsid w:val="00637CAA"/>
    <w:rsid w:val="00640A23"/>
    <w:rsid w:val="0064196C"/>
    <w:rsid w:val="00642C7B"/>
    <w:rsid w:val="00643506"/>
    <w:rsid w:val="00643DDE"/>
    <w:rsid w:val="00643F80"/>
    <w:rsid w:val="00644E41"/>
    <w:rsid w:val="00646553"/>
    <w:rsid w:val="00646A19"/>
    <w:rsid w:val="00650034"/>
    <w:rsid w:val="00652A19"/>
    <w:rsid w:val="00652B26"/>
    <w:rsid w:val="0065398A"/>
    <w:rsid w:val="006546FF"/>
    <w:rsid w:val="00654710"/>
    <w:rsid w:val="0065545B"/>
    <w:rsid w:val="00656F14"/>
    <w:rsid w:val="00656FC7"/>
    <w:rsid w:val="00657573"/>
    <w:rsid w:val="006576C1"/>
    <w:rsid w:val="00657DF0"/>
    <w:rsid w:val="00657F1C"/>
    <w:rsid w:val="0066067A"/>
    <w:rsid w:val="00660ABA"/>
    <w:rsid w:val="006620F1"/>
    <w:rsid w:val="00662ADC"/>
    <w:rsid w:val="00663558"/>
    <w:rsid w:val="00663DFD"/>
    <w:rsid w:val="00664AF0"/>
    <w:rsid w:val="00665624"/>
    <w:rsid w:val="00665A0C"/>
    <w:rsid w:val="006668E6"/>
    <w:rsid w:val="006671CA"/>
    <w:rsid w:val="00670AFF"/>
    <w:rsid w:val="00671368"/>
    <w:rsid w:val="00671B78"/>
    <w:rsid w:val="006722E3"/>
    <w:rsid w:val="00672D03"/>
    <w:rsid w:val="00673DE3"/>
    <w:rsid w:val="00675FE8"/>
    <w:rsid w:val="0067610C"/>
    <w:rsid w:val="006763C9"/>
    <w:rsid w:val="00677530"/>
    <w:rsid w:val="006779BB"/>
    <w:rsid w:val="00680302"/>
    <w:rsid w:val="00681E2F"/>
    <w:rsid w:val="00681F44"/>
    <w:rsid w:val="006837E9"/>
    <w:rsid w:val="006859C6"/>
    <w:rsid w:val="0068677C"/>
    <w:rsid w:val="00686A40"/>
    <w:rsid w:val="00687A2E"/>
    <w:rsid w:val="00687BCE"/>
    <w:rsid w:val="00690139"/>
    <w:rsid w:val="00690278"/>
    <w:rsid w:val="006917A0"/>
    <w:rsid w:val="006937C2"/>
    <w:rsid w:val="00693BEB"/>
    <w:rsid w:val="00695803"/>
    <w:rsid w:val="00695B6E"/>
    <w:rsid w:val="00695F65"/>
    <w:rsid w:val="00696688"/>
    <w:rsid w:val="00697FCD"/>
    <w:rsid w:val="006A0267"/>
    <w:rsid w:val="006A03DA"/>
    <w:rsid w:val="006A256C"/>
    <w:rsid w:val="006A36D9"/>
    <w:rsid w:val="006A6540"/>
    <w:rsid w:val="006A752F"/>
    <w:rsid w:val="006A7980"/>
    <w:rsid w:val="006B08FB"/>
    <w:rsid w:val="006B0B4F"/>
    <w:rsid w:val="006B3E0F"/>
    <w:rsid w:val="006B4CE4"/>
    <w:rsid w:val="006B52B5"/>
    <w:rsid w:val="006B78C3"/>
    <w:rsid w:val="006B7A18"/>
    <w:rsid w:val="006C16C3"/>
    <w:rsid w:val="006C17B6"/>
    <w:rsid w:val="006C24BA"/>
    <w:rsid w:val="006C5EDB"/>
    <w:rsid w:val="006C68ED"/>
    <w:rsid w:val="006C69E8"/>
    <w:rsid w:val="006C7619"/>
    <w:rsid w:val="006C7760"/>
    <w:rsid w:val="006C7EC3"/>
    <w:rsid w:val="006D02FF"/>
    <w:rsid w:val="006D0348"/>
    <w:rsid w:val="006D034B"/>
    <w:rsid w:val="006D1319"/>
    <w:rsid w:val="006D1902"/>
    <w:rsid w:val="006D224F"/>
    <w:rsid w:val="006D22B6"/>
    <w:rsid w:val="006D3DD4"/>
    <w:rsid w:val="006D485B"/>
    <w:rsid w:val="006D6C7D"/>
    <w:rsid w:val="006E0B24"/>
    <w:rsid w:val="006E2287"/>
    <w:rsid w:val="006E22B1"/>
    <w:rsid w:val="006E232A"/>
    <w:rsid w:val="006E3D25"/>
    <w:rsid w:val="006E4804"/>
    <w:rsid w:val="006E4BD1"/>
    <w:rsid w:val="006E4BFB"/>
    <w:rsid w:val="006E65E5"/>
    <w:rsid w:val="006E6691"/>
    <w:rsid w:val="006E6DBF"/>
    <w:rsid w:val="006E7189"/>
    <w:rsid w:val="006E7416"/>
    <w:rsid w:val="006E7616"/>
    <w:rsid w:val="006E7A5E"/>
    <w:rsid w:val="006F02DC"/>
    <w:rsid w:val="006F128D"/>
    <w:rsid w:val="006F157A"/>
    <w:rsid w:val="006F1D64"/>
    <w:rsid w:val="006F1EC4"/>
    <w:rsid w:val="006F39D8"/>
    <w:rsid w:val="006F3C09"/>
    <w:rsid w:val="006F4591"/>
    <w:rsid w:val="006F4DE5"/>
    <w:rsid w:val="006F5759"/>
    <w:rsid w:val="006F5F1E"/>
    <w:rsid w:val="006F6428"/>
    <w:rsid w:val="006F718E"/>
    <w:rsid w:val="006F7D35"/>
    <w:rsid w:val="006F7DEB"/>
    <w:rsid w:val="00700ECC"/>
    <w:rsid w:val="00703C5E"/>
    <w:rsid w:val="007044B2"/>
    <w:rsid w:val="00704D6B"/>
    <w:rsid w:val="00705559"/>
    <w:rsid w:val="0070571B"/>
    <w:rsid w:val="00705E6D"/>
    <w:rsid w:val="00714407"/>
    <w:rsid w:val="00715F7B"/>
    <w:rsid w:val="00715FE9"/>
    <w:rsid w:val="007165B8"/>
    <w:rsid w:val="00716DD2"/>
    <w:rsid w:val="00717304"/>
    <w:rsid w:val="0072007B"/>
    <w:rsid w:val="0072074F"/>
    <w:rsid w:val="00720CA4"/>
    <w:rsid w:val="00722A9E"/>
    <w:rsid w:val="0072352E"/>
    <w:rsid w:val="00723AD2"/>
    <w:rsid w:val="00723CBD"/>
    <w:rsid w:val="0072663B"/>
    <w:rsid w:val="007273ED"/>
    <w:rsid w:val="0072740B"/>
    <w:rsid w:val="007277EF"/>
    <w:rsid w:val="00727AA0"/>
    <w:rsid w:val="0073221A"/>
    <w:rsid w:val="007327A0"/>
    <w:rsid w:val="007332F2"/>
    <w:rsid w:val="00737F17"/>
    <w:rsid w:val="00740BE4"/>
    <w:rsid w:val="00741D55"/>
    <w:rsid w:val="0074260F"/>
    <w:rsid w:val="0074774B"/>
    <w:rsid w:val="00747C6A"/>
    <w:rsid w:val="00750229"/>
    <w:rsid w:val="00751AF3"/>
    <w:rsid w:val="00754248"/>
    <w:rsid w:val="00754607"/>
    <w:rsid w:val="00754C25"/>
    <w:rsid w:val="00754C32"/>
    <w:rsid w:val="0075615A"/>
    <w:rsid w:val="007568FF"/>
    <w:rsid w:val="007571E6"/>
    <w:rsid w:val="00757581"/>
    <w:rsid w:val="00757946"/>
    <w:rsid w:val="00760E8E"/>
    <w:rsid w:val="0076186B"/>
    <w:rsid w:val="007625BD"/>
    <w:rsid w:val="00762B3A"/>
    <w:rsid w:val="00763051"/>
    <w:rsid w:val="00763B07"/>
    <w:rsid w:val="007640DA"/>
    <w:rsid w:val="00764212"/>
    <w:rsid w:val="0076488A"/>
    <w:rsid w:val="00764932"/>
    <w:rsid w:val="0076561E"/>
    <w:rsid w:val="00765C98"/>
    <w:rsid w:val="00765D0B"/>
    <w:rsid w:val="007662F7"/>
    <w:rsid w:val="00766A25"/>
    <w:rsid w:val="0076738F"/>
    <w:rsid w:val="0076747A"/>
    <w:rsid w:val="007674F8"/>
    <w:rsid w:val="00767A9F"/>
    <w:rsid w:val="00767AA6"/>
    <w:rsid w:val="0077224D"/>
    <w:rsid w:val="0077254E"/>
    <w:rsid w:val="00772E54"/>
    <w:rsid w:val="0077389D"/>
    <w:rsid w:val="0077432C"/>
    <w:rsid w:val="00774656"/>
    <w:rsid w:val="007753F3"/>
    <w:rsid w:val="007763AF"/>
    <w:rsid w:val="007769DC"/>
    <w:rsid w:val="00776A30"/>
    <w:rsid w:val="00776B3F"/>
    <w:rsid w:val="00776F8E"/>
    <w:rsid w:val="00776FAB"/>
    <w:rsid w:val="007779E0"/>
    <w:rsid w:val="00777C64"/>
    <w:rsid w:val="00777DAC"/>
    <w:rsid w:val="00777E83"/>
    <w:rsid w:val="007811A6"/>
    <w:rsid w:val="007814DE"/>
    <w:rsid w:val="00781A5F"/>
    <w:rsid w:val="00781B53"/>
    <w:rsid w:val="00781E48"/>
    <w:rsid w:val="007823E2"/>
    <w:rsid w:val="00783543"/>
    <w:rsid w:val="007839D6"/>
    <w:rsid w:val="00783E0A"/>
    <w:rsid w:val="00784090"/>
    <w:rsid w:val="00784A95"/>
    <w:rsid w:val="00786E92"/>
    <w:rsid w:val="0078725E"/>
    <w:rsid w:val="00787836"/>
    <w:rsid w:val="00787ADF"/>
    <w:rsid w:val="00790892"/>
    <w:rsid w:val="007914C7"/>
    <w:rsid w:val="0079184A"/>
    <w:rsid w:val="00791961"/>
    <w:rsid w:val="00792539"/>
    <w:rsid w:val="00792A9F"/>
    <w:rsid w:val="00792C0C"/>
    <w:rsid w:val="00793244"/>
    <w:rsid w:val="0079407D"/>
    <w:rsid w:val="007945B3"/>
    <w:rsid w:val="007949CD"/>
    <w:rsid w:val="00795141"/>
    <w:rsid w:val="00795A65"/>
    <w:rsid w:val="00797C95"/>
    <w:rsid w:val="007A02B2"/>
    <w:rsid w:val="007A121F"/>
    <w:rsid w:val="007A230B"/>
    <w:rsid w:val="007A2D80"/>
    <w:rsid w:val="007A3450"/>
    <w:rsid w:val="007A3855"/>
    <w:rsid w:val="007A45FE"/>
    <w:rsid w:val="007B06DC"/>
    <w:rsid w:val="007B07CE"/>
    <w:rsid w:val="007B15A0"/>
    <w:rsid w:val="007B19CD"/>
    <w:rsid w:val="007B2FBE"/>
    <w:rsid w:val="007B57DB"/>
    <w:rsid w:val="007B6181"/>
    <w:rsid w:val="007B6480"/>
    <w:rsid w:val="007B6E7B"/>
    <w:rsid w:val="007B735D"/>
    <w:rsid w:val="007B76E6"/>
    <w:rsid w:val="007C00ED"/>
    <w:rsid w:val="007C04F7"/>
    <w:rsid w:val="007C157C"/>
    <w:rsid w:val="007C3ABC"/>
    <w:rsid w:val="007C3FC7"/>
    <w:rsid w:val="007C4464"/>
    <w:rsid w:val="007C4E99"/>
    <w:rsid w:val="007C5231"/>
    <w:rsid w:val="007C6548"/>
    <w:rsid w:val="007C6D71"/>
    <w:rsid w:val="007D1CB3"/>
    <w:rsid w:val="007D24DD"/>
    <w:rsid w:val="007D2F37"/>
    <w:rsid w:val="007D5579"/>
    <w:rsid w:val="007D770D"/>
    <w:rsid w:val="007E01E7"/>
    <w:rsid w:val="007E134A"/>
    <w:rsid w:val="007E1A30"/>
    <w:rsid w:val="007E1B10"/>
    <w:rsid w:val="007E225E"/>
    <w:rsid w:val="007E248B"/>
    <w:rsid w:val="007E3921"/>
    <w:rsid w:val="007E3DA3"/>
    <w:rsid w:val="007E4928"/>
    <w:rsid w:val="007E4BFD"/>
    <w:rsid w:val="007E5B83"/>
    <w:rsid w:val="007E5BDE"/>
    <w:rsid w:val="007E64E4"/>
    <w:rsid w:val="007E75B8"/>
    <w:rsid w:val="007E7E96"/>
    <w:rsid w:val="007E7EEA"/>
    <w:rsid w:val="007F075B"/>
    <w:rsid w:val="007F1146"/>
    <w:rsid w:val="007F1B0D"/>
    <w:rsid w:val="007F31B6"/>
    <w:rsid w:val="007F37A9"/>
    <w:rsid w:val="007F3BAB"/>
    <w:rsid w:val="007F41EF"/>
    <w:rsid w:val="007F4CC7"/>
    <w:rsid w:val="007F5167"/>
    <w:rsid w:val="007F54C6"/>
    <w:rsid w:val="007F61CD"/>
    <w:rsid w:val="007F64D7"/>
    <w:rsid w:val="007F66B5"/>
    <w:rsid w:val="007F6FEF"/>
    <w:rsid w:val="00800098"/>
    <w:rsid w:val="0080024A"/>
    <w:rsid w:val="00800C9A"/>
    <w:rsid w:val="00801E91"/>
    <w:rsid w:val="00802B4E"/>
    <w:rsid w:val="00802C7D"/>
    <w:rsid w:val="00802D60"/>
    <w:rsid w:val="00803E31"/>
    <w:rsid w:val="0080438A"/>
    <w:rsid w:val="008044DF"/>
    <w:rsid w:val="0080528F"/>
    <w:rsid w:val="0080554D"/>
    <w:rsid w:val="00806638"/>
    <w:rsid w:val="008066AA"/>
    <w:rsid w:val="00806732"/>
    <w:rsid w:val="00807442"/>
    <w:rsid w:val="008077BB"/>
    <w:rsid w:val="00807BCD"/>
    <w:rsid w:val="00807EEB"/>
    <w:rsid w:val="008103F6"/>
    <w:rsid w:val="008121F8"/>
    <w:rsid w:val="00812516"/>
    <w:rsid w:val="00812FB0"/>
    <w:rsid w:val="00813287"/>
    <w:rsid w:val="0081380E"/>
    <w:rsid w:val="00814B1A"/>
    <w:rsid w:val="00815748"/>
    <w:rsid w:val="008163C8"/>
    <w:rsid w:val="0081795B"/>
    <w:rsid w:val="008201F7"/>
    <w:rsid w:val="0082050F"/>
    <w:rsid w:val="00820B40"/>
    <w:rsid w:val="00821148"/>
    <w:rsid w:val="0082129A"/>
    <w:rsid w:val="00825A90"/>
    <w:rsid w:val="00825AAD"/>
    <w:rsid w:val="00825F11"/>
    <w:rsid w:val="008265EA"/>
    <w:rsid w:val="008269CE"/>
    <w:rsid w:val="008277FA"/>
    <w:rsid w:val="00830ED0"/>
    <w:rsid w:val="00832747"/>
    <w:rsid w:val="0083289F"/>
    <w:rsid w:val="008330F0"/>
    <w:rsid w:val="00833127"/>
    <w:rsid w:val="00834030"/>
    <w:rsid w:val="00835D92"/>
    <w:rsid w:val="0083655B"/>
    <w:rsid w:val="00840078"/>
    <w:rsid w:val="00840B61"/>
    <w:rsid w:val="00841DB6"/>
    <w:rsid w:val="008429A0"/>
    <w:rsid w:val="008433B6"/>
    <w:rsid w:val="00843DE7"/>
    <w:rsid w:val="008448DF"/>
    <w:rsid w:val="00844B8D"/>
    <w:rsid w:val="00845AF6"/>
    <w:rsid w:val="00846485"/>
    <w:rsid w:val="00847220"/>
    <w:rsid w:val="0084763D"/>
    <w:rsid w:val="0084777F"/>
    <w:rsid w:val="008478D0"/>
    <w:rsid w:val="00847D1D"/>
    <w:rsid w:val="00853414"/>
    <w:rsid w:val="0085388A"/>
    <w:rsid w:val="00853A60"/>
    <w:rsid w:val="008541CB"/>
    <w:rsid w:val="00854931"/>
    <w:rsid w:val="00856A96"/>
    <w:rsid w:val="008571C7"/>
    <w:rsid w:val="008573E6"/>
    <w:rsid w:val="008610CB"/>
    <w:rsid w:val="00862352"/>
    <w:rsid w:val="00862F30"/>
    <w:rsid w:val="00863803"/>
    <w:rsid w:val="00863EE2"/>
    <w:rsid w:val="00863F8A"/>
    <w:rsid w:val="00866225"/>
    <w:rsid w:val="0086622F"/>
    <w:rsid w:val="0086678B"/>
    <w:rsid w:val="0086751E"/>
    <w:rsid w:val="008700A3"/>
    <w:rsid w:val="0087042C"/>
    <w:rsid w:val="008729F3"/>
    <w:rsid w:val="00872E78"/>
    <w:rsid w:val="00872F9B"/>
    <w:rsid w:val="008740CE"/>
    <w:rsid w:val="0087595E"/>
    <w:rsid w:val="00875A84"/>
    <w:rsid w:val="00875AEC"/>
    <w:rsid w:val="00877300"/>
    <w:rsid w:val="00880451"/>
    <w:rsid w:val="008807DF"/>
    <w:rsid w:val="00882099"/>
    <w:rsid w:val="00882B71"/>
    <w:rsid w:val="00883EC2"/>
    <w:rsid w:val="0088471D"/>
    <w:rsid w:val="00885070"/>
    <w:rsid w:val="00886436"/>
    <w:rsid w:val="00887725"/>
    <w:rsid w:val="00890832"/>
    <w:rsid w:val="00890870"/>
    <w:rsid w:val="00891AB9"/>
    <w:rsid w:val="00891FEE"/>
    <w:rsid w:val="00892396"/>
    <w:rsid w:val="00892516"/>
    <w:rsid w:val="00893507"/>
    <w:rsid w:val="0089429D"/>
    <w:rsid w:val="008948FB"/>
    <w:rsid w:val="00895B19"/>
    <w:rsid w:val="00895BBE"/>
    <w:rsid w:val="00896E7C"/>
    <w:rsid w:val="008A0A15"/>
    <w:rsid w:val="008A0D05"/>
    <w:rsid w:val="008A2E1E"/>
    <w:rsid w:val="008A52D9"/>
    <w:rsid w:val="008A5437"/>
    <w:rsid w:val="008A55D6"/>
    <w:rsid w:val="008A5A80"/>
    <w:rsid w:val="008A5DDC"/>
    <w:rsid w:val="008A65EA"/>
    <w:rsid w:val="008A6DAF"/>
    <w:rsid w:val="008A74FE"/>
    <w:rsid w:val="008B1151"/>
    <w:rsid w:val="008B1763"/>
    <w:rsid w:val="008B1D9E"/>
    <w:rsid w:val="008B230A"/>
    <w:rsid w:val="008B6AC3"/>
    <w:rsid w:val="008B7291"/>
    <w:rsid w:val="008B7A96"/>
    <w:rsid w:val="008C0377"/>
    <w:rsid w:val="008C13DC"/>
    <w:rsid w:val="008C1667"/>
    <w:rsid w:val="008C1FE9"/>
    <w:rsid w:val="008C2F09"/>
    <w:rsid w:val="008C6DED"/>
    <w:rsid w:val="008C6F38"/>
    <w:rsid w:val="008D01D9"/>
    <w:rsid w:val="008D0CB9"/>
    <w:rsid w:val="008D15F5"/>
    <w:rsid w:val="008D2851"/>
    <w:rsid w:val="008D2F87"/>
    <w:rsid w:val="008D37B9"/>
    <w:rsid w:val="008D491E"/>
    <w:rsid w:val="008D4D5F"/>
    <w:rsid w:val="008D4EBA"/>
    <w:rsid w:val="008D61F8"/>
    <w:rsid w:val="008D7665"/>
    <w:rsid w:val="008E00AC"/>
    <w:rsid w:val="008E0341"/>
    <w:rsid w:val="008E07A7"/>
    <w:rsid w:val="008E1794"/>
    <w:rsid w:val="008E1EFB"/>
    <w:rsid w:val="008E2149"/>
    <w:rsid w:val="008E2B2D"/>
    <w:rsid w:val="008E4392"/>
    <w:rsid w:val="008E4873"/>
    <w:rsid w:val="008E5360"/>
    <w:rsid w:val="008E5A28"/>
    <w:rsid w:val="008E5A8F"/>
    <w:rsid w:val="008E6BC5"/>
    <w:rsid w:val="008E7C1B"/>
    <w:rsid w:val="008F0D5A"/>
    <w:rsid w:val="008F1419"/>
    <w:rsid w:val="008F208C"/>
    <w:rsid w:val="008F26C3"/>
    <w:rsid w:val="008F2B25"/>
    <w:rsid w:val="008F3E90"/>
    <w:rsid w:val="008F3FAC"/>
    <w:rsid w:val="008F4AE1"/>
    <w:rsid w:val="008F4D5E"/>
    <w:rsid w:val="008F4E33"/>
    <w:rsid w:val="008F6F0D"/>
    <w:rsid w:val="008F74E6"/>
    <w:rsid w:val="008F7CFB"/>
    <w:rsid w:val="00900A1A"/>
    <w:rsid w:val="00900B26"/>
    <w:rsid w:val="00901588"/>
    <w:rsid w:val="0090306A"/>
    <w:rsid w:val="0090324C"/>
    <w:rsid w:val="009044B0"/>
    <w:rsid w:val="00905A38"/>
    <w:rsid w:val="0090647D"/>
    <w:rsid w:val="00906F63"/>
    <w:rsid w:val="0090765C"/>
    <w:rsid w:val="00907741"/>
    <w:rsid w:val="00907DA1"/>
    <w:rsid w:val="00907DC9"/>
    <w:rsid w:val="00910045"/>
    <w:rsid w:val="00911A93"/>
    <w:rsid w:val="00911F52"/>
    <w:rsid w:val="00913AEB"/>
    <w:rsid w:val="00915103"/>
    <w:rsid w:val="0091646C"/>
    <w:rsid w:val="00921145"/>
    <w:rsid w:val="00921580"/>
    <w:rsid w:val="00921BA9"/>
    <w:rsid w:val="0092205B"/>
    <w:rsid w:val="00922195"/>
    <w:rsid w:val="00922518"/>
    <w:rsid w:val="0092376F"/>
    <w:rsid w:val="00923BA3"/>
    <w:rsid w:val="00924ADA"/>
    <w:rsid w:val="00924BFE"/>
    <w:rsid w:val="00925C63"/>
    <w:rsid w:val="009266E5"/>
    <w:rsid w:val="009271C3"/>
    <w:rsid w:val="00927643"/>
    <w:rsid w:val="00927921"/>
    <w:rsid w:val="00927B8B"/>
    <w:rsid w:val="00930049"/>
    <w:rsid w:val="00930990"/>
    <w:rsid w:val="00930F7F"/>
    <w:rsid w:val="00930FB9"/>
    <w:rsid w:val="009311F1"/>
    <w:rsid w:val="0093218E"/>
    <w:rsid w:val="009335A5"/>
    <w:rsid w:val="00933E38"/>
    <w:rsid w:val="00934404"/>
    <w:rsid w:val="00934713"/>
    <w:rsid w:val="009357BC"/>
    <w:rsid w:val="00937A7F"/>
    <w:rsid w:val="00941ABD"/>
    <w:rsid w:val="009427F1"/>
    <w:rsid w:val="00943121"/>
    <w:rsid w:val="00944B34"/>
    <w:rsid w:val="00945070"/>
    <w:rsid w:val="0094632E"/>
    <w:rsid w:val="00947449"/>
    <w:rsid w:val="0095027F"/>
    <w:rsid w:val="00950922"/>
    <w:rsid w:val="00950A8E"/>
    <w:rsid w:val="00950EEB"/>
    <w:rsid w:val="009511D2"/>
    <w:rsid w:val="009512DC"/>
    <w:rsid w:val="00951BCD"/>
    <w:rsid w:val="00952245"/>
    <w:rsid w:val="009522DF"/>
    <w:rsid w:val="00952CD9"/>
    <w:rsid w:val="009533C2"/>
    <w:rsid w:val="0095435D"/>
    <w:rsid w:val="00954B50"/>
    <w:rsid w:val="00954D76"/>
    <w:rsid w:val="00954E61"/>
    <w:rsid w:val="00956B3A"/>
    <w:rsid w:val="009613B9"/>
    <w:rsid w:val="009616AD"/>
    <w:rsid w:val="009621AF"/>
    <w:rsid w:val="00962243"/>
    <w:rsid w:val="009648DC"/>
    <w:rsid w:val="00964D23"/>
    <w:rsid w:val="00964EF8"/>
    <w:rsid w:val="00965775"/>
    <w:rsid w:val="00967F67"/>
    <w:rsid w:val="009707E2"/>
    <w:rsid w:val="00971756"/>
    <w:rsid w:val="00971B6E"/>
    <w:rsid w:val="00971D2F"/>
    <w:rsid w:val="0097276A"/>
    <w:rsid w:val="00972B0B"/>
    <w:rsid w:val="00973CAF"/>
    <w:rsid w:val="00974441"/>
    <w:rsid w:val="00976521"/>
    <w:rsid w:val="0097666F"/>
    <w:rsid w:val="00976878"/>
    <w:rsid w:val="009773EE"/>
    <w:rsid w:val="00980E8E"/>
    <w:rsid w:val="00980F5D"/>
    <w:rsid w:val="0098106D"/>
    <w:rsid w:val="0098303A"/>
    <w:rsid w:val="0098354E"/>
    <w:rsid w:val="0098385C"/>
    <w:rsid w:val="00983953"/>
    <w:rsid w:val="00985AB5"/>
    <w:rsid w:val="00986204"/>
    <w:rsid w:val="00986D95"/>
    <w:rsid w:val="00987440"/>
    <w:rsid w:val="0099014F"/>
    <w:rsid w:val="009902DA"/>
    <w:rsid w:val="00990674"/>
    <w:rsid w:val="009917C7"/>
    <w:rsid w:val="00991A12"/>
    <w:rsid w:val="00992BF0"/>
    <w:rsid w:val="009936AC"/>
    <w:rsid w:val="00993A19"/>
    <w:rsid w:val="00995C7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4645"/>
    <w:rsid w:val="009A7226"/>
    <w:rsid w:val="009A756E"/>
    <w:rsid w:val="009A75F9"/>
    <w:rsid w:val="009A7ED3"/>
    <w:rsid w:val="009B2251"/>
    <w:rsid w:val="009B2B18"/>
    <w:rsid w:val="009B2DAE"/>
    <w:rsid w:val="009B3367"/>
    <w:rsid w:val="009B3AA7"/>
    <w:rsid w:val="009B4E65"/>
    <w:rsid w:val="009B565D"/>
    <w:rsid w:val="009B5E19"/>
    <w:rsid w:val="009B6257"/>
    <w:rsid w:val="009B643D"/>
    <w:rsid w:val="009C0175"/>
    <w:rsid w:val="009C0C67"/>
    <w:rsid w:val="009C1789"/>
    <w:rsid w:val="009C1833"/>
    <w:rsid w:val="009C1B39"/>
    <w:rsid w:val="009C2E26"/>
    <w:rsid w:val="009C3C9A"/>
    <w:rsid w:val="009C5890"/>
    <w:rsid w:val="009C6172"/>
    <w:rsid w:val="009C6551"/>
    <w:rsid w:val="009D0421"/>
    <w:rsid w:val="009D0B38"/>
    <w:rsid w:val="009D106D"/>
    <w:rsid w:val="009D271D"/>
    <w:rsid w:val="009D3520"/>
    <w:rsid w:val="009D38F5"/>
    <w:rsid w:val="009D42DE"/>
    <w:rsid w:val="009D5884"/>
    <w:rsid w:val="009D6519"/>
    <w:rsid w:val="009D75C3"/>
    <w:rsid w:val="009E273F"/>
    <w:rsid w:val="009E2DA2"/>
    <w:rsid w:val="009E3263"/>
    <w:rsid w:val="009E509D"/>
    <w:rsid w:val="009E576E"/>
    <w:rsid w:val="009E5A73"/>
    <w:rsid w:val="009E5D68"/>
    <w:rsid w:val="009E619B"/>
    <w:rsid w:val="009E7309"/>
    <w:rsid w:val="009F24D9"/>
    <w:rsid w:val="009F2A41"/>
    <w:rsid w:val="009F406C"/>
    <w:rsid w:val="009F4F69"/>
    <w:rsid w:val="009F4F9E"/>
    <w:rsid w:val="009F657B"/>
    <w:rsid w:val="009F72B4"/>
    <w:rsid w:val="009F7AF2"/>
    <w:rsid w:val="009F7C12"/>
    <w:rsid w:val="00A00614"/>
    <w:rsid w:val="00A0197A"/>
    <w:rsid w:val="00A0225F"/>
    <w:rsid w:val="00A03155"/>
    <w:rsid w:val="00A03AE3"/>
    <w:rsid w:val="00A04587"/>
    <w:rsid w:val="00A0463A"/>
    <w:rsid w:val="00A05472"/>
    <w:rsid w:val="00A07CC7"/>
    <w:rsid w:val="00A10AA4"/>
    <w:rsid w:val="00A1185C"/>
    <w:rsid w:val="00A119A5"/>
    <w:rsid w:val="00A119B7"/>
    <w:rsid w:val="00A11A0A"/>
    <w:rsid w:val="00A11AC2"/>
    <w:rsid w:val="00A132C1"/>
    <w:rsid w:val="00A16AD8"/>
    <w:rsid w:val="00A16C10"/>
    <w:rsid w:val="00A2209E"/>
    <w:rsid w:val="00A224D6"/>
    <w:rsid w:val="00A23136"/>
    <w:rsid w:val="00A233E6"/>
    <w:rsid w:val="00A24916"/>
    <w:rsid w:val="00A24F7C"/>
    <w:rsid w:val="00A25107"/>
    <w:rsid w:val="00A25CA2"/>
    <w:rsid w:val="00A25E43"/>
    <w:rsid w:val="00A266D2"/>
    <w:rsid w:val="00A26866"/>
    <w:rsid w:val="00A27159"/>
    <w:rsid w:val="00A278B9"/>
    <w:rsid w:val="00A279B6"/>
    <w:rsid w:val="00A31F2B"/>
    <w:rsid w:val="00A3226B"/>
    <w:rsid w:val="00A34C0B"/>
    <w:rsid w:val="00A35065"/>
    <w:rsid w:val="00A35D32"/>
    <w:rsid w:val="00A35F09"/>
    <w:rsid w:val="00A3626D"/>
    <w:rsid w:val="00A36A61"/>
    <w:rsid w:val="00A36B0D"/>
    <w:rsid w:val="00A404B9"/>
    <w:rsid w:val="00A412C4"/>
    <w:rsid w:val="00A4144E"/>
    <w:rsid w:val="00A41762"/>
    <w:rsid w:val="00A41F9E"/>
    <w:rsid w:val="00A422D1"/>
    <w:rsid w:val="00A437CB"/>
    <w:rsid w:val="00A437EC"/>
    <w:rsid w:val="00A4439F"/>
    <w:rsid w:val="00A4548B"/>
    <w:rsid w:val="00A45809"/>
    <w:rsid w:val="00A465B6"/>
    <w:rsid w:val="00A46707"/>
    <w:rsid w:val="00A5075A"/>
    <w:rsid w:val="00A51AFD"/>
    <w:rsid w:val="00A54218"/>
    <w:rsid w:val="00A54489"/>
    <w:rsid w:val="00A54525"/>
    <w:rsid w:val="00A55F03"/>
    <w:rsid w:val="00A5644A"/>
    <w:rsid w:val="00A56A67"/>
    <w:rsid w:val="00A5706E"/>
    <w:rsid w:val="00A57AFD"/>
    <w:rsid w:val="00A57F36"/>
    <w:rsid w:val="00A617B0"/>
    <w:rsid w:val="00A621DF"/>
    <w:rsid w:val="00A6245B"/>
    <w:rsid w:val="00A633D5"/>
    <w:rsid w:val="00A6344C"/>
    <w:rsid w:val="00A63BCC"/>
    <w:rsid w:val="00A643CA"/>
    <w:rsid w:val="00A6610A"/>
    <w:rsid w:val="00A667B2"/>
    <w:rsid w:val="00A66B07"/>
    <w:rsid w:val="00A6748C"/>
    <w:rsid w:val="00A701B2"/>
    <w:rsid w:val="00A71B8A"/>
    <w:rsid w:val="00A71FE7"/>
    <w:rsid w:val="00A7381E"/>
    <w:rsid w:val="00A741D1"/>
    <w:rsid w:val="00A74214"/>
    <w:rsid w:val="00A749A7"/>
    <w:rsid w:val="00A74E4B"/>
    <w:rsid w:val="00A76CA2"/>
    <w:rsid w:val="00A76F3C"/>
    <w:rsid w:val="00A77A09"/>
    <w:rsid w:val="00A80FDA"/>
    <w:rsid w:val="00A822CC"/>
    <w:rsid w:val="00A833ED"/>
    <w:rsid w:val="00A848C6"/>
    <w:rsid w:val="00A87967"/>
    <w:rsid w:val="00A87E32"/>
    <w:rsid w:val="00A90834"/>
    <w:rsid w:val="00A918BD"/>
    <w:rsid w:val="00A92951"/>
    <w:rsid w:val="00A9332A"/>
    <w:rsid w:val="00A93C49"/>
    <w:rsid w:val="00A93E50"/>
    <w:rsid w:val="00A94C8B"/>
    <w:rsid w:val="00A94F5D"/>
    <w:rsid w:val="00AA2073"/>
    <w:rsid w:val="00AA2BC1"/>
    <w:rsid w:val="00AA34D4"/>
    <w:rsid w:val="00AA39F1"/>
    <w:rsid w:val="00AA3E69"/>
    <w:rsid w:val="00AA4800"/>
    <w:rsid w:val="00AA4808"/>
    <w:rsid w:val="00AA5D05"/>
    <w:rsid w:val="00AA675B"/>
    <w:rsid w:val="00AB07C8"/>
    <w:rsid w:val="00AB1113"/>
    <w:rsid w:val="00AB210D"/>
    <w:rsid w:val="00AB2E3E"/>
    <w:rsid w:val="00AB4360"/>
    <w:rsid w:val="00AB5058"/>
    <w:rsid w:val="00AB5908"/>
    <w:rsid w:val="00AB6211"/>
    <w:rsid w:val="00AB742A"/>
    <w:rsid w:val="00AB7C0F"/>
    <w:rsid w:val="00AC062B"/>
    <w:rsid w:val="00AC0849"/>
    <w:rsid w:val="00AC0B4B"/>
    <w:rsid w:val="00AC0DF6"/>
    <w:rsid w:val="00AC1587"/>
    <w:rsid w:val="00AC18B3"/>
    <w:rsid w:val="00AC498D"/>
    <w:rsid w:val="00AC4C47"/>
    <w:rsid w:val="00AC4F93"/>
    <w:rsid w:val="00AC77E8"/>
    <w:rsid w:val="00AC7B1C"/>
    <w:rsid w:val="00AC7BD0"/>
    <w:rsid w:val="00AD28DD"/>
    <w:rsid w:val="00AD2C35"/>
    <w:rsid w:val="00AD3757"/>
    <w:rsid w:val="00AD47F0"/>
    <w:rsid w:val="00AD4B94"/>
    <w:rsid w:val="00AD5A06"/>
    <w:rsid w:val="00AD724A"/>
    <w:rsid w:val="00AE0DBF"/>
    <w:rsid w:val="00AE1B8A"/>
    <w:rsid w:val="00AE25A0"/>
    <w:rsid w:val="00AE30FB"/>
    <w:rsid w:val="00AE36C7"/>
    <w:rsid w:val="00AE3740"/>
    <w:rsid w:val="00AE4913"/>
    <w:rsid w:val="00AE4C31"/>
    <w:rsid w:val="00AE5007"/>
    <w:rsid w:val="00AE59C3"/>
    <w:rsid w:val="00AE716D"/>
    <w:rsid w:val="00AF016B"/>
    <w:rsid w:val="00AF04F4"/>
    <w:rsid w:val="00AF5916"/>
    <w:rsid w:val="00B00C83"/>
    <w:rsid w:val="00B00CA0"/>
    <w:rsid w:val="00B00D3F"/>
    <w:rsid w:val="00B01331"/>
    <w:rsid w:val="00B01573"/>
    <w:rsid w:val="00B018AB"/>
    <w:rsid w:val="00B01C53"/>
    <w:rsid w:val="00B04CD5"/>
    <w:rsid w:val="00B05BAD"/>
    <w:rsid w:val="00B0608D"/>
    <w:rsid w:val="00B065BF"/>
    <w:rsid w:val="00B06C48"/>
    <w:rsid w:val="00B07067"/>
    <w:rsid w:val="00B07F70"/>
    <w:rsid w:val="00B11348"/>
    <w:rsid w:val="00B11BF8"/>
    <w:rsid w:val="00B131B3"/>
    <w:rsid w:val="00B131F7"/>
    <w:rsid w:val="00B14A02"/>
    <w:rsid w:val="00B15D06"/>
    <w:rsid w:val="00B1667C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20A"/>
    <w:rsid w:val="00B279DC"/>
    <w:rsid w:val="00B27EF5"/>
    <w:rsid w:val="00B33581"/>
    <w:rsid w:val="00B339B6"/>
    <w:rsid w:val="00B34ED6"/>
    <w:rsid w:val="00B357F0"/>
    <w:rsid w:val="00B36060"/>
    <w:rsid w:val="00B36A47"/>
    <w:rsid w:val="00B37A6D"/>
    <w:rsid w:val="00B37B74"/>
    <w:rsid w:val="00B40FF3"/>
    <w:rsid w:val="00B4131D"/>
    <w:rsid w:val="00B4145D"/>
    <w:rsid w:val="00B45626"/>
    <w:rsid w:val="00B47018"/>
    <w:rsid w:val="00B4753F"/>
    <w:rsid w:val="00B502D6"/>
    <w:rsid w:val="00B517EC"/>
    <w:rsid w:val="00B5181A"/>
    <w:rsid w:val="00B51DA8"/>
    <w:rsid w:val="00B51E4D"/>
    <w:rsid w:val="00B521DF"/>
    <w:rsid w:val="00B52AAA"/>
    <w:rsid w:val="00B53D04"/>
    <w:rsid w:val="00B5412C"/>
    <w:rsid w:val="00B55B2F"/>
    <w:rsid w:val="00B5623C"/>
    <w:rsid w:val="00B56B99"/>
    <w:rsid w:val="00B57AE5"/>
    <w:rsid w:val="00B57BE5"/>
    <w:rsid w:val="00B60285"/>
    <w:rsid w:val="00B6030B"/>
    <w:rsid w:val="00B60A24"/>
    <w:rsid w:val="00B62D1E"/>
    <w:rsid w:val="00B63456"/>
    <w:rsid w:val="00B63A64"/>
    <w:rsid w:val="00B64035"/>
    <w:rsid w:val="00B66BF6"/>
    <w:rsid w:val="00B67D39"/>
    <w:rsid w:val="00B7254B"/>
    <w:rsid w:val="00B73E65"/>
    <w:rsid w:val="00B74EDC"/>
    <w:rsid w:val="00B75462"/>
    <w:rsid w:val="00B75815"/>
    <w:rsid w:val="00B770BA"/>
    <w:rsid w:val="00B81A2A"/>
    <w:rsid w:val="00B82956"/>
    <w:rsid w:val="00B83F5C"/>
    <w:rsid w:val="00B8512C"/>
    <w:rsid w:val="00B86D94"/>
    <w:rsid w:val="00B86F01"/>
    <w:rsid w:val="00B87826"/>
    <w:rsid w:val="00B879F4"/>
    <w:rsid w:val="00B9123C"/>
    <w:rsid w:val="00B913C5"/>
    <w:rsid w:val="00B92E67"/>
    <w:rsid w:val="00B93F58"/>
    <w:rsid w:val="00B9474E"/>
    <w:rsid w:val="00B94AA3"/>
    <w:rsid w:val="00B95EB1"/>
    <w:rsid w:val="00B9755B"/>
    <w:rsid w:val="00BA1893"/>
    <w:rsid w:val="00BA2EBA"/>
    <w:rsid w:val="00BA4E6B"/>
    <w:rsid w:val="00BA6000"/>
    <w:rsid w:val="00BA667D"/>
    <w:rsid w:val="00BA6DF0"/>
    <w:rsid w:val="00BA77DA"/>
    <w:rsid w:val="00BB09B5"/>
    <w:rsid w:val="00BB17F8"/>
    <w:rsid w:val="00BB1C8B"/>
    <w:rsid w:val="00BB217C"/>
    <w:rsid w:val="00BB3A08"/>
    <w:rsid w:val="00BB475D"/>
    <w:rsid w:val="00BB5D73"/>
    <w:rsid w:val="00BB6FD8"/>
    <w:rsid w:val="00BB72B4"/>
    <w:rsid w:val="00BB76E7"/>
    <w:rsid w:val="00BB7DC3"/>
    <w:rsid w:val="00BC106C"/>
    <w:rsid w:val="00BC1AD9"/>
    <w:rsid w:val="00BC23DD"/>
    <w:rsid w:val="00BC408C"/>
    <w:rsid w:val="00BC477E"/>
    <w:rsid w:val="00BC480C"/>
    <w:rsid w:val="00BC50E0"/>
    <w:rsid w:val="00BC57E5"/>
    <w:rsid w:val="00BC5888"/>
    <w:rsid w:val="00BC68B7"/>
    <w:rsid w:val="00BC72C5"/>
    <w:rsid w:val="00BC784D"/>
    <w:rsid w:val="00BD072B"/>
    <w:rsid w:val="00BD2BCE"/>
    <w:rsid w:val="00BD32E4"/>
    <w:rsid w:val="00BD36F5"/>
    <w:rsid w:val="00BD3D8E"/>
    <w:rsid w:val="00BD49D9"/>
    <w:rsid w:val="00BD49DC"/>
    <w:rsid w:val="00BD5B0D"/>
    <w:rsid w:val="00BD6327"/>
    <w:rsid w:val="00BD649D"/>
    <w:rsid w:val="00BE03E2"/>
    <w:rsid w:val="00BE0751"/>
    <w:rsid w:val="00BE1181"/>
    <w:rsid w:val="00BE13BA"/>
    <w:rsid w:val="00BE14D7"/>
    <w:rsid w:val="00BE2D66"/>
    <w:rsid w:val="00BE3220"/>
    <w:rsid w:val="00BE399B"/>
    <w:rsid w:val="00BE4607"/>
    <w:rsid w:val="00BE535C"/>
    <w:rsid w:val="00BE5A53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6DF6"/>
    <w:rsid w:val="00BF7CAC"/>
    <w:rsid w:val="00C0056E"/>
    <w:rsid w:val="00C00636"/>
    <w:rsid w:val="00C007F7"/>
    <w:rsid w:val="00C02197"/>
    <w:rsid w:val="00C0229C"/>
    <w:rsid w:val="00C026CD"/>
    <w:rsid w:val="00C0396B"/>
    <w:rsid w:val="00C05FD7"/>
    <w:rsid w:val="00C07D06"/>
    <w:rsid w:val="00C10117"/>
    <w:rsid w:val="00C10664"/>
    <w:rsid w:val="00C1092A"/>
    <w:rsid w:val="00C1118C"/>
    <w:rsid w:val="00C1164F"/>
    <w:rsid w:val="00C12D29"/>
    <w:rsid w:val="00C130C5"/>
    <w:rsid w:val="00C143F2"/>
    <w:rsid w:val="00C15E6D"/>
    <w:rsid w:val="00C2063A"/>
    <w:rsid w:val="00C20A23"/>
    <w:rsid w:val="00C20B1F"/>
    <w:rsid w:val="00C20F78"/>
    <w:rsid w:val="00C21030"/>
    <w:rsid w:val="00C21052"/>
    <w:rsid w:val="00C21513"/>
    <w:rsid w:val="00C2273D"/>
    <w:rsid w:val="00C22E82"/>
    <w:rsid w:val="00C23625"/>
    <w:rsid w:val="00C25AA7"/>
    <w:rsid w:val="00C25B36"/>
    <w:rsid w:val="00C3042F"/>
    <w:rsid w:val="00C309BA"/>
    <w:rsid w:val="00C33E65"/>
    <w:rsid w:val="00C33F46"/>
    <w:rsid w:val="00C3554D"/>
    <w:rsid w:val="00C35A13"/>
    <w:rsid w:val="00C360E9"/>
    <w:rsid w:val="00C37244"/>
    <w:rsid w:val="00C374E5"/>
    <w:rsid w:val="00C37566"/>
    <w:rsid w:val="00C3776A"/>
    <w:rsid w:val="00C41263"/>
    <w:rsid w:val="00C413FB"/>
    <w:rsid w:val="00C418A4"/>
    <w:rsid w:val="00C41987"/>
    <w:rsid w:val="00C41F87"/>
    <w:rsid w:val="00C42157"/>
    <w:rsid w:val="00C4238C"/>
    <w:rsid w:val="00C42980"/>
    <w:rsid w:val="00C44DBD"/>
    <w:rsid w:val="00C458F5"/>
    <w:rsid w:val="00C45D60"/>
    <w:rsid w:val="00C46602"/>
    <w:rsid w:val="00C46AA8"/>
    <w:rsid w:val="00C50AE5"/>
    <w:rsid w:val="00C50DDC"/>
    <w:rsid w:val="00C514E6"/>
    <w:rsid w:val="00C5221B"/>
    <w:rsid w:val="00C54185"/>
    <w:rsid w:val="00C54262"/>
    <w:rsid w:val="00C54702"/>
    <w:rsid w:val="00C559BC"/>
    <w:rsid w:val="00C56F2D"/>
    <w:rsid w:val="00C57C42"/>
    <w:rsid w:val="00C6020A"/>
    <w:rsid w:val="00C60FD4"/>
    <w:rsid w:val="00C611FB"/>
    <w:rsid w:val="00C61C60"/>
    <w:rsid w:val="00C62C02"/>
    <w:rsid w:val="00C62ED6"/>
    <w:rsid w:val="00C6355E"/>
    <w:rsid w:val="00C636FC"/>
    <w:rsid w:val="00C648C3"/>
    <w:rsid w:val="00C652A9"/>
    <w:rsid w:val="00C67B26"/>
    <w:rsid w:val="00C70962"/>
    <w:rsid w:val="00C71CEB"/>
    <w:rsid w:val="00C7273E"/>
    <w:rsid w:val="00C72B88"/>
    <w:rsid w:val="00C72CB2"/>
    <w:rsid w:val="00C72CF8"/>
    <w:rsid w:val="00C75680"/>
    <w:rsid w:val="00C75BE1"/>
    <w:rsid w:val="00C75C1D"/>
    <w:rsid w:val="00C75D47"/>
    <w:rsid w:val="00C75E6A"/>
    <w:rsid w:val="00C7670C"/>
    <w:rsid w:val="00C808DF"/>
    <w:rsid w:val="00C8159F"/>
    <w:rsid w:val="00C81DA2"/>
    <w:rsid w:val="00C82620"/>
    <w:rsid w:val="00C83486"/>
    <w:rsid w:val="00C8407C"/>
    <w:rsid w:val="00C8423F"/>
    <w:rsid w:val="00C84BA0"/>
    <w:rsid w:val="00C84FDC"/>
    <w:rsid w:val="00C85C12"/>
    <w:rsid w:val="00C87D83"/>
    <w:rsid w:val="00C91190"/>
    <w:rsid w:val="00C91528"/>
    <w:rsid w:val="00C91828"/>
    <w:rsid w:val="00C94A6D"/>
    <w:rsid w:val="00C95179"/>
    <w:rsid w:val="00C95426"/>
    <w:rsid w:val="00C95C5E"/>
    <w:rsid w:val="00C9623B"/>
    <w:rsid w:val="00C9643E"/>
    <w:rsid w:val="00C9675A"/>
    <w:rsid w:val="00C96EC4"/>
    <w:rsid w:val="00C9775C"/>
    <w:rsid w:val="00CA0085"/>
    <w:rsid w:val="00CA095B"/>
    <w:rsid w:val="00CA0FD1"/>
    <w:rsid w:val="00CA29B7"/>
    <w:rsid w:val="00CA371E"/>
    <w:rsid w:val="00CA3865"/>
    <w:rsid w:val="00CA3A70"/>
    <w:rsid w:val="00CA3D3F"/>
    <w:rsid w:val="00CA4450"/>
    <w:rsid w:val="00CA44EF"/>
    <w:rsid w:val="00CA4553"/>
    <w:rsid w:val="00CA4799"/>
    <w:rsid w:val="00CA4FDF"/>
    <w:rsid w:val="00CA54D2"/>
    <w:rsid w:val="00CA64CE"/>
    <w:rsid w:val="00CA7683"/>
    <w:rsid w:val="00CB0246"/>
    <w:rsid w:val="00CB151F"/>
    <w:rsid w:val="00CB15D9"/>
    <w:rsid w:val="00CB1BFA"/>
    <w:rsid w:val="00CB2D2E"/>
    <w:rsid w:val="00CB3550"/>
    <w:rsid w:val="00CB3C8C"/>
    <w:rsid w:val="00CB3D74"/>
    <w:rsid w:val="00CB3EA9"/>
    <w:rsid w:val="00CB46B0"/>
    <w:rsid w:val="00CB4A93"/>
    <w:rsid w:val="00CB5DB8"/>
    <w:rsid w:val="00CB68C8"/>
    <w:rsid w:val="00CB704B"/>
    <w:rsid w:val="00CC0076"/>
    <w:rsid w:val="00CC1511"/>
    <w:rsid w:val="00CC2F0C"/>
    <w:rsid w:val="00CC2F3C"/>
    <w:rsid w:val="00CC31A9"/>
    <w:rsid w:val="00CC37CF"/>
    <w:rsid w:val="00CC3B82"/>
    <w:rsid w:val="00CC437E"/>
    <w:rsid w:val="00CC6685"/>
    <w:rsid w:val="00CC6C52"/>
    <w:rsid w:val="00CC7529"/>
    <w:rsid w:val="00CD0353"/>
    <w:rsid w:val="00CD0945"/>
    <w:rsid w:val="00CD1001"/>
    <w:rsid w:val="00CD3EB2"/>
    <w:rsid w:val="00CD3F83"/>
    <w:rsid w:val="00CD41C7"/>
    <w:rsid w:val="00CD58D6"/>
    <w:rsid w:val="00CD6FFF"/>
    <w:rsid w:val="00CD72EB"/>
    <w:rsid w:val="00CE044A"/>
    <w:rsid w:val="00CE0917"/>
    <w:rsid w:val="00CE1487"/>
    <w:rsid w:val="00CE23CC"/>
    <w:rsid w:val="00CE2912"/>
    <w:rsid w:val="00CE367E"/>
    <w:rsid w:val="00CE37B7"/>
    <w:rsid w:val="00CE491D"/>
    <w:rsid w:val="00CE6095"/>
    <w:rsid w:val="00CE6AA8"/>
    <w:rsid w:val="00CE6BE6"/>
    <w:rsid w:val="00CE75C0"/>
    <w:rsid w:val="00CF015F"/>
    <w:rsid w:val="00CF0602"/>
    <w:rsid w:val="00CF0666"/>
    <w:rsid w:val="00CF0DF2"/>
    <w:rsid w:val="00CF11F0"/>
    <w:rsid w:val="00CF168E"/>
    <w:rsid w:val="00CF1720"/>
    <w:rsid w:val="00CF1764"/>
    <w:rsid w:val="00CF446C"/>
    <w:rsid w:val="00CF45F2"/>
    <w:rsid w:val="00CF54EC"/>
    <w:rsid w:val="00CF5B46"/>
    <w:rsid w:val="00CF5D0D"/>
    <w:rsid w:val="00CF7111"/>
    <w:rsid w:val="00D00567"/>
    <w:rsid w:val="00D00627"/>
    <w:rsid w:val="00D008CE"/>
    <w:rsid w:val="00D0199C"/>
    <w:rsid w:val="00D01D05"/>
    <w:rsid w:val="00D02D12"/>
    <w:rsid w:val="00D041B5"/>
    <w:rsid w:val="00D0496D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2DE8"/>
    <w:rsid w:val="00D13C7E"/>
    <w:rsid w:val="00D142EE"/>
    <w:rsid w:val="00D14DEF"/>
    <w:rsid w:val="00D15913"/>
    <w:rsid w:val="00D16B70"/>
    <w:rsid w:val="00D16CEF"/>
    <w:rsid w:val="00D17D2E"/>
    <w:rsid w:val="00D2007E"/>
    <w:rsid w:val="00D20D72"/>
    <w:rsid w:val="00D213DC"/>
    <w:rsid w:val="00D2158A"/>
    <w:rsid w:val="00D21DFD"/>
    <w:rsid w:val="00D21E42"/>
    <w:rsid w:val="00D2226F"/>
    <w:rsid w:val="00D233CD"/>
    <w:rsid w:val="00D237E1"/>
    <w:rsid w:val="00D23835"/>
    <w:rsid w:val="00D252CF"/>
    <w:rsid w:val="00D2553B"/>
    <w:rsid w:val="00D258CB"/>
    <w:rsid w:val="00D25FDA"/>
    <w:rsid w:val="00D26E0B"/>
    <w:rsid w:val="00D27500"/>
    <w:rsid w:val="00D27E08"/>
    <w:rsid w:val="00D3248C"/>
    <w:rsid w:val="00D326D3"/>
    <w:rsid w:val="00D3290B"/>
    <w:rsid w:val="00D34E8B"/>
    <w:rsid w:val="00D357C9"/>
    <w:rsid w:val="00D35F6E"/>
    <w:rsid w:val="00D36E05"/>
    <w:rsid w:val="00D40421"/>
    <w:rsid w:val="00D40506"/>
    <w:rsid w:val="00D406DB"/>
    <w:rsid w:val="00D408F4"/>
    <w:rsid w:val="00D40AA7"/>
    <w:rsid w:val="00D4123C"/>
    <w:rsid w:val="00D43F47"/>
    <w:rsid w:val="00D4406A"/>
    <w:rsid w:val="00D442AB"/>
    <w:rsid w:val="00D452BF"/>
    <w:rsid w:val="00D457F0"/>
    <w:rsid w:val="00D45C5B"/>
    <w:rsid w:val="00D46B52"/>
    <w:rsid w:val="00D46C12"/>
    <w:rsid w:val="00D4758D"/>
    <w:rsid w:val="00D47691"/>
    <w:rsid w:val="00D51291"/>
    <w:rsid w:val="00D55757"/>
    <w:rsid w:val="00D55CBE"/>
    <w:rsid w:val="00D55CFC"/>
    <w:rsid w:val="00D55D44"/>
    <w:rsid w:val="00D55DD0"/>
    <w:rsid w:val="00D57F59"/>
    <w:rsid w:val="00D600D3"/>
    <w:rsid w:val="00D60CFA"/>
    <w:rsid w:val="00D61129"/>
    <w:rsid w:val="00D6215F"/>
    <w:rsid w:val="00D62522"/>
    <w:rsid w:val="00D62E59"/>
    <w:rsid w:val="00D64E41"/>
    <w:rsid w:val="00D64E67"/>
    <w:rsid w:val="00D65BF2"/>
    <w:rsid w:val="00D65FB9"/>
    <w:rsid w:val="00D67297"/>
    <w:rsid w:val="00D675B5"/>
    <w:rsid w:val="00D679D7"/>
    <w:rsid w:val="00D67BBE"/>
    <w:rsid w:val="00D708BC"/>
    <w:rsid w:val="00D70C46"/>
    <w:rsid w:val="00D7235F"/>
    <w:rsid w:val="00D727E5"/>
    <w:rsid w:val="00D72CC9"/>
    <w:rsid w:val="00D74CC9"/>
    <w:rsid w:val="00D750FC"/>
    <w:rsid w:val="00D77460"/>
    <w:rsid w:val="00D8036D"/>
    <w:rsid w:val="00D80AA3"/>
    <w:rsid w:val="00D80C22"/>
    <w:rsid w:val="00D81F23"/>
    <w:rsid w:val="00D8257B"/>
    <w:rsid w:val="00D8262A"/>
    <w:rsid w:val="00D838C0"/>
    <w:rsid w:val="00D84960"/>
    <w:rsid w:val="00D87040"/>
    <w:rsid w:val="00D87ADE"/>
    <w:rsid w:val="00D87DA8"/>
    <w:rsid w:val="00D91157"/>
    <w:rsid w:val="00D931CD"/>
    <w:rsid w:val="00D9358B"/>
    <w:rsid w:val="00D93771"/>
    <w:rsid w:val="00D93DD0"/>
    <w:rsid w:val="00D93F64"/>
    <w:rsid w:val="00D9459A"/>
    <w:rsid w:val="00D95C52"/>
    <w:rsid w:val="00D95E59"/>
    <w:rsid w:val="00D96DB3"/>
    <w:rsid w:val="00D97EDA"/>
    <w:rsid w:val="00DA1D1F"/>
    <w:rsid w:val="00DA2538"/>
    <w:rsid w:val="00DA3042"/>
    <w:rsid w:val="00DA33DE"/>
    <w:rsid w:val="00DA386D"/>
    <w:rsid w:val="00DA3DAD"/>
    <w:rsid w:val="00DA482B"/>
    <w:rsid w:val="00DA4B0C"/>
    <w:rsid w:val="00DA5FB7"/>
    <w:rsid w:val="00DA6048"/>
    <w:rsid w:val="00DA6269"/>
    <w:rsid w:val="00DA66C1"/>
    <w:rsid w:val="00DA6A86"/>
    <w:rsid w:val="00DB00B8"/>
    <w:rsid w:val="00DB18EB"/>
    <w:rsid w:val="00DB1A13"/>
    <w:rsid w:val="00DB1D02"/>
    <w:rsid w:val="00DB2FC5"/>
    <w:rsid w:val="00DB316A"/>
    <w:rsid w:val="00DB461B"/>
    <w:rsid w:val="00DB563E"/>
    <w:rsid w:val="00DB5C17"/>
    <w:rsid w:val="00DB63DC"/>
    <w:rsid w:val="00DC28AE"/>
    <w:rsid w:val="00DC3636"/>
    <w:rsid w:val="00DC41A3"/>
    <w:rsid w:val="00DC4283"/>
    <w:rsid w:val="00DC429D"/>
    <w:rsid w:val="00DC50A6"/>
    <w:rsid w:val="00DC559C"/>
    <w:rsid w:val="00DC5960"/>
    <w:rsid w:val="00DC5F98"/>
    <w:rsid w:val="00DC69D4"/>
    <w:rsid w:val="00DC7C6D"/>
    <w:rsid w:val="00DC7E56"/>
    <w:rsid w:val="00DD1A05"/>
    <w:rsid w:val="00DD21FD"/>
    <w:rsid w:val="00DD3257"/>
    <w:rsid w:val="00DD4C5C"/>
    <w:rsid w:val="00DD5B4C"/>
    <w:rsid w:val="00DD5C90"/>
    <w:rsid w:val="00DD60EE"/>
    <w:rsid w:val="00DD6B0B"/>
    <w:rsid w:val="00DE0285"/>
    <w:rsid w:val="00DE02AE"/>
    <w:rsid w:val="00DE1969"/>
    <w:rsid w:val="00DE4226"/>
    <w:rsid w:val="00DE4483"/>
    <w:rsid w:val="00DE489B"/>
    <w:rsid w:val="00DE48D4"/>
    <w:rsid w:val="00DE4CAB"/>
    <w:rsid w:val="00DE6427"/>
    <w:rsid w:val="00DE6646"/>
    <w:rsid w:val="00DE6DCA"/>
    <w:rsid w:val="00DF0192"/>
    <w:rsid w:val="00DF066C"/>
    <w:rsid w:val="00DF125D"/>
    <w:rsid w:val="00DF21B9"/>
    <w:rsid w:val="00DF2A37"/>
    <w:rsid w:val="00DF43E9"/>
    <w:rsid w:val="00DF453A"/>
    <w:rsid w:val="00DF5284"/>
    <w:rsid w:val="00DF53C1"/>
    <w:rsid w:val="00DF5518"/>
    <w:rsid w:val="00DF5668"/>
    <w:rsid w:val="00DF5957"/>
    <w:rsid w:val="00DF5D73"/>
    <w:rsid w:val="00DF7F84"/>
    <w:rsid w:val="00E0058F"/>
    <w:rsid w:val="00E018D7"/>
    <w:rsid w:val="00E01DF2"/>
    <w:rsid w:val="00E01FE0"/>
    <w:rsid w:val="00E027A7"/>
    <w:rsid w:val="00E03144"/>
    <w:rsid w:val="00E03241"/>
    <w:rsid w:val="00E039FC"/>
    <w:rsid w:val="00E03AF3"/>
    <w:rsid w:val="00E04082"/>
    <w:rsid w:val="00E040D8"/>
    <w:rsid w:val="00E045F3"/>
    <w:rsid w:val="00E04FBA"/>
    <w:rsid w:val="00E07B2A"/>
    <w:rsid w:val="00E10C48"/>
    <w:rsid w:val="00E10E38"/>
    <w:rsid w:val="00E1125D"/>
    <w:rsid w:val="00E11392"/>
    <w:rsid w:val="00E11556"/>
    <w:rsid w:val="00E1177C"/>
    <w:rsid w:val="00E125BB"/>
    <w:rsid w:val="00E130C8"/>
    <w:rsid w:val="00E13FF5"/>
    <w:rsid w:val="00E14AB4"/>
    <w:rsid w:val="00E15269"/>
    <w:rsid w:val="00E16179"/>
    <w:rsid w:val="00E16582"/>
    <w:rsid w:val="00E16F41"/>
    <w:rsid w:val="00E21553"/>
    <w:rsid w:val="00E23D06"/>
    <w:rsid w:val="00E24341"/>
    <w:rsid w:val="00E247BB"/>
    <w:rsid w:val="00E25142"/>
    <w:rsid w:val="00E25810"/>
    <w:rsid w:val="00E26F4B"/>
    <w:rsid w:val="00E31EE1"/>
    <w:rsid w:val="00E3242F"/>
    <w:rsid w:val="00E3270B"/>
    <w:rsid w:val="00E35141"/>
    <w:rsid w:val="00E353E8"/>
    <w:rsid w:val="00E372FD"/>
    <w:rsid w:val="00E373FE"/>
    <w:rsid w:val="00E4241A"/>
    <w:rsid w:val="00E42F34"/>
    <w:rsid w:val="00E47E5F"/>
    <w:rsid w:val="00E50F29"/>
    <w:rsid w:val="00E51A28"/>
    <w:rsid w:val="00E52752"/>
    <w:rsid w:val="00E52D7D"/>
    <w:rsid w:val="00E52DEB"/>
    <w:rsid w:val="00E53A03"/>
    <w:rsid w:val="00E53C4D"/>
    <w:rsid w:val="00E53CA8"/>
    <w:rsid w:val="00E54886"/>
    <w:rsid w:val="00E555E8"/>
    <w:rsid w:val="00E5642E"/>
    <w:rsid w:val="00E60A18"/>
    <w:rsid w:val="00E60F01"/>
    <w:rsid w:val="00E62316"/>
    <w:rsid w:val="00E62383"/>
    <w:rsid w:val="00E625A5"/>
    <w:rsid w:val="00E6350E"/>
    <w:rsid w:val="00E63C97"/>
    <w:rsid w:val="00E66239"/>
    <w:rsid w:val="00E6795A"/>
    <w:rsid w:val="00E67FDA"/>
    <w:rsid w:val="00E67FEF"/>
    <w:rsid w:val="00E7028A"/>
    <w:rsid w:val="00E7046C"/>
    <w:rsid w:val="00E70875"/>
    <w:rsid w:val="00E71ED6"/>
    <w:rsid w:val="00E72409"/>
    <w:rsid w:val="00E7262B"/>
    <w:rsid w:val="00E73A7B"/>
    <w:rsid w:val="00E73D82"/>
    <w:rsid w:val="00E73F23"/>
    <w:rsid w:val="00E745A3"/>
    <w:rsid w:val="00E7489D"/>
    <w:rsid w:val="00E757BE"/>
    <w:rsid w:val="00E75D48"/>
    <w:rsid w:val="00E76E26"/>
    <w:rsid w:val="00E76FBA"/>
    <w:rsid w:val="00E7703A"/>
    <w:rsid w:val="00E7721B"/>
    <w:rsid w:val="00E77321"/>
    <w:rsid w:val="00E8009F"/>
    <w:rsid w:val="00E80AA1"/>
    <w:rsid w:val="00E814E6"/>
    <w:rsid w:val="00E8167C"/>
    <w:rsid w:val="00E81A46"/>
    <w:rsid w:val="00E81AE6"/>
    <w:rsid w:val="00E824EA"/>
    <w:rsid w:val="00E84F11"/>
    <w:rsid w:val="00E85919"/>
    <w:rsid w:val="00E85ADB"/>
    <w:rsid w:val="00E85D72"/>
    <w:rsid w:val="00E85EE0"/>
    <w:rsid w:val="00E90B04"/>
    <w:rsid w:val="00E91670"/>
    <w:rsid w:val="00E919FC"/>
    <w:rsid w:val="00E92BDC"/>
    <w:rsid w:val="00E93704"/>
    <w:rsid w:val="00E96C62"/>
    <w:rsid w:val="00E96F7B"/>
    <w:rsid w:val="00E97098"/>
    <w:rsid w:val="00E97CCC"/>
    <w:rsid w:val="00EA0A5C"/>
    <w:rsid w:val="00EA0B78"/>
    <w:rsid w:val="00EA31A7"/>
    <w:rsid w:val="00EA4111"/>
    <w:rsid w:val="00EA46B0"/>
    <w:rsid w:val="00EA492E"/>
    <w:rsid w:val="00EA6E16"/>
    <w:rsid w:val="00EA7C5C"/>
    <w:rsid w:val="00EB266F"/>
    <w:rsid w:val="00EB3E67"/>
    <w:rsid w:val="00EB4B7F"/>
    <w:rsid w:val="00EB4FA9"/>
    <w:rsid w:val="00EB4FCE"/>
    <w:rsid w:val="00EB5E6F"/>
    <w:rsid w:val="00EB6DA3"/>
    <w:rsid w:val="00EB7639"/>
    <w:rsid w:val="00EC0FD2"/>
    <w:rsid w:val="00EC593B"/>
    <w:rsid w:val="00EC5E83"/>
    <w:rsid w:val="00EC6E71"/>
    <w:rsid w:val="00ED0BFB"/>
    <w:rsid w:val="00ED0D36"/>
    <w:rsid w:val="00ED0E8A"/>
    <w:rsid w:val="00ED12F9"/>
    <w:rsid w:val="00ED1483"/>
    <w:rsid w:val="00ED1833"/>
    <w:rsid w:val="00ED3D4A"/>
    <w:rsid w:val="00ED43E7"/>
    <w:rsid w:val="00ED4DA8"/>
    <w:rsid w:val="00ED4E8C"/>
    <w:rsid w:val="00ED5F8A"/>
    <w:rsid w:val="00EE0609"/>
    <w:rsid w:val="00EE20B7"/>
    <w:rsid w:val="00EE30AC"/>
    <w:rsid w:val="00EE3521"/>
    <w:rsid w:val="00EE356D"/>
    <w:rsid w:val="00EE49D8"/>
    <w:rsid w:val="00EE557C"/>
    <w:rsid w:val="00EE5AB8"/>
    <w:rsid w:val="00EE6491"/>
    <w:rsid w:val="00EE74D2"/>
    <w:rsid w:val="00EF0697"/>
    <w:rsid w:val="00EF1790"/>
    <w:rsid w:val="00EF32B4"/>
    <w:rsid w:val="00EF3965"/>
    <w:rsid w:val="00EF3DDF"/>
    <w:rsid w:val="00EF526D"/>
    <w:rsid w:val="00EF5D0A"/>
    <w:rsid w:val="00EF6A93"/>
    <w:rsid w:val="00EF6BCD"/>
    <w:rsid w:val="00F02BF9"/>
    <w:rsid w:val="00F046A7"/>
    <w:rsid w:val="00F046B2"/>
    <w:rsid w:val="00F04C6A"/>
    <w:rsid w:val="00F04D0C"/>
    <w:rsid w:val="00F059C3"/>
    <w:rsid w:val="00F0657F"/>
    <w:rsid w:val="00F0787B"/>
    <w:rsid w:val="00F07E7A"/>
    <w:rsid w:val="00F14733"/>
    <w:rsid w:val="00F147C6"/>
    <w:rsid w:val="00F15F47"/>
    <w:rsid w:val="00F16143"/>
    <w:rsid w:val="00F16F14"/>
    <w:rsid w:val="00F173A1"/>
    <w:rsid w:val="00F17733"/>
    <w:rsid w:val="00F17BEF"/>
    <w:rsid w:val="00F203D0"/>
    <w:rsid w:val="00F2048A"/>
    <w:rsid w:val="00F21081"/>
    <w:rsid w:val="00F21151"/>
    <w:rsid w:val="00F21168"/>
    <w:rsid w:val="00F21BB0"/>
    <w:rsid w:val="00F23C3F"/>
    <w:rsid w:val="00F24526"/>
    <w:rsid w:val="00F249C1"/>
    <w:rsid w:val="00F258C6"/>
    <w:rsid w:val="00F25F5C"/>
    <w:rsid w:val="00F26D29"/>
    <w:rsid w:val="00F27187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4AC"/>
    <w:rsid w:val="00F36FB9"/>
    <w:rsid w:val="00F370E1"/>
    <w:rsid w:val="00F372F3"/>
    <w:rsid w:val="00F37723"/>
    <w:rsid w:val="00F3789D"/>
    <w:rsid w:val="00F37B23"/>
    <w:rsid w:val="00F4076D"/>
    <w:rsid w:val="00F45C2C"/>
    <w:rsid w:val="00F503C3"/>
    <w:rsid w:val="00F5119C"/>
    <w:rsid w:val="00F52F40"/>
    <w:rsid w:val="00F53359"/>
    <w:rsid w:val="00F57495"/>
    <w:rsid w:val="00F57822"/>
    <w:rsid w:val="00F608EA"/>
    <w:rsid w:val="00F6131D"/>
    <w:rsid w:val="00F628AE"/>
    <w:rsid w:val="00F630B6"/>
    <w:rsid w:val="00F63148"/>
    <w:rsid w:val="00F63BD9"/>
    <w:rsid w:val="00F63FDE"/>
    <w:rsid w:val="00F6513C"/>
    <w:rsid w:val="00F66607"/>
    <w:rsid w:val="00F6695E"/>
    <w:rsid w:val="00F66A04"/>
    <w:rsid w:val="00F66C22"/>
    <w:rsid w:val="00F67ADD"/>
    <w:rsid w:val="00F67D8B"/>
    <w:rsid w:val="00F70831"/>
    <w:rsid w:val="00F7087D"/>
    <w:rsid w:val="00F726C6"/>
    <w:rsid w:val="00F72D92"/>
    <w:rsid w:val="00F7341A"/>
    <w:rsid w:val="00F7487D"/>
    <w:rsid w:val="00F76AA5"/>
    <w:rsid w:val="00F7713B"/>
    <w:rsid w:val="00F7731B"/>
    <w:rsid w:val="00F80455"/>
    <w:rsid w:val="00F80909"/>
    <w:rsid w:val="00F814AF"/>
    <w:rsid w:val="00F82705"/>
    <w:rsid w:val="00F8277F"/>
    <w:rsid w:val="00F82A7B"/>
    <w:rsid w:val="00F82FAF"/>
    <w:rsid w:val="00F83065"/>
    <w:rsid w:val="00F83464"/>
    <w:rsid w:val="00F83EA1"/>
    <w:rsid w:val="00F83F2B"/>
    <w:rsid w:val="00F84515"/>
    <w:rsid w:val="00F85510"/>
    <w:rsid w:val="00F855CF"/>
    <w:rsid w:val="00F85BFF"/>
    <w:rsid w:val="00F8709C"/>
    <w:rsid w:val="00F877AD"/>
    <w:rsid w:val="00F93117"/>
    <w:rsid w:val="00F93BE3"/>
    <w:rsid w:val="00F95F03"/>
    <w:rsid w:val="00F97C9C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A762C"/>
    <w:rsid w:val="00FA7E6B"/>
    <w:rsid w:val="00FB0324"/>
    <w:rsid w:val="00FB073F"/>
    <w:rsid w:val="00FB0861"/>
    <w:rsid w:val="00FB0EB7"/>
    <w:rsid w:val="00FB12CA"/>
    <w:rsid w:val="00FB1565"/>
    <w:rsid w:val="00FB2040"/>
    <w:rsid w:val="00FB5884"/>
    <w:rsid w:val="00FB70C1"/>
    <w:rsid w:val="00FB7795"/>
    <w:rsid w:val="00FC0D8F"/>
    <w:rsid w:val="00FC1447"/>
    <w:rsid w:val="00FC1BAE"/>
    <w:rsid w:val="00FC24DB"/>
    <w:rsid w:val="00FC2676"/>
    <w:rsid w:val="00FC4162"/>
    <w:rsid w:val="00FC4D2D"/>
    <w:rsid w:val="00FC504D"/>
    <w:rsid w:val="00FC5CF2"/>
    <w:rsid w:val="00FC6195"/>
    <w:rsid w:val="00FC758E"/>
    <w:rsid w:val="00FC7CC5"/>
    <w:rsid w:val="00FC7D7D"/>
    <w:rsid w:val="00FD0F6C"/>
    <w:rsid w:val="00FD116F"/>
    <w:rsid w:val="00FD120F"/>
    <w:rsid w:val="00FD2DB8"/>
    <w:rsid w:val="00FD2ED0"/>
    <w:rsid w:val="00FD2FB0"/>
    <w:rsid w:val="00FD4501"/>
    <w:rsid w:val="00FD536C"/>
    <w:rsid w:val="00FD6F42"/>
    <w:rsid w:val="00FD7007"/>
    <w:rsid w:val="00FE0689"/>
    <w:rsid w:val="00FE091E"/>
    <w:rsid w:val="00FE14BE"/>
    <w:rsid w:val="00FE1622"/>
    <w:rsid w:val="00FE29F7"/>
    <w:rsid w:val="00FE3197"/>
    <w:rsid w:val="00FE6245"/>
    <w:rsid w:val="00FE6871"/>
    <w:rsid w:val="00FE77CC"/>
    <w:rsid w:val="00FE78F0"/>
    <w:rsid w:val="00FF013B"/>
    <w:rsid w:val="00FF1788"/>
    <w:rsid w:val="00FF19D4"/>
    <w:rsid w:val="00FF1D08"/>
    <w:rsid w:val="00FF289C"/>
    <w:rsid w:val="00FF2D5F"/>
    <w:rsid w:val="00FF2FA5"/>
    <w:rsid w:val="00FF3BB0"/>
    <w:rsid w:val="00FF3FC6"/>
    <w:rsid w:val="00FF4461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4:docId w14:val="19C3DCD6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paragraph" w:styleId="Commarcadores">
    <w:name w:val="List Bullet"/>
    <w:basedOn w:val="Normal"/>
    <w:uiPriority w:val="99"/>
    <w:unhideWhenUsed/>
    <w:rsid w:val="00657F1C"/>
    <w:pPr>
      <w:numPr>
        <w:numId w:val="4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4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65882-3760-4D0B-A0E0-50DE057CC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2429</TotalTime>
  <Pages>5</Pages>
  <Words>1280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Bruna Martins</cp:lastModifiedBy>
  <cp:revision>763</cp:revision>
  <cp:lastPrinted>2021-11-29T16:38:00Z</cp:lastPrinted>
  <dcterms:created xsi:type="dcterms:W3CDTF">2021-10-29T13:22:00Z</dcterms:created>
  <dcterms:modified xsi:type="dcterms:W3CDTF">2022-08-24T17:14:00Z</dcterms:modified>
</cp:coreProperties>
</file>