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7D39A7B8" w:rsidR="002316DC" w:rsidRDefault="00C37566" w:rsidP="002263C9">
      <w:pPr>
        <w:pStyle w:val="PargrafodaLista"/>
        <w:ind w:left="1428" w:firstLine="696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E90C51">
        <w:rPr>
          <w:rFonts w:ascii="Arial" w:hAnsi="Arial" w:cs="Arial"/>
          <w:b/>
        </w:rPr>
        <w:t xml:space="preserve"> </w:t>
      </w:r>
      <w:r w:rsidR="00AD5023">
        <w:rPr>
          <w:rFonts w:ascii="Arial" w:hAnsi="Arial" w:cs="Arial"/>
          <w:b/>
        </w:rPr>
        <w:t>10</w:t>
      </w:r>
      <w:r w:rsidRPr="005B0101">
        <w:rPr>
          <w:rFonts w:ascii="Arial" w:hAnsi="Arial" w:cs="Arial"/>
          <w:b/>
        </w:rPr>
        <w:t xml:space="preserve">ª REUNIÃO </w:t>
      </w:r>
      <w:r w:rsidR="00C140D9" w:rsidRPr="005B0101">
        <w:rPr>
          <w:rFonts w:ascii="Arial" w:hAnsi="Arial" w:cs="Arial"/>
          <w:b/>
        </w:rPr>
        <w:t>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BE6C09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BE6C09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782A56C6" w:rsidR="0097276A" w:rsidRPr="00BE6C09" w:rsidRDefault="00AD5023" w:rsidP="00AD50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05 de outubro </w:t>
            </w:r>
            <w:r w:rsidR="00E21D6D" w:rsidRPr="00BE6C09">
              <w:rPr>
                <w:rFonts w:ascii="Arial" w:eastAsia="Times New Roman" w:hAnsi="Arial" w:cs="Arial"/>
                <w:color w:val="000000"/>
              </w:rPr>
              <w:t>de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BE6C09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4428D05B" w:rsidR="0097276A" w:rsidRPr="00BE6C09" w:rsidRDefault="009A41B2" w:rsidP="00C72C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2C19">
              <w:rPr>
                <w:rFonts w:ascii="Arial" w:eastAsia="Times New Roman" w:hAnsi="Arial" w:cs="Arial"/>
                <w:color w:val="000000"/>
              </w:rPr>
              <w:t>0</w:t>
            </w:r>
            <w:r w:rsidR="00C72C19" w:rsidRPr="00C72C19">
              <w:rPr>
                <w:rFonts w:ascii="Arial" w:eastAsia="Times New Roman" w:hAnsi="Arial" w:cs="Arial"/>
                <w:color w:val="000000"/>
              </w:rPr>
              <w:t>9h10</w:t>
            </w:r>
            <w:r w:rsidR="00E90C51" w:rsidRPr="00C72C19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AF1645" w:rsidRPr="00C72C19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7F69A5" w:rsidRPr="00C72C19">
              <w:rPr>
                <w:rFonts w:ascii="Arial" w:eastAsia="Times New Roman" w:hAnsi="Arial" w:cs="Arial"/>
                <w:color w:val="000000"/>
              </w:rPr>
              <w:t>1</w:t>
            </w:r>
            <w:r w:rsidR="008C3075" w:rsidRPr="00C72C19">
              <w:rPr>
                <w:rFonts w:ascii="Arial" w:eastAsia="Times New Roman" w:hAnsi="Arial" w:cs="Arial"/>
                <w:color w:val="000000"/>
              </w:rPr>
              <w:t>6</w:t>
            </w:r>
            <w:r w:rsidR="0017177F" w:rsidRPr="00C72C19">
              <w:rPr>
                <w:rFonts w:ascii="Arial" w:eastAsia="Times New Roman" w:hAnsi="Arial" w:cs="Arial"/>
                <w:color w:val="000000"/>
              </w:rPr>
              <w:t>h</w:t>
            </w:r>
            <w:r w:rsidR="00C72C19" w:rsidRPr="00C72C19">
              <w:rPr>
                <w:rFonts w:ascii="Arial" w:eastAsia="Times New Roman" w:hAnsi="Arial" w:cs="Arial"/>
                <w:color w:val="000000"/>
              </w:rPr>
              <w:t>20</w:t>
            </w:r>
            <w:r w:rsidR="00803CC4" w:rsidRPr="00C72C19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BE6C09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BE6C09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BE6C09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BE6C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2E3E04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BE6C09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BE6C09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69D1EF1" w14:textId="0B4FEE7B" w:rsidR="001E65B3" w:rsidRDefault="005D6717" w:rsidP="002E385F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147CA49A" w14:textId="5AC254F6" w:rsidR="00AD5023" w:rsidRPr="00BE6C09" w:rsidRDefault="00AD5023" w:rsidP="002E385F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Antonio Couto Nunes - </w:t>
            </w:r>
            <w:r w:rsidRPr="00534062">
              <w:rPr>
                <w:rFonts w:ascii="Arial" w:eastAsia="Times New Roman" w:hAnsi="Arial" w:cs="Arial"/>
                <w:bCs/>
                <w:color w:val="000000"/>
              </w:rPr>
              <w:t>Assessor Especial da Presidência</w:t>
            </w:r>
          </w:p>
          <w:p w14:paraId="51F4459F" w14:textId="23FDDC46" w:rsidR="00DB2C2E" w:rsidRPr="00BE6C09" w:rsidRDefault="00DB2C2E" w:rsidP="002E385F">
            <w:pPr>
              <w:pStyle w:val="SemEspaamento"/>
              <w:ind w:right="-1388"/>
              <w:rPr>
                <w:rFonts w:ascii="Arial" w:hAnsi="Arial" w:cs="Arial"/>
              </w:rPr>
            </w:pPr>
            <w:r w:rsidRPr="00BE6C09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13F40AB7" w14:textId="77777777" w:rsidR="00602543" w:rsidRPr="002E3E04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BE6C09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BE6C09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2E3E04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1"/>
        <w:gridCol w:w="2648"/>
        <w:gridCol w:w="1184"/>
        <w:gridCol w:w="1232"/>
      </w:tblGrid>
      <w:tr w:rsidR="0041724F" w:rsidRPr="00BE6C09" w14:paraId="61E7DBDC" w14:textId="77777777" w:rsidTr="004B0F20">
        <w:tc>
          <w:tcPr>
            <w:tcW w:w="664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BE6C09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BE6C09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BE6C09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BE6C09" w14:paraId="57583800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16EA7B94" w14:textId="77777777" w:rsidR="00602543" w:rsidRPr="00BE6C09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648" w:type="dxa"/>
            <w:vAlign w:val="center"/>
          </w:tcPr>
          <w:p w14:paraId="3C93A034" w14:textId="77777777" w:rsidR="00602543" w:rsidRPr="00BE6C09" w:rsidRDefault="004E3AD7" w:rsidP="00723FB1">
            <w:pPr>
              <w:rPr>
                <w:rFonts w:ascii="Arial" w:eastAsia="Times New Roman" w:hAnsi="Arial" w:cs="Arial"/>
              </w:rPr>
            </w:pPr>
            <w:r w:rsidRPr="00BE6C09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184" w:type="dxa"/>
            <w:shd w:val="clear" w:color="auto" w:fill="auto"/>
          </w:tcPr>
          <w:p w14:paraId="0675B0A7" w14:textId="0405E194" w:rsidR="00602543" w:rsidRPr="00AD5023" w:rsidRDefault="007168FA" w:rsidP="00942BDC">
            <w:pPr>
              <w:jc w:val="center"/>
              <w:rPr>
                <w:rFonts w:ascii="Arial" w:hAnsi="Arial" w:cs="Arial"/>
                <w:highlight w:val="yellow"/>
              </w:rPr>
            </w:pPr>
            <w:r w:rsidRPr="00FF297B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0E82BED3" w:rsidR="00602543" w:rsidRPr="00AD5023" w:rsidRDefault="001F3AF4" w:rsidP="00723FB1">
            <w:pPr>
              <w:rPr>
                <w:rFonts w:ascii="Arial" w:hAnsi="Arial" w:cs="Arial"/>
                <w:highlight w:val="yellow"/>
              </w:rPr>
            </w:pPr>
            <w:r w:rsidRPr="001F3AF4">
              <w:rPr>
                <w:rFonts w:ascii="Arial" w:eastAsia="Times New Roman" w:hAnsi="Arial" w:cs="Arial"/>
              </w:rPr>
              <w:t>16h20</w:t>
            </w:r>
            <w:r w:rsidR="009D7B80" w:rsidRPr="001F3AF4">
              <w:rPr>
                <w:rFonts w:ascii="Arial" w:eastAsia="Times New Roman" w:hAnsi="Arial" w:cs="Arial"/>
              </w:rPr>
              <w:t>min</w:t>
            </w:r>
          </w:p>
        </w:tc>
      </w:tr>
      <w:tr w:rsidR="00ED298D" w:rsidRPr="00BE6C09" w14:paraId="2D4D801C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6DBDDDC1" w14:textId="7B388BA5" w:rsidR="002E39B7" w:rsidRPr="00BE6C09" w:rsidRDefault="001A5447" w:rsidP="00F20A35">
            <w:pPr>
              <w:pStyle w:val="SemEspaamen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Everson Martins</w:t>
            </w:r>
          </w:p>
        </w:tc>
        <w:tc>
          <w:tcPr>
            <w:tcW w:w="2648" w:type="dxa"/>
            <w:vAlign w:val="center"/>
          </w:tcPr>
          <w:p w14:paraId="27F120A3" w14:textId="48403F88" w:rsidR="002E39B7" w:rsidRPr="00BE6C09" w:rsidRDefault="00714FFC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Vice-Presidente</w:t>
            </w:r>
            <w:r w:rsidR="00022286" w:rsidRPr="00BE6C09">
              <w:rPr>
                <w:rFonts w:ascii="Arial" w:hAnsi="Arial" w:cs="Arial"/>
              </w:rPr>
              <w:t xml:space="preserve"> e Coordenador</w:t>
            </w:r>
            <w:r w:rsidR="002A2060" w:rsidRPr="00BE6C09">
              <w:rPr>
                <w:rFonts w:ascii="Arial" w:hAnsi="Arial" w:cs="Arial"/>
              </w:rPr>
              <w:t xml:space="preserve"> </w:t>
            </w:r>
            <w:r w:rsidR="00022286" w:rsidRPr="00BE6C09">
              <w:rPr>
                <w:rFonts w:ascii="Arial" w:hAnsi="Arial" w:cs="Arial"/>
              </w:rPr>
              <w:t>da CEP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7DD9DD" w14:textId="30BB0C3E" w:rsidR="002E39B7" w:rsidRPr="00FF297B" w:rsidRDefault="00714FFC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FF297B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F1BEC85" w14:textId="1335DA55" w:rsidR="00ED298D" w:rsidRPr="00D601A6" w:rsidRDefault="00CD66E0" w:rsidP="00D601A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1A6">
              <w:rPr>
                <w:rFonts w:ascii="Arial" w:eastAsia="Times New Roman" w:hAnsi="Arial" w:cs="Arial"/>
              </w:rPr>
              <w:t>16h</w:t>
            </w:r>
            <w:r w:rsidR="00D601A6" w:rsidRPr="00D601A6">
              <w:rPr>
                <w:rFonts w:ascii="Arial" w:eastAsia="Times New Roman" w:hAnsi="Arial" w:cs="Arial"/>
              </w:rPr>
              <w:t>20</w:t>
            </w:r>
            <w:r w:rsidRPr="00D601A6">
              <w:rPr>
                <w:rFonts w:ascii="Arial" w:eastAsia="Times New Roman" w:hAnsi="Arial" w:cs="Arial"/>
              </w:rPr>
              <w:t>min</w:t>
            </w:r>
          </w:p>
        </w:tc>
      </w:tr>
      <w:tr w:rsidR="00CD66E0" w:rsidRPr="00BE6C09" w14:paraId="4C9F12D2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42952D22" w14:textId="1130F92D" w:rsidR="00CD66E0" w:rsidRPr="00BE6C09" w:rsidRDefault="00CD66E0" w:rsidP="00F20A35">
            <w:pPr>
              <w:pStyle w:val="SemEspaamen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Fátima Regina Althoff</w:t>
            </w:r>
          </w:p>
        </w:tc>
        <w:tc>
          <w:tcPr>
            <w:tcW w:w="2648" w:type="dxa"/>
            <w:vAlign w:val="center"/>
          </w:tcPr>
          <w:p w14:paraId="6FF153E1" w14:textId="43A70517" w:rsidR="00CD66E0" w:rsidRPr="00BE6C09" w:rsidRDefault="00CD66E0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Coordenadora da COAF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2BD979" w14:textId="7786DB02" w:rsidR="00CD66E0" w:rsidRPr="00FF297B" w:rsidRDefault="00CD66E0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FF297B">
              <w:rPr>
                <w:rFonts w:ascii="Arial" w:hAnsi="Arial" w:cs="Arial"/>
              </w:rPr>
              <w:t>9h</w:t>
            </w:r>
            <w:r w:rsidR="00D638B6">
              <w:rPr>
                <w:rFonts w:ascii="Arial" w:hAnsi="Arial" w:cs="Arial"/>
              </w:rPr>
              <w:t>15min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6542BED0" w14:textId="5CE7D277" w:rsidR="00CD66E0" w:rsidRPr="00D601A6" w:rsidRDefault="00D601A6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1A6">
              <w:rPr>
                <w:rFonts w:ascii="Arial" w:eastAsia="Times New Roman" w:hAnsi="Arial" w:cs="Arial"/>
              </w:rPr>
              <w:t>16h20</w:t>
            </w:r>
            <w:r w:rsidR="00CD66E0" w:rsidRPr="00D601A6">
              <w:rPr>
                <w:rFonts w:ascii="Arial" w:eastAsia="Times New Roman" w:hAnsi="Arial" w:cs="Arial"/>
              </w:rPr>
              <w:t>min</w:t>
            </w:r>
          </w:p>
        </w:tc>
      </w:tr>
      <w:tr w:rsidR="009D7B80" w:rsidRPr="00BE6C09" w14:paraId="1A4624C8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703B5F0C" w14:textId="4C39ED5B" w:rsidR="009D7B80" w:rsidRPr="00BE6C09" w:rsidRDefault="009D7B80" w:rsidP="00A536A2">
            <w:pPr>
              <w:pStyle w:val="SemEspaamen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 xml:space="preserve">Rosana Silveira </w:t>
            </w:r>
          </w:p>
        </w:tc>
        <w:tc>
          <w:tcPr>
            <w:tcW w:w="2648" w:type="dxa"/>
            <w:vAlign w:val="center"/>
          </w:tcPr>
          <w:p w14:paraId="30BA327E" w14:textId="23F93B67" w:rsidR="009D7B80" w:rsidRPr="00BE6C09" w:rsidRDefault="009D7B80" w:rsidP="00665BB0">
            <w:pPr>
              <w:spacing w:after="0" w:line="240" w:lineRule="au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Coordenadora da CED</w:t>
            </w:r>
          </w:p>
        </w:tc>
        <w:tc>
          <w:tcPr>
            <w:tcW w:w="1184" w:type="dxa"/>
            <w:shd w:val="clear" w:color="auto" w:fill="auto"/>
          </w:tcPr>
          <w:p w14:paraId="722FCB3C" w14:textId="689A4E5E" w:rsidR="009D7B80" w:rsidRPr="00FF297B" w:rsidRDefault="009D7B80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FF297B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2E94B73B" w14:textId="77E69388" w:rsidR="009D7B80" w:rsidRPr="00D601A6" w:rsidRDefault="00D601A6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1A6">
              <w:rPr>
                <w:rFonts w:ascii="Arial" w:eastAsia="Times New Roman" w:hAnsi="Arial" w:cs="Arial"/>
              </w:rPr>
              <w:t>13h15</w:t>
            </w:r>
            <w:r w:rsidR="00CD66E0" w:rsidRPr="00D601A6">
              <w:rPr>
                <w:rFonts w:ascii="Arial" w:eastAsia="Times New Roman" w:hAnsi="Arial" w:cs="Arial"/>
              </w:rPr>
              <w:t>min</w:t>
            </w:r>
          </w:p>
        </w:tc>
      </w:tr>
    </w:tbl>
    <w:p w14:paraId="0AA3CD14" w14:textId="77777777" w:rsidR="003B3524" w:rsidRPr="002E3E04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BE6C09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BE6C09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79E9A" w14:textId="2966F885" w:rsidR="00CD66E0" w:rsidRPr="00BE6C09" w:rsidRDefault="00AD5023" w:rsidP="00CD006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Conselheira Cláudia Elisa Poletto </w:t>
            </w:r>
            <w:r w:rsidR="00CD66E0" w:rsidRPr="00BE6C09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Coordenadora da CATHIS </w:t>
            </w:r>
            <w:r w:rsidR="00CD66E0" w:rsidRPr="00BE6C09">
              <w:rPr>
                <w:rFonts w:ascii="Arial" w:hAnsi="Arial" w:cs="Arial"/>
              </w:rPr>
              <w:t>-CAU/SC</w:t>
            </w:r>
          </w:p>
          <w:p w14:paraId="4F0D8A02" w14:textId="6E58D3CA" w:rsidR="00CD66E0" w:rsidRDefault="00CD66E0" w:rsidP="00CD006D">
            <w:pPr>
              <w:pStyle w:val="SemEspaamen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Conselheira Patrícia Figueiredo Sarquis Herden – Coordenadora Adjunta da CEP-CAU/SC</w:t>
            </w:r>
          </w:p>
          <w:p w14:paraId="60C1E58A" w14:textId="73B0995D" w:rsidR="00AD5023" w:rsidRPr="00BE6C09" w:rsidRDefault="00AD5023" w:rsidP="00CD006D">
            <w:pPr>
              <w:pStyle w:val="SemEspaamento"/>
              <w:jc w:val="both"/>
              <w:rPr>
                <w:rFonts w:ascii="Arial" w:hAnsi="Arial" w:cs="Arial"/>
              </w:rPr>
            </w:pPr>
            <w:r w:rsidRPr="00DB651C">
              <w:rPr>
                <w:rFonts w:ascii="Arial" w:hAnsi="Arial" w:cs="Arial"/>
              </w:rPr>
              <w:t xml:space="preserve">Conselheira Valesca Menezes Marques </w:t>
            </w:r>
            <w:r w:rsidR="00DB651C" w:rsidRPr="00DB651C">
              <w:rPr>
                <w:rFonts w:ascii="Arial" w:hAnsi="Arial" w:cs="Arial"/>
              </w:rPr>
              <w:t>–</w:t>
            </w:r>
            <w:r w:rsidRPr="00DB651C">
              <w:rPr>
                <w:rFonts w:ascii="Arial" w:hAnsi="Arial" w:cs="Arial"/>
              </w:rPr>
              <w:t xml:space="preserve"> </w:t>
            </w:r>
            <w:r w:rsidR="00DB651C" w:rsidRPr="00DB651C">
              <w:rPr>
                <w:rFonts w:ascii="Arial" w:hAnsi="Arial" w:cs="Arial"/>
              </w:rPr>
              <w:t xml:space="preserve">Coordenadora </w:t>
            </w:r>
            <w:r w:rsidRPr="00DB651C">
              <w:rPr>
                <w:rFonts w:ascii="Arial" w:hAnsi="Arial" w:cs="Arial"/>
              </w:rPr>
              <w:t>da C</w:t>
            </w:r>
            <w:r w:rsidR="00DB651C" w:rsidRPr="00DB651C">
              <w:rPr>
                <w:rFonts w:ascii="Arial" w:hAnsi="Arial" w:cs="Arial"/>
              </w:rPr>
              <w:t>PUA</w:t>
            </w:r>
            <w:r w:rsidRPr="00DB651C">
              <w:rPr>
                <w:rFonts w:ascii="Arial" w:hAnsi="Arial" w:cs="Arial"/>
              </w:rPr>
              <w:t>-CAU/SC</w:t>
            </w:r>
          </w:p>
          <w:p w14:paraId="6C9919DD" w14:textId="017763DA" w:rsidR="00AD5023" w:rsidRDefault="00AD5023" w:rsidP="00AD5023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Filipe Lima Rockenbach – Gerente Administrativo e Financeiro do CAU/SC</w:t>
            </w:r>
          </w:p>
          <w:p w14:paraId="50667DDE" w14:textId="4361791A" w:rsidR="004B0F20" w:rsidRPr="00BE6C09" w:rsidRDefault="00AD5023" w:rsidP="00AD5023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Mayara Regina de Souza </w:t>
            </w:r>
            <w:r w:rsidRPr="00AD5023">
              <w:rPr>
                <w:rFonts w:ascii="Arial" w:hAnsi="Arial" w:cs="Arial"/>
              </w:rPr>
              <w:t>Spengler</w:t>
            </w:r>
            <w:r>
              <w:rPr>
                <w:rFonts w:ascii="Arial" w:hAnsi="Arial" w:cs="Arial"/>
              </w:rPr>
              <w:t xml:space="preserve"> – Gerente de Fiscalização do CAU/SC</w:t>
            </w:r>
            <w:r w:rsidR="004B0F20" w:rsidRPr="00BE6C09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</w:tbl>
    <w:p w14:paraId="20EE58C4" w14:textId="36D8633D" w:rsidR="00ED5EA3" w:rsidRDefault="00ED5EA3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33"/>
        <w:gridCol w:w="29"/>
        <w:gridCol w:w="7505"/>
      </w:tblGrid>
      <w:tr w:rsidR="00072F04" w:rsidRPr="00D669FF" w14:paraId="78ABC377" w14:textId="77777777" w:rsidTr="007631B0"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7C67EE" w14:textId="77777777" w:rsidR="00072F04" w:rsidRPr="00D669FF" w:rsidRDefault="00072F04" w:rsidP="007631B0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9254BF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072F04" w:rsidRPr="009254BF" w14:paraId="5393A96E" w14:textId="77777777" w:rsidTr="007631B0">
        <w:trPr>
          <w:trHeight w:val="284"/>
        </w:trPr>
        <w:tc>
          <w:tcPr>
            <w:tcW w:w="159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769A4C" w14:textId="77777777" w:rsidR="00072F04" w:rsidRPr="009254BF" w:rsidRDefault="00072F04" w:rsidP="007631B0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Conselheira</w:t>
            </w:r>
          </w:p>
        </w:tc>
        <w:tc>
          <w:tcPr>
            <w:tcW w:w="74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0A4F5F" w14:textId="4EA7FA79" w:rsidR="00072F04" w:rsidRPr="009254BF" w:rsidRDefault="00072F04" w:rsidP="00072F0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Rodrigo Althoff Medeiros,</w:t>
            </w:r>
            <w:r w:rsidRPr="009254BF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>
              <w:rPr>
                <w:rFonts w:ascii="Arial" w:eastAsia="Times New Roman" w:hAnsi="Arial" w:cs="Arial"/>
                <w:color w:val="000000"/>
              </w:rPr>
              <w:t xml:space="preserve"> da </w:t>
            </w:r>
            <w:r w:rsidRPr="009254BF">
              <w:rPr>
                <w:rFonts w:ascii="Arial" w:eastAsia="Times New Roman" w:hAnsi="Arial" w:cs="Arial"/>
                <w:color w:val="000000"/>
              </w:rPr>
              <w:t>CE</w:t>
            </w:r>
            <w:r>
              <w:rPr>
                <w:rFonts w:ascii="Arial" w:eastAsia="Times New Roman" w:hAnsi="Arial" w:cs="Arial"/>
                <w:color w:val="000000"/>
              </w:rPr>
              <w:t>F</w:t>
            </w:r>
            <w:r w:rsidRPr="009254BF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072F04" w:rsidRPr="00D669FF" w14:paraId="1D8F03FB" w14:textId="77777777" w:rsidTr="007631B0">
        <w:tc>
          <w:tcPr>
            <w:tcW w:w="159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D7CA75" w14:textId="77777777" w:rsidR="00072F04" w:rsidRPr="00D669FF" w:rsidRDefault="00072F04" w:rsidP="007631B0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C073D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0B7EE11E" w14:textId="0D89FD6A" w:rsidR="00072F04" w:rsidRPr="00D669FF" w:rsidRDefault="00072F04" w:rsidP="00072F04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404E5A">
              <w:rPr>
                <w:rFonts w:ascii="Arial" w:hAnsi="Arial" w:cs="Arial"/>
              </w:rPr>
              <w:t xml:space="preserve">Motivo </w:t>
            </w:r>
            <w:r>
              <w:rPr>
                <w:rFonts w:ascii="Arial" w:hAnsi="Arial" w:cs="Arial"/>
              </w:rPr>
              <w:t>de saúde</w:t>
            </w:r>
            <w:r w:rsidRPr="00404E5A">
              <w:rPr>
                <w:rFonts w:ascii="Arial" w:hAnsi="Arial" w:cs="Arial"/>
              </w:rPr>
              <w:t xml:space="preserve">. (Justificativa encaminhada via INTRANET em </w:t>
            </w:r>
            <w:r>
              <w:rPr>
                <w:rFonts w:ascii="Arial" w:hAnsi="Arial" w:cs="Arial"/>
              </w:rPr>
              <w:t xml:space="preserve">1º de outubro de 2020, às 10h28min). </w:t>
            </w:r>
          </w:p>
        </w:tc>
      </w:tr>
      <w:tr w:rsidR="00072F04" w:rsidRPr="00ED5EA3" w14:paraId="6C15103C" w14:textId="77777777" w:rsidTr="007631B0">
        <w:trPr>
          <w:trHeight w:val="284"/>
        </w:trPr>
        <w:tc>
          <w:tcPr>
            <w:tcW w:w="155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9883FC" w14:textId="77777777" w:rsidR="00072F04" w:rsidRPr="00404E5A" w:rsidRDefault="00072F04" w:rsidP="007631B0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C1F2F" w14:textId="1DDCDF58" w:rsidR="00072F04" w:rsidRPr="00ED5EA3" w:rsidRDefault="00072F04" w:rsidP="00072F0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Jaqueline Andrade, Coordenadora Adjunta da CEF-CAU/SC </w:t>
            </w:r>
          </w:p>
        </w:tc>
      </w:tr>
      <w:tr w:rsidR="00072F04" w:rsidRPr="00404E5A" w14:paraId="4781BB60" w14:textId="77777777" w:rsidTr="007631B0">
        <w:tc>
          <w:tcPr>
            <w:tcW w:w="155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CB68B" w14:textId="77777777" w:rsidR="00072F04" w:rsidRPr="00404E5A" w:rsidRDefault="00072F04" w:rsidP="007631B0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14:paraId="0B93FDF1" w14:textId="516F0FFE" w:rsidR="00072F04" w:rsidRPr="00404E5A" w:rsidRDefault="00072F04" w:rsidP="00072F04">
            <w:pPr>
              <w:pStyle w:val="SemEspaamento"/>
              <w:jc w:val="both"/>
              <w:rPr>
                <w:rFonts w:ascii="Arial" w:hAnsi="Arial" w:cs="Arial"/>
              </w:rPr>
            </w:pPr>
            <w:r w:rsidRPr="00404E5A">
              <w:rPr>
                <w:rFonts w:ascii="Arial" w:hAnsi="Arial" w:cs="Arial"/>
              </w:rPr>
              <w:t xml:space="preserve">Motivo profissional. </w:t>
            </w:r>
            <w:r>
              <w:rPr>
                <w:rFonts w:ascii="Arial" w:eastAsia="Times New Roman" w:hAnsi="Arial" w:cs="Arial"/>
                <w:color w:val="000000"/>
              </w:rPr>
              <w:t>(</w:t>
            </w:r>
            <w:r w:rsidRPr="00404E5A">
              <w:rPr>
                <w:rFonts w:ascii="Arial" w:hAnsi="Arial" w:cs="Arial"/>
              </w:rPr>
              <w:t xml:space="preserve">Justificativa encaminhada via INTRANET em </w:t>
            </w:r>
            <w:r>
              <w:rPr>
                <w:rFonts w:ascii="Arial" w:hAnsi="Arial" w:cs="Arial"/>
              </w:rPr>
              <w:t>1º de outubro de 2020, às 11h04min).</w:t>
            </w:r>
          </w:p>
        </w:tc>
      </w:tr>
    </w:tbl>
    <w:p w14:paraId="53B5A955" w14:textId="7B2E1005" w:rsidR="00894C88" w:rsidRPr="002E3E04" w:rsidRDefault="00894C88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BE6C09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BE6C09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BE6C09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BE6C09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Conselheiro</w:t>
            </w:r>
            <w:r w:rsidR="003357A3" w:rsidRPr="00BE6C0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7926339D" w:rsidR="00013AF0" w:rsidRPr="00BE6C09" w:rsidRDefault="003357A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Não houve</w:t>
            </w:r>
            <w:r w:rsidR="001B038A" w:rsidRPr="00BE6C09">
              <w:rPr>
                <w:rFonts w:ascii="Arial" w:hAnsi="Arial" w:cs="Arial"/>
              </w:rPr>
              <w:t>.</w:t>
            </w:r>
          </w:p>
        </w:tc>
      </w:tr>
    </w:tbl>
    <w:p w14:paraId="00C9C751" w14:textId="6FDF9238" w:rsidR="00ED260E" w:rsidRPr="002E3E04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BE6C09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5F99B8B5" w:rsidR="00932EC3" w:rsidRPr="00BE6C09" w:rsidRDefault="00E124D0" w:rsidP="00773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BE6C09">
              <w:rPr>
                <w:rFonts w:ascii="Arial" w:eastAsia="Times New Roman" w:hAnsi="Arial" w:cs="Arial"/>
                <w:b/>
                <w:color w:val="000000" w:themeColor="text1"/>
              </w:rPr>
              <w:t xml:space="preserve">itura e </w:t>
            </w:r>
            <w:r w:rsidR="00B946F7" w:rsidRPr="00BE6C09">
              <w:rPr>
                <w:rFonts w:ascii="Arial" w:eastAsia="Times New Roman" w:hAnsi="Arial" w:cs="Arial"/>
                <w:b/>
                <w:color w:val="000000" w:themeColor="text1"/>
              </w:rPr>
              <w:t>aprovação da</w:t>
            </w:r>
            <w:r w:rsidR="00B16E60">
              <w:rPr>
                <w:rFonts w:ascii="Arial" w:eastAsia="Times New Roman" w:hAnsi="Arial" w:cs="Arial"/>
                <w:b/>
                <w:color w:val="000000" w:themeColor="text1"/>
              </w:rPr>
              <w:t xml:space="preserve"> Súmula da 9</w:t>
            </w:r>
            <w:r w:rsidR="00B946F7" w:rsidRPr="00BE6C09">
              <w:rPr>
                <w:rFonts w:ascii="Arial" w:eastAsia="Times New Roman" w:hAnsi="Arial" w:cs="Arial"/>
                <w:b/>
                <w:color w:val="000000" w:themeColor="text1"/>
              </w:rPr>
              <w:t>ª Reunião Ordinária</w:t>
            </w:r>
            <w:r w:rsidR="00FA0BDF" w:rsidRPr="00BE6C09">
              <w:rPr>
                <w:rFonts w:ascii="Arial" w:eastAsia="Times New Roman" w:hAnsi="Arial" w:cs="Arial"/>
                <w:b/>
                <w:color w:val="000000" w:themeColor="text1"/>
              </w:rPr>
              <w:t xml:space="preserve"> do Conselho Diretor</w:t>
            </w:r>
          </w:p>
        </w:tc>
      </w:tr>
    </w:tbl>
    <w:p w14:paraId="576F47C2" w14:textId="77777777" w:rsidR="009E18BF" w:rsidRPr="002E3E04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BE6C09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BE6C09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69EBC641" w:rsidR="00314C3E" w:rsidRPr="00BE6C09" w:rsidRDefault="00B16E60" w:rsidP="00B16E6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Súmula da 9</w:t>
            </w:r>
            <w:r w:rsidR="00907412" w:rsidRPr="00BE6C09">
              <w:rPr>
                <w:rFonts w:ascii="Arial" w:hAnsi="Arial" w:cs="Arial"/>
              </w:rPr>
              <w:t xml:space="preserve">ª Reunião Ordinária, do dia </w:t>
            </w:r>
            <w:r>
              <w:rPr>
                <w:rFonts w:ascii="Arial" w:hAnsi="Arial" w:cs="Arial"/>
              </w:rPr>
              <w:t xml:space="preserve">31 </w:t>
            </w:r>
            <w:r w:rsidR="00E21BB8" w:rsidRPr="00BE6C09">
              <w:rPr>
                <w:rFonts w:ascii="Arial" w:hAnsi="Arial" w:cs="Arial"/>
              </w:rPr>
              <w:t xml:space="preserve">de agosto </w:t>
            </w:r>
            <w:r w:rsidR="00773B12" w:rsidRPr="00BE6C09">
              <w:rPr>
                <w:rFonts w:ascii="Arial" w:hAnsi="Arial" w:cs="Arial"/>
              </w:rPr>
              <w:t xml:space="preserve">de 2020 </w:t>
            </w:r>
            <w:r w:rsidR="00907412" w:rsidRPr="00BE6C09">
              <w:rPr>
                <w:rFonts w:ascii="Arial" w:hAnsi="Arial" w:cs="Arial"/>
              </w:rPr>
              <w:t xml:space="preserve">foi aprovada </w:t>
            </w:r>
            <w:r>
              <w:rPr>
                <w:rFonts w:ascii="Arial" w:hAnsi="Arial" w:cs="Arial"/>
              </w:rPr>
              <w:t xml:space="preserve">com </w:t>
            </w:r>
            <w:r w:rsidR="00907412" w:rsidRPr="00BE6C09">
              <w:rPr>
                <w:rFonts w:ascii="Arial" w:hAnsi="Arial" w:cs="Arial"/>
              </w:rPr>
              <w:t xml:space="preserve">alterações, por </w:t>
            </w:r>
            <w:r w:rsidR="00E21BB8" w:rsidRPr="00805054">
              <w:rPr>
                <w:rFonts w:ascii="Arial" w:hAnsi="Arial" w:cs="Arial"/>
              </w:rPr>
              <w:t xml:space="preserve">unanimidade </w:t>
            </w:r>
            <w:r w:rsidR="002F4FED" w:rsidRPr="00805054">
              <w:rPr>
                <w:rFonts w:ascii="Arial" w:hAnsi="Arial" w:cs="Arial"/>
              </w:rPr>
              <w:t>dos votos</w:t>
            </w:r>
            <w:r w:rsidR="00C227AC" w:rsidRPr="00805054">
              <w:rPr>
                <w:rFonts w:ascii="Arial" w:hAnsi="Arial" w:cs="Arial"/>
              </w:rPr>
              <w:t>, com ausência da Conselheira Fátima Regina Althoff</w:t>
            </w:r>
            <w:r w:rsidR="002F4FED" w:rsidRPr="00805054">
              <w:rPr>
                <w:rFonts w:ascii="Arial" w:hAnsi="Arial" w:cs="Arial"/>
              </w:rPr>
              <w:t xml:space="preserve"> </w:t>
            </w:r>
            <w:r w:rsidR="00BE651F" w:rsidRPr="00805054">
              <w:rPr>
                <w:rFonts w:ascii="Arial" w:hAnsi="Arial" w:cs="Arial"/>
              </w:rPr>
              <w:t>e</w:t>
            </w:r>
            <w:r w:rsidR="00BE651F" w:rsidRPr="00BE6C09">
              <w:rPr>
                <w:rFonts w:ascii="Arial" w:hAnsi="Arial" w:cs="Arial"/>
              </w:rPr>
              <w:t xml:space="preserve"> </w:t>
            </w:r>
            <w:r w:rsidR="00907412" w:rsidRPr="00BE6C09">
              <w:rPr>
                <w:rFonts w:ascii="Arial" w:hAnsi="Arial" w:cs="Arial"/>
              </w:rPr>
              <w:t xml:space="preserve">após, encaminhada para publicação. </w:t>
            </w:r>
          </w:p>
        </w:tc>
      </w:tr>
    </w:tbl>
    <w:p w14:paraId="27746168" w14:textId="41BC3988" w:rsidR="00386C8F" w:rsidRDefault="00386C8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BE6C09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5A18B4CE" w:rsidR="00BB0BBB" w:rsidRPr="00BB0BBB" w:rsidRDefault="009E18BF" w:rsidP="00BB0BB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7AD9B46D" w14:textId="6DA547DE" w:rsidR="007639D1" w:rsidRPr="004512B8" w:rsidRDefault="007639D1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33AA" w:rsidRPr="004512B8" w14:paraId="619C0359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0E2DBC" w14:textId="77777777" w:rsidR="00EF33AA" w:rsidRPr="00FC442A" w:rsidRDefault="00EF33AA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C442A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686E" w14:textId="301600FE" w:rsidR="00EF33AA" w:rsidRPr="00FC442A" w:rsidRDefault="009733A2" w:rsidP="00D3299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FC442A">
              <w:rPr>
                <w:rFonts w:ascii="Arial" w:eastAsia="Times New Roman" w:hAnsi="Arial" w:cs="Arial"/>
                <w:color w:val="000000"/>
              </w:rPr>
              <w:t xml:space="preserve">Gerente </w:t>
            </w:r>
            <w:r w:rsidRPr="00FC442A">
              <w:rPr>
                <w:rFonts w:ascii="Arial" w:eastAsia="Times New Roman" w:hAnsi="Arial" w:cs="Arial"/>
                <w:bCs/>
                <w:color w:val="000000"/>
              </w:rPr>
              <w:t>Geral Alcenira</w:t>
            </w:r>
          </w:p>
        </w:tc>
      </w:tr>
      <w:tr w:rsidR="00EF33AA" w:rsidRPr="00BE6C09" w14:paraId="553E6107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3960CC" w14:textId="77777777" w:rsidR="00EF33AA" w:rsidRPr="007631B0" w:rsidRDefault="00EF33AA" w:rsidP="009E0C2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31B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486D" w14:textId="146338B5" w:rsidR="00DD1754" w:rsidRPr="007631B0" w:rsidRDefault="00EF33AA" w:rsidP="008916E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631B0">
              <w:rPr>
                <w:rFonts w:ascii="Arial" w:eastAsia="Times New Roman" w:hAnsi="Arial" w:cs="Arial"/>
                <w:b/>
                <w:color w:val="000000"/>
              </w:rPr>
              <w:t>Relato Gerência Geral:</w:t>
            </w:r>
            <w:r w:rsidR="00CC4F23" w:rsidRPr="007631B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4F732C" w:rsidRPr="007631B0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7631B0" w:rsidRPr="007631B0">
              <w:rPr>
                <w:rFonts w:ascii="Arial" w:eastAsia="Times New Roman" w:hAnsi="Arial" w:cs="Arial"/>
                <w:color w:val="000000"/>
              </w:rPr>
              <w:t xml:space="preserve"> informou que conforme preconiza a Portaria de Compras (Portaria Normativa nº </w:t>
            </w:r>
            <w:r w:rsidR="007631B0" w:rsidRPr="007631B0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="007631B0" w:rsidRPr="007631B0">
              <w:rPr>
                <w:rFonts w:ascii="Arial" w:hAnsi="Arial" w:cs="Arial"/>
                <w:color w:val="000000" w:themeColor="text1"/>
                <w:shd w:val="clear" w:color="auto" w:fill="FFFFFF"/>
              </w:rPr>
              <w:t>§3º), após a última reunião do Conselho Diretor foi iniciado  o processo de contratação</w:t>
            </w:r>
            <w:r w:rsidR="007631B0" w:rsidRPr="007631B0">
              <w:rPr>
                <w:rFonts w:ascii="Arial" w:eastAsia="Times New Roman" w:hAnsi="Arial" w:cs="Arial"/>
                <w:color w:val="000000"/>
              </w:rPr>
              <w:t xml:space="preserve"> 022/2020 </w:t>
            </w:r>
            <w:r w:rsidR="004F732C" w:rsidRPr="007631B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– </w:t>
            </w:r>
            <w:r w:rsidR="004F732C" w:rsidRPr="007631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631B0" w:rsidRPr="007631B0">
              <w:rPr>
                <w:rFonts w:ascii="Arial" w:eastAsia="Times New Roman" w:hAnsi="Arial" w:cs="Arial"/>
                <w:color w:val="000000"/>
              </w:rPr>
              <w:t>Contratação de serviços de empresa especializ</w:t>
            </w:r>
            <w:r w:rsidR="008916EE">
              <w:rPr>
                <w:rFonts w:ascii="Arial" w:eastAsia="Times New Roman" w:hAnsi="Arial" w:cs="Arial"/>
                <w:color w:val="000000"/>
              </w:rPr>
              <w:t>ada em edição de vídeos para o e</w:t>
            </w:r>
            <w:r w:rsidR="007631B0" w:rsidRPr="007631B0">
              <w:rPr>
                <w:rFonts w:ascii="Arial" w:eastAsia="Times New Roman" w:hAnsi="Arial" w:cs="Arial"/>
                <w:color w:val="000000"/>
              </w:rPr>
              <w:t>vento “Inclusão de BIM”</w:t>
            </w:r>
            <w:r w:rsidR="007631B0">
              <w:rPr>
                <w:rFonts w:ascii="Arial" w:eastAsia="Times New Roman" w:hAnsi="Arial" w:cs="Arial"/>
                <w:color w:val="000000"/>
              </w:rPr>
              <w:t xml:space="preserve">. Após, disse que na última reunião da COAF-CAU/SC foi aprovado chamamento para substituição temporária da </w:t>
            </w:r>
            <w:r w:rsidR="00E96E25">
              <w:rPr>
                <w:rFonts w:ascii="Arial" w:eastAsia="Times New Roman" w:hAnsi="Arial" w:cs="Arial"/>
                <w:color w:val="000000"/>
              </w:rPr>
              <w:t>Arquiteta Fiscal Lilian Laudina Caovilla em virtude de seu afastamento para licença maternidade</w:t>
            </w:r>
            <w:r w:rsidR="00D23F3C">
              <w:rPr>
                <w:rFonts w:ascii="Arial" w:eastAsia="Times New Roman" w:hAnsi="Arial" w:cs="Arial"/>
                <w:color w:val="000000"/>
              </w:rPr>
              <w:t xml:space="preserve">. Também </w:t>
            </w:r>
            <w:r w:rsidR="008916EE">
              <w:rPr>
                <w:rFonts w:ascii="Arial" w:eastAsia="Times New Roman" w:hAnsi="Arial" w:cs="Arial"/>
                <w:color w:val="000000"/>
              </w:rPr>
              <w:t xml:space="preserve">expôs </w:t>
            </w:r>
            <w:r w:rsidR="00D23F3C">
              <w:rPr>
                <w:rFonts w:ascii="Arial" w:eastAsia="Times New Roman" w:hAnsi="Arial" w:cs="Arial"/>
                <w:color w:val="000000"/>
              </w:rPr>
              <w:t xml:space="preserve">que a Comissão Especial de Licitação conseguiu concluir três sessões de licitações online, nas quais os licitantes participaram e puderam acompanhar as licitações pelo Portal da Transparência. Por fim, ressaltou que existe a intenção do CAU/SC em realizar as transmissões ao vivo de todos seus processos licitatórios, sendo que a ideia é regulamentar </w:t>
            </w:r>
            <w:r w:rsidR="00386C8F">
              <w:rPr>
                <w:rFonts w:ascii="Arial" w:eastAsia="Times New Roman" w:hAnsi="Arial" w:cs="Arial"/>
                <w:color w:val="000000"/>
              </w:rPr>
              <w:t xml:space="preserve">esse procedimento </w:t>
            </w:r>
            <w:r w:rsidR="00D23F3C">
              <w:rPr>
                <w:rFonts w:ascii="Arial" w:eastAsia="Times New Roman" w:hAnsi="Arial" w:cs="Arial"/>
                <w:color w:val="000000"/>
              </w:rPr>
              <w:t xml:space="preserve">e incluir </w:t>
            </w:r>
            <w:r w:rsidR="00BF46C5">
              <w:rPr>
                <w:rFonts w:ascii="Arial" w:eastAsia="Times New Roman" w:hAnsi="Arial" w:cs="Arial"/>
                <w:color w:val="000000"/>
              </w:rPr>
              <w:t>na portaria a regulamentação do Estudo Técnico Preliminar – ETP do Plano Anual de Contratações.</w:t>
            </w:r>
          </w:p>
        </w:tc>
      </w:tr>
    </w:tbl>
    <w:p w14:paraId="029E5528" w14:textId="77777777" w:rsidR="002E3E04" w:rsidRPr="002E3E04" w:rsidRDefault="002E3E04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BE6C09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3F5873A4" w:rsidR="00B41A8F" w:rsidRPr="00BE6C09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BE6C09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4D0816" w:rsidRPr="00BE6C09" w14:paraId="2869ACBA" w14:textId="77777777" w:rsidTr="00FC0BBA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BE6C09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6F54" w14:textId="5F111FFC" w:rsidR="00DB5FDE" w:rsidRPr="00953B5F" w:rsidRDefault="00E50B2A" w:rsidP="00953B5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Foram incluídos alguns itens extra pauta</w:t>
            </w:r>
            <w:r w:rsidRPr="00BE6C09">
              <w:rPr>
                <w:rFonts w:ascii="Arial" w:eastAsia="Times New Roman" w:hAnsi="Arial" w:cs="Arial"/>
                <w:i/>
                <w:color w:val="000000"/>
              </w:rPr>
              <w:t xml:space="preserve">: </w:t>
            </w:r>
            <w:r w:rsidRPr="00BE6C09">
              <w:rPr>
                <w:rFonts w:ascii="Arial" w:eastAsia="Times New Roman" w:hAnsi="Arial" w:cs="Arial"/>
                <w:b/>
                <w:i/>
                <w:color w:val="000000"/>
              </w:rPr>
              <w:t xml:space="preserve">4.1. </w:t>
            </w:r>
            <w:r w:rsidR="00DB5FDE" w:rsidRPr="00DB5FDE">
              <w:rPr>
                <w:rFonts w:ascii="Arial" w:eastAsia="Times New Roman" w:hAnsi="Arial" w:cs="Arial"/>
                <w:b/>
                <w:i/>
                <w:color w:val="000000"/>
              </w:rPr>
              <w:t>Indicação de representante do CAU/SC para participar da Comissão Julgadora d</w:t>
            </w:r>
            <w:r w:rsidR="00DB5FDE">
              <w:rPr>
                <w:rFonts w:ascii="Arial" w:eastAsia="Times New Roman" w:hAnsi="Arial" w:cs="Arial"/>
                <w:b/>
                <w:i/>
                <w:color w:val="000000"/>
              </w:rPr>
              <w:t xml:space="preserve">o Concurso Público da SIE; </w:t>
            </w:r>
            <w:r w:rsidRPr="00BE6C09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4.2. </w:t>
            </w:r>
            <w:r w:rsidR="00DB5FDE" w:rsidRPr="00DB5FDE">
              <w:rPr>
                <w:rFonts w:ascii="Arial" w:eastAsia="Times New Roman" w:hAnsi="Arial" w:cs="Arial"/>
                <w:b/>
                <w:i/>
                <w:color w:val="000000" w:themeColor="text1"/>
              </w:rPr>
              <w:t>Pedidos de apoio institucional ao</w:t>
            </w:r>
            <w:r w:rsidR="00DB5FDE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 evento sobre “Inclusão de BIM</w:t>
            </w:r>
            <w:r w:rsidR="00DB5FDE" w:rsidRPr="000241B2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” </w:t>
            </w:r>
            <w:r w:rsidR="00DB5FDE" w:rsidRPr="000241B2">
              <w:rPr>
                <w:rFonts w:ascii="Arial" w:eastAsia="Times New Roman" w:hAnsi="Arial" w:cs="Arial"/>
                <w:color w:val="000000" w:themeColor="text1"/>
              </w:rPr>
              <w:t>e</w:t>
            </w:r>
            <w:r w:rsidR="00DB5FDE" w:rsidRPr="000241B2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 4.3. Definição do Tema para 2021.</w:t>
            </w:r>
            <w:r w:rsidR="00DB5FDE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 </w:t>
            </w:r>
          </w:p>
        </w:tc>
      </w:tr>
    </w:tbl>
    <w:p w14:paraId="32E1B5C3" w14:textId="1806C72B" w:rsidR="005F407A" w:rsidRPr="002E3E04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BE6C09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5ADD408B" w:rsidR="0035663F" w:rsidRPr="00BE6C09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E6C09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2E3E04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BE6C09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AD427A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427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63003189" w:rsidR="002F4399" w:rsidRPr="00AD427A" w:rsidRDefault="00DB5FDE" w:rsidP="00DB5F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5FDE">
              <w:rPr>
                <w:rFonts w:ascii="Arial" w:eastAsia="Times New Roman" w:hAnsi="Arial" w:cs="Arial"/>
                <w:b/>
                <w:bCs/>
                <w:color w:val="000000"/>
              </w:rPr>
              <w:t>Referenda os Termos de Fomentos que firmam parceria com as entidades selecionada</w:t>
            </w:r>
            <w:r w:rsidR="00812DED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DB5FD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 Edital de Chamada Pública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nº 01/2020.</w:t>
            </w:r>
          </w:p>
        </w:tc>
      </w:tr>
      <w:tr w:rsidR="002F4399" w:rsidRPr="00BE6C09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BE6C09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11E04ADA" w:rsidR="002F4399" w:rsidRPr="00BE6C09" w:rsidRDefault="00F87647" w:rsidP="00F876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Presidência</w:t>
            </w:r>
            <w:r w:rsidR="007F16DE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F4399" w:rsidRPr="00BE6C09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2D52C4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52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42505738" w:rsidR="002F4399" w:rsidRPr="002D52C4" w:rsidRDefault="00CD0AF6" w:rsidP="002D52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52C4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CE0538" w:rsidRPr="00BE6C09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DB5FDE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F77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280F0138" w:rsidR="0053030C" w:rsidRPr="00DB5FDE" w:rsidRDefault="008D1635" w:rsidP="006F77B8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D52C4">
              <w:rPr>
                <w:rFonts w:ascii="Arial" w:eastAsia="Times New Roman" w:hAnsi="Arial" w:cs="Arial"/>
                <w:color w:val="000000"/>
              </w:rPr>
              <w:t>A</w:t>
            </w:r>
            <w:r w:rsidR="002D52C4" w:rsidRPr="002D52C4">
              <w:rPr>
                <w:rFonts w:ascii="Arial" w:eastAsia="Times New Roman" w:hAnsi="Arial" w:cs="Arial"/>
                <w:color w:val="000000"/>
              </w:rPr>
              <w:t xml:space="preserve"> Gerente Alcenira </w:t>
            </w:r>
            <w:r w:rsidR="002D52C4">
              <w:rPr>
                <w:rFonts w:ascii="Arial" w:eastAsia="Times New Roman" w:hAnsi="Arial" w:cs="Arial"/>
                <w:color w:val="000000"/>
              </w:rPr>
              <w:t>explicou que se tratavam de Termos de Fomento oriundos dos editais da CATHIS-CAU/SC e CEF-CAU/SC, de ações de enfrentamento à COVID-19</w:t>
            </w:r>
            <w:r w:rsidR="00BF02F9">
              <w:rPr>
                <w:rFonts w:ascii="Arial" w:eastAsia="Times New Roman" w:hAnsi="Arial" w:cs="Arial"/>
                <w:color w:val="000000"/>
              </w:rPr>
              <w:t xml:space="preserve">, com duas categorias, sendo uma delas com eixo em ATHIS e a outra, </w:t>
            </w:r>
            <w:r w:rsidR="00597C89">
              <w:rPr>
                <w:rFonts w:ascii="Arial" w:eastAsia="Times New Roman" w:hAnsi="Arial" w:cs="Arial"/>
                <w:color w:val="000000"/>
              </w:rPr>
              <w:t xml:space="preserve">em </w:t>
            </w:r>
            <w:r w:rsidR="00BF02F9">
              <w:rPr>
                <w:rFonts w:ascii="Arial" w:eastAsia="Times New Roman" w:hAnsi="Arial" w:cs="Arial"/>
                <w:color w:val="000000"/>
              </w:rPr>
              <w:t xml:space="preserve">ensino e pesquisa. </w:t>
            </w:r>
            <w:r w:rsidR="00597C89">
              <w:rPr>
                <w:rFonts w:ascii="Arial" w:eastAsia="Times New Roman" w:hAnsi="Arial" w:cs="Arial"/>
                <w:color w:val="000000"/>
              </w:rPr>
              <w:t xml:space="preserve">Disse que ao todo foram selecionadas cinco entidades, sendo que três delas já passaram todas as etapas. </w:t>
            </w:r>
            <w:r w:rsidR="006F77B8">
              <w:rPr>
                <w:rFonts w:ascii="Arial" w:eastAsia="Times New Roman" w:hAnsi="Arial" w:cs="Arial"/>
                <w:color w:val="000000"/>
              </w:rPr>
              <w:t xml:space="preserve">Logo após, apresentou os Termos de Fomento do IAB/SC (Categoria A e Categoria B) e o Termo de Fomento do COURB (Categoria B). </w:t>
            </w:r>
            <w:r w:rsidR="009A3842">
              <w:rPr>
                <w:rFonts w:ascii="Arial" w:hAnsi="Arial" w:cs="Arial"/>
              </w:rPr>
              <w:t xml:space="preserve">Foi deliberado por: </w:t>
            </w:r>
            <w:r w:rsidR="009A3842" w:rsidRPr="00361F72">
              <w:rPr>
                <w:rFonts w:ascii="Arial" w:eastAsia="Cambria" w:hAnsi="Arial" w:cs="Arial"/>
              </w:rPr>
              <w:t xml:space="preserve">Referendar a celebração e assinatura do Termo de Fomento para concessão de patrocínio ao </w:t>
            </w:r>
            <w:r w:rsidR="009A3842" w:rsidRPr="00361F72">
              <w:rPr>
                <w:rFonts w:ascii="Arial" w:hAnsi="Arial" w:cs="Arial"/>
              </w:rPr>
              <w:t>Instituto COURB</w:t>
            </w:r>
            <w:r w:rsidR="009A3842" w:rsidRPr="00361F72">
              <w:rPr>
                <w:rFonts w:ascii="Arial" w:eastAsia="Cambria" w:hAnsi="Arial" w:cs="Arial"/>
              </w:rPr>
              <w:t xml:space="preserve">, para execução do projeto </w:t>
            </w:r>
            <w:r w:rsidR="009A3842" w:rsidRPr="00361F72">
              <w:rPr>
                <w:rFonts w:ascii="Arial" w:hAnsi="Arial" w:cs="Arial"/>
              </w:rPr>
              <w:t>“</w:t>
            </w:r>
            <w:r w:rsidR="009A3842" w:rsidRPr="00361F72">
              <w:rPr>
                <w:rFonts w:ascii="Arial" w:hAnsi="Arial" w:cs="Arial"/>
                <w:i/>
              </w:rPr>
              <w:t>Enfrentamento do planejamento urbano local no cenário da pandemia</w:t>
            </w:r>
            <w:r w:rsidR="009A3842" w:rsidRPr="00361F72">
              <w:rPr>
                <w:rFonts w:ascii="Arial" w:hAnsi="Arial" w:cs="Arial"/>
              </w:rPr>
              <w:t>”</w:t>
            </w:r>
            <w:r w:rsidR="009A3842">
              <w:rPr>
                <w:rFonts w:ascii="Arial" w:hAnsi="Arial" w:cs="Arial"/>
              </w:rPr>
              <w:t>; E</w:t>
            </w:r>
            <w:r w:rsidR="009A3842" w:rsidRPr="00E14245">
              <w:rPr>
                <w:rFonts w:ascii="Arial" w:hAnsi="Arial" w:cs="Arial"/>
              </w:rPr>
              <w:t>ncaminhar esta deliberação à Presidência do CAU/</w:t>
            </w:r>
            <w:r w:rsidR="009A3842">
              <w:rPr>
                <w:rFonts w:ascii="Arial" w:hAnsi="Arial" w:cs="Arial"/>
              </w:rPr>
              <w:t xml:space="preserve">SC para providências cabíveis. </w:t>
            </w:r>
            <w:r w:rsidR="00663A66" w:rsidRPr="0053030C">
              <w:rPr>
                <w:rFonts w:ascii="Arial" w:hAnsi="Arial" w:cs="Arial"/>
              </w:rPr>
              <w:t>(</w:t>
            </w:r>
            <w:r w:rsidR="0053030C">
              <w:rPr>
                <w:rFonts w:ascii="Arial" w:eastAsia="Times New Roman" w:hAnsi="Arial" w:cs="Arial"/>
                <w:color w:val="000000"/>
              </w:rPr>
              <w:t>Deliberação nº 08</w:t>
            </w:r>
            <w:r w:rsidR="00CD0AF6" w:rsidRPr="0053030C">
              <w:rPr>
                <w:rFonts w:ascii="Arial" w:eastAsia="Times New Roman" w:hAnsi="Arial" w:cs="Arial"/>
                <w:color w:val="000000"/>
              </w:rPr>
              <w:t>6</w:t>
            </w:r>
            <w:r w:rsidR="00BF3225" w:rsidRPr="0053030C">
              <w:rPr>
                <w:rFonts w:ascii="Arial" w:eastAsia="Times New Roman" w:hAnsi="Arial" w:cs="Arial"/>
                <w:color w:val="000000"/>
              </w:rPr>
              <w:t>/2020 – CD-CAU/SC).</w:t>
            </w:r>
            <w:r w:rsidR="006F77B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3842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9A3842" w:rsidRPr="006404C3">
              <w:rPr>
                <w:rFonts w:ascii="Arial" w:eastAsia="Cambria" w:hAnsi="Arial" w:cs="Arial"/>
              </w:rPr>
              <w:t xml:space="preserve">Referendar a celebração e assinatura do Termo de Fomento para concessão de patrocínio ao </w:t>
            </w:r>
            <w:r w:rsidR="009A3842" w:rsidRPr="006404C3">
              <w:rPr>
                <w:rFonts w:ascii="Arial" w:hAnsi="Arial" w:cs="Arial"/>
              </w:rPr>
              <w:t>Instituto de Arquitetos do Brasil – Departamento Santa Catarina – IAB/SC</w:t>
            </w:r>
            <w:r w:rsidR="009A3842" w:rsidRPr="006404C3">
              <w:rPr>
                <w:rFonts w:ascii="Arial" w:eastAsia="Cambria" w:hAnsi="Arial" w:cs="Arial"/>
              </w:rPr>
              <w:t>, para execução do projeto “</w:t>
            </w:r>
            <w:r w:rsidR="009A3842" w:rsidRPr="006404C3">
              <w:rPr>
                <w:rFonts w:ascii="Arial" w:hAnsi="Arial" w:cs="Arial"/>
              </w:rPr>
              <w:t>Diretrizes para implementação da Lei de ATHIS no enfrentamento da pandemia COVID-19 nos municípios catarinenses: um estudo a partir de Chapecó”</w:t>
            </w:r>
            <w:r w:rsidR="009A3842">
              <w:rPr>
                <w:rFonts w:ascii="Arial" w:eastAsia="Cambria" w:hAnsi="Arial" w:cs="Arial"/>
              </w:rPr>
              <w:t xml:space="preserve">; </w:t>
            </w:r>
            <w:r w:rsidR="009A3842" w:rsidRPr="00E14245">
              <w:rPr>
                <w:rFonts w:ascii="Arial" w:hAnsi="Arial" w:cs="Arial"/>
              </w:rPr>
              <w:t>Encaminhar esta deliberação à Presidência do CAU/</w:t>
            </w:r>
            <w:r w:rsidR="009A3842">
              <w:rPr>
                <w:rFonts w:ascii="Arial" w:hAnsi="Arial" w:cs="Arial"/>
              </w:rPr>
              <w:t xml:space="preserve">SC para providências cabíveis. </w:t>
            </w:r>
            <w:r w:rsidR="0053030C" w:rsidRPr="0053030C">
              <w:rPr>
                <w:rFonts w:ascii="Arial" w:hAnsi="Arial" w:cs="Arial"/>
              </w:rPr>
              <w:t>(</w:t>
            </w:r>
            <w:r w:rsidR="0053030C">
              <w:rPr>
                <w:rFonts w:ascii="Arial" w:eastAsia="Times New Roman" w:hAnsi="Arial" w:cs="Arial"/>
                <w:color w:val="000000"/>
              </w:rPr>
              <w:t>Deliberação nº 087</w:t>
            </w:r>
            <w:r w:rsidR="0053030C" w:rsidRPr="0053030C">
              <w:rPr>
                <w:rFonts w:ascii="Arial" w:eastAsia="Times New Roman" w:hAnsi="Arial" w:cs="Arial"/>
                <w:color w:val="000000"/>
              </w:rPr>
              <w:t>/2020 – CD-CAU/SC).</w:t>
            </w:r>
            <w:r w:rsidR="006F77B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3842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9A3842" w:rsidRPr="00930F80">
              <w:rPr>
                <w:rFonts w:ascii="Arial" w:eastAsia="Cambria" w:hAnsi="Arial" w:cs="Arial"/>
              </w:rPr>
              <w:t xml:space="preserve">Referendar a celebração e assinatura do Termo de Fomento para </w:t>
            </w:r>
            <w:r w:rsidR="009A3842" w:rsidRPr="00930F80">
              <w:rPr>
                <w:rFonts w:ascii="Arial" w:eastAsia="Cambria" w:hAnsi="Arial" w:cs="Arial"/>
              </w:rPr>
              <w:lastRenderedPageBreak/>
              <w:t xml:space="preserve">concessão de patrocínio ao </w:t>
            </w:r>
            <w:r w:rsidR="009A3842" w:rsidRPr="00930F80">
              <w:rPr>
                <w:rFonts w:ascii="Arial" w:hAnsi="Arial" w:cs="Arial"/>
              </w:rPr>
              <w:t>Instituto de Arquitetos do Brasil – Departamento Santa Catarina – IAB/SC</w:t>
            </w:r>
            <w:r w:rsidR="009A3842" w:rsidRPr="00930F80">
              <w:rPr>
                <w:rFonts w:ascii="Arial" w:eastAsia="Cambria" w:hAnsi="Arial" w:cs="Arial"/>
              </w:rPr>
              <w:t>, para execução do projeto “</w:t>
            </w:r>
            <w:r w:rsidR="009A3842" w:rsidRPr="00930F80">
              <w:rPr>
                <w:rFonts w:ascii="Arial" w:hAnsi="Arial" w:cs="Arial"/>
                <w:i/>
              </w:rPr>
              <w:t>Desenvolvimento de plataforma digital georreferenciada e colaborativa para o mapeamento de grupos e comunidades</w:t>
            </w:r>
            <w:r w:rsidR="009A3842" w:rsidRPr="00930F80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9A3842" w:rsidRPr="00930F80">
              <w:rPr>
                <w:rFonts w:ascii="Arial" w:hAnsi="Arial" w:cs="Arial"/>
                <w:i/>
              </w:rPr>
              <w:t>em situação de vulnerabilidade socioambiental nos municípios da área conurbada de Florianópolis</w:t>
            </w:r>
            <w:r w:rsidR="009A3842" w:rsidRPr="00930F80">
              <w:rPr>
                <w:rFonts w:ascii="Arial" w:hAnsi="Arial" w:cs="Arial"/>
              </w:rPr>
              <w:t>”</w:t>
            </w:r>
            <w:r w:rsidR="009A3842">
              <w:rPr>
                <w:rFonts w:ascii="Arial" w:eastAsia="Cambria" w:hAnsi="Arial" w:cs="Arial"/>
              </w:rPr>
              <w:t xml:space="preserve">; </w:t>
            </w:r>
            <w:r w:rsidR="009A3842" w:rsidRPr="00E14245">
              <w:rPr>
                <w:rFonts w:ascii="Arial" w:hAnsi="Arial" w:cs="Arial"/>
              </w:rPr>
              <w:t>Encaminhar esta deliberação à Presidência do CAU/</w:t>
            </w:r>
            <w:r w:rsidR="009A3842">
              <w:rPr>
                <w:rFonts w:ascii="Arial" w:hAnsi="Arial" w:cs="Arial"/>
              </w:rPr>
              <w:t xml:space="preserve">SC para providências cabíveis. </w:t>
            </w:r>
            <w:r w:rsidR="0053030C" w:rsidRPr="0053030C">
              <w:rPr>
                <w:rFonts w:ascii="Arial" w:hAnsi="Arial" w:cs="Arial"/>
              </w:rPr>
              <w:t>(</w:t>
            </w:r>
            <w:r w:rsidR="0053030C">
              <w:rPr>
                <w:rFonts w:ascii="Arial" w:eastAsia="Times New Roman" w:hAnsi="Arial" w:cs="Arial"/>
                <w:color w:val="000000"/>
              </w:rPr>
              <w:t>Deliberação nº 088</w:t>
            </w:r>
            <w:r w:rsidR="0053030C" w:rsidRPr="0053030C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52A9D004" w14:textId="579E1653" w:rsidR="003F61EC" w:rsidRPr="002E3E04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61EC" w:rsidRPr="00BE6C09" w14:paraId="38F1E80A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415A1C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5A1C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BD5" w14:textId="42F3C684" w:rsidR="003F61EC" w:rsidRPr="00415A1C" w:rsidRDefault="00DB5FDE" w:rsidP="007D67B5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DB5FDE">
              <w:rPr>
                <w:rFonts w:ascii="Arial" w:eastAsia="Times New Roman" w:hAnsi="Arial" w:cs="Arial"/>
                <w:b/>
                <w:bCs/>
                <w:color w:val="000000"/>
              </w:rPr>
              <w:t>Prorrogação da parceria firmada através do Termo de F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omento nº 06/2019. </w:t>
            </w:r>
          </w:p>
        </w:tc>
      </w:tr>
      <w:tr w:rsidR="003F61EC" w:rsidRPr="00BE6C09" w14:paraId="4F8E6B09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F66FB8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6FB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465DBFE8" w:rsidR="003F61EC" w:rsidRPr="00F66FB8" w:rsidRDefault="00DB5FDE" w:rsidP="00BF32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6FB8">
              <w:rPr>
                <w:rFonts w:ascii="Arial" w:eastAsia="Times New Roman" w:hAnsi="Arial" w:cs="Arial"/>
                <w:color w:val="000000"/>
              </w:rPr>
              <w:t>Comissão de Monitoramento e Avaliação</w:t>
            </w:r>
          </w:p>
        </w:tc>
      </w:tr>
      <w:tr w:rsidR="003F61EC" w:rsidRPr="00BE6C09" w14:paraId="6960837B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F66FB8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6F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90F2" w14:textId="0416DBD4" w:rsidR="003F61EC" w:rsidRPr="00F66FB8" w:rsidRDefault="00D12313" w:rsidP="00BF32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6FB8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3F61EC" w:rsidRPr="00BE6C09" w14:paraId="679A6D0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DB5FDE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02AC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796627F2" w:rsidR="008B630B" w:rsidRPr="00DB5FDE" w:rsidRDefault="00FE47B3" w:rsidP="002C28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66BFF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9111F6" w:rsidRPr="00266BF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7256E">
              <w:rPr>
                <w:rFonts w:ascii="Arial" w:eastAsia="Times New Roman" w:hAnsi="Arial" w:cs="Arial"/>
                <w:color w:val="000000"/>
              </w:rPr>
              <w:t xml:space="preserve">elucidou que em função da pandemia </w:t>
            </w:r>
            <w:r w:rsidR="000225A6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17256E">
              <w:rPr>
                <w:rFonts w:ascii="Arial" w:eastAsia="Times New Roman" w:hAnsi="Arial" w:cs="Arial"/>
                <w:color w:val="000000"/>
              </w:rPr>
              <w:t>entidade ficou impossibilitada</w:t>
            </w:r>
            <w:r w:rsidR="00902ACB">
              <w:rPr>
                <w:rFonts w:ascii="Arial" w:eastAsia="Times New Roman" w:hAnsi="Arial" w:cs="Arial"/>
                <w:color w:val="000000"/>
              </w:rPr>
              <w:t xml:space="preserve"> de executar o projeto</w:t>
            </w:r>
            <w:r w:rsidR="00A011AF">
              <w:rPr>
                <w:rFonts w:ascii="Arial" w:eastAsia="Times New Roman" w:hAnsi="Arial" w:cs="Arial"/>
                <w:color w:val="000000"/>
              </w:rPr>
              <w:t xml:space="preserve"> do </w:t>
            </w:r>
            <w:r w:rsidR="00902ACB">
              <w:rPr>
                <w:rFonts w:ascii="Arial" w:eastAsia="Times New Roman" w:hAnsi="Arial" w:cs="Arial"/>
                <w:color w:val="000000"/>
              </w:rPr>
              <w:t xml:space="preserve">Edital da COAF-CAU/SC de 2019. </w:t>
            </w:r>
            <w:r w:rsidR="00007D7C">
              <w:rPr>
                <w:rFonts w:ascii="Arial" w:eastAsia="Times New Roman" w:hAnsi="Arial" w:cs="Arial"/>
                <w:color w:val="000000"/>
              </w:rPr>
              <w:t>Disse que a finalidade do projeto é de realizar intervenções</w:t>
            </w:r>
            <w:r w:rsidR="00A011AF">
              <w:rPr>
                <w:rFonts w:ascii="Arial" w:eastAsia="Times New Roman" w:hAnsi="Arial" w:cs="Arial"/>
                <w:color w:val="000000"/>
              </w:rPr>
              <w:t xml:space="preserve"> (peças teatrais)</w:t>
            </w:r>
            <w:r w:rsidR="00007D7C">
              <w:rPr>
                <w:rFonts w:ascii="Arial" w:eastAsia="Times New Roman" w:hAnsi="Arial" w:cs="Arial"/>
                <w:color w:val="000000"/>
              </w:rPr>
              <w:t xml:space="preserve"> em escolas de ensino f</w:t>
            </w:r>
            <w:r w:rsidR="00A011AF">
              <w:rPr>
                <w:rFonts w:ascii="Arial" w:eastAsia="Times New Roman" w:hAnsi="Arial" w:cs="Arial"/>
                <w:color w:val="000000"/>
              </w:rPr>
              <w:t xml:space="preserve">undamental e médio, sendo que </w:t>
            </w:r>
            <w:r w:rsidR="00B327E9">
              <w:rPr>
                <w:rFonts w:ascii="Arial" w:eastAsia="Times New Roman" w:hAnsi="Arial" w:cs="Arial"/>
                <w:color w:val="000000"/>
              </w:rPr>
              <w:t xml:space="preserve">foram </w:t>
            </w:r>
            <w:r w:rsidR="00516137">
              <w:rPr>
                <w:rFonts w:ascii="Arial" w:eastAsia="Times New Roman" w:hAnsi="Arial" w:cs="Arial"/>
                <w:color w:val="000000"/>
              </w:rPr>
              <w:t>realizadas algumas</w:t>
            </w:r>
            <w:r w:rsidR="00B327E9">
              <w:rPr>
                <w:rFonts w:ascii="Arial" w:eastAsia="Times New Roman" w:hAnsi="Arial" w:cs="Arial"/>
                <w:color w:val="000000"/>
              </w:rPr>
              <w:t xml:space="preserve"> apresentações </w:t>
            </w:r>
            <w:r w:rsidR="001973EA">
              <w:rPr>
                <w:rFonts w:ascii="Arial" w:eastAsia="Times New Roman" w:hAnsi="Arial" w:cs="Arial"/>
                <w:color w:val="000000"/>
              </w:rPr>
              <w:t>e faltavam três etapas</w:t>
            </w:r>
            <w:r w:rsidR="00266172">
              <w:rPr>
                <w:rFonts w:ascii="Arial" w:eastAsia="Times New Roman" w:hAnsi="Arial" w:cs="Arial"/>
                <w:color w:val="000000"/>
              </w:rPr>
              <w:t>.</w:t>
            </w:r>
            <w:r w:rsidR="001973E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66172">
              <w:rPr>
                <w:rFonts w:ascii="Arial" w:eastAsia="Times New Roman" w:hAnsi="Arial" w:cs="Arial"/>
                <w:color w:val="000000"/>
              </w:rPr>
              <w:t xml:space="preserve">Ressaltou que </w:t>
            </w:r>
            <w:r w:rsidR="004279FB">
              <w:rPr>
                <w:rFonts w:ascii="Arial" w:eastAsia="Times New Roman" w:hAnsi="Arial" w:cs="Arial"/>
                <w:color w:val="000000"/>
              </w:rPr>
              <w:t>o prazo para execução já havia sido postergado até 30 de setembro de 2020 e que foi realizado Webinar com a entidade. Logo após, informou que a Comissão de Monitoramento e A</w:t>
            </w:r>
            <w:r w:rsidR="00D14F1E">
              <w:rPr>
                <w:rFonts w:ascii="Arial" w:eastAsia="Times New Roman" w:hAnsi="Arial" w:cs="Arial"/>
                <w:color w:val="000000"/>
              </w:rPr>
              <w:t>valiação das P</w:t>
            </w:r>
            <w:r w:rsidR="004279FB">
              <w:rPr>
                <w:rFonts w:ascii="Arial" w:eastAsia="Times New Roman" w:hAnsi="Arial" w:cs="Arial"/>
                <w:color w:val="000000"/>
              </w:rPr>
              <w:t>arcerias do CAU/SC fez uma análise</w:t>
            </w:r>
            <w:r w:rsidR="0017284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C28FE">
              <w:rPr>
                <w:rFonts w:ascii="Arial" w:eastAsia="Times New Roman" w:hAnsi="Arial" w:cs="Arial"/>
                <w:color w:val="000000"/>
              </w:rPr>
              <w:t xml:space="preserve">e concluiu que o prazo para execução do objeto do projeto deveria ser prorrogado. </w:t>
            </w:r>
            <w:r w:rsidR="00605DCC">
              <w:rPr>
                <w:rFonts w:ascii="Arial" w:hAnsi="Arial" w:cs="Arial"/>
              </w:rPr>
              <w:t xml:space="preserve">Foi deliberado por: </w:t>
            </w:r>
            <w:r w:rsidR="00605DCC" w:rsidRPr="00A25DC1">
              <w:rPr>
                <w:rFonts w:ascii="Arial" w:hAnsi="Arial" w:cs="Arial"/>
              </w:rPr>
              <w:t>Aprovar aditivo ao Termo de Fomento nº 06/2019, firmado com o Grupo Elementos em Cena, para prorrogar o prazo de execução do objeto do projeto “</w:t>
            </w:r>
            <w:r w:rsidR="00605DCC" w:rsidRPr="00A25DC1">
              <w:rPr>
                <w:rFonts w:ascii="Arial" w:hAnsi="Arial" w:cs="Arial"/>
                <w:i/>
              </w:rPr>
              <w:t>Vários Mundos – Burle Marx além das paisagens</w:t>
            </w:r>
            <w:r w:rsidR="00605DCC" w:rsidRPr="00A25DC1">
              <w:rPr>
                <w:rFonts w:ascii="Arial" w:hAnsi="Arial" w:cs="Arial"/>
              </w:rPr>
              <w:t>”, até 30 de abril de 2021</w:t>
            </w:r>
            <w:r w:rsidR="00605DCC">
              <w:rPr>
                <w:rFonts w:ascii="Arial" w:hAnsi="Arial" w:cs="Arial"/>
              </w:rPr>
              <w:t xml:space="preserve">; Determinar que, ao completar 01 (um) ano da assinatura do Termo de Fomento, a entidade parceira deverá prestar contas do cronograma já executado ao CAU/SC, para fins de monitoramento; </w:t>
            </w:r>
            <w:r w:rsidR="00605DCC" w:rsidRPr="00E14245">
              <w:rPr>
                <w:rFonts w:ascii="Arial" w:hAnsi="Arial" w:cs="Arial"/>
              </w:rPr>
              <w:t>Encaminhar esta deliberação à Presidência do CAU/</w:t>
            </w:r>
            <w:r w:rsidR="00605DCC">
              <w:rPr>
                <w:rFonts w:ascii="Arial" w:hAnsi="Arial" w:cs="Arial"/>
              </w:rPr>
              <w:t xml:space="preserve">SC para providências cabíveis. </w:t>
            </w:r>
            <w:r w:rsidR="0053030C" w:rsidRPr="0053030C">
              <w:rPr>
                <w:rFonts w:ascii="Arial" w:hAnsi="Arial" w:cs="Arial"/>
              </w:rPr>
              <w:t>(</w:t>
            </w:r>
            <w:r w:rsidR="0053030C" w:rsidRPr="0053030C">
              <w:rPr>
                <w:rFonts w:ascii="Arial" w:eastAsia="Times New Roman" w:hAnsi="Arial" w:cs="Arial"/>
                <w:color w:val="000000"/>
              </w:rPr>
              <w:t>Deliberação</w:t>
            </w:r>
            <w:r w:rsidR="0053030C">
              <w:rPr>
                <w:rFonts w:ascii="Arial" w:eastAsia="Times New Roman" w:hAnsi="Arial" w:cs="Arial"/>
                <w:color w:val="000000"/>
              </w:rPr>
              <w:t xml:space="preserve"> nº 089</w:t>
            </w:r>
            <w:r w:rsidR="0053030C" w:rsidRPr="0053030C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0506B9AE" w14:textId="77777777" w:rsidR="0090191C" w:rsidRPr="002E3E04" w:rsidRDefault="0090191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BE6C09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836E68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6E6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2FD38842" w:rsidR="005527EC" w:rsidRPr="00836E68" w:rsidRDefault="00DB5FDE" w:rsidP="00DB5F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5FD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Alteração da etapa do </w:t>
            </w:r>
            <w:r w:rsidR="00E73784"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Pr="00DB5FDE">
              <w:rPr>
                <w:rFonts w:ascii="Arial" w:eastAsia="Times New Roman" w:hAnsi="Arial" w:cs="Arial"/>
                <w:b/>
                <w:bCs/>
                <w:color w:val="000000"/>
              </w:rPr>
              <w:t>rojeto Descomplica</w:t>
            </w:r>
            <w:r w:rsidR="00AD3C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CCAU em 2020.</w:t>
            </w:r>
          </w:p>
        </w:tc>
      </w:tr>
      <w:tr w:rsidR="00947468" w:rsidRPr="00BE6C09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BE6C09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35A5CF26" w:rsidR="00947468" w:rsidRPr="00BE6C09" w:rsidRDefault="00DB5FDE" w:rsidP="00C669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GERTEC</w:t>
            </w:r>
          </w:p>
        </w:tc>
      </w:tr>
      <w:tr w:rsidR="00947468" w:rsidRPr="00BE6C09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677B47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7B47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2AF68281" w:rsidR="00947468" w:rsidRPr="00677B47" w:rsidRDefault="002C4D60" w:rsidP="002C4D6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77B47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947468" w:rsidRPr="00BE6C09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DB5FDE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B1CA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1A81B4ED" w:rsidR="00DC6D88" w:rsidRPr="00DC6D88" w:rsidRDefault="00C20D70" w:rsidP="00C7081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77B47">
              <w:rPr>
                <w:rFonts w:ascii="Arial" w:eastAsia="Times New Roman" w:hAnsi="Arial" w:cs="Arial"/>
                <w:color w:val="000000"/>
              </w:rPr>
              <w:t xml:space="preserve">A Gerente </w:t>
            </w:r>
            <w:r w:rsidR="002A57CB" w:rsidRPr="00677B47">
              <w:rPr>
                <w:rFonts w:ascii="Arial" w:eastAsia="Times New Roman" w:hAnsi="Arial" w:cs="Arial"/>
                <w:color w:val="000000"/>
              </w:rPr>
              <w:t>Alcenira</w:t>
            </w:r>
            <w:r w:rsidR="00836E68" w:rsidRPr="00677B4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73784">
              <w:rPr>
                <w:rFonts w:ascii="Arial" w:eastAsia="Times New Roman" w:hAnsi="Arial" w:cs="Arial"/>
                <w:color w:val="000000"/>
              </w:rPr>
              <w:t xml:space="preserve">esclareceu que haviam sido aprovadas duas etapas </w:t>
            </w:r>
            <w:r w:rsidR="00E73784" w:rsidRPr="00C7081F">
              <w:rPr>
                <w:rFonts w:ascii="Arial" w:eastAsia="Times New Roman" w:hAnsi="Arial" w:cs="Arial"/>
                <w:color w:val="000000"/>
              </w:rPr>
              <w:t>do Projeto “</w:t>
            </w:r>
            <w:r w:rsidR="00E01A97" w:rsidRPr="00C7081F">
              <w:rPr>
                <w:rFonts w:ascii="Arial" w:eastAsia="Times New Roman" w:hAnsi="Arial" w:cs="Arial"/>
                <w:color w:val="000000"/>
              </w:rPr>
              <w:t>Descomplica SIC</w:t>
            </w:r>
            <w:r w:rsidR="00E73784" w:rsidRPr="00C7081F">
              <w:rPr>
                <w:rFonts w:ascii="Arial" w:eastAsia="Times New Roman" w:hAnsi="Arial" w:cs="Arial"/>
                <w:color w:val="000000"/>
              </w:rPr>
              <w:t>CAU”, sendo uma para o mês de setembro e outra, para o mês de outubro</w:t>
            </w:r>
            <w:r w:rsidR="00927891" w:rsidRPr="00C7081F">
              <w:rPr>
                <w:rFonts w:ascii="Arial" w:eastAsia="Times New Roman" w:hAnsi="Arial" w:cs="Arial"/>
                <w:color w:val="000000"/>
              </w:rPr>
              <w:t>, mas por conta de problemas com o SICCAU,</w:t>
            </w:r>
            <w:r w:rsidR="00E01A97" w:rsidRPr="00C7081F">
              <w:rPr>
                <w:rFonts w:ascii="Arial" w:eastAsia="Times New Roman" w:hAnsi="Arial" w:cs="Arial"/>
                <w:color w:val="000000"/>
              </w:rPr>
              <w:t xml:space="preserve"> advindos da migração e da implementação de novas funcionalidades</w:t>
            </w:r>
            <w:r w:rsidR="00C7081F" w:rsidRPr="00C7081F">
              <w:rPr>
                <w:rFonts w:ascii="Arial" w:eastAsia="Times New Roman" w:hAnsi="Arial" w:cs="Arial"/>
                <w:color w:val="000000"/>
              </w:rPr>
              <w:t xml:space="preserve"> foi gerada </w:t>
            </w:r>
            <w:r w:rsidR="00E01A97" w:rsidRPr="00C7081F">
              <w:rPr>
                <w:rFonts w:ascii="Arial" w:eastAsia="Times New Roman" w:hAnsi="Arial" w:cs="Arial"/>
                <w:color w:val="000000"/>
              </w:rPr>
              <w:t xml:space="preserve">impossibilidade de segurança de utilização do sistema para realizar o curso bem como a disponibilidade da equipe do CAU/SC. </w:t>
            </w:r>
            <w:r w:rsidR="00715F5C" w:rsidRPr="00C7081F">
              <w:rPr>
                <w:rFonts w:ascii="Arial" w:hAnsi="Arial" w:cs="Arial"/>
              </w:rPr>
              <w:t>Foi deliberado por: Suspender a realização do Projeto “Descomplica</w:t>
            </w:r>
            <w:r w:rsidR="00715F5C" w:rsidRPr="00090964">
              <w:rPr>
                <w:rFonts w:ascii="Arial" w:hAnsi="Arial" w:cs="Arial"/>
              </w:rPr>
              <w:t xml:space="preserve"> SICCAU” no formato à distância, via plataforma tecnológica disponibilizada pelo CAU/SC, inicialmente agendado para os dias 17/09/2020 e </w:t>
            </w:r>
            <w:r w:rsidR="00715F5C">
              <w:rPr>
                <w:rFonts w:ascii="Arial" w:eastAsia="Times New Roman" w:hAnsi="Arial" w:cs="Arial"/>
                <w:color w:val="000000" w:themeColor="text1"/>
              </w:rPr>
              <w:t xml:space="preserve">08/10/2020; Definir que a realização das etapas em novas datas, ainda no Exercício de 2020, ficará a cargo da conveniência da </w:t>
            </w:r>
            <w:r w:rsidR="006D2E45">
              <w:rPr>
                <w:rFonts w:ascii="Arial" w:eastAsia="Times New Roman" w:hAnsi="Arial" w:cs="Arial"/>
                <w:color w:val="000000" w:themeColor="text1"/>
              </w:rPr>
              <w:t>Gerência Técnica, condicionada à</w:t>
            </w:r>
            <w:r w:rsidR="00715F5C">
              <w:rPr>
                <w:rFonts w:ascii="Arial" w:eastAsia="Times New Roman" w:hAnsi="Arial" w:cs="Arial"/>
                <w:color w:val="000000" w:themeColor="text1"/>
              </w:rPr>
              <w:t xml:space="preserve"> vi</w:t>
            </w:r>
            <w:r w:rsidR="006D2E45">
              <w:rPr>
                <w:rFonts w:ascii="Arial" w:eastAsia="Times New Roman" w:hAnsi="Arial" w:cs="Arial"/>
                <w:color w:val="000000" w:themeColor="text1"/>
              </w:rPr>
              <w:t>abilidade de funcionamento do SICCAU</w:t>
            </w:r>
            <w:r w:rsidR="00715F5C">
              <w:rPr>
                <w:rFonts w:ascii="Arial" w:eastAsia="Times New Roman" w:hAnsi="Arial" w:cs="Arial"/>
                <w:color w:val="000000" w:themeColor="text1"/>
              </w:rPr>
              <w:t xml:space="preserve"> e disponibilidade de agenda no calendário do CAU/SC; Informar à Comissão Eleitoral sobre a suspensão das atividades</w:t>
            </w:r>
            <w:r w:rsidR="00715F5C" w:rsidRPr="00B40DDA">
              <w:rPr>
                <w:rFonts w:ascii="Arial" w:hAnsi="Arial" w:cs="Arial"/>
              </w:rPr>
              <w:t xml:space="preserve"> à Comissão Eleitoral de Santa Catarina – CE/SC, nos termos § 2º do artigo 31 da Resolução CAU/BR nº 179, de 22 de agosto de </w:t>
            </w:r>
            <w:r w:rsidR="00715F5C" w:rsidRPr="00B40DDA">
              <w:rPr>
                <w:rFonts w:ascii="Arial" w:hAnsi="Arial" w:cs="Arial"/>
              </w:rPr>
              <w:lastRenderedPageBreak/>
              <w:t>2019</w:t>
            </w:r>
            <w:r w:rsidR="00715F5C">
              <w:rPr>
                <w:rFonts w:ascii="Arial" w:hAnsi="Arial" w:cs="Arial"/>
              </w:rPr>
              <w:t xml:space="preserve">; </w:t>
            </w:r>
            <w:r w:rsidR="00715F5C" w:rsidRPr="00E14245">
              <w:rPr>
                <w:rFonts w:ascii="Arial" w:hAnsi="Arial" w:cs="Arial"/>
              </w:rPr>
              <w:t>Encaminhar esta deliberação à Presidência do CAU/</w:t>
            </w:r>
            <w:r w:rsidR="00715F5C">
              <w:rPr>
                <w:rFonts w:ascii="Arial" w:hAnsi="Arial" w:cs="Arial"/>
              </w:rPr>
              <w:t xml:space="preserve">SC para providências cabíveis. </w:t>
            </w:r>
            <w:r w:rsidR="00AD3C11" w:rsidRPr="0053030C">
              <w:rPr>
                <w:rFonts w:ascii="Arial" w:hAnsi="Arial" w:cs="Arial"/>
              </w:rPr>
              <w:t>(</w:t>
            </w:r>
            <w:r w:rsidR="00AD3C11">
              <w:rPr>
                <w:rFonts w:ascii="Arial" w:eastAsia="Times New Roman" w:hAnsi="Arial" w:cs="Arial"/>
                <w:color w:val="000000"/>
              </w:rPr>
              <w:t>Deliberação nº 090</w:t>
            </w:r>
            <w:r w:rsidR="00DC6D88">
              <w:rPr>
                <w:rFonts w:ascii="Arial" w:eastAsia="Times New Roman" w:hAnsi="Arial" w:cs="Arial"/>
                <w:color w:val="000000"/>
              </w:rPr>
              <w:t>/2020 – CD-CAU/SC)</w:t>
            </w:r>
            <w:r w:rsidR="002C178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6A5AD4A0" w14:textId="767A7768" w:rsidR="00AC42F0" w:rsidRPr="002E3E04" w:rsidRDefault="00AC42F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BE6C09" w14:paraId="42A6FE46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0F116" w14:textId="0041E860" w:rsidR="00A1170B" w:rsidRPr="00F00250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0250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92D6" w14:textId="470169B2" w:rsidR="00A1170B" w:rsidRPr="00F00250" w:rsidRDefault="00DB5FDE" w:rsidP="00456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5FDE">
              <w:rPr>
                <w:rFonts w:ascii="Arial" w:eastAsia="Times New Roman" w:hAnsi="Arial" w:cs="Arial"/>
                <w:b/>
                <w:bCs/>
                <w:color w:val="000000"/>
              </w:rPr>
              <w:t>Alteração de 3ª etapa do Encontro de Coordenadores de Curso de Arq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uitetura e Urbanismo. </w:t>
            </w:r>
          </w:p>
        </w:tc>
      </w:tr>
      <w:tr w:rsidR="00A1170B" w:rsidRPr="00BE6C09" w14:paraId="65F630EB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597E0" w14:textId="77777777" w:rsidR="00A1170B" w:rsidRPr="00BE6C09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3B0E" w14:textId="0889EA0C" w:rsidR="00A1170B" w:rsidRPr="00BE6C09" w:rsidRDefault="00DB5FDE" w:rsidP="007731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CEF</w:t>
            </w:r>
            <w:r w:rsidR="00773155" w:rsidRPr="00BE6C09">
              <w:rPr>
                <w:rFonts w:ascii="Arial" w:eastAsia="Times New Roman" w:hAnsi="Arial" w:cs="Arial"/>
                <w:color w:val="000000"/>
              </w:rPr>
              <w:t>-CAU/SC</w:t>
            </w:r>
            <w:r w:rsidR="00CA208F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1170B" w:rsidRPr="00BE6C09" w14:paraId="35E0689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FA75A" w14:textId="77777777" w:rsidR="00A1170B" w:rsidRPr="00167D60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7D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E476" w14:textId="60352F28" w:rsidR="00A1170B" w:rsidRPr="00167D60" w:rsidRDefault="0045637C" w:rsidP="00FD2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D60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A1170B" w:rsidRPr="00BE6C09" w14:paraId="1D914361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A68DC" w14:textId="77777777" w:rsidR="00A1170B" w:rsidRPr="00DB5FDE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F20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5BC99" w14:textId="5DDD4916" w:rsidR="00BC45F4" w:rsidRPr="00DB5FDE" w:rsidRDefault="00E65D41" w:rsidP="003C4A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67D60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4F2009">
              <w:rPr>
                <w:rFonts w:ascii="Arial" w:eastAsia="Times New Roman" w:hAnsi="Arial" w:cs="Arial"/>
                <w:color w:val="000000"/>
              </w:rPr>
              <w:t xml:space="preserve">expôs que por conta de problemas de compatibilidade de agendas </w:t>
            </w:r>
            <w:r w:rsidR="003C4AA3">
              <w:rPr>
                <w:rFonts w:ascii="Arial" w:eastAsia="Times New Roman" w:hAnsi="Arial" w:cs="Arial"/>
                <w:color w:val="000000"/>
              </w:rPr>
              <w:t xml:space="preserve">dos </w:t>
            </w:r>
            <w:r w:rsidR="004F2009">
              <w:rPr>
                <w:rFonts w:ascii="Arial" w:eastAsia="Times New Roman" w:hAnsi="Arial" w:cs="Arial"/>
                <w:color w:val="000000"/>
              </w:rPr>
              <w:t>palestrantes foi necessária a alteração da data do evento para o dia 20 de outubro de 2020.</w:t>
            </w:r>
            <w:r w:rsidR="00603F5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D080B">
              <w:rPr>
                <w:rFonts w:ascii="Arial" w:hAnsi="Arial" w:cs="Arial"/>
              </w:rPr>
              <w:t xml:space="preserve">Foi deliberado por: </w:t>
            </w:r>
            <w:r w:rsidR="005D080B" w:rsidRPr="0015762A">
              <w:rPr>
                <w:rFonts w:ascii="Arial" w:hAnsi="Arial" w:cs="Arial"/>
              </w:rPr>
              <w:t xml:space="preserve">Autorizar a alteração de data da realização da terceira e última etapa do Encontro de Coordenadores de Cursos, no formato </w:t>
            </w:r>
            <w:r w:rsidR="005D080B" w:rsidRPr="0015762A">
              <w:rPr>
                <w:rFonts w:ascii="Arial" w:hAnsi="Arial" w:cs="Arial"/>
                <w:i/>
              </w:rPr>
              <w:t xml:space="preserve">online </w:t>
            </w:r>
            <w:r w:rsidR="005D080B" w:rsidRPr="0015762A">
              <w:rPr>
                <w:rFonts w:ascii="Arial" w:hAnsi="Arial" w:cs="Arial"/>
              </w:rPr>
              <w:t>(à distância), para o dia 20</w:t>
            </w:r>
            <w:r w:rsidR="005D080B">
              <w:rPr>
                <w:rFonts w:ascii="Arial" w:hAnsi="Arial" w:cs="Arial"/>
              </w:rPr>
              <w:t xml:space="preserve"> de outubro de 2020;  </w:t>
            </w:r>
            <w:r w:rsidR="005D080B" w:rsidRPr="00302F97">
              <w:rPr>
                <w:rFonts w:ascii="Arial" w:hAnsi="Arial" w:cs="Arial"/>
              </w:rPr>
              <w:t xml:space="preserve">Comunicar a alteração a data do evento no calendário do CAU/SC à Comissão Eleitoral de Santa Catarina – CE/SC, nos termos § 2º do artigo 31 da Resolução CAU/BR </w:t>
            </w:r>
            <w:r w:rsidR="005D080B">
              <w:rPr>
                <w:rFonts w:ascii="Arial" w:hAnsi="Arial" w:cs="Arial"/>
              </w:rPr>
              <w:t xml:space="preserve">nº 179, de 22 de agosto de 2019;  </w:t>
            </w:r>
            <w:r w:rsidR="005D080B" w:rsidRPr="00E14245">
              <w:rPr>
                <w:rFonts w:ascii="Arial" w:hAnsi="Arial" w:cs="Arial"/>
              </w:rPr>
              <w:t>Encaminhar esta deliberação à Presidência do CAU/</w:t>
            </w:r>
            <w:r w:rsidR="005D080B">
              <w:rPr>
                <w:rFonts w:ascii="Arial" w:hAnsi="Arial" w:cs="Arial"/>
              </w:rPr>
              <w:t xml:space="preserve">SC para providências cabíveis. </w:t>
            </w:r>
            <w:r w:rsidR="00BC45F4" w:rsidRPr="0053030C">
              <w:rPr>
                <w:rFonts w:ascii="Arial" w:hAnsi="Arial" w:cs="Arial"/>
              </w:rPr>
              <w:t>(</w:t>
            </w:r>
            <w:r w:rsidR="00BC45F4">
              <w:rPr>
                <w:rFonts w:ascii="Arial" w:eastAsia="Times New Roman" w:hAnsi="Arial" w:cs="Arial"/>
                <w:color w:val="000000"/>
              </w:rPr>
              <w:t>Deliberação nº 091</w:t>
            </w:r>
            <w:r w:rsidR="00BC45F4" w:rsidRPr="0053030C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5343D5DA" w14:textId="6C6FFCCF" w:rsidR="00A1170B" w:rsidRPr="002E3E04" w:rsidRDefault="00A1170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BE6C09" w14:paraId="4D73551F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BC88A8" w14:textId="44D85564" w:rsidR="00A1170B" w:rsidRPr="00570A8B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70A8B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6FC2" w14:textId="09281882" w:rsidR="00A1170B" w:rsidRPr="00570A8B" w:rsidRDefault="00DB5FDE" w:rsidP="00DB5F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5FDE">
              <w:rPr>
                <w:rFonts w:ascii="Arial" w:eastAsia="Times New Roman" w:hAnsi="Arial" w:cs="Arial"/>
                <w:b/>
                <w:bCs/>
                <w:color w:val="000000"/>
              </w:rPr>
              <w:t>Realização do Ciclo de Debates “A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THIS </w:t>
            </w:r>
            <w:r w:rsidRPr="00DB5FDE">
              <w:rPr>
                <w:rFonts w:ascii="Arial" w:eastAsia="Times New Roman" w:hAnsi="Arial" w:cs="Arial"/>
                <w:b/>
                <w:bCs/>
                <w:color w:val="000000"/>
              </w:rPr>
              <w:t>e o Di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reito à Cidade”. </w:t>
            </w:r>
          </w:p>
        </w:tc>
      </w:tr>
      <w:tr w:rsidR="00A1170B" w:rsidRPr="00BE6C09" w14:paraId="1E66EB31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955276" w14:textId="77777777" w:rsidR="00A1170B" w:rsidRPr="00BE6C09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6EA7" w14:textId="1C2FBEC4" w:rsidR="00A1170B" w:rsidRPr="00BE6C09" w:rsidRDefault="00DB5FDE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A1170B" w:rsidRPr="00BE6C09" w14:paraId="3931742E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596734" w14:textId="77777777" w:rsidR="00A1170B" w:rsidRPr="00E710C6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10C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1CC5" w14:textId="59618B92" w:rsidR="00A1170B" w:rsidRPr="00E710C6" w:rsidRDefault="00E710C6" w:rsidP="001E66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10C6">
              <w:rPr>
                <w:rFonts w:ascii="Arial" w:eastAsia="Times New Roman" w:hAnsi="Arial" w:cs="Arial"/>
                <w:color w:val="000000"/>
              </w:rPr>
              <w:t>Asse</w:t>
            </w:r>
            <w:r w:rsidR="00914384">
              <w:rPr>
                <w:rFonts w:ascii="Arial" w:eastAsia="Times New Roman" w:hAnsi="Arial" w:cs="Arial"/>
                <w:color w:val="000000"/>
              </w:rPr>
              <w:t>s</w:t>
            </w:r>
            <w:r w:rsidRPr="00E710C6">
              <w:rPr>
                <w:rFonts w:ascii="Arial" w:eastAsia="Times New Roman" w:hAnsi="Arial" w:cs="Arial"/>
                <w:color w:val="000000"/>
              </w:rPr>
              <w:t>sor Especial Antonio</w:t>
            </w:r>
          </w:p>
        </w:tc>
      </w:tr>
      <w:tr w:rsidR="00A1170B" w:rsidRPr="00BE6C09" w14:paraId="715D15C5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42CE8B" w14:textId="77777777" w:rsidR="00A1170B" w:rsidRPr="00DB5FDE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F2D5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366D4" w14:textId="576591E3" w:rsidR="009D21D6" w:rsidRDefault="00CB4ED3" w:rsidP="00FF21D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4ED3">
              <w:rPr>
                <w:rFonts w:ascii="Arial" w:eastAsia="Times New Roman" w:hAnsi="Arial" w:cs="Arial"/>
                <w:color w:val="000000"/>
              </w:rPr>
              <w:t>O Assessor Antonio disse que o evento foi pensado</w:t>
            </w:r>
            <w:r w:rsidR="001F2D5C">
              <w:rPr>
                <w:rFonts w:ascii="Arial" w:eastAsia="Times New Roman" w:hAnsi="Arial" w:cs="Arial"/>
                <w:color w:val="000000"/>
              </w:rPr>
              <w:t xml:space="preserve"> a fim de dar uma resposta em relação ao planejamento de ATHIS </w:t>
            </w:r>
            <w:r w:rsidR="00C0657C">
              <w:rPr>
                <w:rFonts w:ascii="Arial" w:eastAsia="Times New Roman" w:hAnsi="Arial" w:cs="Arial"/>
                <w:color w:val="000000"/>
              </w:rPr>
              <w:t>e ressaltou que a ideia seria c</w:t>
            </w:r>
            <w:r w:rsidR="0079109C">
              <w:rPr>
                <w:rFonts w:ascii="Arial" w:eastAsia="Times New Roman" w:hAnsi="Arial" w:cs="Arial"/>
                <w:color w:val="000000"/>
              </w:rPr>
              <w:t>onvidar atores</w:t>
            </w:r>
            <w:r w:rsidR="00C0657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4299B">
              <w:rPr>
                <w:rFonts w:ascii="Arial" w:eastAsia="Times New Roman" w:hAnsi="Arial" w:cs="Arial"/>
                <w:color w:val="000000"/>
              </w:rPr>
              <w:t xml:space="preserve">que possam </w:t>
            </w:r>
            <w:r w:rsidR="00C0657C">
              <w:rPr>
                <w:rFonts w:ascii="Arial" w:eastAsia="Times New Roman" w:hAnsi="Arial" w:cs="Arial"/>
                <w:color w:val="000000"/>
              </w:rPr>
              <w:t xml:space="preserve">trazer conteúdos relevantes </w:t>
            </w:r>
            <w:r w:rsidR="0079109C">
              <w:rPr>
                <w:rFonts w:ascii="Arial" w:eastAsia="Times New Roman" w:hAnsi="Arial" w:cs="Arial"/>
                <w:color w:val="000000"/>
              </w:rPr>
              <w:t xml:space="preserve">para revisão </w:t>
            </w:r>
            <w:r w:rsidR="00C0657C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79109C">
              <w:rPr>
                <w:rFonts w:ascii="Arial" w:eastAsia="Times New Roman" w:hAnsi="Arial" w:cs="Arial"/>
                <w:color w:val="000000"/>
              </w:rPr>
              <w:t>Plano Estratégico</w:t>
            </w:r>
            <w:r w:rsidR="002158F7">
              <w:rPr>
                <w:rFonts w:ascii="Arial" w:eastAsia="Times New Roman" w:hAnsi="Arial" w:cs="Arial"/>
                <w:color w:val="000000"/>
              </w:rPr>
              <w:t>. Falou que se tratavam de três eventos</w:t>
            </w:r>
            <w:r w:rsidR="0054299B">
              <w:rPr>
                <w:rFonts w:ascii="Arial" w:eastAsia="Times New Roman" w:hAnsi="Arial" w:cs="Arial"/>
                <w:color w:val="000000"/>
              </w:rPr>
              <w:t xml:space="preserve"> e que foi elaborado e encaminhado um formulário </w:t>
            </w:r>
            <w:r w:rsidR="00437F52">
              <w:rPr>
                <w:rFonts w:ascii="Arial" w:eastAsia="Times New Roman" w:hAnsi="Arial" w:cs="Arial"/>
                <w:color w:val="000000"/>
              </w:rPr>
              <w:t>a todos CAU/</w:t>
            </w:r>
            <w:r w:rsidR="0054299B">
              <w:rPr>
                <w:rFonts w:ascii="Arial" w:eastAsia="Times New Roman" w:hAnsi="Arial" w:cs="Arial"/>
                <w:color w:val="000000"/>
              </w:rPr>
              <w:t>UF,</w:t>
            </w:r>
            <w:r w:rsidR="00144B25">
              <w:rPr>
                <w:rFonts w:ascii="Arial" w:eastAsia="Times New Roman" w:hAnsi="Arial" w:cs="Arial"/>
                <w:color w:val="000000"/>
              </w:rPr>
              <w:t xml:space="preserve"> sendo que a partir da coleta das</w:t>
            </w:r>
            <w:r w:rsidR="0054299B">
              <w:rPr>
                <w:rFonts w:ascii="Arial" w:eastAsia="Times New Roman" w:hAnsi="Arial" w:cs="Arial"/>
                <w:color w:val="000000"/>
              </w:rPr>
              <w:t xml:space="preserve"> experiências foram selecionados: CAU/RS, CAU/DF e CAU/AL para realizar apresentação sobre as ações </w:t>
            </w:r>
            <w:r w:rsidR="00D51AC4">
              <w:rPr>
                <w:rFonts w:ascii="Arial" w:eastAsia="Times New Roman" w:hAnsi="Arial" w:cs="Arial"/>
                <w:color w:val="000000"/>
              </w:rPr>
              <w:t xml:space="preserve">que implementaram em relação à ATHIS nessa gestão. </w:t>
            </w:r>
            <w:r w:rsidR="00D450AC">
              <w:rPr>
                <w:rFonts w:ascii="Arial" w:eastAsia="Times New Roman" w:hAnsi="Arial" w:cs="Arial"/>
                <w:color w:val="000000"/>
              </w:rPr>
              <w:t>Acrescentou que o CAU/SC e o CAU/BR t</w:t>
            </w:r>
            <w:r w:rsidR="006D1E47">
              <w:rPr>
                <w:rFonts w:ascii="Arial" w:eastAsia="Times New Roman" w:hAnsi="Arial" w:cs="Arial"/>
                <w:color w:val="000000"/>
              </w:rPr>
              <w:t>ambém apresentariam suas ações e que o intuito será de compilar as ações positivas para estrutur</w:t>
            </w:r>
            <w:r w:rsidR="007277D6">
              <w:rPr>
                <w:rFonts w:ascii="Arial" w:eastAsia="Times New Roman" w:hAnsi="Arial" w:cs="Arial"/>
                <w:color w:val="000000"/>
              </w:rPr>
              <w:t>ar</w:t>
            </w:r>
            <w:r w:rsidR="002A2273">
              <w:rPr>
                <w:rFonts w:ascii="Arial" w:eastAsia="Times New Roman" w:hAnsi="Arial" w:cs="Arial"/>
                <w:color w:val="000000"/>
              </w:rPr>
              <w:t xml:space="preserve"> essa ação no Plano Estratégico </w:t>
            </w:r>
            <w:r w:rsidR="007277D6">
              <w:rPr>
                <w:rFonts w:ascii="Arial" w:eastAsia="Times New Roman" w:hAnsi="Arial" w:cs="Arial"/>
                <w:color w:val="000000"/>
              </w:rPr>
              <w:t>a partir d</w:t>
            </w:r>
            <w:r w:rsidR="002A2273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6D1E47">
              <w:rPr>
                <w:rFonts w:ascii="Arial" w:eastAsia="Times New Roman" w:hAnsi="Arial" w:cs="Arial"/>
                <w:color w:val="000000"/>
              </w:rPr>
              <w:t>2021.</w:t>
            </w:r>
            <w:r w:rsidR="00BC1F19">
              <w:rPr>
                <w:rFonts w:ascii="Arial" w:eastAsia="Times New Roman" w:hAnsi="Arial" w:cs="Arial"/>
                <w:color w:val="000000"/>
              </w:rPr>
              <w:t xml:space="preserve"> Explicou que ao final de cada evento será feito um relatório com a participação dos membros da Câmara Temática, a fim de sintetizar quais ações </w:t>
            </w:r>
            <w:r w:rsidR="00220FA4">
              <w:rPr>
                <w:rFonts w:ascii="Arial" w:eastAsia="Times New Roman" w:hAnsi="Arial" w:cs="Arial"/>
                <w:color w:val="000000"/>
              </w:rPr>
              <w:t xml:space="preserve">são relevantes para serem levadas como uma ação do CAU/SC </w:t>
            </w:r>
            <w:r w:rsidR="00FF21DC">
              <w:rPr>
                <w:rFonts w:ascii="Arial" w:eastAsia="Times New Roman" w:hAnsi="Arial" w:cs="Arial"/>
                <w:color w:val="000000"/>
              </w:rPr>
              <w:t xml:space="preserve">através do PEI-ATHIS. </w:t>
            </w:r>
            <w:r w:rsidR="00BC1F19">
              <w:rPr>
                <w:rFonts w:ascii="Arial" w:eastAsia="Times New Roman" w:hAnsi="Arial" w:cs="Arial"/>
                <w:color w:val="000000"/>
              </w:rPr>
              <w:t>Ao final, apresentou os temas e datas dos eventos</w:t>
            </w:r>
            <w:r w:rsidR="00FF21DC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D21D6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9D21D6" w:rsidRPr="004836F4">
              <w:rPr>
                <w:rFonts w:ascii="Arial" w:hAnsi="Arial" w:cs="Arial"/>
              </w:rPr>
              <w:t>Autorizar a realização do Ciclo de Debates com o tema ‘ATHIS e o Direito à Cidade’, em formato remoto com datas e temas previstos:</w:t>
            </w:r>
            <w:r w:rsidR="009D21D6">
              <w:rPr>
                <w:rFonts w:ascii="Arial" w:hAnsi="Arial" w:cs="Arial"/>
              </w:rPr>
              <w:t xml:space="preserve"> </w:t>
            </w:r>
          </w:p>
          <w:p w14:paraId="02D047C2" w14:textId="57052061" w:rsidR="009D21D6" w:rsidRDefault="009D21D6" w:rsidP="009D21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</w:t>
            </w:r>
            <w:r w:rsidRPr="00AE3C13">
              <w:rPr>
                <w:rFonts w:ascii="Arial" w:hAnsi="Arial" w:cs="Arial"/>
              </w:rPr>
              <w:t>9/10</w:t>
            </w:r>
            <w:r>
              <w:rPr>
                <w:rFonts w:ascii="Arial" w:hAnsi="Arial" w:cs="Arial"/>
              </w:rPr>
              <w:t xml:space="preserve"> </w:t>
            </w:r>
            <w:r w:rsidRPr="00AE3C13">
              <w:rPr>
                <w:rFonts w:ascii="Arial" w:hAnsi="Arial" w:cs="Arial"/>
              </w:rPr>
              <w:t xml:space="preserve">- </w:t>
            </w:r>
            <w:r w:rsidRPr="0037522F">
              <w:rPr>
                <w:rFonts w:ascii="Arial" w:hAnsi="Arial" w:cs="Arial"/>
              </w:rPr>
              <w:t xml:space="preserve">O papel </w:t>
            </w:r>
            <w:r w:rsidR="008420CD">
              <w:rPr>
                <w:rFonts w:ascii="Arial" w:hAnsi="Arial" w:cs="Arial"/>
              </w:rPr>
              <w:t>dos conselhos profissionais de A</w:t>
            </w:r>
            <w:r w:rsidRPr="0037522F">
              <w:rPr>
                <w:rFonts w:ascii="Arial" w:hAnsi="Arial" w:cs="Arial"/>
              </w:rPr>
              <w:t xml:space="preserve">rquitetura e </w:t>
            </w:r>
            <w:r w:rsidR="008420CD">
              <w:rPr>
                <w:rFonts w:ascii="Arial" w:hAnsi="Arial" w:cs="Arial"/>
              </w:rPr>
              <w:t>U</w:t>
            </w:r>
            <w:r w:rsidRPr="0037522F">
              <w:rPr>
                <w:rFonts w:ascii="Arial" w:hAnsi="Arial" w:cs="Arial"/>
              </w:rPr>
              <w:t>rbanismo no fomento à ATHIS</w:t>
            </w:r>
            <w:r>
              <w:rPr>
                <w:rFonts w:ascii="Arial" w:hAnsi="Arial" w:cs="Arial"/>
              </w:rPr>
              <w:t>;</w:t>
            </w:r>
          </w:p>
          <w:p w14:paraId="0B5D8C76" w14:textId="40F9E016" w:rsidR="009D21D6" w:rsidRDefault="009D21D6" w:rsidP="009D21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E3C13">
              <w:rPr>
                <w:rFonts w:ascii="Arial" w:hAnsi="Arial" w:cs="Arial"/>
              </w:rPr>
              <w:t>05/11</w:t>
            </w:r>
            <w:r>
              <w:rPr>
                <w:rFonts w:ascii="Arial" w:hAnsi="Arial" w:cs="Arial"/>
              </w:rPr>
              <w:t xml:space="preserve"> </w:t>
            </w:r>
            <w:r w:rsidRPr="00AE3C13">
              <w:rPr>
                <w:rFonts w:ascii="Arial" w:hAnsi="Arial" w:cs="Arial"/>
              </w:rPr>
              <w:t xml:space="preserve">- </w:t>
            </w:r>
            <w:r w:rsidRPr="0037522F">
              <w:rPr>
                <w:rFonts w:ascii="Arial" w:hAnsi="Arial" w:cs="Arial"/>
              </w:rPr>
              <w:t xml:space="preserve">A questão habitacional e as políticas públicas </w:t>
            </w:r>
            <w:r>
              <w:rPr>
                <w:rFonts w:ascii="Arial" w:hAnsi="Arial" w:cs="Arial"/>
              </w:rPr>
              <w:t xml:space="preserve">- focado nas ações do </w:t>
            </w:r>
            <w:r w:rsidRPr="00AE3C13">
              <w:rPr>
                <w:rFonts w:ascii="Arial" w:hAnsi="Arial" w:cs="Arial"/>
              </w:rPr>
              <w:t>Poder P</w:t>
            </w:r>
            <w:r>
              <w:rPr>
                <w:rFonts w:ascii="Arial" w:hAnsi="Arial" w:cs="Arial"/>
              </w:rPr>
              <w:t>ú</w:t>
            </w:r>
            <w:r w:rsidRPr="00AE3C13">
              <w:rPr>
                <w:rFonts w:ascii="Arial" w:hAnsi="Arial" w:cs="Arial"/>
              </w:rPr>
              <w:t xml:space="preserve">blico </w:t>
            </w:r>
            <w:r>
              <w:rPr>
                <w:rFonts w:ascii="Arial" w:hAnsi="Arial" w:cs="Arial"/>
              </w:rPr>
              <w:t>e na atuação dos</w:t>
            </w:r>
            <w:r w:rsidRPr="00AE3C13">
              <w:rPr>
                <w:rFonts w:ascii="Arial" w:hAnsi="Arial" w:cs="Arial"/>
              </w:rPr>
              <w:t xml:space="preserve"> Mov</w:t>
            </w:r>
            <w:r>
              <w:rPr>
                <w:rFonts w:ascii="Arial" w:hAnsi="Arial" w:cs="Arial"/>
              </w:rPr>
              <w:t>imentos</w:t>
            </w:r>
            <w:r w:rsidRPr="00AE3C13">
              <w:rPr>
                <w:rFonts w:ascii="Arial" w:hAnsi="Arial" w:cs="Arial"/>
              </w:rPr>
              <w:t xml:space="preserve"> Sociais</w:t>
            </w:r>
            <w:r>
              <w:rPr>
                <w:rFonts w:ascii="Arial" w:hAnsi="Arial" w:cs="Arial"/>
              </w:rPr>
              <w:t>.</w:t>
            </w:r>
          </w:p>
          <w:p w14:paraId="1EE23A14" w14:textId="77785783" w:rsidR="009D21D6" w:rsidRDefault="009D21D6" w:rsidP="009D21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Pr="00AE3C13">
              <w:rPr>
                <w:rFonts w:ascii="Arial" w:hAnsi="Arial" w:cs="Arial"/>
              </w:rPr>
              <w:t>12/11</w:t>
            </w:r>
            <w:r>
              <w:rPr>
                <w:rFonts w:ascii="Arial" w:hAnsi="Arial" w:cs="Arial"/>
              </w:rPr>
              <w:t xml:space="preserve"> </w:t>
            </w:r>
            <w:r w:rsidRPr="00AE3C13">
              <w:rPr>
                <w:rFonts w:ascii="Arial" w:hAnsi="Arial" w:cs="Arial"/>
              </w:rPr>
              <w:t xml:space="preserve">- </w:t>
            </w:r>
            <w:r w:rsidRPr="0037522F">
              <w:rPr>
                <w:rFonts w:ascii="Arial" w:hAnsi="Arial" w:cs="Arial"/>
              </w:rPr>
              <w:t>ATHIS: da formação à prática</w:t>
            </w:r>
            <w:r>
              <w:rPr>
                <w:rFonts w:ascii="Arial" w:hAnsi="Arial" w:cs="Arial"/>
              </w:rPr>
              <w:t xml:space="preserve"> – focado na prática</w:t>
            </w:r>
            <w:r w:rsidRPr="003752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Profissional e da A</w:t>
            </w:r>
            <w:r w:rsidRPr="00AE3C13">
              <w:rPr>
                <w:rFonts w:ascii="Arial" w:hAnsi="Arial" w:cs="Arial"/>
              </w:rPr>
              <w:t>cademia</w:t>
            </w:r>
            <w:r>
              <w:rPr>
                <w:rFonts w:ascii="Arial" w:hAnsi="Arial" w:cs="Arial"/>
              </w:rPr>
              <w:t xml:space="preserve">. </w:t>
            </w:r>
          </w:p>
          <w:p w14:paraId="52FA8F6C" w14:textId="4601D1EE" w:rsidR="00BC45F4" w:rsidRPr="00DB5FDE" w:rsidRDefault="009D21D6" w:rsidP="00E45377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 xml:space="preserve">Os eventos serão realizados das 14h às 17h com transmissão ao vivo pelo </w:t>
            </w:r>
            <w:r w:rsidRPr="00A31105">
              <w:rPr>
                <w:rFonts w:ascii="Arial" w:hAnsi="Arial" w:cs="Arial"/>
                <w:i/>
              </w:rPr>
              <w:t>YouTube</w:t>
            </w:r>
            <w:r>
              <w:rPr>
                <w:rFonts w:ascii="Arial" w:hAnsi="Arial" w:cs="Arial"/>
              </w:rPr>
              <w:t xml:space="preserve"> do CAU/SC; Enviar um formulário de pesquisa para todas as escolas de Arquitetura e Urbanismo de Santa Catarina consultado sobre o </w:t>
            </w:r>
            <w:r w:rsidRPr="00A31105">
              <w:rPr>
                <w:rFonts w:ascii="Arial" w:hAnsi="Arial" w:cs="Arial"/>
                <w:i/>
              </w:rPr>
              <w:t>status</w:t>
            </w:r>
            <w:r>
              <w:rPr>
                <w:rFonts w:ascii="Arial" w:hAnsi="Arial" w:cs="Arial"/>
              </w:rPr>
              <w:t xml:space="preserve"> da formação em Habitação e ATHIS em 2020; Enviar </w:t>
            </w:r>
            <w:r>
              <w:rPr>
                <w:rFonts w:ascii="Arial" w:hAnsi="Arial" w:cs="Arial"/>
              </w:rPr>
              <w:lastRenderedPageBreak/>
              <w:t xml:space="preserve">convites para apoio institucional ao evento às seguintes instituições: MP/SC; </w:t>
            </w:r>
            <w:r w:rsidRPr="0037522F">
              <w:rPr>
                <w:rFonts w:ascii="Arial" w:hAnsi="Arial" w:cs="Arial"/>
              </w:rPr>
              <w:t>Defensoria Pública</w:t>
            </w:r>
            <w:r>
              <w:rPr>
                <w:rFonts w:ascii="Arial" w:hAnsi="Arial" w:cs="Arial"/>
              </w:rPr>
              <w:t xml:space="preserve"> do Estado de Santa Catarina; Departamento de Arquitetura e Urbanismo e Pós-ARQ da UFSC; </w:t>
            </w:r>
            <w:r w:rsidRPr="0037522F">
              <w:rPr>
                <w:rFonts w:ascii="Arial" w:hAnsi="Arial" w:cs="Arial"/>
              </w:rPr>
              <w:t xml:space="preserve">Movimento </w:t>
            </w:r>
            <w:r>
              <w:rPr>
                <w:rFonts w:ascii="Arial" w:hAnsi="Arial" w:cs="Arial"/>
              </w:rPr>
              <w:t xml:space="preserve">Nacional </w:t>
            </w:r>
            <w:r w:rsidRPr="0037522F">
              <w:rPr>
                <w:rFonts w:ascii="Arial" w:hAnsi="Arial" w:cs="Arial"/>
              </w:rPr>
              <w:t>ODS</w:t>
            </w:r>
            <w:r>
              <w:rPr>
                <w:rFonts w:ascii="Arial" w:hAnsi="Arial" w:cs="Arial"/>
              </w:rPr>
              <w:t xml:space="preserve">/SC; FECAM; </w:t>
            </w:r>
            <w:r w:rsidRPr="0037522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NU</w:t>
            </w:r>
            <w:r w:rsidRPr="0037522F">
              <w:rPr>
                <w:rFonts w:ascii="Arial" w:hAnsi="Arial" w:cs="Arial"/>
              </w:rPr>
              <w:t xml:space="preserve"> Habitat</w:t>
            </w:r>
            <w:r>
              <w:rPr>
                <w:rFonts w:ascii="Arial" w:hAnsi="Arial" w:cs="Arial"/>
              </w:rPr>
              <w:t xml:space="preserve"> Brasil; I</w:t>
            </w:r>
            <w:r w:rsidRPr="0037522F">
              <w:rPr>
                <w:rFonts w:ascii="Arial" w:hAnsi="Arial" w:cs="Arial"/>
              </w:rPr>
              <w:t>BDU</w:t>
            </w:r>
            <w:r>
              <w:rPr>
                <w:rFonts w:ascii="Arial" w:hAnsi="Arial" w:cs="Arial"/>
              </w:rPr>
              <w:t>; - GRANFPOLIS; Entidades membro do CEAU-CAU/SC (AsBEA/SC, IAB/SC, SASC e FeNEA); C</w:t>
            </w:r>
            <w:r w:rsidRPr="003D50AE">
              <w:rPr>
                <w:rFonts w:ascii="Arial" w:hAnsi="Arial" w:cs="Arial"/>
              </w:rPr>
              <w:t xml:space="preserve">omunicar a realização das atividades à Comissão Eleitoral de Santa Catarina – CE/SC, nos termos § 2º do artigo 31 da Resolução CAU/BR </w:t>
            </w:r>
            <w:r>
              <w:rPr>
                <w:rFonts w:ascii="Arial" w:hAnsi="Arial" w:cs="Arial"/>
              </w:rPr>
              <w:t xml:space="preserve">nº 179, de 22 de agosto de 2019;  </w:t>
            </w:r>
            <w:r w:rsidRPr="00E14245">
              <w:rPr>
                <w:rFonts w:ascii="Arial" w:hAnsi="Arial" w:cs="Arial"/>
              </w:rPr>
              <w:t>Encaminhar esta deliberação à Presidência do CAU/</w:t>
            </w:r>
            <w:r>
              <w:rPr>
                <w:rFonts w:ascii="Arial" w:hAnsi="Arial" w:cs="Arial"/>
              </w:rPr>
              <w:t>SC para providências cabíveis.</w:t>
            </w:r>
            <w:r w:rsidR="00E45377">
              <w:rPr>
                <w:rFonts w:ascii="Arial" w:hAnsi="Arial" w:cs="Arial"/>
              </w:rPr>
              <w:t xml:space="preserve"> </w:t>
            </w:r>
            <w:r w:rsidR="00BC45F4" w:rsidRPr="0053030C">
              <w:rPr>
                <w:rFonts w:ascii="Arial" w:hAnsi="Arial" w:cs="Arial"/>
              </w:rPr>
              <w:t>(</w:t>
            </w:r>
            <w:r w:rsidR="00BC45F4">
              <w:rPr>
                <w:rFonts w:ascii="Arial" w:eastAsia="Times New Roman" w:hAnsi="Arial" w:cs="Arial"/>
                <w:color w:val="000000"/>
              </w:rPr>
              <w:t>Deliberação nº 092</w:t>
            </w:r>
            <w:r w:rsidR="00BC45F4" w:rsidRPr="0053030C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624DE907" w14:textId="735341D3" w:rsidR="004B7B30" w:rsidRPr="002E3E04" w:rsidRDefault="004B7B3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44D12" w:rsidRPr="00BE6C09" w14:paraId="68CDA959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804FB7" w14:textId="55021C37" w:rsidR="00344D12" w:rsidRPr="00CC3B38" w:rsidRDefault="00344D12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3B38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EFD70" w14:textId="6BCEFD56" w:rsidR="00344D12" w:rsidRPr="00CC3B38" w:rsidRDefault="00DB5FDE" w:rsidP="00D307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3B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Alteração da Deliberação Plenária CAU/SC nº 526, de 14 de agosto de 2020. </w:t>
            </w:r>
          </w:p>
        </w:tc>
      </w:tr>
      <w:tr w:rsidR="00344D12" w:rsidRPr="00BE6C09" w14:paraId="5A6287D4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E69852" w14:textId="77777777" w:rsidR="00344D12" w:rsidRPr="00BE6C09" w:rsidRDefault="00344D12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453A" w14:textId="525F4BB9" w:rsidR="00344D12" w:rsidRPr="00BE6C09" w:rsidRDefault="00DB5FDE" w:rsidP="00D307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Presidência</w:t>
            </w:r>
          </w:p>
        </w:tc>
      </w:tr>
      <w:tr w:rsidR="00344D12" w:rsidRPr="00BE6C09" w14:paraId="1D0F58D0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01ADFB" w14:textId="77777777" w:rsidR="00344D12" w:rsidRPr="00C76963" w:rsidRDefault="00344D12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96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C211F" w14:textId="77777777" w:rsidR="00344D12" w:rsidRPr="00C76963" w:rsidRDefault="00344D12" w:rsidP="00292B0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6963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344D12" w:rsidRPr="00BE6C09" w14:paraId="3FE8AC13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CEE007" w14:textId="77777777" w:rsidR="00344D12" w:rsidRPr="00DB5FDE" w:rsidRDefault="00344D12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22B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096DE" w14:textId="67F79D5E" w:rsidR="00B65644" w:rsidRPr="00DB5FDE" w:rsidRDefault="00344D12" w:rsidP="00211023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76963">
              <w:rPr>
                <w:rFonts w:ascii="Arial" w:eastAsia="Times New Roman" w:hAnsi="Arial" w:cs="Arial"/>
                <w:color w:val="000000"/>
              </w:rPr>
              <w:t xml:space="preserve">A Gerente </w:t>
            </w:r>
            <w:r w:rsidRPr="005948C5">
              <w:rPr>
                <w:rFonts w:ascii="Arial" w:eastAsia="Times New Roman" w:hAnsi="Arial" w:cs="Arial"/>
                <w:color w:val="000000"/>
              </w:rPr>
              <w:t>Alcenira</w:t>
            </w:r>
            <w:r w:rsidR="0004074C" w:rsidRPr="005948C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F4C0F" w:rsidRPr="005948C5">
              <w:rPr>
                <w:rFonts w:ascii="Arial" w:eastAsia="Times New Roman" w:hAnsi="Arial" w:cs="Arial"/>
                <w:color w:val="000000"/>
              </w:rPr>
              <w:t>explicou que a Deliberação Plenária CAU/SC nº 526</w:t>
            </w:r>
            <w:r w:rsidR="008C129B" w:rsidRPr="005948C5">
              <w:rPr>
                <w:rFonts w:ascii="Arial" w:eastAsia="Times New Roman" w:hAnsi="Arial" w:cs="Arial"/>
                <w:color w:val="000000"/>
              </w:rPr>
              <w:t xml:space="preserve"> prorrogou</w:t>
            </w:r>
            <w:r w:rsidR="00FB0A1E">
              <w:rPr>
                <w:rFonts w:ascii="Arial" w:eastAsia="Times New Roman" w:hAnsi="Arial" w:cs="Arial"/>
                <w:color w:val="000000"/>
              </w:rPr>
              <w:t xml:space="preserve"> os </w:t>
            </w:r>
            <w:r w:rsidR="00FB0A1E" w:rsidRPr="00FB0A1E">
              <w:rPr>
                <w:rFonts w:ascii="Arial" w:eastAsia="Cambria" w:hAnsi="Arial" w:cs="Arial"/>
              </w:rPr>
              <w:t>prazos de suspensão de atendimento técnico, reuniões e atividades coletivas presenciais</w:t>
            </w:r>
            <w:r w:rsidR="008923A4">
              <w:rPr>
                <w:rFonts w:ascii="Arial" w:eastAsia="Cambria" w:hAnsi="Arial" w:cs="Arial"/>
              </w:rPr>
              <w:t xml:space="preserve">, </w:t>
            </w:r>
            <w:r w:rsidR="00FB0A1E" w:rsidRPr="00FB0A1E">
              <w:rPr>
                <w:rFonts w:ascii="Arial" w:eastAsia="Cambria" w:hAnsi="Arial" w:cs="Arial"/>
              </w:rPr>
              <w:t xml:space="preserve">regime de trabalho remoto </w:t>
            </w:r>
            <w:r w:rsidR="00FB0A1E" w:rsidRPr="00FB0A1E">
              <w:rPr>
                <w:rFonts w:ascii="Arial" w:eastAsia="Times New Roman" w:hAnsi="Arial" w:cs="Arial"/>
                <w:color w:val="000000"/>
              </w:rPr>
              <w:t>(</w:t>
            </w:r>
            <w:r w:rsidR="00FB0A1E" w:rsidRPr="009F335D">
              <w:rPr>
                <w:rFonts w:ascii="Arial" w:eastAsia="Times New Roman" w:hAnsi="Arial" w:cs="Arial"/>
                <w:i/>
                <w:color w:val="000000"/>
              </w:rPr>
              <w:t>home office</w:t>
            </w:r>
            <w:r w:rsidR="00FB0A1E" w:rsidRPr="00FB0A1E">
              <w:rPr>
                <w:rFonts w:ascii="Arial" w:eastAsia="Times New Roman" w:hAnsi="Arial" w:cs="Arial"/>
                <w:color w:val="000000"/>
              </w:rPr>
              <w:t>)</w:t>
            </w:r>
            <w:r w:rsidR="008923A4">
              <w:rPr>
                <w:rFonts w:ascii="Arial" w:eastAsia="Cambria" w:hAnsi="Arial" w:cs="Arial"/>
              </w:rPr>
              <w:t xml:space="preserve"> e </w:t>
            </w:r>
            <w:r w:rsidR="006A6443">
              <w:rPr>
                <w:rFonts w:ascii="Arial" w:eastAsia="Cambria" w:hAnsi="Arial" w:cs="Arial"/>
              </w:rPr>
              <w:t xml:space="preserve">as </w:t>
            </w:r>
            <w:r w:rsidR="008923A4">
              <w:rPr>
                <w:rFonts w:ascii="Arial" w:eastAsia="Cambria" w:hAnsi="Arial" w:cs="Arial"/>
              </w:rPr>
              <w:t xml:space="preserve">reuniões </w:t>
            </w:r>
            <w:r w:rsidR="008923A4" w:rsidRPr="00087333">
              <w:rPr>
                <w:rFonts w:ascii="Arial" w:eastAsia="Times New Roman" w:hAnsi="Arial" w:cs="Arial"/>
                <w:color w:val="000000"/>
              </w:rPr>
              <w:t xml:space="preserve">ordinárias e extraordinárias das Comissões, do Conselho Diretor, do Plenário e do CEAU-CAU/SC, </w:t>
            </w:r>
            <w:r w:rsidR="008923A4">
              <w:rPr>
                <w:rFonts w:ascii="Arial" w:eastAsia="Times New Roman" w:hAnsi="Arial" w:cs="Arial"/>
                <w:color w:val="000000"/>
              </w:rPr>
              <w:t xml:space="preserve">mantidas por meio virtual </w:t>
            </w:r>
            <w:r w:rsidR="008923A4" w:rsidRPr="00087333">
              <w:rPr>
                <w:rFonts w:ascii="Arial" w:eastAsia="Times New Roman" w:hAnsi="Arial" w:cs="Arial"/>
                <w:color w:val="000000"/>
              </w:rPr>
              <w:t>até 30 de novembro de 2020</w:t>
            </w:r>
            <w:r w:rsidR="008923A4">
              <w:rPr>
                <w:rFonts w:ascii="Arial" w:eastAsia="Times New Roman" w:hAnsi="Arial" w:cs="Arial"/>
                <w:color w:val="000000"/>
              </w:rPr>
              <w:t>.</w:t>
            </w:r>
            <w:r w:rsidR="00FB0A1E">
              <w:rPr>
                <w:rFonts w:ascii="Arial" w:eastAsia="Cambria" w:hAnsi="Arial" w:cs="Arial"/>
              </w:rPr>
              <w:t xml:space="preserve"> Disse que </w:t>
            </w:r>
            <w:r w:rsidR="00E9458A">
              <w:rPr>
                <w:rFonts w:ascii="Arial" w:eastAsia="Cambria" w:hAnsi="Arial" w:cs="Arial"/>
              </w:rPr>
              <w:t xml:space="preserve">as prorrogações têm sido feitas periodicamente e que atualmente o </w:t>
            </w:r>
            <w:r w:rsidR="00E9458A" w:rsidRPr="00087333">
              <w:rPr>
                <w:rFonts w:ascii="Arial" w:eastAsia="Times New Roman" w:hAnsi="Arial" w:cs="Arial"/>
                <w:color w:val="000000"/>
              </w:rPr>
              <w:t>atendimento técnico presencial</w:t>
            </w:r>
            <w:r w:rsidR="00E9458A">
              <w:rPr>
                <w:rFonts w:ascii="Arial" w:eastAsia="Cambria" w:hAnsi="Arial" w:cs="Arial"/>
              </w:rPr>
              <w:t xml:space="preserve"> estava suspenso até 16 de outubro de 2020 e o </w:t>
            </w:r>
            <w:r w:rsidR="00E9458A" w:rsidRPr="00087333">
              <w:rPr>
                <w:rFonts w:ascii="Arial" w:eastAsia="Times New Roman" w:hAnsi="Arial" w:cs="Arial"/>
                <w:color w:val="000000"/>
              </w:rPr>
              <w:t xml:space="preserve">regime de trabalho remoto </w:t>
            </w:r>
            <w:r w:rsidR="00E9458A">
              <w:rPr>
                <w:rFonts w:ascii="Arial" w:eastAsia="Times New Roman" w:hAnsi="Arial" w:cs="Arial"/>
                <w:color w:val="000000"/>
              </w:rPr>
              <w:t>(</w:t>
            </w:r>
            <w:r w:rsidR="00E9458A" w:rsidRPr="009F335D">
              <w:rPr>
                <w:rFonts w:ascii="Arial" w:eastAsia="Cambria" w:hAnsi="Arial" w:cs="Arial"/>
                <w:i/>
              </w:rPr>
              <w:t>home office</w:t>
            </w:r>
            <w:r w:rsidR="00E9458A">
              <w:rPr>
                <w:rFonts w:ascii="Arial" w:eastAsia="Cambria" w:hAnsi="Arial" w:cs="Arial"/>
              </w:rPr>
              <w:t xml:space="preserve">) mantido até essa mesma data. </w:t>
            </w:r>
            <w:r w:rsidR="00686335">
              <w:rPr>
                <w:rFonts w:ascii="Arial" w:eastAsia="Cambria" w:hAnsi="Arial" w:cs="Arial"/>
              </w:rPr>
              <w:t>Expôs que em virtude do atual cenário</w:t>
            </w:r>
            <w:r w:rsidR="002F21C1">
              <w:rPr>
                <w:rFonts w:ascii="Arial" w:eastAsia="Cambria" w:hAnsi="Arial" w:cs="Arial"/>
              </w:rPr>
              <w:t xml:space="preserve"> da pandemia e com base no decreto municipal vigente que impacta sobre o trabalho</w:t>
            </w:r>
            <w:r w:rsidR="002F21C1" w:rsidRPr="002F21C1">
              <w:rPr>
                <w:rFonts w:ascii="Arial" w:eastAsia="Cambria" w:hAnsi="Arial" w:cs="Arial"/>
              </w:rPr>
              <w:t xml:space="preserve"> remoto para</w:t>
            </w:r>
            <w:r w:rsidR="002F21C1">
              <w:rPr>
                <w:rFonts w:ascii="Arial" w:eastAsia="Cambria" w:hAnsi="Arial" w:cs="Arial"/>
              </w:rPr>
              <w:t xml:space="preserve"> </w:t>
            </w:r>
            <w:r w:rsidR="00211023">
              <w:rPr>
                <w:rFonts w:ascii="Arial" w:eastAsia="Cambria" w:hAnsi="Arial" w:cs="Arial"/>
              </w:rPr>
              <w:t xml:space="preserve">os órgãos públicos que prestam serviços classificados como não essenciais, categoria que se enquadra o CAU/SC, </w:t>
            </w:r>
            <w:r w:rsidR="002F21C1" w:rsidRPr="002F21C1">
              <w:rPr>
                <w:rFonts w:ascii="Arial" w:eastAsia="Cambria" w:hAnsi="Arial" w:cs="Arial"/>
              </w:rPr>
              <w:t xml:space="preserve"> </w:t>
            </w:r>
            <w:r w:rsidR="002F21C1">
              <w:rPr>
                <w:rFonts w:ascii="Arial" w:eastAsia="Cambria" w:hAnsi="Arial" w:cs="Arial"/>
              </w:rPr>
              <w:t>estava sendo trazida proposta de</w:t>
            </w:r>
            <w:r w:rsidR="0091600E">
              <w:rPr>
                <w:rFonts w:ascii="Arial" w:eastAsia="Cambria" w:hAnsi="Arial" w:cs="Arial"/>
              </w:rPr>
              <w:t xml:space="preserve"> uma nova</w:t>
            </w:r>
            <w:r w:rsidR="002F21C1">
              <w:rPr>
                <w:rFonts w:ascii="Arial" w:eastAsia="Cambria" w:hAnsi="Arial" w:cs="Arial"/>
              </w:rPr>
              <w:t xml:space="preserve"> prorrogação dos prazos.</w:t>
            </w:r>
            <w:r w:rsidR="00812674">
              <w:rPr>
                <w:rFonts w:ascii="Arial" w:eastAsia="Cambria" w:hAnsi="Arial" w:cs="Arial"/>
              </w:rPr>
              <w:t xml:space="preserve"> F</w:t>
            </w:r>
            <w:r w:rsidR="00042471">
              <w:rPr>
                <w:rFonts w:ascii="Arial" w:eastAsia="Times New Roman" w:hAnsi="Arial" w:cs="Arial"/>
                <w:color w:val="000000"/>
              </w:rPr>
              <w:t xml:space="preserve">oi deliberado por: </w:t>
            </w:r>
            <w:r w:rsidR="00042471" w:rsidRPr="00F46341">
              <w:rPr>
                <w:rFonts w:ascii="Arial" w:eastAsia="Cambria" w:hAnsi="Arial" w:cs="Arial"/>
              </w:rPr>
              <w:t xml:space="preserve">Propor a alteração do item 1 da Deliberação Plenária CAU/SC nº 526, de 14 de agosto de 2020, para manter suspenso o atendimento </w:t>
            </w:r>
            <w:r w:rsidR="00042471" w:rsidRPr="00F46341">
              <w:rPr>
                <w:rFonts w:ascii="Arial" w:hAnsi="Arial" w:cs="Arial"/>
              </w:rPr>
              <w:t xml:space="preserve">técnico </w:t>
            </w:r>
            <w:r w:rsidR="00042471" w:rsidRPr="00F46341">
              <w:rPr>
                <w:rFonts w:ascii="Arial" w:eastAsia="Times New Roman" w:hAnsi="Arial" w:cs="Arial"/>
              </w:rPr>
              <w:t xml:space="preserve">presencial na Sede do CAU/SC e o atendimento nos Postos Avançados de Fiscalização pelo Estado até 31 de dezembro de 2020, sendo que, o atendimento ficará mantido nas modalidades: telefone, e-mail e </w:t>
            </w:r>
            <w:r w:rsidR="00042471" w:rsidRPr="00F46341">
              <w:rPr>
                <w:rFonts w:ascii="Arial" w:eastAsia="Times New Roman" w:hAnsi="Arial" w:cs="Arial"/>
                <w:i/>
              </w:rPr>
              <w:t>Whatsapp</w:t>
            </w:r>
            <w:r w:rsidR="00042471">
              <w:rPr>
                <w:rFonts w:ascii="Arial" w:eastAsia="Times New Roman" w:hAnsi="Arial" w:cs="Arial"/>
              </w:rPr>
              <w:t xml:space="preserve">; </w:t>
            </w:r>
            <w:r w:rsidR="00042471" w:rsidRPr="0004347A">
              <w:rPr>
                <w:rFonts w:ascii="Arial" w:eastAsia="Times New Roman" w:hAnsi="Arial" w:cs="Arial"/>
              </w:rPr>
              <w:t xml:space="preserve">Propor a alteração do item 2 da Deliberação Plenária CAU/SC </w:t>
            </w:r>
            <w:r w:rsidR="00042471" w:rsidRPr="0004347A">
              <w:rPr>
                <w:rFonts w:ascii="Arial" w:eastAsia="Cambria" w:hAnsi="Arial" w:cs="Arial"/>
              </w:rPr>
              <w:t xml:space="preserve">nº 526, de 14 de agosto </w:t>
            </w:r>
            <w:r w:rsidR="00042471" w:rsidRPr="0004347A">
              <w:rPr>
                <w:rFonts w:ascii="Arial" w:eastAsia="Times New Roman" w:hAnsi="Arial" w:cs="Arial"/>
              </w:rPr>
              <w:t>de 2020, para prorrogar a man</w:t>
            </w:r>
            <w:r w:rsidR="00042471" w:rsidRPr="0004347A">
              <w:rPr>
                <w:rFonts w:ascii="Arial" w:hAnsi="Arial" w:cs="Arial"/>
              </w:rPr>
              <w:t>utenção, temporária e em caráter excepcional, do regime de trabalho remoto (home office) a todos empregados, estagiários e terceirizados do CAU/SC, até 31 de dezembro de 2020</w:t>
            </w:r>
            <w:r w:rsidR="00042471">
              <w:rPr>
                <w:rFonts w:ascii="Arial" w:hAnsi="Arial" w:cs="Arial"/>
              </w:rPr>
              <w:t xml:space="preserve">;  </w:t>
            </w:r>
            <w:r w:rsidR="00042471" w:rsidRPr="0004347A">
              <w:rPr>
                <w:rFonts w:ascii="Arial" w:hAnsi="Arial" w:cs="Arial"/>
              </w:rPr>
              <w:t xml:space="preserve">Propor a alteração do item 3 da Deliberação Plenária CAU/SC nº </w:t>
            </w:r>
            <w:r w:rsidR="00042471" w:rsidRPr="0004347A">
              <w:rPr>
                <w:rFonts w:ascii="Arial" w:eastAsia="Cambria" w:hAnsi="Arial" w:cs="Arial"/>
              </w:rPr>
              <w:t xml:space="preserve">526, de 14 de agosto </w:t>
            </w:r>
            <w:r w:rsidR="00042471" w:rsidRPr="0004347A">
              <w:rPr>
                <w:rFonts w:ascii="Arial" w:hAnsi="Arial" w:cs="Arial"/>
              </w:rPr>
              <w:t>de 2020, para prorrogar a suspensão dos eventos, reuniões, encontros e atividades coletivas que estavam agendadas para serem realizadas no formato presencial até 31 de dezembro de 2020, permanecendo autorizadas a realização dos eventos e atividades coletivas programadas e/ou reprogramadas para serem realizadas no formato virtual</w:t>
            </w:r>
            <w:r w:rsidR="00042471">
              <w:rPr>
                <w:rFonts w:ascii="Arial" w:hAnsi="Arial" w:cs="Arial"/>
              </w:rPr>
              <w:t xml:space="preserve">; </w:t>
            </w:r>
            <w:r w:rsidR="00042471" w:rsidRPr="0004347A">
              <w:rPr>
                <w:rFonts w:ascii="Arial" w:hAnsi="Arial" w:cs="Arial"/>
              </w:rPr>
              <w:t xml:space="preserve">Propor a alteração do item 4 da Deliberação Plenária nº 526, de 14 de agosto de 2020, para aprovar que as reuniões ordinárias e extraordinárias das Comissões, do Conselho Diretor, do Plenário e do CEAU-CAU/SC, serão realizadas por meio virtual, com participação à distância dos </w:t>
            </w:r>
            <w:r w:rsidR="00042471" w:rsidRPr="0004347A">
              <w:rPr>
                <w:rFonts w:ascii="Arial" w:hAnsi="Arial" w:cs="Arial"/>
              </w:rPr>
              <w:lastRenderedPageBreak/>
              <w:t>conselheiros, representantes ou membros, até 31 de dezembro de 2020</w:t>
            </w:r>
            <w:r w:rsidR="00042471">
              <w:rPr>
                <w:rFonts w:ascii="Arial" w:hAnsi="Arial" w:cs="Arial"/>
              </w:rPr>
              <w:t xml:space="preserve">; </w:t>
            </w:r>
            <w:r w:rsidR="00042471" w:rsidRPr="00230C51">
              <w:rPr>
                <w:rFonts w:ascii="Arial" w:eastAsia="Cambria" w:hAnsi="Arial" w:cs="Arial"/>
              </w:rPr>
              <w:t xml:space="preserve">Encaminhar esta deliberação para </w:t>
            </w:r>
            <w:r w:rsidR="00042471">
              <w:rPr>
                <w:rFonts w:ascii="Arial" w:eastAsia="Cambria" w:hAnsi="Arial" w:cs="Arial"/>
              </w:rPr>
              <w:t xml:space="preserve">validação do Plenário do CAU/SC; </w:t>
            </w:r>
            <w:r w:rsidR="00042471">
              <w:rPr>
                <w:rFonts w:ascii="Arial" w:hAnsi="Arial" w:cs="Arial"/>
              </w:rPr>
              <w:t xml:space="preserve">Encaminhar esta deliberação à Presidência para providências regimentais. </w:t>
            </w:r>
            <w:r w:rsidR="00B65644" w:rsidRPr="0053030C">
              <w:rPr>
                <w:rFonts w:ascii="Arial" w:hAnsi="Arial" w:cs="Arial"/>
              </w:rPr>
              <w:t>(</w:t>
            </w:r>
            <w:r w:rsidR="00B65644">
              <w:rPr>
                <w:rFonts w:ascii="Arial" w:eastAsia="Times New Roman" w:hAnsi="Arial" w:cs="Arial"/>
                <w:color w:val="000000"/>
              </w:rPr>
              <w:t>Deliberação nº 093</w:t>
            </w:r>
            <w:r w:rsidR="00B65644" w:rsidRPr="0053030C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5C11321D" w14:textId="1ABC631F" w:rsidR="00344D12" w:rsidRPr="002E3E04" w:rsidRDefault="00344D1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E29B3" w:rsidRPr="00BE6C09" w14:paraId="4A0BDE03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B8D21A" w14:textId="3C290210" w:rsidR="005E29B3" w:rsidRPr="00034E42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4E42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133C5" w14:textId="4038B06F" w:rsidR="005E29B3" w:rsidRPr="00034E42" w:rsidRDefault="00DB5FDE" w:rsidP="005E29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4E4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Plano de Ação e Orçamento para o Exercício 2021. </w:t>
            </w:r>
          </w:p>
        </w:tc>
      </w:tr>
      <w:tr w:rsidR="005E29B3" w:rsidRPr="00BE6C09" w14:paraId="6ABEE4EB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5103F0" w14:textId="77777777" w:rsidR="005E29B3" w:rsidRPr="00BE6C09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0E8C6" w14:textId="7960038D" w:rsidR="005E29B3" w:rsidRPr="00BE6C09" w:rsidRDefault="00DB5FDE" w:rsidP="00292B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Comissões</w:t>
            </w:r>
          </w:p>
        </w:tc>
      </w:tr>
      <w:tr w:rsidR="005E29B3" w:rsidRPr="00BE6C09" w14:paraId="4D24F71A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610847" w14:textId="77777777" w:rsidR="005E29B3" w:rsidRPr="00F977C0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77C0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75DC3" w14:textId="30340116" w:rsidR="005E29B3" w:rsidRPr="00F977C0" w:rsidRDefault="00F977C0" w:rsidP="00292B0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977C0">
              <w:rPr>
                <w:rFonts w:ascii="Arial" w:eastAsia="Times New Roman" w:hAnsi="Arial" w:cs="Arial"/>
                <w:color w:val="000000"/>
              </w:rPr>
              <w:t>Gerente Geral Alcenira e Gerente Administrativo e Financeiro Filipe</w:t>
            </w:r>
          </w:p>
        </w:tc>
      </w:tr>
      <w:tr w:rsidR="005E29B3" w:rsidRPr="00BE6C09" w14:paraId="60E79C37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2884A0" w14:textId="77777777" w:rsidR="005E29B3" w:rsidRPr="00DB5FDE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23B5D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EE303" w14:textId="4A9CB435" w:rsidR="000A6446" w:rsidRPr="00623B5D" w:rsidRDefault="00BA3944" w:rsidP="0021102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23B5D">
              <w:rPr>
                <w:rFonts w:ascii="Arial" w:eastAsia="Times New Roman" w:hAnsi="Arial" w:cs="Arial"/>
                <w:color w:val="000000"/>
              </w:rPr>
              <w:t>A Gerente</w:t>
            </w:r>
            <w:r w:rsidR="006632C1">
              <w:rPr>
                <w:rFonts w:ascii="Arial" w:eastAsia="Times New Roman" w:hAnsi="Arial" w:cs="Arial"/>
                <w:color w:val="000000"/>
              </w:rPr>
              <w:t xml:space="preserve"> Alcenira</w:t>
            </w:r>
            <w:r w:rsidRPr="00623B5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632C1">
              <w:rPr>
                <w:rFonts w:ascii="Arial" w:eastAsia="Times New Roman" w:hAnsi="Arial" w:cs="Arial"/>
                <w:color w:val="000000"/>
              </w:rPr>
              <w:t xml:space="preserve">informou que na semana corrente o CAU/SC recebeu oficialmente as diretrizes </w:t>
            </w:r>
            <w:r w:rsidR="00DE47DA">
              <w:rPr>
                <w:rFonts w:ascii="Arial" w:eastAsia="Times New Roman" w:hAnsi="Arial" w:cs="Arial"/>
                <w:color w:val="000000"/>
              </w:rPr>
              <w:t xml:space="preserve">orçamentárias para o Plano de Ação e Orçamento </w:t>
            </w:r>
            <w:r w:rsidR="00DE47DA" w:rsidRPr="00DE47DA">
              <w:rPr>
                <w:rFonts w:ascii="Arial" w:eastAsia="Times New Roman" w:hAnsi="Arial" w:cs="Arial"/>
                <w:color w:val="000000"/>
              </w:rPr>
              <w:t>para o Exercício 2021.</w:t>
            </w:r>
            <w:r w:rsidR="00A63506">
              <w:rPr>
                <w:rFonts w:ascii="Arial" w:eastAsia="Times New Roman" w:hAnsi="Arial" w:cs="Arial"/>
                <w:color w:val="000000"/>
              </w:rPr>
              <w:t xml:space="preserve"> Ressaltou que o setor de planejamento do CAU/BR já havia repassado as informações anteriormente e que o Gerente Filipe havia realizado uma capacitação</w:t>
            </w:r>
            <w:r w:rsidR="008C005B">
              <w:rPr>
                <w:rFonts w:ascii="Arial" w:eastAsia="Times New Roman" w:hAnsi="Arial" w:cs="Arial"/>
                <w:color w:val="000000"/>
              </w:rPr>
              <w:t xml:space="preserve">. Disse que terão algumas </w:t>
            </w:r>
            <w:r w:rsidRPr="00623B5D">
              <w:rPr>
                <w:rFonts w:ascii="Arial" w:eastAsia="Times New Roman" w:hAnsi="Arial" w:cs="Arial"/>
                <w:color w:val="000000"/>
              </w:rPr>
              <w:t>alterações para o ano de 2021</w:t>
            </w:r>
            <w:r w:rsidR="008C005B">
              <w:rPr>
                <w:rFonts w:ascii="Arial" w:eastAsia="Times New Roman" w:hAnsi="Arial" w:cs="Arial"/>
                <w:color w:val="000000"/>
              </w:rPr>
              <w:t xml:space="preserve"> e que também foram recebidas as diretrizes para os mínimos e máximos que o CAU/SC deverá investir</w:t>
            </w:r>
            <w:r w:rsidR="009C778A">
              <w:rPr>
                <w:rFonts w:ascii="Arial" w:eastAsia="Times New Roman" w:hAnsi="Arial" w:cs="Arial"/>
                <w:color w:val="000000"/>
              </w:rPr>
              <w:t xml:space="preserve">. Mencionou </w:t>
            </w:r>
            <w:r w:rsidR="00D30A3C">
              <w:rPr>
                <w:rFonts w:ascii="Arial" w:eastAsia="Times New Roman" w:hAnsi="Arial" w:cs="Arial"/>
                <w:color w:val="000000"/>
              </w:rPr>
              <w:t>que devid</w:t>
            </w:r>
            <w:r w:rsidR="00F72C04">
              <w:rPr>
                <w:rFonts w:ascii="Arial" w:eastAsia="Times New Roman" w:hAnsi="Arial" w:cs="Arial"/>
                <w:color w:val="000000"/>
              </w:rPr>
              <w:t>o à</w:t>
            </w:r>
            <w:r w:rsidR="00D30A3C">
              <w:rPr>
                <w:rFonts w:ascii="Arial" w:eastAsia="Times New Roman" w:hAnsi="Arial" w:cs="Arial"/>
                <w:color w:val="000000"/>
              </w:rPr>
              <w:t xml:space="preserve"> pandemia ocorreu a necessidade de fazer uma adaptação bastante significativa na forma de ex</w:t>
            </w:r>
            <w:r w:rsidR="00211023">
              <w:rPr>
                <w:rFonts w:ascii="Arial" w:eastAsia="Times New Roman" w:hAnsi="Arial" w:cs="Arial"/>
                <w:color w:val="000000"/>
              </w:rPr>
              <w:t>e</w:t>
            </w:r>
            <w:r w:rsidR="00D30A3C">
              <w:rPr>
                <w:rFonts w:ascii="Arial" w:eastAsia="Times New Roman" w:hAnsi="Arial" w:cs="Arial"/>
                <w:color w:val="000000"/>
              </w:rPr>
              <w:t>cutar as atividades e projetos, bem como a própria redefinição das estratégias por parte do Conselho</w:t>
            </w:r>
            <w:r w:rsidR="00AB739F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D68F2">
              <w:rPr>
                <w:rFonts w:ascii="Arial" w:eastAsia="Times New Roman" w:hAnsi="Arial" w:cs="Arial"/>
                <w:color w:val="000000"/>
              </w:rPr>
              <w:t>Após, evidenciou que</w:t>
            </w:r>
            <w:r w:rsidR="0037533C">
              <w:rPr>
                <w:rFonts w:ascii="Arial" w:eastAsia="Times New Roman" w:hAnsi="Arial" w:cs="Arial"/>
                <w:color w:val="000000"/>
              </w:rPr>
              <w:t xml:space="preserve"> a ideia seria os coordenadores de comissões rebuscarem e avançarem na discussão acerca da questão dos projetos</w:t>
            </w:r>
            <w:r w:rsidR="00661311">
              <w:rPr>
                <w:rFonts w:ascii="Arial" w:eastAsia="Times New Roman" w:hAnsi="Arial" w:cs="Arial"/>
                <w:color w:val="000000"/>
              </w:rPr>
              <w:t xml:space="preserve"> e que seriam deixados para as próximas rodadas de comissões apenas os pequenos detalhes. </w:t>
            </w:r>
            <w:r w:rsidR="00F72C04">
              <w:rPr>
                <w:rFonts w:ascii="Arial" w:eastAsia="Times New Roman" w:hAnsi="Arial" w:cs="Arial"/>
                <w:color w:val="000000"/>
              </w:rPr>
              <w:t xml:space="preserve">O Gerente Filipe complementou </w:t>
            </w:r>
            <w:r w:rsidRPr="00623B5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C6318">
              <w:rPr>
                <w:rFonts w:ascii="Arial" w:eastAsia="Times New Roman" w:hAnsi="Arial" w:cs="Arial"/>
                <w:color w:val="000000"/>
              </w:rPr>
              <w:t>que</w:t>
            </w:r>
            <w:r w:rsidR="00661DCF">
              <w:rPr>
                <w:rFonts w:ascii="Arial" w:eastAsia="Times New Roman" w:hAnsi="Arial" w:cs="Arial"/>
                <w:color w:val="000000"/>
              </w:rPr>
              <w:t xml:space="preserve"> o valor da nova </w:t>
            </w:r>
            <w:r w:rsidR="008C6318">
              <w:rPr>
                <w:rFonts w:ascii="Arial" w:eastAsia="Times New Roman" w:hAnsi="Arial" w:cs="Arial"/>
                <w:color w:val="000000"/>
              </w:rPr>
              <w:t>reestimativa de receita para</w:t>
            </w:r>
            <w:r w:rsidR="00661DC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23B5D">
              <w:rPr>
                <w:rFonts w:ascii="Arial" w:eastAsia="Times New Roman" w:hAnsi="Arial" w:cs="Arial"/>
                <w:color w:val="000000"/>
              </w:rPr>
              <w:t>Santa Catarina</w:t>
            </w:r>
            <w:r w:rsidR="00661DCF">
              <w:rPr>
                <w:rFonts w:ascii="Arial" w:eastAsia="Times New Roman" w:hAnsi="Arial" w:cs="Arial"/>
                <w:color w:val="000000"/>
              </w:rPr>
              <w:t xml:space="preserve"> em 2021 ficou em 17,2 </w:t>
            </w:r>
            <w:r w:rsidRPr="00623B5D">
              <w:rPr>
                <w:rFonts w:ascii="Arial" w:eastAsia="Times New Roman" w:hAnsi="Arial" w:cs="Arial"/>
                <w:color w:val="000000"/>
              </w:rPr>
              <w:t xml:space="preserve">% acima da Reprogramação </w:t>
            </w:r>
            <w:r w:rsidR="00661DCF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Pr="00623B5D">
              <w:rPr>
                <w:rFonts w:ascii="Arial" w:eastAsia="Times New Roman" w:hAnsi="Arial" w:cs="Arial"/>
                <w:color w:val="000000"/>
              </w:rPr>
              <w:t>2020</w:t>
            </w:r>
            <w:r w:rsidR="00661DCF">
              <w:rPr>
                <w:rFonts w:ascii="Arial" w:eastAsia="Times New Roman" w:hAnsi="Arial" w:cs="Arial"/>
                <w:color w:val="000000"/>
              </w:rPr>
              <w:t>.</w:t>
            </w:r>
            <w:r w:rsidR="00E0464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E28C6">
              <w:rPr>
                <w:rFonts w:ascii="Arial" w:eastAsia="Times New Roman" w:hAnsi="Arial" w:cs="Arial"/>
                <w:color w:val="000000"/>
              </w:rPr>
              <w:t>A Ge</w:t>
            </w:r>
            <w:r w:rsidRPr="00623B5D">
              <w:rPr>
                <w:rFonts w:ascii="Arial" w:eastAsia="Times New Roman" w:hAnsi="Arial" w:cs="Arial"/>
                <w:color w:val="000000"/>
              </w:rPr>
              <w:t xml:space="preserve">rente Alcenira </w:t>
            </w:r>
            <w:r w:rsidR="00162EA1">
              <w:rPr>
                <w:rFonts w:ascii="Arial" w:eastAsia="Times New Roman" w:hAnsi="Arial" w:cs="Arial"/>
                <w:color w:val="000000"/>
              </w:rPr>
              <w:t xml:space="preserve">sugeriu primeiramente discutir sobre o </w:t>
            </w:r>
            <w:r w:rsidRPr="00623B5D">
              <w:rPr>
                <w:rFonts w:ascii="Arial" w:eastAsia="Times New Roman" w:hAnsi="Arial" w:cs="Arial"/>
                <w:color w:val="000000"/>
              </w:rPr>
              <w:t xml:space="preserve">formato </w:t>
            </w:r>
            <w:r w:rsidR="00162EA1">
              <w:rPr>
                <w:rFonts w:ascii="Arial" w:eastAsia="Times New Roman" w:hAnsi="Arial" w:cs="Arial"/>
                <w:color w:val="000000"/>
              </w:rPr>
              <w:t xml:space="preserve">das </w:t>
            </w:r>
            <w:r w:rsidRPr="00623B5D">
              <w:rPr>
                <w:rFonts w:ascii="Arial" w:eastAsia="Times New Roman" w:hAnsi="Arial" w:cs="Arial"/>
                <w:color w:val="000000"/>
              </w:rPr>
              <w:t>reuniões para 2021</w:t>
            </w:r>
            <w:r w:rsidR="0051373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661DCF">
              <w:rPr>
                <w:rFonts w:ascii="Arial" w:eastAsia="Times New Roman" w:hAnsi="Arial" w:cs="Arial"/>
                <w:color w:val="000000"/>
              </w:rPr>
              <w:t xml:space="preserve">O Gerente </w:t>
            </w:r>
            <w:r w:rsidRPr="00623B5D">
              <w:rPr>
                <w:rFonts w:ascii="Arial" w:eastAsia="Times New Roman" w:hAnsi="Arial" w:cs="Arial"/>
                <w:color w:val="000000"/>
              </w:rPr>
              <w:t xml:space="preserve">Filipe </w:t>
            </w:r>
            <w:r w:rsidR="000575C2">
              <w:rPr>
                <w:rFonts w:ascii="Arial" w:eastAsia="Times New Roman" w:hAnsi="Arial" w:cs="Arial"/>
                <w:color w:val="000000"/>
              </w:rPr>
              <w:t xml:space="preserve">alertou </w:t>
            </w:r>
            <w:r w:rsidR="00830E78">
              <w:rPr>
                <w:rFonts w:ascii="Arial" w:eastAsia="Times New Roman" w:hAnsi="Arial" w:cs="Arial"/>
                <w:color w:val="000000"/>
              </w:rPr>
              <w:t xml:space="preserve">sobre a necessidade de definir os critérios </w:t>
            </w:r>
            <w:r w:rsidR="000575C2">
              <w:rPr>
                <w:rFonts w:ascii="Arial" w:eastAsia="Times New Roman" w:hAnsi="Arial" w:cs="Arial"/>
                <w:color w:val="000000"/>
              </w:rPr>
              <w:t>e frisou que para 2021 a ideia seria ter um formato híbrido de reuniões, na medida de 60% presenciais e 40%</w:t>
            </w:r>
            <w:r w:rsidR="00C56419">
              <w:rPr>
                <w:rFonts w:ascii="Arial" w:eastAsia="Times New Roman" w:hAnsi="Arial" w:cs="Arial"/>
                <w:color w:val="000000"/>
              </w:rPr>
              <w:t xml:space="preserve"> virtuais. O Conselheiro Everson, Coordenador da CEP-CAU/SC, sugeriu que duas comiss</w:t>
            </w:r>
            <w:r w:rsidR="00AF0813">
              <w:rPr>
                <w:rFonts w:ascii="Arial" w:eastAsia="Times New Roman" w:hAnsi="Arial" w:cs="Arial"/>
                <w:color w:val="000000"/>
              </w:rPr>
              <w:t xml:space="preserve">ões fossem </w:t>
            </w:r>
            <w:r w:rsidR="00AF0813" w:rsidRPr="0069419E">
              <w:rPr>
                <w:rFonts w:ascii="Arial" w:eastAsia="Times New Roman" w:hAnsi="Arial" w:cs="Arial"/>
                <w:color w:val="000000"/>
              </w:rPr>
              <w:t xml:space="preserve">compostas por cinco membros </w:t>
            </w:r>
            <w:r w:rsidR="00C56419" w:rsidRPr="0069419E">
              <w:rPr>
                <w:rFonts w:ascii="Arial" w:eastAsia="Times New Roman" w:hAnsi="Arial" w:cs="Arial"/>
                <w:color w:val="000000"/>
              </w:rPr>
              <w:t xml:space="preserve">e outras duas compostas por três </w:t>
            </w:r>
            <w:r w:rsidR="00AF0813" w:rsidRPr="0069419E">
              <w:rPr>
                <w:rFonts w:ascii="Arial" w:eastAsia="Times New Roman" w:hAnsi="Arial" w:cs="Arial"/>
                <w:color w:val="000000"/>
              </w:rPr>
              <w:t>membros</w:t>
            </w:r>
            <w:r w:rsidR="0000213D" w:rsidRPr="0069419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7A5882" w:rsidRPr="0069419E">
              <w:rPr>
                <w:rFonts w:ascii="Arial" w:eastAsia="Times New Roman" w:hAnsi="Arial" w:cs="Arial"/>
                <w:color w:val="000000"/>
              </w:rPr>
              <w:t xml:space="preserve">Destacou </w:t>
            </w:r>
            <w:r w:rsidR="008D62CB" w:rsidRPr="0069419E">
              <w:rPr>
                <w:rFonts w:ascii="Arial" w:eastAsia="Times New Roman" w:hAnsi="Arial" w:cs="Arial"/>
                <w:color w:val="000000"/>
              </w:rPr>
              <w:t xml:space="preserve">que seria importante </w:t>
            </w:r>
            <w:r w:rsidR="00305B3D" w:rsidRPr="0069419E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00213D" w:rsidRPr="0069419E">
              <w:rPr>
                <w:rFonts w:ascii="Arial" w:eastAsia="Times New Roman" w:hAnsi="Arial" w:cs="Arial"/>
                <w:color w:val="000000"/>
              </w:rPr>
              <w:t>CEP-CAU/SC ser</w:t>
            </w:r>
            <w:r w:rsidR="00305B3D" w:rsidRPr="0069419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50F02" w:rsidRPr="0069419E">
              <w:rPr>
                <w:rFonts w:ascii="Arial" w:eastAsia="Times New Roman" w:hAnsi="Arial" w:cs="Arial"/>
                <w:color w:val="000000"/>
              </w:rPr>
              <w:t xml:space="preserve">composta por cinco membros e observar a efetividade das reuniões virtuais para a comissão em específico. </w:t>
            </w:r>
            <w:r w:rsidR="00A41EF4">
              <w:rPr>
                <w:rFonts w:ascii="Arial" w:eastAsia="Times New Roman" w:hAnsi="Arial" w:cs="Arial"/>
                <w:color w:val="000000"/>
              </w:rPr>
              <w:t>Declarou que seria interessante a CEP-CAU/SC manter as reuniões virtuais</w:t>
            </w:r>
            <w:r w:rsidR="00010482">
              <w:rPr>
                <w:rFonts w:ascii="Arial" w:eastAsia="Times New Roman" w:hAnsi="Arial" w:cs="Arial"/>
                <w:color w:val="000000"/>
              </w:rPr>
              <w:t xml:space="preserve"> mensais</w:t>
            </w:r>
            <w:r w:rsidR="00A41EF4">
              <w:rPr>
                <w:rFonts w:ascii="Arial" w:eastAsia="Times New Roman" w:hAnsi="Arial" w:cs="Arial"/>
                <w:color w:val="000000"/>
              </w:rPr>
              <w:t xml:space="preserve"> e eventualmente</w:t>
            </w:r>
            <w:r w:rsidR="00010482">
              <w:rPr>
                <w:rFonts w:ascii="Arial" w:eastAsia="Times New Roman" w:hAnsi="Arial" w:cs="Arial"/>
                <w:color w:val="000000"/>
              </w:rPr>
              <w:t>, talvez a cada dois meses, realizar reunião extraordinária por demanda de tema</w:t>
            </w:r>
            <w:r w:rsidR="00B560A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7A5882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 w:rsidRPr="00623B5D">
              <w:rPr>
                <w:rFonts w:ascii="Arial" w:eastAsia="Times New Roman" w:hAnsi="Arial" w:cs="Arial"/>
                <w:color w:val="000000"/>
              </w:rPr>
              <w:t>Fátima</w:t>
            </w:r>
            <w:r w:rsidR="007A5882">
              <w:rPr>
                <w:rFonts w:ascii="Arial" w:eastAsia="Times New Roman" w:hAnsi="Arial" w:cs="Arial"/>
                <w:color w:val="000000"/>
              </w:rPr>
              <w:t>, membro da CPUA-CAU/SC, salientou a n</w:t>
            </w:r>
            <w:r w:rsidRPr="00623B5D">
              <w:rPr>
                <w:rFonts w:ascii="Arial" w:eastAsia="Times New Roman" w:hAnsi="Arial" w:cs="Arial"/>
                <w:color w:val="000000"/>
              </w:rPr>
              <w:t xml:space="preserve">ecessidade </w:t>
            </w:r>
            <w:r w:rsidR="007A5882">
              <w:rPr>
                <w:rFonts w:ascii="Arial" w:eastAsia="Times New Roman" w:hAnsi="Arial" w:cs="Arial"/>
                <w:color w:val="000000"/>
              </w:rPr>
              <w:t xml:space="preserve">de a comissão ser composta por </w:t>
            </w:r>
            <w:r w:rsidR="007A5882" w:rsidRPr="00037421">
              <w:rPr>
                <w:rFonts w:ascii="Arial" w:eastAsia="Times New Roman" w:hAnsi="Arial" w:cs="Arial"/>
                <w:color w:val="000000"/>
              </w:rPr>
              <w:t>cinco</w:t>
            </w:r>
            <w:r w:rsidR="00AF0813" w:rsidRPr="00037421">
              <w:rPr>
                <w:rFonts w:ascii="Arial" w:eastAsia="Times New Roman" w:hAnsi="Arial" w:cs="Arial"/>
                <w:color w:val="000000"/>
              </w:rPr>
              <w:t xml:space="preserve"> membros</w:t>
            </w:r>
            <w:r w:rsidR="007A5882">
              <w:rPr>
                <w:rFonts w:ascii="Arial" w:eastAsia="Times New Roman" w:hAnsi="Arial" w:cs="Arial"/>
                <w:color w:val="000000"/>
              </w:rPr>
              <w:t>. Após, sugeriu que as reuniões plenárias fosse</w:t>
            </w:r>
            <w:r w:rsidR="00763EAE">
              <w:rPr>
                <w:rFonts w:ascii="Arial" w:eastAsia="Times New Roman" w:hAnsi="Arial" w:cs="Arial"/>
                <w:color w:val="000000"/>
              </w:rPr>
              <w:t>m</w:t>
            </w:r>
            <w:r w:rsidR="007A5882">
              <w:rPr>
                <w:rFonts w:ascii="Arial" w:eastAsia="Times New Roman" w:hAnsi="Arial" w:cs="Arial"/>
                <w:color w:val="000000"/>
              </w:rPr>
              <w:t xml:space="preserve"> realizadas no formato presencial e quando não for possível, realizar no formato virtual. Sobre as reuniões de comissões sugeriu que fossem realizadas no formato </w:t>
            </w:r>
            <w:r w:rsidR="004161D7">
              <w:rPr>
                <w:rFonts w:ascii="Arial" w:eastAsia="Times New Roman" w:hAnsi="Arial" w:cs="Arial"/>
                <w:color w:val="000000"/>
              </w:rPr>
              <w:t xml:space="preserve">virtual </w:t>
            </w:r>
            <w:r w:rsidR="007A5882">
              <w:rPr>
                <w:rFonts w:ascii="Arial" w:eastAsia="Times New Roman" w:hAnsi="Arial" w:cs="Arial"/>
                <w:color w:val="000000"/>
              </w:rPr>
              <w:t xml:space="preserve">e quando </w:t>
            </w:r>
            <w:r w:rsidR="004161D7">
              <w:rPr>
                <w:rFonts w:ascii="Arial" w:eastAsia="Times New Roman" w:hAnsi="Arial" w:cs="Arial"/>
                <w:color w:val="000000"/>
              </w:rPr>
              <w:t>necessário, no formato presencial.</w:t>
            </w:r>
            <w:r w:rsidR="004E484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161D7">
              <w:rPr>
                <w:rFonts w:ascii="Arial" w:eastAsia="Times New Roman" w:hAnsi="Arial" w:cs="Arial"/>
                <w:color w:val="000000"/>
              </w:rPr>
              <w:t xml:space="preserve">A Conselheira Rosana, Coordenadora da CED-CAU/SC, disse que seria </w:t>
            </w:r>
            <w:r w:rsidR="000924D8">
              <w:rPr>
                <w:rFonts w:ascii="Arial" w:eastAsia="Times New Roman" w:hAnsi="Arial" w:cs="Arial"/>
                <w:color w:val="000000"/>
              </w:rPr>
              <w:t>importante ter mais membros na comissão</w:t>
            </w:r>
            <w:r w:rsidR="00B72E3F">
              <w:rPr>
                <w:rFonts w:ascii="Arial" w:eastAsia="Times New Roman" w:hAnsi="Arial" w:cs="Arial"/>
                <w:color w:val="000000"/>
              </w:rPr>
              <w:t xml:space="preserve"> devido ao número de processos</w:t>
            </w:r>
            <w:r w:rsidR="000924D8">
              <w:rPr>
                <w:rFonts w:ascii="Arial" w:eastAsia="Times New Roman" w:hAnsi="Arial" w:cs="Arial"/>
                <w:color w:val="000000"/>
              </w:rPr>
              <w:t>, porém a Resolução nº 143/2017</w:t>
            </w:r>
            <w:r w:rsidR="004979D9">
              <w:rPr>
                <w:rFonts w:ascii="Arial" w:eastAsia="Times New Roman" w:hAnsi="Arial" w:cs="Arial"/>
                <w:color w:val="000000"/>
              </w:rPr>
              <w:t xml:space="preserve"> – CAU/BR </w:t>
            </w:r>
            <w:r w:rsidR="008E4249">
              <w:rPr>
                <w:rFonts w:ascii="Arial" w:eastAsia="Times New Roman" w:hAnsi="Arial" w:cs="Arial"/>
                <w:color w:val="000000"/>
              </w:rPr>
              <w:t xml:space="preserve">estaria tentando modificar o fluxo dos </w:t>
            </w:r>
            <w:r w:rsidR="004979D9">
              <w:rPr>
                <w:rFonts w:ascii="Arial" w:eastAsia="Times New Roman" w:hAnsi="Arial" w:cs="Arial"/>
                <w:color w:val="000000"/>
              </w:rPr>
              <w:t>processos</w:t>
            </w:r>
            <w:r w:rsidR="00493E16">
              <w:rPr>
                <w:rFonts w:ascii="Arial" w:eastAsia="Times New Roman" w:hAnsi="Arial" w:cs="Arial"/>
                <w:color w:val="000000"/>
              </w:rPr>
              <w:t xml:space="preserve">, portanto seria </w:t>
            </w:r>
            <w:r w:rsidR="004161D7">
              <w:rPr>
                <w:rFonts w:ascii="Arial" w:eastAsia="Times New Roman" w:hAnsi="Arial" w:cs="Arial"/>
                <w:color w:val="000000"/>
              </w:rPr>
              <w:t>necessário a</w:t>
            </w:r>
            <w:r w:rsidR="00CD5ED0" w:rsidRPr="00623B5D">
              <w:rPr>
                <w:rFonts w:ascii="Arial" w:eastAsia="Times New Roman" w:hAnsi="Arial" w:cs="Arial"/>
                <w:color w:val="000000"/>
              </w:rPr>
              <w:t xml:space="preserve">nalisar </w:t>
            </w:r>
            <w:r w:rsidR="00493E16">
              <w:rPr>
                <w:rFonts w:ascii="Arial" w:eastAsia="Times New Roman" w:hAnsi="Arial" w:cs="Arial"/>
                <w:color w:val="000000"/>
              </w:rPr>
              <w:t xml:space="preserve">se aumentaria a </w:t>
            </w:r>
            <w:r w:rsidR="00CD5ED0" w:rsidRPr="00623B5D">
              <w:rPr>
                <w:rFonts w:ascii="Arial" w:eastAsia="Times New Roman" w:hAnsi="Arial" w:cs="Arial"/>
                <w:color w:val="000000"/>
              </w:rPr>
              <w:t xml:space="preserve">quantidade de membros </w:t>
            </w:r>
            <w:r w:rsidR="00493E16">
              <w:rPr>
                <w:rFonts w:ascii="Arial" w:eastAsia="Times New Roman" w:hAnsi="Arial" w:cs="Arial"/>
                <w:color w:val="000000"/>
              </w:rPr>
              <w:t>ou se perm</w:t>
            </w:r>
            <w:r w:rsidR="0084692D">
              <w:rPr>
                <w:rFonts w:ascii="Arial" w:eastAsia="Times New Roman" w:hAnsi="Arial" w:cs="Arial"/>
                <w:color w:val="000000"/>
              </w:rPr>
              <w:t xml:space="preserve">aneceria com a composição atual. </w:t>
            </w:r>
            <w:r w:rsidR="00B72E3F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 w:rsidR="00CD5ED0" w:rsidRPr="00623B5D">
              <w:rPr>
                <w:rFonts w:ascii="Arial" w:eastAsia="Times New Roman" w:hAnsi="Arial" w:cs="Arial"/>
                <w:color w:val="000000"/>
              </w:rPr>
              <w:t>Cláudia</w:t>
            </w:r>
            <w:r w:rsidR="004979D9">
              <w:rPr>
                <w:rFonts w:ascii="Arial" w:eastAsia="Times New Roman" w:hAnsi="Arial" w:cs="Arial"/>
                <w:color w:val="000000"/>
              </w:rPr>
              <w:t xml:space="preserve">, Coordenadora da CATHIS-CAU/SC, sugeriu a realização das </w:t>
            </w:r>
            <w:r w:rsidR="00CD5ED0" w:rsidRPr="00623B5D">
              <w:rPr>
                <w:rFonts w:ascii="Arial" w:eastAsia="Times New Roman" w:hAnsi="Arial" w:cs="Arial"/>
                <w:color w:val="000000"/>
              </w:rPr>
              <w:t>reuniões</w:t>
            </w:r>
            <w:r w:rsidR="004979D9">
              <w:rPr>
                <w:rFonts w:ascii="Arial" w:eastAsia="Times New Roman" w:hAnsi="Arial" w:cs="Arial"/>
                <w:color w:val="000000"/>
              </w:rPr>
              <w:t xml:space="preserve"> no formato</w:t>
            </w:r>
            <w:r w:rsidR="0084692D">
              <w:rPr>
                <w:rFonts w:ascii="Arial" w:eastAsia="Times New Roman" w:hAnsi="Arial" w:cs="Arial"/>
                <w:color w:val="000000"/>
              </w:rPr>
              <w:t xml:space="preserve"> virtual</w:t>
            </w:r>
            <w:r w:rsidR="008D220C">
              <w:rPr>
                <w:rFonts w:ascii="Arial" w:eastAsia="Times New Roman" w:hAnsi="Arial" w:cs="Arial"/>
                <w:color w:val="000000"/>
              </w:rPr>
              <w:t xml:space="preserve"> e p</w:t>
            </w:r>
            <w:r w:rsidR="004979D9">
              <w:rPr>
                <w:rFonts w:ascii="Arial" w:eastAsia="Times New Roman" w:hAnsi="Arial" w:cs="Arial"/>
                <w:color w:val="000000"/>
              </w:rPr>
              <w:t xml:space="preserve">elo menos </w:t>
            </w:r>
            <w:r w:rsidR="00CD5ED0" w:rsidRPr="00623B5D">
              <w:rPr>
                <w:rFonts w:ascii="Arial" w:eastAsia="Times New Roman" w:hAnsi="Arial" w:cs="Arial"/>
                <w:color w:val="000000"/>
              </w:rPr>
              <w:t>uma por mês</w:t>
            </w:r>
            <w:r w:rsidR="004979D9">
              <w:rPr>
                <w:rFonts w:ascii="Arial" w:eastAsia="Times New Roman" w:hAnsi="Arial" w:cs="Arial"/>
                <w:color w:val="000000"/>
              </w:rPr>
              <w:t xml:space="preserve"> no formato presencial a </w:t>
            </w:r>
            <w:r w:rsidR="004979D9">
              <w:rPr>
                <w:rFonts w:ascii="Arial" w:eastAsia="Times New Roman" w:hAnsi="Arial" w:cs="Arial"/>
                <w:color w:val="000000"/>
              </w:rPr>
              <w:lastRenderedPageBreak/>
              <w:t>fim de</w:t>
            </w:r>
            <w:r w:rsidR="00CD5ED0" w:rsidRPr="00623B5D">
              <w:rPr>
                <w:rFonts w:ascii="Arial" w:eastAsia="Times New Roman" w:hAnsi="Arial" w:cs="Arial"/>
                <w:color w:val="000000"/>
              </w:rPr>
              <w:t xml:space="preserve"> efetivar </w:t>
            </w:r>
            <w:r w:rsidR="004979D9">
              <w:rPr>
                <w:rFonts w:ascii="Arial" w:eastAsia="Times New Roman" w:hAnsi="Arial" w:cs="Arial"/>
                <w:color w:val="000000"/>
              </w:rPr>
              <w:t xml:space="preserve">as </w:t>
            </w:r>
            <w:r w:rsidR="00CD5ED0" w:rsidRPr="00623B5D">
              <w:rPr>
                <w:rFonts w:ascii="Arial" w:eastAsia="Times New Roman" w:hAnsi="Arial" w:cs="Arial"/>
                <w:color w:val="000000"/>
              </w:rPr>
              <w:t>relações de congregação dos novos conselheiros do CAU/SC.</w:t>
            </w:r>
            <w:r w:rsidR="0084692D">
              <w:rPr>
                <w:rFonts w:ascii="Arial" w:eastAsia="Times New Roman" w:hAnsi="Arial" w:cs="Arial"/>
                <w:color w:val="000000"/>
              </w:rPr>
              <w:t xml:space="preserve"> A Conselheira </w:t>
            </w:r>
            <w:r w:rsidR="00077D87" w:rsidRPr="00623B5D">
              <w:rPr>
                <w:rFonts w:ascii="Arial" w:eastAsia="Times New Roman" w:hAnsi="Arial" w:cs="Arial"/>
                <w:color w:val="000000"/>
              </w:rPr>
              <w:t>Valesca</w:t>
            </w:r>
            <w:r w:rsidR="0084692D">
              <w:rPr>
                <w:rFonts w:ascii="Arial" w:eastAsia="Times New Roman" w:hAnsi="Arial" w:cs="Arial"/>
                <w:color w:val="000000"/>
              </w:rPr>
              <w:t xml:space="preserve">, Coordenadora da CPUA-CAU/SC, manifestou-se quanto ao número de </w:t>
            </w:r>
            <w:r w:rsidR="00AF0813">
              <w:rPr>
                <w:rFonts w:ascii="Arial" w:eastAsia="Times New Roman" w:hAnsi="Arial" w:cs="Arial"/>
                <w:color w:val="000000"/>
              </w:rPr>
              <w:t xml:space="preserve">membros </w:t>
            </w:r>
            <w:r w:rsidR="0084692D">
              <w:rPr>
                <w:rFonts w:ascii="Arial" w:eastAsia="Times New Roman" w:hAnsi="Arial" w:cs="Arial"/>
                <w:color w:val="000000"/>
              </w:rPr>
              <w:t xml:space="preserve">da comissão, enfatizando que acredita que não deva ser composta por mais </w:t>
            </w:r>
            <w:r w:rsidR="00E80BAD">
              <w:rPr>
                <w:rFonts w:ascii="Arial" w:eastAsia="Times New Roman" w:hAnsi="Arial" w:cs="Arial"/>
                <w:color w:val="000000"/>
              </w:rPr>
              <w:t>membros q</w:t>
            </w:r>
            <w:r w:rsidR="0084692D">
              <w:rPr>
                <w:rFonts w:ascii="Arial" w:eastAsia="Times New Roman" w:hAnsi="Arial" w:cs="Arial"/>
                <w:color w:val="000000"/>
              </w:rPr>
              <w:t xml:space="preserve">ue </w:t>
            </w:r>
            <w:r w:rsidR="00077D87" w:rsidRPr="00623B5D">
              <w:rPr>
                <w:rFonts w:ascii="Arial" w:eastAsia="Times New Roman" w:hAnsi="Arial" w:cs="Arial"/>
                <w:color w:val="000000"/>
              </w:rPr>
              <w:t xml:space="preserve">atualmente </w:t>
            </w:r>
            <w:r w:rsidR="0084692D">
              <w:rPr>
                <w:rFonts w:ascii="Arial" w:eastAsia="Times New Roman" w:hAnsi="Arial" w:cs="Arial"/>
                <w:color w:val="000000"/>
              </w:rPr>
              <w:t xml:space="preserve">pois tem receio quanto ao </w:t>
            </w:r>
            <w:r w:rsidR="00077D87" w:rsidRPr="00623B5D">
              <w:rPr>
                <w:rFonts w:ascii="Arial" w:eastAsia="Times New Roman" w:hAnsi="Arial" w:cs="Arial"/>
                <w:color w:val="000000"/>
              </w:rPr>
              <w:t>quórum das reuniões e</w:t>
            </w:r>
            <w:r w:rsidR="00A83081">
              <w:rPr>
                <w:rFonts w:ascii="Arial" w:eastAsia="Times New Roman" w:hAnsi="Arial" w:cs="Arial"/>
                <w:color w:val="000000"/>
              </w:rPr>
              <w:t xml:space="preserve"> também disse que não seria efetivo ter mais pessoas se não forem da área dos assuntos tratados pela comissão. </w:t>
            </w:r>
            <w:r w:rsidR="004B593B">
              <w:rPr>
                <w:rFonts w:ascii="Arial" w:eastAsia="Times New Roman" w:hAnsi="Arial" w:cs="Arial"/>
                <w:color w:val="000000"/>
              </w:rPr>
              <w:t xml:space="preserve">Destacou que observou um maior foco e produtividade nas reuniões </w:t>
            </w:r>
            <w:r w:rsidR="009A2B64">
              <w:rPr>
                <w:rFonts w:ascii="Arial" w:eastAsia="Times New Roman" w:hAnsi="Arial" w:cs="Arial"/>
                <w:color w:val="000000"/>
              </w:rPr>
              <w:t xml:space="preserve">realizadas </w:t>
            </w:r>
            <w:r w:rsidR="004B593B">
              <w:rPr>
                <w:rFonts w:ascii="Arial" w:eastAsia="Times New Roman" w:hAnsi="Arial" w:cs="Arial"/>
                <w:color w:val="000000"/>
              </w:rPr>
              <w:t>no formato virtual</w:t>
            </w:r>
            <w:r w:rsidR="00777A82">
              <w:rPr>
                <w:rFonts w:ascii="Arial" w:eastAsia="Times New Roman" w:hAnsi="Arial" w:cs="Arial"/>
                <w:color w:val="000000"/>
              </w:rPr>
              <w:t xml:space="preserve"> e sugeriu adotar f</w:t>
            </w:r>
            <w:r w:rsidR="00077D87" w:rsidRPr="00623B5D">
              <w:rPr>
                <w:rFonts w:ascii="Arial" w:eastAsia="Times New Roman" w:hAnsi="Arial" w:cs="Arial"/>
                <w:color w:val="000000"/>
              </w:rPr>
              <w:t>ormato híbrido sem obrigatoriedade de reunião presencial</w:t>
            </w:r>
            <w:r w:rsidR="00777A82">
              <w:rPr>
                <w:rFonts w:ascii="Arial" w:eastAsia="Times New Roman" w:hAnsi="Arial" w:cs="Arial"/>
                <w:color w:val="000000"/>
              </w:rPr>
              <w:t>.</w:t>
            </w:r>
            <w:r w:rsidR="00571FD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7453D">
              <w:rPr>
                <w:rFonts w:ascii="Arial" w:eastAsia="Times New Roman" w:hAnsi="Arial" w:cs="Arial"/>
                <w:color w:val="000000"/>
              </w:rPr>
              <w:t xml:space="preserve">O Assessor </w:t>
            </w:r>
            <w:r w:rsidR="00077D87" w:rsidRPr="00623B5D">
              <w:rPr>
                <w:rFonts w:ascii="Arial" w:eastAsia="Times New Roman" w:hAnsi="Arial" w:cs="Arial"/>
                <w:color w:val="000000"/>
              </w:rPr>
              <w:t>Antonio</w:t>
            </w:r>
            <w:r w:rsidR="00571FD0">
              <w:rPr>
                <w:rFonts w:ascii="Arial" w:eastAsia="Times New Roman" w:hAnsi="Arial" w:cs="Arial"/>
                <w:color w:val="000000"/>
              </w:rPr>
              <w:t xml:space="preserve"> disse que com relação à Pl</w:t>
            </w:r>
            <w:r w:rsidR="00077D87" w:rsidRPr="00623B5D">
              <w:rPr>
                <w:rFonts w:ascii="Arial" w:eastAsia="Times New Roman" w:hAnsi="Arial" w:cs="Arial"/>
                <w:color w:val="000000"/>
              </w:rPr>
              <w:t>enária</w:t>
            </w:r>
            <w:r w:rsidR="00571FD0">
              <w:rPr>
                <w:rFonts w:ascii="Arial" w:eastAsia="Times New Roman" w:hAnsi="Arial" w:cs="Arial"/>
                <w:color w:val="000000"/>
              </w:rPr>
              <w:t xml:space="preserve">, no formato </w:t>
            </w:r>
            <w:r w:rsidR="00211023">
              <w:rPr>
                <w:rFonts w:ascii="Arial" w:eastAsia="Times New Roman" w:hAnsi="Arial" w:cs="Arial"/>
                <w:color w:val="000000"/>
              </w:rPr>
              <w:t>on line</w:t>
            </w:r>
            <w:r w:rsidR="00571FD0">
              <w:rPr>
                <w:rFonts w:ascii="Arial" w:eastAsia="Times New Roman" w:hAnsi="Arial" w:cs="Arial"/>
                <w:color w:val="000000"/>
              </w:rPr>
              <w:t>, ganhou mais qualidade na forma de t</w:t>
            </w:r>
            <w:r w:rsidR="000A6446" w:rsidRPr="00623B5D">
              <w:rPr>
                <w:rFonts w:ascii="Arial" w:eastAsia="Times New Roman" w:hAnsi="Arial" w:cs="Arial"/>
                <w:color w:val="000000"/>
              </w:rPr>
              <w:t>ransmitir informação ao público</w:t>
            </w:r>
            <w:r w:rsidR="006976D6">
              <w:rPr>
                <w:rFonts w:ascii="Arial" w:eastAsia="Times New Roman" w:hAnsi="Arial" w:cs="Arial"/>
                <w:color w:val="000000"/>
              </w:rPr>
              <w:t xml:space="preserve"> e com relação às </w:t>
            </w:r>
            <w:r w:rsidR="00914723">
              <w:rPr>
                <w:rFonts w:ascii="Arial" w:eastAsia="Times New Roman" w:hAnsi="Arial" w:cs="Arial"/>
                <w:color w:val="000000"/>
              </w:rPr>
              <w:t xml:space="preserve">reuniões de </w:t>
            </w:r>
            <w:r w:rsidR="006976D6">
              <w:rPr>
                <w:rFonts w:ascii="Arial" w:eastAsia="Times New Roman" w:hAnsi="Arial" w:cs="Arial"/>
                <w:color w:val="000000"/>
              </w:rPr>
              <w:t xml:space="preserve">comissões, falou que acreditaria ser melhor </w:t>
            </w:r>
            <w:r w:rsidR="00914723">
              <w:rPr>
                <w:rFonts w:ascii="Arial" w:eastAsia="Times New Roman" w:hAnsi="Arial" w:cs="Arial"/>
                <w:color w:val="000000"/>
              </w:rPr>
              <w:t xml:space="preserve">um pouco mais </w:t>
            </w:r>
            <w:r w:rsidR="006976D6">
              <w:rPr>
                <w:rFonts w:ascii="Arial" w:eastAsia="Times New Roman" w:hAnsi="Arial" w:cs="Arial"/>
                <w:color w:val="000000"/>
              </w:rPr>
              <w:t>no formato presencial</w:t>
            </w:r>
            <w:r w:rsidR="00914723">
              <w:rPr>
                <w:rFonts w:ascii="Arial" w:eastAsia="Times New Roman" w:hAnsi="Arial" w:cs="Arial"/>
                <w:color w:val="000000"/>
              </w:rPr>
              <w:t xml:space="preserve"> pois </w:t>
            </w:r>
            <w:r w:rsidR="00A407AC">
              <w:rPr>
                <w:rFonts w:ascii="Arial" w:eastAsia="Times New Roman" w:hAnsi="Arial" w:cs="Arial"/>
                <w:color w:val="000000"/>
              </w:rPr>
              <w:t xml:space="preserve">proporcionaria </w:t>
            </w:r>
            <w:r w:rsidR="00914723">
              <w:rPr>
                <w:rFonts w:ascii="Arial" w:eastAsia="Times New Roman" w:hAnsi="Arial" w:cs="Arial"/>
                <w:color w:val="000000"/>
              </w:rPr>
              <w:t xml:space="preserve">uma </w:t>
            </w:r>
            <w:r w:rsidR="000A6446" w:rsidRPr="00D147DC">
              <w:rPr>
                <w:rFonts w:ascii="Arial" w:eastAsia="Times New Roman" w:hAnsi="Arial" w:cs="Arial"/>
                <w:color w:val="000000"/>
              </w:rPr>
              <w:t>discussão mais densa</w:t>
            </w:r>
            <w:r w:rsidR="00914723" w:rsidRPr="00D147DC">
              <w:rPr>
                <w:rFonts w:ascii="Arial" w:eastAsia="Times New Roman" w:hAnsi="Arial" w:cs="Arial"/>
                <w:color w:val="000000"/>
              </w:rPr>
              <w:t>. Ao final, disse que o f</w:t>
            </w:r>
            <w:r w:rsidR="000A6446" w:rsidRPr="00D147DC">
              <w:rPr>
                <w:rFonts w:ascii="Arial" w:eastAsia="Times New Roman" w:hAnsi="Arial" w:cs="Arial"/>
                <w:color w:val="000000"/>
              </w:rPr>
              <w:t>ormato híbrido</w:t>
            </w:r>
            <w:r w:rsidR="00914723" w:rsidRPr="00D147DC">
              <w:rPr>
                <w:rFonts w:ascii="Arial" w:eastAsia="Times New Roman" w:hAnsi="Arial" w:cs="Arial"/>
                <w:color w:val="000000"/>
              </w:rPr>
              <w:t xml:space="preserve"> seria o ideal. </w:t>
            </w:r>
            <w:r w:rsidR="0009209F" w:rsidRPr="00D147DC">
              <w:rPr>
                <w:rFonts w:ascii="Arial" w:eastAsia="Times New Roman" w:hAnsi="Arial" w:cs="Arial"/>
                <w:color w:val="000000"/>
              </w:rPr>
              <w:t>A Gerente Alcenira disse que seria necessário manter o formato híbrido</w:t>
            </w:r>
            <w:r w:rsidR="0051683D" w:rsidRPr="00D147DC">
              <w:rPr>
                <w:rFonts w:ascii="Arial" w:eastAsia="Times New Roman" w:hAnsi="Arial" w:cs="Arial"/>
                <w:color w:val="000000"/>
              </w:rPr>
              <w:t>, porém deveriam ser observadas as particularidades de cada comissão/colegiado</w:t>
            </w:r>
            <w:r w:rsidR="0051683D">
              <w:rPr>
                <w:rFonts w:ascii="Arial" w:eastAsia="Times New Roman" w:hAnsi="Arial" w:cs="Arial"/>
                <w:color w:val="000000"/>
              </w:rPr>
              <w:t xml:space="preserve">. Também ressaltou que seria necessária sinalização </w:t>
            </w:r>
            <w:r w:rsidR="000A6446" w:rsidRPr="00623B5D">
              <w:rPr>
                <w:rFonts w:ascii="Arial" w:eastAsia="Times New Roman" w:hAnsi="Arial" w:cs="Arial"/>
                <w:color w:val="000000"/>
              </w:rPr>
              <w:t>para defini</w:t>
            </w:r>
            <w:r w:rsidR="0051683D">
              <w:rPr>
                <w:rFonts w:ascii="Arial" w:eastAsia="Times New Roman" w:hAnsi="Arial" w:cs="Arial"/>
                <w:color w:val="000000"/>
              </w:rPr>
              <w:t xml:space="preserve">ção do </w:t>
            </w:r>
            <w:r w:rsidR="000A6446" w:rsidRPr="00623B5D">
              <w:rPr>
                <w:rFonts w:ascii="Arial" w:eastAsia="Times New Roman" w:hAnsi="Arial" w:cs="Arial"/>
                <w:color w:val="000000"/>
              </w:rPr>
              <w:t>orçamento</w:t>
            </w:r>
            <w:r w:rsidR="00D147DC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07C04">
              <w:rPr>
                <w:rFonts w:ascii="Arial" w:eastAsia="Times New Roman" w:hAnsi="Arial" w:cs="Arial"/>
                <w:color w:val="000000"/>
              </w:rPr>
              <w:t xml:space="preserve">Após discussão, foi </w:t>
            </w:r>
            <w:r w:rsidR="00DE5AFB">
              <w:rPr>
                <w:rFonts w:ascii="Arial" w:eastAsia="Times New Roman" w:hAnsi="Arial" w:cs="Arial"/>
                <w:color w:val="000000"/>
              </w:rPr>
              <w:t xml:space="preserve">sugerido </w:t>
            </w:r>
            <w:r w:rsidR="00407C04">
              <w:rPr>
                <w:rFonts w:ascii="Arial" w:eastAsia="Times New Roman" w:hAnsi="Arial" w:cs="Arial"/>
                <w:color w:val="000000"/>
              </w:rPr>
              <w:t>por adotar como regra geral para todas comissões</w:t>
            </w:r>
            <w:r w:rsidR="00DE5AFB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407C04">
              <w:rPr>
                <w:rFonts w:ascii="Arial" w:eastAsia="Times New Roman" w:hAnsi="Arial" w:cs="Arial"/>
                <w:color w:val="000000"/>
              </w:rPr>
              <w:t>Plenária</w:t>
            </w:r>
            <w:r w:rsidR="00DE5AFB">
              <w:rPr>
                <w:rFonts w:ascii="Arial" w:eastAsia="Times New Roman" w:hAnsi="Arial" w:cs="Arial"/>
                <w:color w:val="000000"/>
              </w:rPr>
              <w:t>, Conselho Diretor e CEAU-CAU/SC,</w:t>
            </w:r>
            <w:r w:rsidR="00407C04">
              <w:rPr>
                <w:rFonts w:ascii="Arial" w:eastAsia="Times New Roman" w:hAnsi="Arial" w:cs="Arial"/>
                <w:color w:val="000000"/>
              </w:rPr>
              <w:t xml:space="preserve"> a realização de </w:t>
            </w:r>
            <w:r w:rsidR="000A6446" w:rsidRPr="00623B5D">
              <w:rPr>
                <w:rFonts w:ascii="Arial" w:eastAsia="Times New Roman" w:hAnsi="Arial" w:cs="Arial"/>
                <w:color w:val="000000"/>
              </w:rPr>
              <w:t xml:space="preserve">60% </w:t>
            </w:r>
            <w:r w:rsidR="00846428">
              <w:rPr>
                <w:rFonts w:ascii="Arial" w:eastAsia="Times New Roman" w:hAnsi="Arial" w:cs="Arial"/>
                <w:color w:val="000000"/>
              </w:rPr>
              <w:t xml:space="preserve">das reuniões no formato virtual e </w:t>
            </w:r>
            <w:r w:rsidR="000A6446" w:rsidRPr="00623B5D">
              <w:rPr>
                <w:rFonts w:ascii="Arial" w:eastAsia="Times New Roman" w:hAnsi="Arial" w:cs="Arial"/>
                <w:color w:val="000000"/>
              </w:rPr>
              <w:t xml:space="preserve">40% </w:t>
            </w:r>
            <w:r w:rsidR="00846428">
              <w:rPr>
                <w:rFonts w:ascii="Arial" w:eastAsia="Times New Roman" w:hAnsi="Arial" w:cs="Arial"/>
                <w:color w:val="000000"/>
              </w:rPr>
              <w:t xml:space="preserve">no formato </w:t>
            </w:r>
            <w:r w:rsidR="00407C04">
              <w:rPr>
                <w:rFonts w:ascii="Arial" w:eastAsia="Times New Roman" w:hAnsi="Arial" w:cs="Arial"/>
                <w:color w:val="000000"/>
              </w:rPr>
              <w:t xml:space="preserve">presencial. Com relação à composição das comissões, foi </w:t>
            </w:r>
            <w:r w:rsidR="00DE5AFB">
              <w:rPr>
                <w:rFonts w:ascii="Arial" w:eastAsia="Times New Roman" w:hAnsi="Arial" w:cs="Arial"/>
                <w:color w:val="000000"/>
              </w:rPr>
              <w:t xml:space="preserve">sugerido por adotar as seguintes composições: </w:t>
            </w:r>
            <w:r w:rsidR="00407C04">
              <w:rPr>
                <w:rFonts w:ascii="Arial" w:eastAsia="Times New Roman" w:hAnsi="Arial" w:cs="Arial"/>
                <w:color w:val="000000"/>
              </w:rPr>
              <w:t>CEP-CAU/SC</w:t>
            </w:r>
            <w:r w:rsidR="00DE5AFB">
              <w:rPr>
                <w:rFonts w:ascii="Arial" w:eastAsia="Times New Roman" w:hAnsi="Arial" w:cs="Arial"/>
                <w:color w:val="000000"/>
              </w:rPr>
              <w:t xml:space="preserve"> e CED-CAU/SC</w:t>
            </w:r>
            <w:r w:rsidR="00E80BAD">
              <w:rPr>
                <w:rFonts w:ascii="Arial" w:eastAsia="Times New Roman" w:hAnsi="Arial" w:cs="Arial"/>
                <w:color w:val="000000"/>
              </w:rPr>
              <w:t>,</w:t>
            </w:r>
            <w:r w:rsidR="00DE5AFB">
              <w:rPr>
                <w:rFonts w:ascii="Arial" w:eastAsia="Times New Roman" w:hAnsi="Arial" w:cs="Arial"/>
                <w:color w:val="000000"/>
              </w:rPr>
              <w:t xml:space="preserve"> com </w:t>
            </w:r>
            <w:r w:rsidR="00407C04">
              <w:rPr>
                <w:rFonts w:ascii="Arial" w:eastAsia="Times New Roman" w:hAnsi="Arial" w:cs="Arial"/>
                <w:color w:val="000000"/>
              </w:rPr>
              <w:t xml:space="preserve"> cinco membros; </w:t>
            </w:r>
            <w:r w:rsidR="00DE5AFB">
              <w:rPr>
                <w:rFonts w:ascii="Arial" w:eastAsia="Times New Roman" w:hAnsi="Arial" w:cs="Arial"/>
                <w:color w:val="000000"/>
              </w:rPr>
              <w:t>COAF-CAU/SC, CATHIS-CAU/SC e CPUA-CAU/SC</w:t>
            </w:r>
            <w:r w:rsidR="00E80BAD">
              <w:rPr>
                <w:rFonts w:ascii="Arial" w:eastAsia="Times New Roman" w:hAnsi="Arial" w:cs="Arial"/>
                <w:color w:val="000000"/>
              </w:rPr>
              <w:t>,</w:t>
            </w:r>
            <w:r w:rsidR="00DE5AFB">
              <w:rPr>
                <w:rFonts w:ascii="Arial" w:eastAsia="Times New Roman" w:hAnsi="Arial" w:cs="Arial"/>
                <w:color w:val="000000"/>
              </w:rPr>
              <w:t xml:space="preserve"> com três membros. </w:t>
            </w:r>
            <w:r w:rsidR="000D1EC1">
              <w:rPr>
                <w:rFonts w:ascii="Arial" w:eastAsia="Times New Roman" w:hAnsi="Arial" w:cs="Arial"/>
                <w:color w:val="000000"/>
              </w:rPr>
              <w:t xml:space="preserve">Foi definido por </w:t>
            </w:r>
            <w:r w:rsidR="003353AD">
              <w:rPr>
                <w:rFonts w:ascii="Arial" w:eastAsia="Times New Roman" w:hAnsi="Arial" w:cs="Arial"/>
                <w:color w:val="000000"/>
              </w:rPr>
              <w:t>manter recurso disponível para criação da Comissão Temporária</w:t>
            </w:r>
            <w:r w:rsidR="000D1EC1">
              <w:rPr>
                <w:rFonts w:ascii="Arial" w:eastAsia="Times New Roman" w:hAnsi="Arial" w:cs="Arial"/>
                <w:color w:val="000000"/>
              </w:rPr>
              <w:t xml:space="preserve">, sendo que foi sugerida a mesma lógica de adotar a realização de </w:t>
            </w:r>
            <w:r w:rsidR="000D1EC1" w:rsidRPr="00623B5D">
              <w:rPr>
                <w:rFonts w:ascii="Arial" w:eastAsia="Times New Roman" w:hAnsi="Arial" w:cs="Arial"/>
                <w:color w:val="000000"/>
              </w:rPr>
              <w:t xml:space="preserve">60% </w:t>
            </w:r>
            <w:r w:rsidR="000D1EC1">
              <w:rPr>
                <w:rFonts w:ascii="Arial" w:eastAsia="Times New Roman" w:hAnsi="Arial" w:cs="Arial"/>
                <w:color w:val="000000"/>
              </w:rPr>
              <w:t xml:space="preserve">das reuniões no formato virtual e </w:t>
            </w:r>
            <w:r w:rsidR="000D1EC1" w:rsidRPr="00623B5D">
              <w:rPr>
                <w:rFonts w:ascii="Arial" w:eastAsia="Times New Roman" w:hAnsi="Arial" w:cs="Arial"/>
                <w:color w:val="000000"/>
              </w:rPr>
              <w:t xml:space="preserve">40% </w:t>
            </w:r>
            <w:r w:rsidR="000D1EC1">
              <w:rPr>
                <w:rFonts w:ascii="Arial" w:eastAsia="Times New Roman" w:hAnsi="Arial" w:cs="Arial"/>
                <w:color w:val="000000"/>
              </w:rPr>
              <w:t>no formato presencial.</w:t>
            </w:r>
            <w:r w:rsidR="00AD711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27E27">
              <w:rPr>
                <w:rFonts w:ascii="Arial" w:eastAsia="Times New Roman" w:hAnsi="Arial" w:cs="Arial"/>
                <w:color w:val="000000"/>
              </w:rPr>
              <w:t>Por fim</w:t>
            </w:r>
            <w:r w:rsidR="00C66AE8">
              <w:rPr>
                <w:rFonts w:ascii="Arial" w:eastAsia="Times New Roman" w:hAnsi="Arial" w:cs="Arial"/>
                <w:color w:val="000000"/>
              </w:rPr>
              <w:t xml:space="preserve">, foram discutidos e definidos os </w:t>
            </w:r>
            <w:r w:rsidR="00C66AE8" w:rsidRPr="00985F44">
              <w:rPr>
                <w:rFonts w:ascii="Arial" w:eastAsia="Times New Roman" w:hAnsi="Arial" w:cs="Arial"/>
                <w:color w:val="000000"/>
              </w:rPr>
              <w:t>projetos bem como os valores alocados para cada uma das comissões</w:t>
            </w:r>
            <w:r w:rsidR="003F4711" w:rsidRPr="00985F44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C66AE8" w:rsidRPr="00985F44">
              <w:rPr>
                <w:rFonts w:ascii="Arial" w:eastAsia="Times New Roman" w:hAnsi="Arial" w:cs="Arial"/>
                <w:color w:val="000000"/>
              </w:rPr>
              <w:t>CEP-CA</w:t>
            </w:r>
            <w:r w:rsidR="00444175" w:rsidRPr="00985F44">
              <w:rPr>
                <w:rFonts w:ascii="Arial" w:eastAsia="Times New Roman" w:hAnsi="Arial" w:cs="Arial"/>
                <w:color w:val="000000"/>
              </w:rPr>
              <w:t>U/SC, CEF-CAU/SC, COAF-CAU/SC, CED-CAU/SC, C</w:t>
            </w:r>
            <w:r w:rsidR="00C66AE8" w:rsidRPr="00985F44">
              <w:rPr>
                <w:rFonts w:ascii="Arial" w:eastAsia="Times New Roman" w:hAnsi="Arial" w:cs="Arial"/>
                <w:color w:val="000000"/>
              </w:rPr>
              <w:t>ATHIS-CAU/SC</w:t>
            </w:r>
            <w:r w:rsidR="00444175" w:rsidRPr="00985F44">
              <w:rPr>
                <w:rFonts w:ascii="Arial" w:eastAsia="Times New Roman" w:hAnsi="Arial" w:cs="Arial"/>
                <w:color w:val="000000"/>
              </w:rPr>
              <w:t>,</w:t>
            </w:r>
            <w:r w:rsidR="003F4711" w:rsidRPr="00985F44">
              <w:rPr>
                <w:rFonts w:ascii="Arial" w:eastAsia="Times New Roman" w:hAnsi="Arial" w:cs="Arial"/>
                <w:color w:val="000000"/>
              </w:rPr>
              <w:t xml:space="preserve"> CPUA-CAU/SC) e Cons</w:t>
            </w:r>
            <w:r w:rsidR="0024106D" w:rsidRPr="00985F44">
              <w:rPr>
                <w:rFonts w:ascii="Arial" w:eastAsia="Times New Roman" w:hAnsi="Arial" w:cs="Arial"/>
                <w:color w:val="000000"/>
              </w:rPr>
              <w:t>elho Diretor</w:t>
            </w:r>
            <w:r w:rsidR="00727E27" w:rsidRPr="00985F44">
              <w:rPr>
                <w:rFonts w:ascii="Arial" w:eastAsia="Times New Roman" w:hAnsi="Arial" w:cs="Arial"/>
                <w:color w:val="000000"/>
              </w:rPr>
              <w:t>, sendo que os projetos e valores alocados para a GERFISC e GERTEC serão discutidos posteriormente com cada uma das gerências.</w:t>
            </w:r>
          </w:p>
        </w:tc>
      </w:tr>
    </w:tbl>
    <w:p w14:paraId="0F3DCFD1" w14:textId="2BCE195E" w:rsidR="00344D12" w:rsidRPr="002E3E04" w:rsidRDefault="00344D1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E29B3" w:rsidRPr="00BE6C09" w14:paraId="3935CA4B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B97B39" w14:textId="147932BB" w:rsidR="005E29B3" w:rsidRPr="007F26F1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26F1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9065C" w14:textId="7870181F" w:rsidR="005E29B3" w:rsidRPr="007F26F1" w:rsidRDefault="00DB5FDE" w:rsidP="005E29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5FD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Definição sobre renovação de contratos de locação da sede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física do CAU/SC. </w:t>
            </w:r>
          </w:p>
        </w:tc>
      </w:tr>
      <w:tr w:rsidR="005E29B3" w:rsidRPr="00BE6C09" w14:paraId="6B36870D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9E750A" w14:textId="77777777" w:rsidR="005E29B3" w:rsidRPr="00BE6C09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D9A5" w14:textId="10AD971A" w:rsidR="005E29B3" w:rsidRPr="00BE6C09" w:rsidRDefault="00DB5FDE" w:rsidP="00292B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GERAF</w:t>
            </w:r>
          </w:p>
        </w:tc>
      </w:tr>
      <w:tr w:rsidR="005E29B3" w:rsidRPr="00BE6C09" w14:paraId="6165D92A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E7DE15" w14:textId="77777777" w:rsidR="005E29B3" w:rsidRPr="00CD5307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5307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F95E2" w14:textId="1EE70D57" w:rsidR="005E29B3" w:rsidRPr="00CD5307" w:rsidRDefault="00CD5307" w:rsidP="00292B0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D5307">
              <w:rPr>
                <w:rFonts w:ascii="Arial" w:eastAsia="Times New Roman" w:hAnsi="Arial" w:cs="Arial"/>
                <w:color w:val="000000"/>
              </w:rPr>
              <w:t>Gerente Administrativo e Financeiro Filipe</w:t>
            </w:r>
          </w:p>
        </w:tc>
      </w:tr>
      <w:tr w:rsidR="005E29B3" w:rsidRPr="00BE6C09" w14:paraId="6145E88F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4906D6" w14:textId="77777777" w:rsidR="005E29B3" w:rsidRPr="00DB5FDE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2451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EB0EA" w14:textId="70AF3BC4" w:rsidR="005B1B03" w:rsidRPr="007E62BB" w:rsidRDefault="00CD5307" w:rsidP="002247D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Gerente Filipe explicou que o assunto estava sendo trazid</w:t>
            </w:r>
            <w:r w:rsidR="00624514">
              <w:rPr>
                <w:rFonts w:ascii="Arial" w:eastAsia="Times New Roman" w:hAnsi="Arial" w:cs="Arial"/>
                <w:color w:val="000000"/>
              </w:rPr>
              <w:t xml:space="preserve">o ao Conselho Diretor pois por </w:t>
            </w:r>
            <w:r>
              <w:rPr>
                <w:rFonts w:ascii="Arial" w:eastAsia="Times New Roman" w:hAnsi="Arial" w:cs="Arial"/>
                <w:color w:val="000000"/>
              </w:rPr>
              <w:t>se tratar de um contrato de locação, existem algumas regras a serem observadas</w:t>
            </w:r>
            <w:r w:rsidR="00624514">
              <w:rPr>
                <w:rFonts w:ascii="Arial" w:eastAsia="Times New Roman" w:hAnsi="Arial" w:cs="Arial"/>
                <w:color w:val="000000"/>
              </w:rPr>
              <w:t>, tais como</w:t>
            </w:r>
            <w:r>
              <w:rPr>
                <w:rFonts w:ascii="Arial" w:eastAsia="Times New Roman" w:hAnsi="Arial" w:cs="Arial"/>
                <w:color w:val="000000"/>
              </w:rPr>
              <w:t xml:space="preserve">: garantir a vantajosidade adequada, no sentido de atender às necessidades do CAU/SC bem como verificar se o preço cobrado é adequado. </w:t>
            </w:r>
            <w:r w:rsidR="002A700D">
              <w:rPr>
                <w:rFonts w:ascii="Arial" w:eastAsia="Times New Roman" w:hAnsi="Arial" w:cs="Arial"/>
                <w:color w:val="000000"/>
              </w:rPr>
              <w:t>Ale</w:t>
            </w:r>
            <w:r w:rsidR="00982041">
              <w:rPr>
                <w:rFonts w:ascii="Arial" w:eastAsia="Times New Roman" w:hAnsi="Arial" w:cs="Arial"/>
                <w:color w:val="000000"/>
              </w:rPr>
              <w:t xml:space="preserve">rtou que os contratos do 6º andar e da sala térrea vencerão no final de 2020. </w:t>
            </w:r>
            <w:r w:rsidR="00972D18">
              <w:rPr>
                <w:rFonts w:ascii="Arial" w:eastAsia="Times New Roman" w:hAnsi="Arial" w:cs="Arial"/>
                <w:color w:val="000000"/>
              </w:rPr>
              <w:t xml:space="preserve">Posteriormente </w:t>
            </w:r>
            <w:r w:rsidR="00982041">
              <w:rPr>
                <w:rFonts w:ascii="Arial" w:eastAsia="Times New Roman" w:hAnsi="Arial" w:cs="Arial"/>
                <w:color w:val="000000"/>
              </w:rPr>
              <w:t>apresentou tabela com pesquisa de valores de</w:t>
            </w:r>
            <w:r w:rsidR="00972D18">
              <w:rPr>
                <w:rFonts w:ascii="Arial" w:eastAsia="Times New Roman" w:hAnsi="Arial" w:cs="Arial"/>
                <w:color w:val="000000"/>
              </w:rPr>
              <w:t xml:space="preserve"> alguns </w:t>
            </w:r>
            <w:r w:rsidR="00982041">
              <w:rPr>
                <w:rFonts w:ascii="Arial" w:eastAsia="Times New Roman" w:hAnsi="Arial" w:cs="Arial"/>
                <w:color w:val="000000"/>
              </w:rPr>
              <w:t xml:space="preserve"> imóveis </w:t>
            </w:r>
            <w:r w:rsidR="0018446E">
              <w:rPr>
                <w:rFonts w:ascii="Arial" w:eastAsia="Times New Roman" w:hAnsi="Arial" w:cs="Arial"/>
                <w:color w:val="000000"/>
              </w:rPr>
              <w:t>a fim de comparar e auxiliar na decisão. O Conselheiro Everson questionou</w:t>
            </w:r>
            <w:r w:rsidR="00FC37FF">
              <w:rPr>
                <w:rFonts w:ascii="Arial" w:eastAsia="Times New Roman" w:hAnsi="Arial" w:cs="Arial"/>
                <w:color w:val="000000"/>
              </w:rPr>
              <w:t xml:space="preserve"> sobre</w:t>
            </w:r>
            <w:r w:rsidR="00A74B2D">
              <w:rPr>
                <w:rFonts w:ascii="Arial" w:eastAsia="Times New Roman" w:hAnsi="Arial" w:cs="Arial"/>
                <w:color w:val="000000"/>
              </w:rPr>
              <w:t xml:space="preserve"> o tempo requerido para renovação do contrato e se há alguma sinalização do Governo </w:t>
            </w:r>
            <w:r w:rsidR="001C2D48">
              <w:rPr>
                <w:rFonts w:ascii="Arial" w:eastAsia="Times New Roman" w:hAnsi="Arial" w:cs="Arial"/>
                <w:color w:val="000000"/>
              </w:rPr>
              <w:t>do E</w:t>
            </w:r>
            <w:r w:rsidR="00A74B2D">
              <w:rPr>
                <w:rFonts w:ascii="Arial" w:eastAsia="Times New Roman" w:hAnsi="Arial" w:cs="Arial"/>
                <w:color w:val="000000"/>
              </w:rPr>
              <w:t>stado quanto à</w:t>
            </w:r>
            <w:r w:rsidR="001C2D48">
              <w:rPr>
                <w:rFonts w:ascii="Arial" w:eastAsia="Times New Roman" w:hAnsi="Arial" w:cs="Arial"/>
                <w:color w:val="000000"/>
              </w:rPr>
              <w:t xml:space="preserve"> solicitação do Conselho em relação à </w:t>
            </w:r>
            <w:r w:rsidR="0018446E">
              <w:rPr>
                <w:rFonts w:ascii="Arial" w:eastAsia="Times New Roman" w:hAnsi="Arial" w:cs="Arial"/>
                <w:color w:val="000000"/>
              </w:rPr>
              <w:t>nova sede</w:t>
            </w:r>
            <w:r w:rsidR="001C2D48">
              <w:rPr>
                <w:rFonts w:ascii="Arial" w:eastAsia="Times New Roman" w:hAnsi="Arial" w:cs="Arial"/>
                <w:color w:val="000000"/>
              </w:rPr>
              <w:t xml:space="preserve">. A Presidente Daniela explicou </w:t>
            </w:r>
            <w:r w:rsidR="008004CB">
              <w:rPr>
                <w:rFonts w:ascii="Arial" w:eastAsia="Times New Roman" w:hAnsi="Arial" w:cs="Arial"/>
                <w:color w:val="000000"/>
              </w:rPr>
              <w:t xml:space="preserve">que o </w:t>
            </w:r>
            <w:r w:rsidR="008004CB">
              <w:rPr>
                <w:rFonts w:ascii="Arial" w:eastAsia="Times New Roman" w:hAnsi="Arial" w:cs="Arial"/>
                <w:color w:val="000000"/>
              </w:rPr>
              <w:lastRenderedPageBreak/>
              <w:t>CAU/SC não teve a devolutiva da última re</w:t>
            </w:r>
            <w:r w:rsidR="002247DD">
              <w:rPr>
                <w:rFonts w:ascii="Arial" w:eastAsia="Times New Roman" w:hAnsi="Arial" w:cs="Arial"/>
                <w:color w:val="000000"/>
              </w:rPr>
              <w:t xml:space="preserve">união. </w:t>
            </w:r>
            <w:r w:rsidR="007D237B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217E03">
              <w:rPr>
                <w:rFonts w:ascii="Arial" w:eastAsia="Times New Roman" w:hAnsi="Arial" w:cs="Arial"/>
                <w:color w:val="000000"/>
              </w:rPr>
              <w:t>disse</w:t>
            </w:r>
            <w:r w:rsidR="007D237B">
              <w:rPr>
                <w:rFonts w:ascii="Arial" w:eastAsia="Times New Roman" w:hAnsi="Arial" w:cs="Arial"/>
                <w:color w:val="000000"/>
              </w:rPr>
              <w:t xml:space="preserve"> que seria importante manter as tratativas pois o Governo do </w:t>
            </w:r>
            <w:r w:rsidR="003918E8">
              <w:rPr>
                <w:rFonts w:ascii="Arial" w:eastAsia="Times New Roman" w:hAnsi="Arial" w:cs="Arial"/>
                <w:color w:val="000000"/>
              </w:rPr>
              <w:t>E</w:t>
            </w:r>
            <w:r w:rsidR="007D237B">
              <w:rPr>
                <w:rFonts w:ascii="Arial" w:eastAsia="Times New Roman" w:hAnsi="Arial" w:cs="Arial"/>
                <w:color w:val="000000"/>
              </w:rPr>
              <w:t xml:space="preserve">stado já havia </w:t>
            </w:r>
            <w:r w:rsidR="003918E8">
              <w:rPr>
                <w:rFonts w:ascii="Arial" w:eastAsia="Times New Roman" w:hAnsi="Arial" w:cs="Arial"/>
                <w:color w:val="000000"/>
              </w:rPr>
              <w:t>manifestado interess</w:t>
            </w:r>
            <w:r w:rsidR="00217E03">
              <w:rPr>
                <w:rFonts w:ascii="Arial" w:eastAsia="Times New Roman" w:hAnsi="Arial" w:cs="Arial"/>
                <w:color w:val="000000"/>
              </w:rPr>
              <w:t>e na cessão de espaço ao CAU/SC e ressaltou que o processo estava parado devido à pandemia e à crise política</w:t>
            </w:r>
            <w:r w:rsidR="00211023">
              <w:rPr>
                <w:rFonts w:ascii="Arial" w:eastAsia="Times New Roman" w:hAnsi="Arial" w:cs="Arial"/>
                <w:color w:val="000000"/>
              </w:rPr>
              <w:t xml:space="preserve"> que atravessa o governo estadual</w:t>
            </w:r>
            <w:r w:rsidR="00217E0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45EF2">
              <w:rPr>
                <w:rFonts w:ascii="Arial" w:eastAsia="Times New Roman" w:hAnsi="Arial" w:cs="Arial"/>
                <w:color w:val="000000"/>
              </w:rPr>
              <w:t>Destacou que seria important</w:t>
            </w:r>
            <w:r w:rsidR="0053408B">
              <w:rPr>
                <w:rFonts w:ascii="Arial" w:eastAsia="Times New Roman" w:hAnsi="Arial" w:cs="Arial"/>
                <w:color w:val="000000"/>
              </w:rPr>
              <w:t xml:space="preserve">e o Conselho retomar as agendas com o Governo do Estado. </w:t>
            </w:r>
            <w:r w:rsidR="00F57F68">
              <w:rPr>
                <w:rFonts w:ascii="Arial" w:eastAsia="Times New Roman" w:hAnsi="Arial" w:cs="Arial"/>
                <w:color w:val="000000"/>
              </w:rPr>
              <w:t>Após discussão, f</w:t>
            </w:r>
            <w:r w:rsidR="005B72BF" w:rsidRPr="005B72BF">
              <w:rPr>
                <w:rFonts w:ascii="Arial" w:eastAsia="Times New Roman" w:hAnsi="Arial" w:cs="Arial"/>
                <w:color w:val="000000"/>
              </w:rPr>
              <w:t xml:space="preserve">oi deliberado por: </w:t>
            </w:r>
            <w:r w:rsidR="005B72BF">
              <w:rPr>
                <w:rFonts w:ascii="Arial" w:hAnsi="Arial" w:cs="Arial"/>
              </w:rPr>
              <w:t>A</w:t>
            </w:r>
            <w:r w:rsidR="005B72BF" w:rsidRPr="00821567">
              <w:rPr>
                <w:rFonts w:ascii="Arial" w:hAnsi="Arial" w:cs="Arial"/>
              </w:rPr>
              <w:t>provar a renovação contratual da locação do imóvel da sede física do CAU/SC localizada no 6º andar do Edifício Royal Business Center</w:t>
            </w:r>
            <w:r w:rsidR="005B72BF">
              <w:rPr>
                <w:rFonts w:ascii="Arial" w:hAnsi="Arial" w:cs="Arial"/>
              </w:rPr>
              <w:t>; A</w:t>
            </w:r>
            <w:r w:rsidR="005B72BF" w:rsidRPr="008503E3">
              <w:rPr>
                <w:rFonts w:ascii="Arial" w:hAnsi="Arial" w:cs="Arial"/>
              </w:rPr>
              <w:t xml:space="preserve">provar a renovação contratual da locação do imóvel </w:t>
            </w:r>
            <w:r w:rsidR="005B72BF" w:rsidRPr="001A155A">
              <w:rPr>
                <w:rFonts w:ascii="Arial" w:hAnsi="Arial" w:cs="Arial"/>
              </w:rPr>
              <w:t>da sede física do</w:t>
            </w:r>
            <w:r w:rsidR="005B72BF" w:rsidRPr="008503E3">
              <w:rPr>
                <w:rFonts w:ascii="Arial" w:hAnsi="Arial" w:cs="Arial"/>
              </w:rPr>
              <w:t xml:space="preserve"> CAU/SC localizada no andar </w:t>
            </w:r>
            <w:r w:rsidR="005B72BF">
              <w:rPr>
                <w:rFonts w:ascii="Arial" w:hAnsi="Arial" w:cs="Arial"/>
              </w:rPr>
              <w:t xml:space="preserve">térreo </w:t>
            </w:r>
            <w:r w:rsidR="005B72BF" w:rsidRPr="008503E3">
              <w:rPr>
                <w:rFonts w:ascii="Arial" w:hAnsi="Arial" w:cs="Arial"/>
              </w:rPr>
              <w:t>do</w:t>
            </w:r>
            <w:r w:rsidR="005B72BF">
              <w:rPr>
                <w:rFonts w:ascii="Arial" w:hAnsi="Arial" w:cs="Arial"/>
              </w:rPr>
              <w:t xml:space="preserve"> Edifício Royal Business Center; P</w:t>
            </w:r>
            <w:r w:rsidR="005B72BF" w:rsidRPr="008503E3">
              <w:rPr>
                <w:rFonts w:ascii="Arial" w:hAnsi="Arial" w:cs="Arial"/>
              </w:rPr>
              <w:t>leitear uma redução no valor condizente com a atual médi</w:t>
            </w:r>
            <w:r w:rsidR="005B72BF">
              <w:rPr>
                <w:rFonts w:ascii="Arial" w:hAnsi="Arial" w:cs="Arial"/>
              </w:rPr>
              <w:t>a de mercado gerada pela crise; R</w:t>
            </w:r>
            <w:r w:rsidR="005B72BF" w:rsidRPr="008503E3">
              <w:rPr>
                <w:rFonts w:ascii="Arial" w:hAnsi="Arial" w:cs="Arial"/>
              </w:rPr>
              <w:t xml:space="preserve">enovar os respectivos contratos por mais </w:t>
            </w:r>
            <w:r w:rsidR="005B72BF">
              <w:rPr>
                <w:rFonts w:ascii="Arial" w:hAnsi="Arial" w:cs="Arial"/>
              </w:rPr>
              <w:t xml:space="preserve">02 (dois) anos; </w:t>
            </w:r>
            <w:r w:rsidR="005B72BF">
              <w:rPr>
                <w:rFonts w:ascii="Arial" w:eastAsia="Times New Roman" w:hAnsi="Arial" w:cs="Arial"/>
              </w:rPr>
              <w:t xml:space="preserve">Encaminhar esta deliberação à Presidência do CAU/SC para providências cabíveis. </w:t>
            </w:r>
            <w:r w:rsidR="005B1B03" w:rsidRPr="0053030C">
              <w:rPr>
                <w:rFonts w:ascii="Arial" w:hAnsi="Arial" w:cs="Arial"/>
              </w:rPr>
              <w:t>(</w:t>
            </w:r>
            <w:r w:rsidR="005B1B03">
              <w:rPr>
                <w:rFonts w:ascii="Arial" w:eastAsia="Times New Roman" w:hAnsi="Arial" w:cs="Arial"/>
                <w:color w:val="000000"/>
              </w:rPr>
              <w:t>Deliberação nº 094</w:t>
            </w:r>
            <w:r w:rsidR="005B1B03" w:rsidRPr="0053030C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65A81EF4" w14:textId="77777777" w:rsidR="005B72BF" w:rsidRDefault="005B72BF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5FDE" w:rsidRPr="007F26F1" w14:paraId="4DF85760" w14:textId="77777777" w:rsidTr="007631B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6DAE50" w14:textId="7D0231A5" w:rsidR="00DB5FDE" w:rsidRPr="007F26F1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E0FE" w14:textId="2644E554" w:rsidR="00DB5FDE" w:rsidRPr="007F26F1" w:rsidRDefault="00DB5FDE" w:rsidP="007631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5FDE">
              <w:rPr>
                <w:rFonts w:ascii="Arial" w:eastAsia="Times New Roman" w:hAnsi="Arial" w:cs="Arial"/>
                <w:b/>
                <w:bCs/>
                <w:color w:val="000000"/>
              </w:rPr>
              <w:t>Plano de Fiscalização 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stadual do CAU/SC. </w:t>
            </w:r>
          </w:p>
        </w:tc>
      </w:tr>
      <w:tr w:rsidR="00DB5FDE" w:rsidRPr="00BE6C09" w14:paraId="0F97CA0F" w14:textId="77777777" w:rsidTr="007631B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3CD551" w14:textId="77777777" w:rsidR="00DB5FDE" w:rsidRPr="00BE6C09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05D4A" w14:textId="24DB6EAC" w:rsidR="00DB5FDE" w:rsidRPr="00BE6C09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CEP-CAU/SC</w:t>
            </w:r>
          </w:p>
        </w:tc>
      </w:tr>
      <w:tr w:rsidR="00DB5FDE" w:rsidRPr="00DB5FDE" w14:paraId="29FA1A4F" w14:textId="77777777" w:rsidTr="007631B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2F63C3" w14:textId="77777777" w:rsidR="00DB5FDE" w:rsidRPr="00FA0E4D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0E4D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3002A" w14:textId="1E5280CA" w:rsidR="00DB5FDE" w:rsidRPr="00FA0E4D" w:rsidRDefault="00FA0E4D" w:rsidP="007631B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A0E4D">
              <w:rPr>
                <w:rFonts w:ascii="Arial" w:eastAsia="Times New Roman" w:hAnsi="Arial" w:cs="Arial"/>
                <w:color w:val="000000"/>
              </w:rPr>
              <w:t>Gerente de Fiscalização Mayara</w:t>
            </w:r>
          </w:p>
        </w:tc>
      </w:tr>
      <w:tr w:rsidR="00DB5FDE" w:rsidRPr="00DB5FDE" w14:paraId="79B95FF6" w14:textId="77777777" w:rsidTr="007631B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D01460" w14:textId="77777777" w:rsidR="00DB5FDE" w:rsidRPr="00DB5FDE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879E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A9240" w14:textId="76E51749" w:rsidR="009055F4" w:rsidRPr="009055F4" w:rsidRDefault="00FA0E4D" w:rsidP="009E631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Gerente Mayara</w:t>
            </w:r>
            <w:r w:rsidR="00667B3E">
              <w:rPr>
                <w:rFonts w:ascii="Arial" w:eastAsia="Times New Roman" w:hAnsi="Arial" w:cs="Arial"/>
                <w:color w:val="000000"/>
              </w:rPr>
              <w:t xml:space="preserve"> informou que a apresentação do </w:t>
            </w:r>
            <w:r w:rsidR="00593A5D">
              <w:rPr>
                <w:rFonts w:ascii="Arial" w:eastAsia="Times New Roman" w:hAnsi="Arial" w:cs="Arial"/>
                <w:color w:val="000000"/>
              </w:rPr>
              <w:t>Plano</w:t>
            </w:r>
            <w:r w:rsidR="00667B3E">
              <w:rPr>
                <w:rFonts w:ascii="Arial" w:eastAsia="Times New Roman" w:hAnsi="Arial" w:cs="Arial"/>
                <w:color w:val="000000"/>
              </w:rPr>
              <w:t xml:space="preserve"> de Fiscalização já havia sido feita nas</w:t>
            </w:r>
            <w:r w:rsidR="00C2344A">
              <w:rPr>
                <w:rFonts w:ascii="Arial" w:eastAsia="Times New Roman" w:hAnsi="Arial" w:cs="Arial"/>
                <w:color w:val="000000"/>
              </w:rPr>
              <w:t xml:space="preserve"> comissões e destacou que houve </w:t>
            </w:r>
            <w:r w:rsidR="00C2344A" w:rsidRPr="002B2B4D">
              <w:rPr>
                <w:rFonts w:ascii="Arial" w:eastAsia="Times New Roman" w:hAnsi="Arial" w:cs="Arial"/>
                <w:color w:val="000000"/>
              </w:rPr>
              <w:t>somente uma sugestão</w:t>
            </w:r>
            <w:r w:rsidR="00C2344A">
              <w:rPr>
                <w:rFonts w:ascii="Arial" w:eastAsia="Times New Roman" w:hAnsi="Arial" w:cs="Arial"/>
                <w:color w:val="000000"/>
              </w:rPr>
              <w:t xml:space="preserve"> de alteração com relação ao item referente aos “objetivos específicos do CAU/SC” (inciso VII), no sentido de deixar o texto mais claro.</w:t>
            </w:r>
            <w:r w:rsidR="00AF7136">
              <w:rPr>
                <w:rFonts w:ascii="Arial" w:eastAsia="Times New Roman" w:hAnsi="Arial" w:cs="Arial"/>
                <w:color w:val="000000"/>
              </w:rPr>
              <w:t xml:space="preserve"> Logo após apresentou a primeira </w:t>
            </w:r>
            <w:r w:rsidR="00795DFE">
              <w:rPr>
                <w:rFonts w:ascii="Arial" w:eastAsia="Times New Roman" w:hAnsi="Arial" w:cs="Arial"/>
                <w:color w:val="000000"/>
              </w:rPr>
              <w:t>versão de texto do inciso VII;</w:t>
            </w:r>
            <w:r w:rsidR="00E055F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15906">
              <w:rPr>
                <w:rFonts w:ascii="Arial" w:eastAsia="Times New Roman" w:hAnsi="Arial" w:cs="Arial"/>
                <w:color w:val="000000"/>
              </w:rPr>
              <w:t>quadro de planejamento funcional e operacionalização das ações corretivas e punitivas da GERFISC</w:t>
            </w:r>
            <w:r w:rsidR="00E055F8">
              <w:rPr>
                <w:rFonts w:ascii="Arial" w:eastAsia="Times New Roman" w:hAnsi="Arial" w:cs="Arial"/>
                <w:color w:val="000000"/>
              </w:rPr>
              <w:t xml:space="preserve"> e planilha de ações educativas e preventivas. </w:t>
            </w:r>
            <w:r w:rsidR="00E40B92">
              <w:rPr>
                <w:rFonts w:ascii="Arial" w:eastAsia="Times New Roman" w:hAnsi="Arial" w:cs="Arial"/>
                <w:color w:val="000000"/>
              </w:rPr>
              <w:t xml:space="preserve">Com relação a essa planilha, a </w:t>
            </w:r>
            <w:r w:rsidR="00CE3DA5">
              <w:rPr>
                <w:rFonts w:ascii="Arial" w:eastAsia="Times New Roman" w:hAnsi="Arial" w:cs="Arial"/>
                <w:color w:val="000000"/>
              </w:rPr>
              <w:t>Presidente Daniela</w:t>
            </w:r>
            <w:r w:rsidR="00E40B92">
              <w:rPr>
                <w:rFonts w:ascii="Arial" w:eastAsia="Times New Roman" w:hAnsi="Arial" w:cs="Arial"/>
                <w:color w:val="000000"/>
              </w:rPr>
              <w:t xml:space="preserve"> sugeriu</w:t>
            </w:r>
            <w:r w:rsidR="003F3177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E40B92">
              <w:rPr>
                <w:rFonts w:ascii="Arial" w:eastAsia="Times New Roman" w:hAnsi="Arial" w:cs="Arial"/>
                <w:color w:val="000000"/>
              </w:rPr>
              <w:t>i</w:t>
            </w:r>
            <w:r w:rsidR="00ED1EF8">
              <w:rPr>
                <w:rFonts w:ascii="Arial" w:eastAsia="Times New Roman" w:hAnsi="Arial" w:cs="Arial"/>
                <w:color w:val="000000"/>
              </w:rPr>
              <w:t>nserção</w:t>
            </w:r>
            <w:r w:rsidR="00E40B92"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="00365769">
              <w:rPr>
                <w:rFonts w:ascii="Arial" w:eastAsia="Times New Roman" w:hAnsi="Arial" w:cs="Arial"/>
                <w:color w:val="000000"/>
              </w:rPr>
              <w:t>um</w:t>
            </w:r>
            <w:r w:rsidR="009B61DD">
              <w:rPr>
                <w:rFonts w:ascii="Arial" w:eastAsia="Times New Roman" w:hAnsi="Arial" w:cs="Arial"/>
                <w:color w:val="000000"/>
              </w:rPr>
              <w:t>a</w:t>
            </w:r>
            <w:r w:rsidR="00365769">
              <w:rPr>
                <w:rFonts w:ascii="Arial" w:eastAsia="Times New Roman" w:hAnsi="Arial" w:cs="Arial"/>
                <w:color w:val="000000"/>
              </w:rPr>
              <w:t xml:space="preserve"> coluna </w:t>
            </w:r>
            <w:r w:rsidR="009B61DD">
              <w:rPr>
                <w:rFonts w:ascii="Arial" w:eastAsia="Times New Roman" w:hAnsi="Arial" w:cs="Arial"/>
                <w:color w:val="000000"/>
              </w:rPr>
              <w:t>para sinalizar</w:t>
            </w:r>
            <w:r w:rsidR="003F3177">
              <w:rPr>
                <w:rFonts w:ascii="Arial" w:eastAsia="Times New Roman" w:hAnsi="Arial" w:cs="Arial"/>
                <w:color w:val="000000"/>
              </w:rPr>
              <w:t xml:space="preserve"> os objetivos específicos de cada ação; </w:t>
            </w:r>
            <w:r w:rsidR="00A658ED">
              <w:rPr>
                <w:rFonts w:ascii="Arial" w:eastAsia="Times New Roman" w:hAnsi="Arial" w:cs="Arial"/>
                <w:color w:val="000000"/>
              </w:rPr>
              <w:t>i</w:t>
            </w:r>
            <w:r w:rsidR="00ED1EF8">
              <w:rPr>
                <w:rFonts w:ascii="Arial" w:eastAsia="Times New Roman" w:hAnsi="Arial" w:cs="Arial"/>
                <w:color w:val="000000"/>
              </w:rPr>
              <w:t xml:space="preserve">nserção </w:t>
            </w:r>
            <w:r w:rsidR="00A658ED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3F3177">
              <w:rPr>
                <w:rFonts w:ascii="Arial" w:eastAsia="Times New Roman" w:hAnsi="Arial" w:cs="Arial"/>
                <w:color w:val="000000"/>
              </w:rPr>
              <w:t xml:space="preserve">outra coluna com o cronograma </w:t>
            </w:r>
            <w:r w:rsidR="00ED1EF8">
              <w:rPr>
                <w:rFonts w:ascii="Arial" w:eastAsia="Times New Roman" w:hAnsi="Arial" w:cs="Arial"/>
                <w:color w:val="000000"/>
              </w:rPr>
              <w:t xml:space="preserve">de implementação das ações </w:t>
            </w:r>
            <w:r w:rsidR="003F3177">
              <w:rPr>
                <w:rFonts w:ascii="Arial" w:eastAsia="Times New Roman" w:hAnsi="Arial" w:cs="Arial"/>
                <w:color w:val="000000"/>
              </w:rPr>
              <w:t xml:space="preserve">(curto, médio ou longo prazo) </w:t>
            </w:r>
            <w:r w:rsidR="00A658ED">
              <w:rPr>
                <w:rFonts w:ascii="Arial" w:eastAsia="Times New Roman" w:hAnsi="Arial" w:cs="Arial"/>
                <w:color w:val="000000"/>
              </w:rPr>
              <w:t>e con</w:t>
            </w:r>
            <w:r w:rsidR="00ED1EF8">
              <w:rPr>
                <w:rFonts w:ascii="Arial" w:eastAsia="Times New Roman" w:hAnsi="Arial" w:cs="Arial"/>
                <w:color w:val="000000"/>
              </w:rPr>
              <w:t>s</w:t>
            </w:r>
            <w:r w:rsidR="00A658ED">
              <w:rPr>
                <w:rFonts w:ascii="Arial" w:eastAsia="Times New Roman" w:hAnsi="Arial" w:cs="Arial"/>
                <w:color w:val="000000"/>
              </w:rPr>
              <w:t xml:space="preserve">trução de conteúdos. </w:t>
            </w:r>
            <w:r w:rsidR="00364CE8">
              <w:rPr>
                <w:rFonts w:ascii="Arial" w:eastAsia="Times New Roman" w:hAnsi="Arial" w:cs="Arial"/>
                <w:color w:val="000000"/>
              </w:rPr>
              <w:t>O Conselheiro Everson sugeriu</w:t>
            </w:r>
            <w:r w:rsidR="003835FB">
              <w:rPr>
                <w:rFonts w:ascii="Arial" w:eastAsia="Times New Roman" w:hAnsi="Arial" w:cs="Arial"/>
                <w:color w:val="000000"/>
              </w:rPr>
              <w:t xml:space="preserve"> i</w:t>
            </w:r>
            <w:r w:rsidR="001E74A1">
              <w:rPr>
                <w:rFonts w:ascii="Arial" w:eastAsia="Times New Roman" w:hAnsi="Arial" w:cs="Arial"/>
                <w:color w:val="000000"/>
              </w:rPr>
              <w:t>nserir i</w:t>
            </w:r>
            <w:r w:rsidR="003835FB">
              <w:rPr>
                <w:rFonts w:ascii="Arial" w:eastAsia="Times New Roman" w:hAnsi="Arial" w:cs="Arial"/>
                <w:color w:val="000000"/>
              </w:rPr>
              <w:t>tens no</w:t>
            </w:r>
            <w:r w:rsidR="001E74A1">
              <w:rPr>
                <w:rFonts w:ascii="Arial" w:eastAsia="Times New Roman" w:hAnsi="Arial" w:cs="Arial"/>
                <w:color w:val="000000"/>
              </w:rPr>
              <w:t>s</w:t>
            </w:r>
            <w:r w:rsidR="003835FB">
              <w:rPr>
                <w:rFonts w:ascii="Arial" w:eastAsia="Times New Roman" w:hAnsi="Arial" w:cs="Arial"/>
                <w:color w:val="000000"/>
              </w:rPr>
              <w:t xml:space="preserve"> orçamento</w:t>
            </w:r>
            <w:r w:rsidR="001E74A1">
              <w:rPr>
                <w:rFonts w:ascii="Arial" w:eastAsia="Times New Roman" w:hAnsi="Arial" w:cs="Arial"/>
                <w:color w:val="000000"/>
              </w:rPr>
              <w:t>s</w:t>
            </w:r>
            <w:r w:rsidR="003835F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E74A1">
              <w:rPr>
                <w:rFonts w:ascii="Arial" w:eastAsia="Times New Roman" w:hAnsi="Arial" w:cs="Arial"/>
                <w:color w:val="000000"/>
              </w:rPr>
              <w:t>das comissões relacionados à aplicação de</w:t>
            </w:r>
            <w:r w:rsidR="00F96779">
              <w:rPr>
                <w:rFonts w:ascii="Arial" w:eastAsia="Times New Roman" w:hAnsi="Arial" w:cs="Arial"/>
                <w:color w:val="000000"/>
              </w:rPr>
              <w:t xml:space="preserve"> recursos em</w:t>
            </w:r>
            <w:r w:rsidR="001E74A1">
              <w:rPr>
                <w:rFonts w:ascii="Arial" w:eastAsia="Times New Roman" w:hAnsi="Arial" w:cs="Arial"/>
                <w:color w:val="000000"/>
              </w:rPr>
              <w:t xml:space="preserve"> projetos alusivos ao Plano Estadual de Fiscalização</w:t>
            </w:r>
            <w:r w:rsidR="004F694F">
              <w:rPr>
                <w:rFonts w:ascii="Arial" w:eastAsia="Times New Roman" w:hAnsi="Arial" w:cs="Arial"/>
                <w:color w:val="000000"/>
              </w:rPr>
              <w:t>.</w:t>
            </w:r>
            <w:r w:rsidR="00AC5DE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2413A">
              <w:rPr>
                <w:rFonts w:ascii="Arial" w:eastAsia="Times New Roman" w:hAnsi="Arial" w:cs="Arial"/>
                <w:color w:val="000000"/>
              </w:rPr>
              <w:t xml:space="preserve">Após discussão, foi </w:t>
            </w:r>
            <w:r w:rsidR="00051CB4">
              <w:rPr>
                <w:rFonts w:ascii="Arial" w:eastAsia="Times New Roman" w:hAnsi="Arial" w:cs="Arial"/>
                <w:color w:val="000000"/>
              </w:rPr>
              <w:t xml:space="preserve">deliberado por: </w:t>
            </w:r>
            <w:r w:rsidR="00051CB4">
              <w:rPr>
                <w:rFonts w:ascii="Arial" w:hAnsi="Arial" w:cs="Arial"/>
              </w:rPr>
              <w:t xml:space="preserve">Aprovar o Plano de Fiscalização do Conselho de Arquitetura e Urbanismo de Santa Catarina; Encaminhar a minuta de Plano de Fiscalização para análise e deliberação do Plenário do CAU/SC; </w:t>
            </w:r>
            <w:r w:rsidR="00051CB4">
              <w:rPr>
                <w:rFonts w:ascii="Arial" w:eastAsia="Times New Roman" w:hAnsi="Arial" w:cs="Arial"/>
              </w:rPr>
              <w:t xml:space="preserve">Encaminhar esta deliberação à Presidência do CAU/SC para providências cabíveis. </w:t>
            </w:r>
            <w:r w:rsidR="00B26D2E" w:rsidRPr="00B26D2E">
              <w:rPr>
                <w:rFonts w:ascii="Arial" w:hAnsi="Arial" w:cs="Arial"/>
              </w:rPr>
              <w:t>(</w:t>
            </w:r>
            <w:r w:rsidR="00B26D2E">
              <w:rPr>
                <w:rFonts w:ascii="Arial" w:eastAsia="Times New Roman" w:hAnsi="Arial" w:cs="Arial"/>
                <w:color w:val="000000"/>
              </w:rPr>
              <w:t>Deliberação nº 085</w:t>
            </w:r>
            <w:r w:rsidR="00B26D2E" w:rsidRPr="00B26D2E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614ADF84" w14:textId="740B7CE4" w:rsidR="00DB5FDE" w:rsidRDefault="00DB5FD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5FDE" w:rsidRPr="007F26F1" w14:paraId="2A747096" w14:textId="77777777" w:rsidTr="007631B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0920E5" w14:textId="68278070" w:rsidR="00DB5FDE" w:rsidRPr="007F26F1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FB0F4" w14:textId="5C08C0BE" w:rsidR="00DB5FDE" w:rsidRPr="007F26F1" w:rsidRDefault="00DB5FDE" w:rsidP="00DB5F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5FDE">
              <w:rPr>
                <w:rFonts w:ascii="Arial" w:eastAsia="Times New Roman" w:hAnsi="Arial" w:cs="Arial"/>
                <w:b/>
                <w:bCs/>
                <w:color w:val="000000"/>
              </w:rPr>
              <w:t>Apresentação e encaminhamentos sobre a proposta de parceria para Cooperação Técnica para instalação de curso de especiali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zação em ATHIS.</w:t>
            </w:r>
          </w:p>
        </w:tc>
      </w:tr>
      <w:tr w:rsidR="00DB5FDE" w:rsidRPr="00BE6C09" w14:paraId="357483D2" w14:textId="77777777" w:rsidTr="007631B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0FEC34" w14:textId="77777777" w:rsidR="00DB5FDE" w:rsidRPr="00BE6C09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56C32" w14:textId="2DD3E11A" w:rsidR="00DB5FDE" w:rsidRPr="00BE6C09" w:rsidRDefault="00DB5FDE" w:rsidP="00DB5F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CATHIS-CAU/SC</w:t>
            </w:r>
          </w:p>
        </w:tc>
      </w:tr>
      <w:tr w:rsidR="00DB5FDE" w:rsidRPr="00DB5FDE" w14:paraId="35843BD3" w14:textId="77777777" w:rsidTr="007631B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F1D7F8" w14:textId="77777777" w:rsidR="00DB5FDE" w:rsidRPr="000035CC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35CC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72647" w14:textId="629EFF48" w:rsidR="00DB5FDE" w:rsidRPr="000035CC" w:rsidRDefault="000035CC" w:rsidP="007631B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035CC">
              <w:rPr>
                <w:rFonts w:ascii="Arial" w:eastAsia="Times New Roman" w:hAnsi="Arial" w:cs="Arial"/>
                <w:color w:val="000000"/>
              </w:rPr>
              <w:t>Conselheira Cláudia</w:t>
            </w:r>
            <w:r w:rsidR="003B00A0">
              <w:rPr>
                <w:rFonts w:ascii="Arial" w:eastAsia="Times New Roman" w:hAnsi="Arial" w:cs="Arial"/>
                <w:color w:val="000000"/>
              </w:rPr>
              <w:t xml:space="preserve"> e Assessor Antonio</w:t>
            </w:r>
          </w:p>
        </w:tc>
      </w:tr>
      <w:tr w:rsidR="00DB5FDE" w:rsidRPr="00DB5FDE" w14:paraId="73792AFA" w14:textId="77777777" w:rsidTr="007631B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F7D2D0" w14:textId="77777777" w:rsidR="00DB5FDE" w:rsidRPr="00DB5FDE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51B6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F4224" w14:textId="701EC07B" w:rsidR="0024106D" w:rsidRPr="00FE416E" w:rsidRDefault="00CC6283" w:rsidP="00CC628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C6283">
              <w:rPr>
                <w:rFonts w:ascii="Arial" w:eastAsia="Times New Roman" w:hAnsi="Arial" w:cs="Arial"/>
                <w:color w:val="000000"/>
              </w:rPr>
              <w:t xml:space="preserve">A Conselheira Cláudia informou que nesse ano o Departamento de Arquitetura e Urbanismo e o Programa de Pós Graduação da UFSC entraram em contato com o CAU/SC na perspectiva de unir esforços para viabilizar um programa de residência acadêmica em Arquitetura e Urbanismo. Em um primeiro momento, no ano de 2021, a proposta é de </w:t>
            </w:r>
            <w:r w:rsidRPr="00CC6283">
              <w:rPr>
                <w:rFonts w:ascii="Arial" w:eastAsia="Times New Roman" w:hAnsi="Arial" w:cs="Arial"/>
                <w:color w:val="000000"/>
              </w:rPr>
              <w:lastRenderedPageBreak/>
              <w:t xml:space="preserve">realização de uma especialização, pela tramitação burocrática interna na universade, mas que o objetivo é constituir uma residência, aos moldes de como tem sido realizado na Universidade Federal da Bahia (UFBA), sob coordenação da professora Ângela Gordilho. A conselheira informou ainda que o curso de especialização em ATHIS é uma das ações previstas no PEI-ATHIS, e que sua efetivação é um dos indicadores de eficácia da ação D1, prevista no plano.  Disse que a previsão dos professores do curso de Arquitetura e Urbanismo da UFSC é de que o curso tenha início  a partir de março de 2021, que deve ter como foco o trabalho com populações quilombolas, e que na planilha apresentada pela universidade, o CAU/SC entraria como parceiro estratégico, no sentido de viabilizar financeiramente algumas ações do curso, em especial ao fornecimento de bolsas de estudo para alguns alunos, no sentido de garantir o comprometimento destes com a pauta, com o deslocamento dos participantes até as comunidades quilombolas, e mais alguns outros itens indicados em uma planilha que foi enviada ao CAU/SC. A Conselheira reforçou que o fato de ser uma ação prevista no PEI-ATHIS justificaria um esforço do CAU/SC para participar desta ação, no sentido de garantir a implementação da política de Assistência Técnica no território e de uma mudança de cultura em relação ao exercício da ATHIS, garantindo assim que o CAU cumpra sua missão, de promover arquitetura e urbanismo para todos. Frisou que seria muito importante o auxílio do CAU/SC nessa estruturação pois é premissa que se consiga instituir a ATHIS como uma cultura dentro da profissão. Em seguida, o Assessor Antonio apresentou a primeira proposta da UFSC ao CAU/SC, na qual foram sugeridas as contrapartidas. Informou ainda que além da UFSC e do CAU/SC, a GRANFPOLIS, entidade que possui convênio vigente com o CAU/SC também deve participar desta ação, e que a UFSC está realizando conversas diretas com a instituição. No projeto apresentado ao CAU, a UFSC ficaria responsável pela coordenação didático-pedagógica, disponibilização de  docentes, divulgação através dos seus canais, suporte administrativo, acadêmico, técnico, operacional, disponibilização das estruturas de salas de aula, informática e laboratórios; GRANFPOLIS ficaria responsável pelo suporte técnico, divulgação através de seus canais, interlocução com os atores políticos e disponibilização de sua estrutura física e o CAU/SC, pelo suporte financeiro para realização do curso e viabilização da ação. Explicou que foi feito um questionamento preliminar ao setor jurídico do CAU/SC referente ao pagamento de bolsas e que foi dado retorno informando que seria possível estudar a possibilidade. Reforçou que na apresentação da UFSC foram trazidas outras possibilidades de articulação com o Conselho também na perspectiva da CEF-CAU/SC, por ser uma ação de ensino, bem como na perspectiva da CPUA-CAU/SC, quando trata da regularização fundiária e no aspecto do patrimônio histórico cultural das comunidades quilombolas e tradicionais. A Conselheira Rosana sugeriu verificar as demandas a fim de inserir as entidades do CEAU-CAU/SC e sugeriu ter a participação efetiva dessas entidades nos projetos, levando o tema ao Colegiado, a </w:t>
            </w:r>
            <w:r w:rsidRPr="00CC6283">
              <w:rPr>
                <w:rFonts w:ascii="Arial" w:eastAsia="Times New Roman" w:hAnsi="Arial" w:cs="Arial"/>
                <w:color w:val="000000"/>
              </w:rPr>
              <w:lastRenderedPageBreak/>
              <w:t>fim de verificar como cada entidade poderia colaborar. A Presidente Daniela considerou fundamental estabelecer no Plano de Trabalho quais cidades seriam contempladas com essa experiência pois acredita ser de suma importância entrarem com contrapartida e também estabelecer que somente aconteça essa experiência na cidade que estiver aberta para recebê-la. A Conselheira Cláudia disse que a comissão havia levantado a questão dos municípios e que seria possível atrelar com os que fizerem Acordos de Cooperação com o CAU/SC, aos moldes do que já ocorre com Chapecó/SC e que está sendo encaminhado com Balneário Camboriú/SC. A Conselheira Valesca esclareceu que a GRANFPOLIS procurou a UFSC pois sentia essa necessidade e disse que existem alguns municípios próximos que já estão “maduros” e têm a intenção de realizar esse trabalho de ATHIS.  A Gerente Alcenira falou que a proposta da CATHIS-CAU/SC estava bem fundamentada do ponto de vista de seu propósito e vinculada à questão da implementação do PEI-ATHIS. Salientou que existe a necessidade de seguir algumas regras particularmente quando há recurso financeiro envolvido e que precisaria de análise jurídica sobre a possibilidade de realizar Acordo de Cooperação com a UFSC sem chamamento público e sendo possível, a questão do recurso que o CAU/SC investiria. Após discussão, foi definido como encaminhamento a continuação do estudo técnico e jurídico sobre o tema.</w:t>
            </w:r>
          </w:p>
        </w:tc>
      </w:tr>
    </w:tbl>
    <w:p w14:paraId="77C3365A" w14:textId="5FDFCCDB" w:rsidR="00DB5FDE" w:rsidRDefault="00DB5FD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5FDE" w:rsidRPr="007F26F1" w14:paraId="7E13B10D" w14:textId="77777777" w:rsidTr="007631B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766D1" w14:textId="65814AAD" w:rsidR="00DB5FDE" w:rsidRPr="007F26F1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045D5" w14:textId="640978B9" w:rsidR="00DB5FDE" w:rsidRPr="007F26F1" w:rsidRDefault="00DB5FDE" w:rsidP="007631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5FDE">
              <w:rPr>
                <w:rFonts w:ascii="Arial" w:eastAsia="Times New Roman" w:hAnsi="Arial" w:cs="Arial"/>
                <w:b/>
                <w:bCs/>
                <w:color w:val="000000"/>
              </w:rPr>
              <w:t>Alteração da Portaria Normativa 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AU/SC nº 02/2019.</w:t>
            </w:r>
          </w:p>
        </w:tc>
      </w:tr>
      <w:tr w:rsidR="00DB5FDE" w:rsidRPr="00BE6C09" w14:paraId="183E85DE" w14:textId="77777777" w:rsidTr="007631B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7C3429" w14:textId="77777777" w:rsidR="00DB5FDE" w:rsidRPr="00BE6C09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9ED39" w14:textId="3E07187E" w:rsidR="00DB5FDE" w:rsidRPr="00BE6C09" w:rsidRDefault="00DB5FDE" w:rsidP="00DB5F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COAF-CAU/SC</w:t>
            </w:r>
          </w:p>
        </w:tc>
      </w:tr>
      <w:tr w:rsidR="00DB5FDE" w:rsidRPr="00DB5FDE" w14:paraId="19F5D5D8" w14:textId="77777777" w:rsidTr="007631B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A2472D" w14:textId="77777777" w:rsidR="00DB5FDE" w:rsidRPr="00D638B6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38B6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165A9" w14:textId="77777777" w:rsidR="00DB5FDE" w:rsidRPr="00D638B6" w:rsidRDefault="00DB5FDE" w:rsidP="007631B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38B6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B5FDE" w:rsidRPr="00DB5FDE" w14:paraId="77AA5C0F" w14:textId="77777777" w:rsidTr="007631B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1983F5" w14:textId="77777777" w:rsidR="00DB5FDE" w:rsidRPr="00DB5FDE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D7A5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8023A" w14:textId="63CBFF36" w:rsidR="00DB5FDE" w:rsidRPr="00DB5FDE" w:rsidRDefault="00CC50BF" w:rsidP="000317B9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Em virtude de </w:t>
            </w:r>
            <w:r w:rsidR="00303833" w:rsidRPr="00762D48">
              <w:rPr>
                <w:rFonts w:ascii="Arial" w:eastAsia="Times New Roman" w:hAnsi="Arial" w:cs="Arial"/>
                <w:color w:val="000000"/>
              </w:rPr>
              <w:t xml:space="preserve">o tema não </w:t>
            </w:r>
            <w:r>
              <w:rPr>
                <w:rFonts w:ascii="Arial" w:eastAsia="Times New Roman" w:hAnsi="Arial" w:cs="Arial"/>
                <w:color w:val="000000"/>
              </w:rPr>
              <w:t xml:space="preserve">ter sido </w:t>
            </w:r>
            <w:r w:rsidR="00303833" w:rsidRPr="00762D48">
              <w:rPr>
                <w:rFonts w:ascii="Arial" w:eastAsia="Times New Roman" w:hAnsi="Arial" w:cs="Arial"/>
                <w:color w:val="000000"/>
              </w:rPr>
              <w:t>discutido na</w:t>
            </w:r>
            <w:r w:rsidR="00762D48" w:rsidRPr="00762D48">
              <w:rPr>
                <w:rFonts w:ascii="Arial" w:eastAsia="Times New Roman" w:hAnsi="Arial" w:cs="Arial"/>
                <w:color w:val="000000"/>
              </w:rPr>
              <w:t xml:space="preserve"> última</w:t>
            </w:r>
            <w:r w:rsidR="00303833" w:rsidRPr="00762D48">
              <w:rPr>
                <w:rFonts w:ascii="Arial" w:eastAsia="Times New Roman" w:hAnsi="Arial" w:cs="Arial"/>
                <w:color w:val="000000"/>
              </w:rPr>
              <w:t xml:space="preserve"> reunião da COAF-CAU/SC</w:t>
            </w:r>
            <w:r>
              <w:rPr>
                <w:rFonts w:ascii="Arial" w:eastAsia="Times New Roman" w:hAnsi="Arial" w:cs="Arial"/>
                <w:color w:val="000000"/>
              </w:rPr>
              <w:t xml:space="preserve">, bem como pelo fato de </w:t>
            </w:r>
            <w:r w:rsidR="00A051A5">
              <w:rPr>
                <w:rFonts w:ascii="Arial" w:eastAsia="Times New Roman" w:hAnsi="Arial" w:cs="Arial"/>
                <w:color w:val="000000"/>
              </w:rPr>
              <w:t xml:space="preserve">o setor Jurídico do CAU/SC não </w:t>
            </w:r>
            <w:r>
              <w:rPr>
                <w:rFonts w:ascii="Arial" w:eastAsia="Times New Roman" w:hAnsi="Arial" w:cs="Arial"/>
                <w:color w:val="000000"/>
              </w:rPr>
              <w:t>ter</w:t>
            </w:r>
            <w:r w:rsidR="00643FB9">
              <w:rPr>
                <w:rFonts w:ascii="Arial" w:eastAsia="Times New Roman" w:hAnsi="Arial" w:cs="Arial"/>
                <w:color w:val="000000"/>
              </w:rPr>
              <w:t xml:space="preserve"> repassado o estudo </w:t>
            </w:r>
            <w:r>
              <w:rPr>
                <w:rFonts w:ascii="Arial" w:eastAsia="Times New Roman" w:hAnsi="Arial" w:cs="Arial"/>
                <w:color w:val="000000"/>
              </w:rPr>
              <w:t>sobre o assunto à comissão, foi definido por retirar o item de pauta e</w:t>
            </w:r>
            <w:r w:rsidR="00643FB9">
              <w:rPr>
                <w:rFonts w:ascii="Arial" w:eastAsia="Times New Roman" w:hAnsi="Arial" w:cs="Arial"/>
                <w:color w:val="000000"/>
              </w:rPr>
              <w:t xml:space="preserve"> devolvê-lo </w:t>
            </w:r>
            <w:r w:rsidR="009152F9">
              <w:rPr>
                <w:rFonts w:ascii="Arial" w:eastAsia="Times New Roman" w:hAnsi="Arial" w:cs="Arial"/>
                <w:color w:val="000000"/>
              </w:rPr>
              <w:t>para análise da COAF-CAU/SC.</w:t>
            </w:r>
          </w:p>
        </w:tc>
      </w:tr>
    </w:tbl>
    <w:p w14:paraId="27C2D94F" w14:textId="77777777" w:rsidR="00DB5FDE" w:rsidRDefault="00DB5FD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5FDE" w:rsidRPr="007F26F1" w14:paraId="0CE85A68" w14:textId="77777777" w:rsidTr="007631B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7BEEA0" w14:textId="160067C9" w:rsidR="00DB5FDE" w:rsidRPr="007F26F1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E49F7" w14:textId="59DF8910" w:rsidR="00DB5FDE" w:rsidRPr="007F26F1" w:rsidRDefault="00DB5FDE" w:rsidP="00DB5F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5FDE">
              <w:rPr>
                <w:rFonts w:ascii="Arial" w:eastAsia="Times New Roman" w:hAnsi="Arial" w:cs="Arial"/>
                <w:b/>
                <w:bCs/>
                <w:color w:val="000000"/>
              </w:rPr>
              <w:t>Apresentação de proposta apresentada pela FAPEU via Ofício nº 206/2020 sobre prestação de serviços técnicos especializados de recuperação de crédito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tributário. </w:t>
            </w:r>
          </w:p>
        </w:tc>
      </w:tr>
      <w:tr w:rsidR="00DB5FDE" w:rsidRPr="00BE6C09" w14:paraId="52911259" w14:textId="77777777" w:rsidTr="007631B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E0FACF" w14:textId="77777777" w:rsidR="00DB5FDE" w:rsidRPr="00BE6C09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2A56C" w14:textId="1213E0DB" w:rsidR="00DB5FDE" w:rsidRPr="00BE6C09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DB5FDE" w:rsidRPr="00DB5FDE" w14:paraId="52E5E18F" w14:textId="77777777" w:rsidTr="007631B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79D2C0" w14:textId="77777777" w:rsidR="00DB5FDE" w:rsidRPr="000D1A56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1A56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6D13D" w14:textId="034BB936" w:rsidR="00DB5FDE" w:rsidRPr="000D1A56" w:rsidRDefault="000D1A56" w:rsidP="007631B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1A56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DB5FDE" w:rsidRPr="00DB5FDE" w14:paraId="25B3590E" w14:textId="77777777" w:rsidTr="007631B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0B00F7" w14:textId="77777777" w:rsidR="00DB5FDE" w:rsidRPr="00041AC6" w:rsidRDefault="00DB5FDE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AC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0F1A7" w14:textId="12DCBD62" w:rsidR="005D4FA3" w:rsidRPr="00041AC6" w:rsidRDefault="000D1A56" w:rsidP="001336B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41AC6">
              <w:rPr>
                <w:rFonts w:ascii="Arial" w:eastAsia="Times New Roman" w:hAnsi="Arial" w:cs="Arial"/>
                <w:color w:val="000000"/>
              </w:rPr>
              <w:t xml:space="preserve">A Gerente Alcenira explicou que se tratava de uma proposta que objetiva </w:t>
            </w:r>
            <w:r w:rsidR="00A61EDB" w:rsidRPr="00041AC6">
              <w:rPr>
                <w:rFonts w:ascii="Arial" w:eastAsia="Times New Roman" w:hAnsi="Arial" w:cs="Arial"/>
                <w:color w:val="000000"/>
              </w:rPr>
              <w:t xml:space="preserve">recuperação </w:t>
            </w:r>
            <w:r w:rsidR="00041AC6" w:rsidRPr="00041AC6">
              <w:rPr>
                <w:rFonts w:ascii="Arial" w:eastAsia="Times New Roman" w:hAnsi="Arial" w:cs="Arial"/>
                <w:color w:val="000000"/>
              </w:rPr>
              <w:t>de recursos financeiros com ação judicial</w:t>
            </w:r>
            <w:r w:rsidR="005D4FA3">
              <w:rPr>
                <w:rFonts w:ascii="Arial" w:eastAsia="Times New Roman" w:hAnsi="Arial" w:cs="Arial"/>
                <w:color w:val="000000"/>
              </w:rPr>
              <w:t xml:space="preserve">. O Conselheiro Everson sugeriu iniciar um estudo para verificar a viabilidade da proposta antes de encaminhá-la </w:t>
            </w:r>
            <w:r w:rsidR="00485A28">
              <w:rPr>
                <w:rFonts w:ascii="Arial" w:eastAsia="Times New Roman" w:hAnsi="Arial" w:cs="Arial"/>
                <w:color w:val="000000"/>
              </w:rPr>
              <w:t xml:space="preserve">para debate no Conselho Diretor. Foi definido como encaminhamento </w:t>
            </w:r>
            <w:r w:rsidR="001336B2">
              <w:rPr>
                <w:rFonts w:ascii="Arial" w:eastAsia="Times New Roman" w:hAnsi="Arial" w:cs="Arial"/>
                <w:color w:val="000000"/>
              </w:rPr>
              <w:t>enviar o tema para análise da COAF-CAU/SC.</w:t>
            </w:r>
          </w:p>
        </w:tc>
      </w:tr>
    </w:tbl>
    <w:p w14:paraId="460E4ABE" w14:textId="77777777" w:rsidR="005A4586" w:rsidRPr="002E3E04" w:rsidRDefault="005A458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7B30" w:rsidRPr="00BE6C09" w14:paraId="7A382FA0" w14:textId="77777777" w:rsidTr="006448B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DE0F8" w14:textId="00475CB4" w:rsidR="004B7B30" w:rsidRPr="00BE6C09" w:rsidRDefault="00DB5FDE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C3207" w14:textId="47711B4E" w:rsidR="004B7B30" w:rsidRPr="00BE6C09" w:rsidRDefault="00DB5FDE" w:rsidP="006448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108</w:t>
            </w:r>
            <w:r w:rsidR="004B7B30" w:rsidRPr="00BE6C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ª Plenária Ordinária do CAU/SC. </w:t>
            </w:r>
          </w:p>
        </w:tc>
      </w:tr>
      <w:tr w:rsidR="004B7B30" w:rsidRPr="00BE6C09" w14:paraId="3C9D7E3E" w14:textId="77777777" w:rsidTr="006448B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881259" w14:textId="77777777" w:rsidR="004B7B30" w:rsidRPr="005A4586" w:rsidRDefault="004B7B30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458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4B8AB" w14:textId="5661D792" w:rsidR="004B7B30" w:rsidRPr="005A4586" w:rsidRDefault="005E29B3" w:rsidP="00DB5F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586">
              <w:rPr>
                <w:rFonts w:ascii="Arial" w:eastAsia="Times New Roman" w:hAnsi="Arial" w:cs="Arial"/>
                <w:color w:val="000000"/>
              </w:rPr>
              <w:t>10</w:t>
            </w:r>
            <w:r w:rsidR="00DB5FDE" w:rsidRPr="005A4586">
              <w:rPr>
                <w:rFonts w:ascii="Arial" w:eastAsia="Times New Roman" w:hAnsi="Arial" w:cs="Arial"/>
                <w:color w:val="000000"/>
              </w:rPr>
              <w:t>8</w:t>
            </w:r>
            <w:r w:rsidR="004B7B30" w:rsidRPr="005A4586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4B7B30" w:rsidRPr="00BE6C09" w14:paraId="7CC40105" w14:textId="77777777" w:rsidTr="006448B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00EFC3" w14:textId="77777777" w:rsidR="004B7B30" w:rsidRPr="005A4586" w:rsidRDefault="004B7B30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45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BA26" w14:textId="1D78C703" w:rsidR="004B7B30" w:rsidRPr="005A4586" w:rsidRDefault="00C8355A" w:rsidP="006448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586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4B7B30" w:rsidRPr="00BE6C09" w14:paraId="5B83F884" w14:textId="77777777" w:rsidTr="006448B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681185" w14:textId="77777777" w:rsidR="004B7B30" w:rsidRPr="005A4586" w:rsidRDefault="004B7B30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458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4DE60" w14:textId="57991FEF" w:rsidR="00EB47F7" w:rsidRPr="005A4586" w:rsidRDefault="00332C45" w:rsidP="005A458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5A4586">
              <w:rPr>
                <w:rFonts w:ascii="Arial" w:eastAsia="Times New Roman" w:hAnsi="Arial" w:cs="Arial"/>
                <w:color w:val="000000"/>
              </w:rPr>
              <w:t xml:space="preserve">Após análise </w:t>
            </w:r>
            <w:r w:rsidR="004B7B30" w:rsidRPr="005A4586">
              <w:rPr>
                <w:rFonts w:ascii="Arial" w:eastAsia="Times New Roman" w:hAnsi="Arial" w:cs="Arial"/>
                <w:color w:val="000000"/>
              </w:rPr>
              <w:t>foi deliberado por:</w:t>
            </w:r>
            <w:r w:rsidR="005A4586" w:rsidRPr="005A458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B15D1" w:rsidRPr="005A4586">
              <w:rPr>
                <w:rFonts w:ascii="Arial" w:hAnsi="Arial" w:cs="Arial"/>
              </w:rPr>
              <w:t xml:space="preserve">Aprovar a pauta da </w:t>
            </w:r>
            <w:r w:rsidR="009B15D1" w:rsidRPr="005A4586">
              <w:rPr>
                <w:rFonts w:ascii="Arial" w:eastAsia="Times New Roman" w:hAnsi="Arial" w:cs="Arial"/>
                <w:color w:val="000000"/>
              </w:rPr>
              <w:t xml:space="preserve">108ª Reunião Plenária do CAU/SC, que realizar-se-á em 16 de outubro de 2020, com </w:t>
            </w:r>
            <w:r w:rsidR="009B15D1" w:rsidRPr="005A4586">
              <w:rPr>
                <w:rFonts w:ascii="Arial" w:eastAsia="Times New Roman" w:hAnsi="Arial" w:cs="Arial"/>
                <w:color w:val="000000"/>
              </w:rPr>
              <w:lastRenderedPageBreak/>
              <w:t xml:space="preserve">participação dos conselheiros e assessores de forma virtual, nos termos da Deliberação Plenária nº 526, de 14 de agosto de 2020; </w:t>
            </w:r>
            <w:r w:rsidR="009B15D1" w:rsidRPr="005A4586">
              <w:rPr>
                <w:rFonts w:ascii="Arial" w:hAnsi="Arial" w:cs="Arial"/>
              </w:rPr>
              <w:t xml:space="preserve"> Encaminhar esta deliberação à Presidência do CAU/SC para providências regimentais. </w:t>
            </w:r>
            <w:r w:rsidR="00EB47F7" w:rsidRPr="005A4586">
              <w:rPr>
                <w:rFonts w:ascii="Arial" w:hAnsi="Arial" w:cs="Arial"/>
              </w:rPr>
              <w:t>(</w:t>
            </w:r>
            <w:r w:rsidR="00EB47F7" w:rsidRPr="005A4586">
              <w:rPr>
                <w:rFonts w:ascii="Arial" w:eastAsia="Times New Roman" w:hAnsi="Arial" w:cs="Arial"/>
                <w:color w:val="000000"/>
              </w:rPr>
              <w:t>Deliberação nº 096/2020 – CD-CAU/SC).</w:t>
            </w:r>
          </w:p>
        </w:tc>
      </w:tr>
    </w:tbl>
    <w:p w14:paraId="30714E9E" w14:textId="77777777" w:rsidR="002E3E04" w:rsidRPr="008272EE" w:rsidRDefault="002E3E04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864D0D" w:rsidRPr="00BE6C09" w14:paraId="4B487DC3" w14:textId="77777777" w:rsidTr="00175395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594B422" w14:textId="77777777" w:rsidR="00864D0D" w:rsidRPr="00BE6C09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EXTRA PAUTA</w:t>
            </w:r>
          </w:p>
          <w:p w14:paraId="34CF2ABC" w14:textId="77777777" w:rsidR="00864D0D" w:rsidRPr="00BE6C09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0AA7327C" w14:textId="77777777" w:rsidR="00864D0D" w:rsidRPr="00BE6C09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218E7" w:rsidRPr="00BE6C09" w14:paraId="033926A3" w14:textId="77777777" w:rsidTr="00175395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0D7CF4" w14:textId="77777777" w:rsidR="003218E7" w:rsidRPr="00680D89" w:rsidRDefault="003218E7" w:rsidP="003218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0D8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F71B0" w14:textId="7D7874BE" w:rsidR="003218E7" w:rsidRPr="003218E7" w:rsidRDefault="003218E7" w:rsidP="003218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3218E7">
              <w:rPr>
                <w:rFonts w:ascii="Arial" w:eastAsia="Times New Roman" w:hAnsi="Arial" w:cs="Arial"/>
                <w:b/>
                <w:color w:val="000000"/>
              </w:rPr>
              <w:t>Indicação de representante do CAU/SC para participar da Comissão Julgadora do Concurso Público da SIE.</w:t>
            </w:r>
          </w:p>
        </w:tc>
      </w:tr>
      <w:tr w:rsidR="003218E7" w:rsidRPr="00BE6C09" w14:paraId="48B9C581" w14:textId="77777777" w:rsidTr="00175395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8BE972" w14:textId="77777777" w:rsidR="003218E7" w:rsidRPr="00890C7A" w:rsidRDefault="003218E7" w:rsidP="003218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C7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79708" w14:textId="73B7B477" w:rsidR="003218E7" w:rsidRPr="00890C7A" w:rsidRDefault="00890C7A" w:rsidP="003218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890C7A">
              <w:rPr>
                <w:rFonts w:ascii="Arial" w:eastAsia="Times New Roman" w:hAnsi="Arial" w:cs="Arial"/>
                <w:bCs/>
                <w:color w:val="000000"/>
              </w:rPr>
              <w:t>Presidência</w:t>
            </w:r>
          </w:p>
        </w:tc>
      </w:tr>
      <w:tr w:rsidR="003218E7" w:rsidRPr="00BE6C09" w14:paraId="120DCDAB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DAB72A" w14:textId="77777777" w:rsidR="003218E7" w:rsidRPr="00B96DCE" w:rsidRDefault="003218E7" w:rsidP="003218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6DCE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17CCD" w14:textId="30F2B0E3" w:rsidR="003218E7" w:rsidRPr="00B96DCE" w:rsidRDefault="003218E7" w:rsidP="003218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96DCE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3218E7" w:rsidRPr="00BE6C09" w14:paraId="22BC3D34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97E314" w14:textId="77777777" w:rsidR="003218E7" w:rsidRPr="002B5AF3" w:rsidRDefault="003218E7" w:rsidP="003218E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5AF3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F3474" w14:textId="0123BC0D" w:rsidR="003218E7" w:rsidRPr="002B5AF3" w:rsidRDefault="003218E7" w:rsidP="002B5AF3">
            <w:pPr>
              <w:jc w:val="both"/>
              <w:rPr>
                <w:rFonts w:ascii="Arial" w:hAnsi="Arial" w:cs="Arial"/>
              </w:rPr>
            </w:pPr>
            <w:r w:rsidRPr="002B5AF3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B96DCE" w:rsidRPr="002B5AF3">
              <w:rPr>
                <w:rFonts w:ascii="Arial" w:eastAsia="Times New Roman" w:hAnsi="Arial" w:cs="Arial"/>
                <w:color w:val="000000"/>
              </w:rPr>
              <w:t xml:space="preserve">informou que o CAU/SC </w:t>
            </w:r>
            <w:r w:rsidR="006068E3" w:rsidRPr="002B5AF3">
              <w:rPr>
                <w:rFonts w:ascii="Arial" w:eastAsia="Times New Roman" w:hAnsi="Arial" w:cs="Arial"/>
                <w:color w:val="000000"/>
              </w:rPr>
              <w:t xml:space="preserve">recebeu </w:t>
            </w:r>
            <w:r w:rsidR="00B96DCE" w:rsidRPr="002B5AF3">
              <w:rPr>
                <w:rFonts w:ascii="Arial" w:eastAsia="Times New Roman" w:hAnsi="Arial" w:cs="Arial"/>
                <w:color w:val="000000"/>
              </w:rPr>
              <w:t xml:space="preserve">solicitação da Secretaria de Estado da Infraestrutura e Mobilidade – SIE para fazer parte da Comissão Julgadora </w:t>
            </w:r>
            <w:r w:rsidR="006D72F7" w:rsidRPr="002B5AF3">
              <w:rPr>
                <w:rFonts w:ascii="Arial" w:eastAsia="Times New Roman" w:hAnsi="Arial" w:cs="Arial"/>
                <w:color w:val="000000"/>
              </w:rPr>
              <w:t xml:space="preserve">que vai analisar o projeto arquitetônico para revitalização da estrutura externa do Edifício das Diretorias, na Rua Tenente Silveira. </w:t>
            </w:r>
            <w:r w:rsidR="00861EF4" w:rsidRPr="002B5AF3">
              <w:rPr>
                <w:rFonts w:ascii="Arial" w:eastAsia="Times New Roman" w:hAnsi="Arial" w:cs="Arial"/>
                <w:color w:val="000000"/>
              </w:rPr>
              <w:t>Explicou que o prazo para</w:t>
            </w:r>
            <w:r w:rsidR="006068E3" w:rsidRPr="002B5AF3">
              <w:rPr>
                <w:rFonts w:ascii="Arial" w:eastAsia="Times New Roman" w:hAnsi="Arial" w:cs="Arial"/>
                <w:color w:val="000000"/>
              </w:rPr>
              <w:t xml:space="preserve"> recebimento das propostas será</w:t>
            </w:r>
            <w:r w:rsidR="00861EF4" w:rsidRPr="002B5AF3">
              <w:rPr>
                <w:rFonts w:ascii="Arial" w:eastAsia="Times New Roman" w:hAnsi="Arial" w:cs="Arial"/>
                <w:color w:val="000000"/>
              </w:rPr>
              <w:t xml:space="preserve"> até  o dia 23 de outubro de 2020 e que a Comissão Julgadora se</w:t>
            </w:r>
            <w:r w:rsidR="006068E3" w:rsidRPr="002B5AF3">
              <w:rPr>
                <w:rFonts w:ascii="Arial" w:eastAsia="Times New Roman" w:hAnsi="Arial" w:cs="Arial"/>
                <w:color w:val="000000"/>
              </w:rPr>
              <w:t>rá</w:t>
            </w:r>
            <w:r w:rsidR="00861EF4" w:rsidRPr="002B5AF3">
              <w:rPr>
                <w:rFonts w:ascii="Arial" w:eastAsia="Times New Roman" w:hAnsi="Arial" w:cs="Arial"/>
                <w:color w:val="000000"/>
              </w:rPr>
              <w:t xml:space="preserve"> constituída via portaria, por 05 membros, sendo: 02 membros da Secretaria de Estado da Infraestrutura e Mobilidade - SIE; 01 membro da Fundação Catarinense de Cultura - FCC; 01 membro do Instituto de Planejamento Urbano de Florianópolis - IPUF e 01 membro do CAU/SC. Por fim, disse que a sessão de julgamento será realizada no dia 29 de outubro de 2020. </w:t>
            </w:r>
            <w:r w:rsidR="008A3690" w:rsidRPr="002B5AF3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8A3690" w:rsidRPr="002B5AF3">
              <w:rPr>
                <w:rFonts w:ascii="Arial" w:hAnsi="Arial" w:cs="Arial"/>
              </w:rPr>
              <w:t xml:space="preserve">Indicar a Arquiteta e Urbanista Fátima Regina Althoff, como representante do Conselho de Arquitetura e Urbanismo de Santa Catarina, para compor a Comissão Julgadora do Concurso Público em Arquitetura e Urbanismo lançado pela Secretaria de Infraestrutura e Mobilidade, para revitalização da área externa do Edifício das Diretorias, localizado em Florianópolis; </w:t>
            </w:r>
            <w:r w:rsidR="008A3690" w:rsidRPr="002B5AF3">
              <w:rPr>
                <w:rFonts w:ascii="Arial" w:eastAsia="Times New Roman" w:hAnsi="Arial" w:cs="Arial"/>
                <w:color w:val="000000"/>
              </w:rPr>
              <w:t xml:space="preserve">Caso o julgamento não seja na modalidade de participação virtual, consultar a possibilidade de um dos membros da Câmara Temática Cidade: Patrimônio de Todos para representar o CAU/SC na Comissão de Julgamento; </w:t>
            </w:r>
            <w:r w:rsidR="008A3690" w:rsidRPr="002B5AF3">
              <w:rPr>
                <w:rFonts w:ascii="Arial" w:hAnsi="Arial" w:cs="Arial"/>
              </w:rPr>
              <w:t xml:space="preserve">Encaminhar esta deliberação à Presidência do CAU/SC para providências regimentais. </w:t>
            </w:r>
            <w:r w:rsidRPr="002B5AF3">
              <w:rPr>
                <w:rFonts w:ascii="Arial" w:hAnsi="Arial" w:cs="Arial"/>
              </w:rPr>
              <w:t>(</w:t>
            </w:r>
            <w:r w:rsidRPr="002B5AF3">
              <w:rPr>
                <w:rFonts w:ascii="Arial" w:eastAsia="Times New Roman" w:hAnsi="Arial" w:cs="Arial"/>
              </w:rPr>
              <w:t>Deliberação nº 095/2020 – CD-CAU/SC).</w:t>
            </w:r>
          </w:p>
        </w:tc>
      </w:tr>
    </w:tbl>
    <w:p w14:paraId="2A84BF7F" w14:textId="77777777" w:rsidR="00864D0D" w:rsidRPr="002E3E04" w:rsidRDefault="00864D0D" w:rsidP="00864D0D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64D0D" w:rsidRPr="00BE6C09" w14:paraId="4DFCD1BA" w14:textId="77777777" w:rsidTr="0017539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B3292D" w14:textId="77777777" w:rsidR="00864D0D" w:rsidRPr="00E558E0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58E0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8C7A" w14:textId="73973C28" w:rsidR="00890C7A" w:rsidRPr="00822F4D" w:rsidRDefault="00822F4D" w:rsidP="00822F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2F4D">
              <w:rPr>
                <w:rFonts w:ascii="Arial" w:eastAsia="Times New Roman" w:hAnsi="Arial" w:cs="Arial"/>
                <w:b/>
                <w:color w:val="000000" w:themeColor="text1"/>
              </w:rPr>
              <w:t>Pedidos de apoio institucional ao evento sobre “Inclusão de BIM”.</w:t>
            </w:r>
          </w:p>
        </w:tc>
      </w:tr>
      <w:tr w:rsidR="00864D0D" w:rsidRPr="00BE6C09" w14:paraId="46B37229" w14:textId="77777777" w:rsidTr="0017539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6A941" w14:textId="77777777" w:rsidR="00864D0D" w:rsidRPr="00BE6C09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816E7" w14:textId="245A497C" w:rsidR="00864D0D" w:rsidRPr="00BE6C09" w:rsidRDefault="00822F4D" w:rsidP="00A8758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CEP-CAU/SC</w:t>
            </w:r>
          </w:p>
        </w:tc>
      </w:tr>
      <w:tr w:rsidR="00864D0D" w:rsidRPr="00BE6C09" w14:paraId="74450EBA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2F6B5B" w14:textId="77777777" w:rsidR="00864D0D" w:rsidRPr="00B363C2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3C2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66171" w14:textId="5B6429DB" w:rsidR="00864D0D" w:rsidRPr="00B363C2" w:rsidRDefault="00B363C2" w:rsidP="006A669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363C2">
              <w:rPr>
                <w:rFonts w:ascii="Arial" w:eastAsia="Times New Roman" w:hAnsi="Arial" w:cs="Arial"/>
                <w:bCs/>
                <w:color w:val="000000"/>
              </w:rPr>
              <w:t xml:space="preserve">Conselheira Patrícia </w:t>
            </w:r>
          </w:p>
        </w:tc>
      </w:tr>
      <w:tr w:rsidR="00864D0D" w:rsidRPr="00BE6C09" w14:paraId="183970FC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52FE3E" w14:textId="77777777" w:rsidR="00864D0D" w:rsidRPr="00822F4D" w:rsidRDefault="00864D0D" w:rsidP="0017539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F091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04FFD" w14:textId="60151A79" w:rsidR="00A87587" w:rsidRPr="00944DE6" w:rsidRDefault="00B363C2" w:rsidP="00E877D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363C2">
              <w:rPr>
                <w:rFonts w:ascii="Arial" w:eastAsia="Times New Roman" w:hAnsi="Arial" w:cs="Arial"/>
                <w:color w:val="000000"/>
              </w:rPr>
              <w:t xml:space="preserve">A Conselheira Patrícia </w:t>
            </w:r>
            <w:r w:rsidR="00820011">
              <w:rPr>
                <w:rFonts w:ascii="Arial" w:eastAsia="Times New Roman" w:hAnsi="Arial" w:cs="Arial"/>
                <w:color w:val="000000"/>
              </w:rPr>
              <w:t xml:space="preserve">explicou que existe uma situação de apoios institucionais, frisando que </w:t>
            </w:r>
            <w:r w:rsidR="00F15666">
              <w:rPr>
                <w:rFonts w:ascii="Arial" w:eastAsia="Times New Roman" w:hAnsi="Arial" w:cs="Arial"/>
                <w:color w:val="000000"/>
              </w:rPr>
              <w:t>repassou contato do Governo do E</w:t>
            </w:r>
            <w:r w:rsidR="00820011">
              <w:rPr>
                <w:rFonts w:ascii="Arial" w:eastAsia="Times New Roman" w:hAnsi="Arial" w:cs="Arial"/>
                <w:color w:val="000000"/>
              </w:rPr>
              <w:t>stado ao Assessor Antonio e que ele faria a tratativa. Logo após,</w:t>
            </w:r>
            <w:r w:rsidR="00F156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56155">
              <w:rPr>
                <w:rFonts w:ascii="Arial" w:eastAsia="Times New Roman" w:hAnsi="Arial" w:cs="Arial"/>
                <w:color w:val="000000"/>
              </w:rPr>
              <w:t xml:space="preserve">disse que existe uma instituição recém formada, sem fins lucrativos, com supremacia em termos de BIM: BFB - Bim Fórum Brasil e disse que achou interessante solicitar apoio para o evento à essa instituição. </w:t>
            </w:r>
            <w:r w:rsidR="00F15666">
              <w:rPr>
                <w:rFonts w:ascii="Arial" w:eastAsia="Times New Roman" w:hAnsi="Arial" w:cs="Arial"/>
                <w:color w:val="000000"/>
              </w:rPr>
              <w:t>A Gerente Alcenira sugeriu também solicitar apoio institucional às entidades do CEAU-CAU/SC</w:t>
            </w:r>
            <w:r w:rsidR="00944DE6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1F07C83F" w14:textId="27F06945" w:rsidR="002E3E04" w:rsidRPr="00A26081" w:rsidRDefault="002E3E04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22F4D" w:rsidRPr="00822F4D" w14:paraId="6BCE25E3" w14:textId="77777777" w:rsidTr="007631B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D57906" w14:textId="7AF41167" w:rsidR="00822F4D" w:rsidRPr="00E558E0" w:rsidRDefault="00822F4D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0A9C7" w14:textId="1A1D6477" w:rsidR="00822F4D" w:rsidRPr="00822F4D" w:rsidRDefault="00822F4D" w:rsidP="007631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2F4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Definição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 Tema para 2021. </w:t>
            </w:r>
          </w:p>
        </w:tc>
      </w:tr>
      <w:tr w:rsidR="00822F4D" w:rsidRPr="00BE6C09" w14:paraId="3731C94D" w14:textId="77777777" w:rsidTr="007631B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905333" w14:textId="77777777" w:rsidR="00822F4D" w:rsidRPr="00BE6C09" w:rsidRDefault="00822F4D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4AE5B" w14:textId="16A97B11" w:rsidR="00822F4D" w:rsidRPr="00BE6C09" w:rsidRDefault="00822F4D" w:rsidP="007631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COAF-CAU/SC</w:t>
            </w:r>
          </w:p>
        </w:tc>
      </w:tr>
      <w:tr w:rsidR="00822F4D" w:rsidRPr="00822F4D" w14:paraId="539D16B8" w14:textId="77777777" w:rsidTr="007631B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046C90" w14:textId="77777777" w:rsidR="00822F4D" w:rsidRPr="00FD23FC" w:rsidRDefault="00822F4D" w:rsidP="00763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23FC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57EC5" w14:textId="2396DAB6" w:rsidR="00822F4D" w:rsidRPr="00FD23FC" w:rsidRDefault="00FD23FC" w:rsidP="007631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D23FC">
              <w:rPr>
                <w:rFonts w:ascii="Arial" w:eastAsia="Times New Roman" w:hAnsi="Arial" w:cs="Arial"/>
                <w:bCs/>
                <w:color w:val="000000"/>
              </w:rPr>
              <w:t>-</w:t>
            </w:r>
            <w:r w:rsidR="00822F4D" w:rsidRPr="00FD23F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  <w:tr w:rsidR="00822F4D" w:rsidRPr="00822F4D" w14:paraId="6BC2CEE3" w14:textId="77777777" w:rsidTr="007631B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7D71CD" w14:textId="77777777" w:rsidR="00822F4D" w:rsidRPr="00822F4D" w:rsidRDefault="00822F4D" w:rsidP="007631B0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A5B9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3A0F7" w14:textId="38799EE3" w:rsidR="00822F4D" w:rsidRPr="00822F4D" w:rsidRDefault="00822F4D" w:rsidP="00C45421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10D30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FD23FC" w:rsidRPr="00210D30">
              <w:rPr>
                <w:rFonts w:ascii="Arial" w:eastAsia="Times New Roman" w:hAnsi="Arial" w:cs="Arial"/>
                <w:color w:val="000000"/>
              </w:rPr>
              <w:t>Conselheira Fátima propôs a inclusão desse item</w:t>
            </w:r>
            <w:r w:rsidR="00C45421">
              <w:rPr>
                <w:rFonts w:ascii="Arial" w:eastAsia="Times New Roman" w:hAnsi="Arial" w:cs="Arial"/>
                <w:color w:val="000000"/>
              </w:rPr>
              <w:t xml:space="preserve">, porém, por não existir </w:t>
            </w:r>
            <w:r w:rsidR="007A5B99" w:rsidRPr="00210D30">
              <w:rPr>
                <w:rFonts w:ascii="Arial" w:eastAsia="Times New Roman" w:hAnsi="Arial" w:cs="Arial"/>
                <w:color w:val="000000"/>
              </w:rPr>
              <w:t xml:space="preserve">obrigatoriedade de definição do tema </w:t>
            </w:r>
            <w:r w:rsidR="00C45421">
              <w:rPr>
                <w:rFonts w:ascii="Arial" w:eastAsia="Times New Roman" w:hAnsi="Arial" w:cs="Arial"/>
                <w:color w:val="000000"/>
              </w:rPr>
              <w:t>para o ano seguinte, f</w:t>
            </w:r>
            <w:r w:rsidR="007A5B99" w:rsidRPr="00210D30">
              <w:rPr>
                <w:rFonts w:ascii="Arial" w:eastAsia="Times New Roman" w:hAnsi="Arial" w:cs="Arial"/>
                <w:color w:val="000000"/>
              </w:rPr>
              <w:t>oi definido que o assunto será</w:t>
            </w:r>
            <w:r w:rsidR="00F30FD1">
              <w:rPr>
                <w:rFonts w:ascii="Arial" w:eastAsia="Times New Roman" w:hAnsi="Arial" w:cs="Arial"/>
                <w:color w:val="000000"/>
              </w:rPr>
              <w:t xml:space="preserve"> discutido </w:t>
            </w:r>
            <w:r w:rsidR="00C45421">
              <w:rPr>
                <w:rFonts w:ascii="Arial" w:eastAsia="Times New Roman" w:hAnsi="Arial" w:cs="Arial"/>
                <w:color w:val="000000"/>
              </w:rPr>
              <w:t>posteriormente.</w:t>
            </w:r>
          </w:p>
        </w:tc>
      </w:tr>
    </w:tbl>
    <w:p w14:paraId="4D0354B5" w14:textId="737749C5" w:rsidR="00822F4D" w:rsidRDefault="00822F4D" w:rsidP="00F20A35">
      <w:pPr>
        <w:pStyle w:val="SemEspaamento"/>
        <w:rPr>
          <w:rFonts w:ascii="Arial" w:hAnsi="Arial" w:cs="Arial"/>
          <w:highlight w:val="yellow"/>
        </w:rPr>
      </w:pPr>
    </w:p>
    <w:p w14:paraId="425606DF" w14:textId="69FD64CA" w:rsidR="00B16C8F" w:rsidRDefault="00B16C8F" w:rsidP="00F20A35">
      <w:pPr>
        <w:pStyle w:val="SemEspaamento"/>
        <w:rPr>
          <w:rFonts w:ascii="Arial" w:hAnsi="Arial" w:cs="Arial"/>
          <w:highlight w:val="yellow"/>
        </w:rPr>
      </w:pPr>
    </w:p>
    <w:p w14:paraId="2BC4F828" w14:textId="35F18741" w:rsidR="002C1646" w:rsidRDefault="002C1646" w:rsidP="00F20A35">
      <w:pPr>
        <w:pStyle w:val="SemEspaamento"/>
        <w:rPr>
          <w:rFonts w:ascii="Arial" w:hAnsi="Arial" w:cs="Arial"/>
          <w:highlight w:val="yellow"/>
        </w:rPr>
      </w:pPr>
    </w:p>
    <w:p w14:paraId="0E49581C" w14:textId="6033F47B" w:rsidR="002C1646" w:rsidRDefault="002C1646" w:rsidP="00F20A35">
      <w:pPr>
        <w:pStyle w:val="SemEspaamento"/>
        <w:rPr>
          <w:rFonts w:ascii="Arial" w:hAnsi="Arial" w:cs="Arial"/>
          <w:highlight w:val="yellow"/>
        </w:rPr>
      </w:pPr>
    </w:p>
    <w:p w14:paraId="3844355A" w14:textId="71C88296" w:rsidR="00E760EC" w:rsidRDefault="00E760EC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173" w:type="dxa"/>
        <w:tblInd w:w="-108" w:type="dxa"/>
        <w:tblLook w:val="04A0" w:firstRow="1" w:lastRow="0" w:firstColumn="1" w:lastColumn="0" w:noHBand="0" w:noVBand="1"/>
      </w:tblPr>
      <w:tblGrid>
        <w:gridCol w:w="9173"/>
      </w:tblGrid>
      <w:tr w:rsidR="008F482E" w:rsidRPr="00BE6C09" w14:paraId="0A9DF803" w14:textId="77777777" w:rsidTr="008C06A4">
        <w:trPr>
          <w:trHeight w:val="367"/>
        </w:trPr>
        <w:tc>
          <w:tcPr>
            <w:tcW w:w="9173" w:type="dxa"/>
            <w:shd w:val="clear" w:color="auto" w:fill="auto"/>
          </w:tcPr>
          <w:tbl>
            <w:tblPr>
              <w:tblW w:w="9005" w:type="dxa"/>
              <w:tblLook w:val="04A0" w:firstRow="1" w:lastRow="0" w:firstColumn="1" w:lastColumn="0" w:noHBand="0" w:noVBand="1"/>
            </w:tblPr>
            <w:tblGrid>
              <w:gridCol w:w="8737"/>
              <w:gridCol w:w="220"/>
            </w:tblGrid>
            <w:tr w:rsidR="008F482E" w:rsidRPr="00BE6C09" w14:paraId="52A3FB85" w14:textId="77777777" w:rsidTr="008C06A4">
              <w:tc>
                <w:tcPr>
                  <w:tcW w:w="4551" w:type="dxa"/>
                  <w:shd w:val="clear" w:color="auto" w:fill="auto"/>
                </w:tcPr>
                <w:tbl>
                  <w:tblPr>
                    <w:tblW w:w="13459" w:type="dxa"/>
                    <w:tblLook w:val="04A0" w:firstRow="1" w:lastRow="0" w:firstColumn="1" w:lastColumn="0" w:noHBand="0" w:noVBand="1"/>
                  </w:tblPr>
                  <w:tblGrid>
                    <w:gridCol w:w="4551"/>
                    <w:gridCol w:w="4454"/>
                    <w:gridCol w:w="4454"/>
                  </w:tblGrid>
                  <w:tr w:rsidR="008F482E" w:rsidRPr="00BE6C09" w14:paraId="0C7C09E5" w14:textId="77777777" w:rsidTr="008C06A4">
                    <w:tc>
                      <w:tcPr>
                        <w:tcW w:w="4551" w:type="dxa"/>
                        <w:shd w:val="clear" w:color="auto" w:fill="auto"/>
                      </w:tcPr>
                      <w:p w14:paraId="374FC372" w14:textId="77777777" w:rsidR="008F482E" w:rsidRPr="00BE6C09" w:rsidRDefault="008F482E" w:rsidP="008C06A4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108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 w:rsidRPr="00BE6C09"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>_______________________________</w:t>
                        </w:r>
                      </w:p>
                      <w:p w14:paraId="0A09B3D3" w14:textId="77777777" w:rsidR="008F482E" w:rsidRPr="00BE6C09" w:rsidRDefault="008F482E" w:rsidP="008C06A4">
                        <w:pPr>
                          <w:suppressLineNumbers/>
                          <w:tabs>
                            <w:tab w:val="left" w:pos="652"/>
                            <w:tab w:val="center" w:pos="1508"/>
                          </w:tabs>
                          <w:spacing w:after="0" w:line="240" w:lineRule="auto"/>
                          <w:ind w:right="141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 w:rsidRPr="00BE6C09"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>Daniela Pareja Garcia Sarmento</w:t>
                        </w:r>
                      </w:p>
                      <w:p w14:paraId="31445D1A" w14:textId="77777777" w:rsidR="008F482E" w:rsidRPr="00BE6C09" w:rsidRDefault="008F482E" w:rsidP="008C06A4">
                        <w:pPr>
                          <w:suppressLineNumbers/>
                          <w:spacing w:after="0" w:line="240" w:lineRule="auto"/>
                          <w:ind w:right="141" w:hanging="34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 w:rsidRPr="00BE6C09"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>Presidente do CAU/SC</w:t>
                        </w:r>
                      </w:p>
                    </w:tc>
                    <w:tc>
                      <w:tcPr>
                        <w:tcW w:w="4454" w:type="dxa"/>
                        <w:shd w:val="clear" w:color="auto" w:fill="auto"/>
                      </w:tcPr>
                      <w:p w14:paraId="26B471CF" w14:textId="344699B9" w:rsidR="008F482E" w:rsidRPr="00BE6C09" w:rsidRDefault="008F482E" w:rsidP="008C06A4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108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bookmarkStart w:id="0" w:name="_GoBack"/>
                        <w:bookmarkEnd w:id="0"/>
                        <w:r w:rsidRPr="00BE6C09"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>_______________________________</w:t>
                        </w:r>
                      </w:p>
                      <w:p w14:paraId="737ED0FC" w14:textId="77777777" w:rsidR="008F482E" w:rsidRPr="00BE6C09" w:rsidRDefault="008F482E" w:rsidP="008C06A4">
                        <w:pPr>
                          <w:suppressLineNumbers/>
                          <w:tabs>
                            <w:tab w:val="left" w:pos="652"/>
                            <w:tab w:val="center" w:pos="1508"/>
                          </w:tabs>
                          <w:spacing w:after="0" w:line="240" w:lineRule="auto"/>
                          <w:ind w:right="141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 w:rsidRPr="00BE6C09"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>Bruna Porto Martins</w:t>
                        </w:r>
                      </w:p>
                      <w:p w14:paraId="63245BFD" w14:textId="77777777" w:rsidR="008F482E" w:rsidRDefault="008F482E" w:rsidP="008C06A4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 w:rsidRPr="00BE6C09"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 xml:space="preserve">         Secretária do CAU/SC</w:t>
                        </w:r>
                      </w:p>
                      <w:p w14:paraId="04E9F046" w14:textId="77777777" w:rsidR="008F482E" w:rsidRDefault="008F482E" w:rsidP="008C06A4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1DB36E78" w14:textId="77777777" w:rsidR="008F482E" w:rsidRDefault="008F482E" w:rsidP="008C06A4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07A1BE8D" w14:textId="77777777" w:rsidR="008F482E" w:rsidRDefault="008F482E" w:rsidP="008C06A4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6317C93D" w14:textId="77777777" w:rsidR="008F482E" w:rsidRPr="00BE6C09" w:rsidRDefault="008F482E" w:rsidP="008C06A4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54" w:type="dxa"/>
                      </w:tcPr>
                      <w:p w14:paraId="229014D6" w14:textId="77777777" w:rsidR="008F482E" w:rsidRPr="00BE6C09" w:rsidRDefault="008F482E" w:rsidP="008C06A4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</w:tbl>
                <w:p w14:paraId="0D9459DB" w14:textId="77777777" w:rsidR="008F482E" w:rsidRPr="00BE6C09" w:rsidRDefault="008F482E" w:rsidP="008C06A4">
                  <w:pPr>
                    <w:jc w:val="both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54" w:type="dxa"/>
                  <w:shd w:val="clear" w:color="auto" w:fill="auto"/>
                </w:tcPr>
                <w:p w14:paraId="0F47DADD" w14:textId="77777777" w:rsidR="008F482E" w:rsidRPr="00BE6C09" w:rsidRDefault="008F482E" w:rsidP="008C06A4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</w:tc>
            </w:tr>
          </w:tbl>
          <w:p w14:paraId="77F4EFBC" w14:textId="77777777" w:rsidR="008F482E" w:rsidRPr="00BE6C09" w:rsidRDefault="008F482E" w:rsidP="008C06A4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8F482E" w:rsidRPr="00615C53" w14:paraId="5E852B2D" w14:textId="77777777" w:rsidTr="008C06A4">
        <w:tc>
          <w:tcPr>
            <w:tcW w:w="9173" w:type="dxa"/>
            <w:shd w:val="clear" w:color="auto" w:fill="auto"/>
          </w:tcPr>
          <w:p w14:paraId="6940302D" w14:textId="77777777" w:rsidR="008F482E" w:rsidRDefault="008F482E" w:rsidP="008C06A4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35D64EB7" w14:textId="12D46C8A" w:rsidR="008F482E" w:rsidRDefault="008F482E" w:rsidP="008F482E">
      <w:p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*Esta súmula </w:t>
      </w:r>
      <w:r w:rsidRPr="00615C53">
        <w:rPr>
          <w:rFonts w:ascii="Arial" w:eastAsia="Times New Roman" w:hAnsi="Arial" w:cs="Arial"/>
          <w:color w:val="000000" w:themeColor="text1"/>
        </w:rPr>
        <w:t xml:space="preserve">foi aprovada na Reunião </w:t>
      </w:r>
      <w:r>
        <w:rPr>
          <w:rFonts w:ascii="Arial" w:eastAsia="Times New Roman" w:hAnsi="Arial" w:cs="Arial"/>
          <w:color w:val="000000" w:themeColor="text1"/>
        </w:rPr>
        <w:t xml:space="preserve">do Conselho Diretor </w:t>
      </w:r>
      <w:r w:rsidRPr="00615C53">
        <w:rPr>
          <w:rFonts w:ascii="Arial" w:eastAsia="Times New Roman" w:hAnsi="Arial" w:cs="Arial"/>
          <w:color w:val="000000" w:themeColor="text1"/>
        </w:rPr>
        <w:t>real</w:t>
      </w:r>
      <w:r>
        <w:rPr>
          <w:rFonts w:ascii="Arial" w:eastAsia="Times New Roman" w:hAnsi="Arial" w:cs="Arial"/>
          <w:color w:val="000000" w:themeColor="text1"/>
        </w:rPr>
        <w:t>izada de forma virtual no dia 30/10</w:t>
      </w:r>
      <w:r w:rsidRPr="00615C53">
        <w:rPr>
          <w:rFonts w:ascii="Arial" w:eastAsia="Times New Roman" w:hAnsi="Arial" w:cs="Arial"/>
          <w:color w:val="000000" w:themeColor="text1"/>
        </w:rPr>
        <w:t>/</w:t>
      </w:r>
      <w:r w:rsidRPr="00E36B5C">
        <w:rPr>
          <w:rFonts w:ascii="Arial" w:eastAsia="Times New Roman" w:hAnsi="Arial" w:cs="Arial"/>
          <w:color w:val="000000" w:themeColor="text1"/>
        </w:rPr>
        <w:t>2020, com os votos favoráveis do/a Conselheiro/a Everson Martins</w:t>
      </w:r>
      <w:r w:rsidR="007F50BE">
        <w:rPr>
          <w:rFonts w:ascii="Arial" w:eastAsia="Times New Roman" w:hAnsi="Arial" w:cs="Arial"/>
          <w:color w:val="000000" w:themeColor="text1"/>
        </w:rPr>
        <w:t xml:space="preserve"> e Fátima Regina Althoff</w:t>
      </w:r>
      <w:r w:rsidRPr="00E36B5C">
        <w:rPr>
          <w:rFonts w:ascii="Arial" w:eastAsia="Times New Roman" w:hAnsi="Arial" w:cs="Arial"/>
          <w:color w:val="000000" w:themeColor="text1"/>
        </w:rPr>
        <w:t>. Nos termos</w:t>
      </w:r>
      <w:r>
        <w:rPr>
          <w:rFonts w:ascii="Arial" w:eastAsia="Times New Roman" w:hAnsi="Arial" w:cs="Arial"/>
          <w:color w:val="000000" w:themeColor="text1"/>
        </w:rPr>
        <w:t xml:space="preserve"> do item 2.2</w:t>
      </w:r>
      <w:r w:rsidRPr="00615C53">
        <w:rPr>
          <w:rFonts w:ascii="Arial" w:eastAsia="Times New Roman" w:hAnsi="Arial" w:cs="Arial"/>
          <w:color w:val="000000" w:themeColor="text1"/>
        </w:rPr>
        <w:t xml:space="preserve"> da Deliberação Plenária CAU/SC nº 504, de 19 de junho de 2020, atestamos a veracidade das informações. Publique-se.</w:t>
      </w:r>
    </w:p>
    <w:p w14:paraId="6C56C048" w14:textId="77777777" w:rsidR="00E760EC" w:rsidRDefault="00E760EC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173" w:type="dxa"/>
        <w:tblInd w:w="-108" w:type="dxa"/>
        <w:tblLook w:val="04A0" w:firstRow="1" w:lastRow="0" w:firstColumn="1" w:lastColumn="0" w:noHBand="0" w:noVBand="1"/>
      </w:tblPr>
      <w:tblGrid>
        <w:gridCol w:w="9173"/>
      </w:tblGrid>
      <w:tr w:rsidR="005557ED" w:rsidRPr="00BE6C09" w14:paraId="5980D19A" w14:textId="77777777" w:rsidTr="00FE3CF1">
        <w:trPr>
          <w:trHeight w:val="367"/>
        </w:trPr>
        <w:tc>
          <w:tcPr>
            <w:tcW w:w="9173" w:type="dxa"/>
            <w:shd w:val="clear" w:color="auto" w:fill="auto"/>
          </w:tcPr>
          <w:tbl>
            <w:tblPr>
              <w:tblW w:w="9005" w:type="dxa"/>
              <w:tblLook w:val="04A0" w:firstRow="1" w:lastRow="0" w:firstColumn="1" w:lastColumn="0" w:noHBand="0" w:noVBand="1"/>
            </w:tblPr>
            <w:tblGrid>
              <w:gridCol w:w="8737"/>
              <w:gridCol w:w="220"/>
            </w:tblGrid>
            <w:tr w:rsidR="0079328F" w:rsidRPr="00BE6C09" w14:paraId="5E85E373" w14:textId="77777777" w:rsidTr="0079328F">
              <w:tc>
                <w:tcPr>
                  <w:tcW w:w="4551" w:type="dxa"/>
                  <w:shd w:val="clear" w:color="auto" w:fill="auto"/>
                </w:tcPr>
                <w:tbl>
                  <w:tblPr>
                    <w:tblW w:w="13459" w:type="dxa"/>
                    <w:tblLook w:val="04A0" w:firstRow="1" w:lastRow="0" w:firstColumn="1" w:lastColumn="0" w:noHBand="0" w:noVBand="1"/>
                  </w:tblPr>
                  <w:tblGrid>
                    <w:gridCol w:w="4551"/>
                    <w:gridCol w:w="4454"/>
                    <w:gridCol w:w="4454"/>
                  </w:tblGrid>
                  <w:tr w:rsidR="00B9338C" w:rsidRPr="00BE6C09" w14:paraId="4EF0355D" w14:textId="2A581E17" w:rsidTr="00B9338C">
                    <w:tc>
                      <w:tcPr>
                        <w:tcW w:w="4551" w:type="dxa"/>
                        <w:shd w:val="clear" w:color="auto" w:fill="auto"/>
                      </w:tcPr>
                      <w:p w14:paraId="707458E7" w14:textId="77777777" w:rsidR="008F482E" w:rsidRDefault="008F482E" w:rsidP="0079328F">
                        <w:pPr>
                          <w:suppressLineNumbers/>
                          <w:spacing w:after="0" w:line="240" w:lineRule="auto"/>
                          <w:ind w:right="141" w:hanging="34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6593100A" w14:textId="77777777" w:rsidR="008F482E" w:rsidRDefault="008F482E" w:rsidP="0079328F">
                        <w:pPr>
                          <w:suppressLineNumbers/>
                          <w:spacing w:after="0" w:line="240" w:lineRule="auto"/>
                          <w:ind w:right="141" w:hanging="34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54C16DE5" w14:textId="77777777" w:rsidR="008F482E" w:rsidRDefault="008F482E" w:rsidP="0079328F">
                        <w:pPr>
                          <w:suppressLineNumbers/>
                          <w:spacing w:after="0" w:line="240" w:lineRule="auto"/>
                          <w:ind w:right="141" w:hanging="34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285493CB" w14:textId="77777777" w:rsidR="008F482E" w:rsidRDefault="008F482E" w:rsidP="008F482E">
                        <w:pPr>
                          <w:suppressLineNumbers/>
                          <w:spacing w:after="0" w:line="240" w:lineRule="auto"/>
                          <w:ind w:right="141" w:hanging="34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168423D3" w14:textId="1BA1C6CE" w:rsidR="008F482E" w:rsidRPr="00BE6C09" w:rsidRDefault="008F482E" w:rsidP="008F482E">
                        <w:pPr>
                          <w:suppressLineNumbers/>
                          <w:spacing w:after="0" w:line="240" w:lineRule="auto"/>
                          <w:ind w:right="-4231" w:hanging="34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54" w:type="dxa"/>
                        <w:shd w:val="clear" w:color="auto" w:fill="auto"/>
                      </w:tcPr>
                      <w:p w14:paraId="39DED3DA" w14:textId="347231F4" w:rsidR="008F482E" w:rsidRDefault="008F482E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1BF33CBA" w14:textId="5D6D724D" w:rsidR="008F482E" w:rsidRDefault="008F482E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4AC6DFCB" w14:textId="4A845732" w:rsidR="008F482E" w:rsidRDefault="008F482E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5211FAF2" w14:textId="16D4F154" w:rsidR="008F482E" w:rsidRDefault="008F482E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023AEE13" w14:textId="29CBF81D" w:rsidR="008F482E" w:rsidRDefault="008F482E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10FA46A2" w14:textId="77777777" w:rsidR="008F482E" w:rsidRDefault="008F482E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76AD6208" w14:textId="7496D44C" w:rsidR="008F482E" w:rsidRDefault="008F482E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595B7081" w14:textId="23F7D94F" w:rsidR="008F482E" w:rsidRDefault="008F482E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76587A5F" w14:textId="3B5B8413" w:rsidR="008F482E" w:rsidRDefault="008F482E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40E6A697" w14:textId="77777777" w:rsidR="008F482E" w:rsidRDefault="008F482E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68BF958F" w14:textId="18D97C59" w:rsidR="00C14106" w:rsidRDefault="00C14106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5F95DC77" w14:textId="5B248698" w:rsidR="00C14106" w:rsidRDefault="00C14106" w:rsidP="00C14106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/>
                          <w:jc w:val="both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0190C24C" w14:textId="60D457FB" w:rsidR="00C14106" w:rsidRDefault="00C14106" w:rsidP="00C14106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/>
                          <w:jc w:val="both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4D402A86" w14:textId="31AC3790" w:rsidR="00C14106" w:rsidRDefault="00C14106" w:rsidP="00C14106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/>
                          <w:jc w:val="both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36DC63D5" w14:textId="3FEEB806" w:rsidR="00C14106" w:rsidRDefault="00C14106" w:rsidP="00C14106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/>
                          <w:jc w:val="both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44168942" w14:textId="77777777" w:rsidR="00C14106" w:rsidRDefault="00C14106" w:rsidP="00C14106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/>
                          <w:jc w:val="both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7ABA343B" w14:textId="281FF2F9" w:rsidR="00F9429A" w:rsidRDefault="00F9429A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6CB8F2BA" w14:textId="0E44B339" w:rsidR="00C14106" w:rsidRDefault="00C14106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7C9C49AD" w14:textId="12C365FD" w:rsidR="00C14106" w:rsidRDefault="00C14106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6D2C635D" w14:textId="5AECD96D" w:rsidR="00C14106" w:rsidRDefault="00C14106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4B5E0124" w14:textId="77777777" w:rsidR="00C14106" w:rsidRDefault="00C14106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4D08D6D4" w14:textId="77777777" w:rsidR="00F9429A" w:rsidRDefault="00F9429A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466EA79A" w14:textId="77777777" w:rsidR="00F9429A" w:rsidRDefault="00F9429A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01199EDD" w14:textId="67266146" w:rsidR="00F9429A" w:rsidRPr="00BE6C09" w:rsidRDefault="00F9429A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54" w:type="dxa"/>
                      </w:tcPr>
                      <w:p w14:paraId="1187187F" w14:textId="77777777" w:rsidR="00B9338C" w:rsidRPr="00BE6C09" w:rsidRDefault="00B9338C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</w:tbl>
                <w:p w14:paraId="6319DE48" w14:textId="4A3CF8AA" w:rsidR="0079328F" w:rsidRPr="00BE6C09" w:rsidRDefault="0079328F" w:rsidP="00817AC3">
                  <w:pPr>
                    <w:jc w:val="both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54" w:type="dxa"/>
                  <w:shd w:val="clear" w:color="auto" w:fill="auto"/>
                </w:tcPr>
                <w:p w14:paraId="4FA3EB47" w14:textId="05B345FA" w:rsidR="0079328F" w:rsidRPr="00BE6C09" w:rsidRDefault="0079328F" w:rsidP="008B113E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</w:tc>
            </w:tr>
          </w:tbl>
          <w:p w14:paraId="613C1865" w14:textId="64A9BA7B" w:rsidR="005557ED" w:rsidRPr="00BE6C09" w:rsidRDefault="005557ED" w:rsidP="00175395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100846EF" w14:textId="6014679D" w:rsidR="00B608BD" w:rsidRPr="00545671" w:rsidRDefault="00B608BD" w:rsidP="0065077A">
      <w:pPr>
        <w:suppressLineNumbers/>
        <w:tabs>
          <w:tab w:val="left" w:pos="142"/>
          <w:tab w:val="center" w:pos="1508"/>
        </w:tabs>
        <w:spacing w:after="0" w:line="240" w:lineRule="auto"/>
        <w:ind w:right="141"/>
        <w:rPr>
          <w:rFonts w:ascii="Arial" w:eastAsia="Times New Roman" w:hAnsi="Arial" w:cs="Arial"/>
          <w:bCs/>
          <w:color w:val="000000"/>
        </w:rPr>
      </w:pPr>
    </w:p>
    <w:sectPr w:rsidR="00B608BD" w:rsidRPr="00545671" w:rsidSect="00FE6AB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405DF" w14:textId="77777777" w:rsidR="0051253D" w:rsidRDefault="0051253D">
      <w:r>
        <w:separator/>
      </w:r>
    </w:p>
  </w:endnote>
  <w:endnote w:type="continuationSeparator" w:id="0">
    <w:p w14:paraId="67422711" w14:textId="77777777" w:rsidR="0051253D" w:rsidRDefault="0051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7631B0" w:rsidRPr="00F567A6" w:rsidRDefault="007631B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7631B0" w:rsidRPr="00BF7864" w:rsidRDefault="007631B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4E05" w14:textId="0DA9D0D3" w:rsidR="007631B0" w:rsidRDefault="007631B0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981D8" w14:textId="77777777" w:rsidR="0051253D" w:rsidRDefault="0051253D">
      <w:r>
        <w:separator/>
      </w:r>
    </w:p>
  </w:footnote>
  <w:footnote w:type="continuationSeparator" w:id="0">
    <w:p w14:paraId="46599A3D" w14:textId="77777777" w:rsidR="0051253D" w:rsidRDefault="0051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7631B0" w:rsidRPr="009E4E5A" w:rsidRDefault="007631B0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7631B0" w:rsidRPr="009E4E5A" w:rsidRDefault="007631B0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6"/>
  </w:num>
  <w:num w:numId="4">
    <w:abstractNumId w:val="27"/>
  </w:num>
  <w:num w:numId="5">
    <w:abstractNumId w:val="20"/>
  </w:num>
  <w:num w:numId="6">
    <w:abstractNumId w:val="28"/>
  </w:num>
  <w:num w:numId="7">
    <w:abstractNumId w:val="10"/>
  </w:num>
  <w:num w:numId="8">
    <w:abstractNumId w:val="17"/>
  </w:num>
  <w:num w:numId="9">
    <w:abstractNumId w:val="31"/>
  </w:num>
  <w:num w:numId="10">
    <w:abstractNumId w:val="22"/>
  </w:num>
  <w:num w:numId="11">
    <w:abstractNumId w:val="8"/>
  </w:num>
  <w:num w:numId="12">
    <w:abstractNumId w:val="11"/>
  </w:num>
  <w:num w:numId="13">
    <w:abstractNumId w:val="19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6"/>
  </w:num>
  <w:num w:numId="19">
    <w:abstractNumId w:val="15"/>
  </w:num>
  <w:num w:numId="20">
    <w:abstractNumId w:val="9"/>
  </w:num>
  <w:num w:numId="21">
    <w:abstractNumId w:val="7"/>
  </w:num>
  <w:num w:numId="22">
    <w:abstractNumId w:val="24"/>
  </w:num>
  <w:num w:numId="23">
    <w:abstractNumId w:val="21"/>
  </w:num>
  <w:num w:numId="24">
    <w:abstractNumId w:val="3"/>
  </w:num>
  <w:num w:numId="25">
    <w:abstractNumId w:val="26"/>
  </w:num>
  <w:num w:numId="26">
    <w:abstractNumId w:val="14"/>
  </w:num>
  <w:num w:numId="27">
    <w:abstractNumId w:val="23"/>
  </w:num>
  <w:num w:numId="28">
    <w:abstractNumId w:val="29"/>
  </w:num>
  <w:num w:numId="29">
    <w:abstractNumId w:val="18"/>
  </w:num>
  <w:num w:numId="30">
    <w:abstractNumId w:val="2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213D"/>
    <w:rsid w:val="000035CC"/>
    <w:rsid w:val="00004111"/>
    <w:rsid w:val="000045A1"/>
    <w:rsid w:val="00004693"/>
    <w:rsid w:val="00004702"/>
    <w:rsid w:val="000049AB"/>
    <w:rsid w:val="00004C16"/>
    <w:rsid w:val="00004E6D"/>
    <w:rsid w:val="000050C9"/>
    <w:rsid w:val="000052BB"/>
    <w:rsid w:val="00005374"/>
    <w:rsid w:val="0000555E"/>
    <w:rsid w:val="000058CA"/>
    <w:rsid w:val="00005BCF"/>
    <w:rsid w:val="000066C0"/>
    <w:rsid w:val="00006F17"/>
    <w:rsid w:val="00007716"/>
    <w:rsid w:val="00007D7C"/>
    <w:rsid w:val="00010044"/>
    <w:rsid w:val="00010078"/>
    <w:rsid w:val="00010482"/>
    <w:rsid w:val="00010548"/>
    <w:rsid w:val="00010942"/>
    <w:rsid w:val="000110D2"/>
    <w:rsid w:val="000112B3"/>
    <w:rsid w:val="000113D1"/>
    <w:rsid w:val="0001163F"/>
    <w:rsid w:val="00011AB1"/>
    <w:rsid w:val="000124EA"/>
    <w:rsid w:val="0001277E"/>
    <w:rsid w:val="000130F0"/>
    <w:rsid w:val="0001367B"/>
    <w:rsid w:val="000136FA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63C5"/>
    <w:rsid w:val="00016B0B"/>
    <w:rsid w:val="00016BE5"/>
    <w:rsid w:val="0001703E"/>
    <w:rsid w:val="00017421"/>
    <w:rsid w:val="000179D4"/>
    <w:rsid w:val="00020BE5"/>
    <w:rsid w:val="000218AC"/>
    <w:rsid w:val="000219ED"/>
    <w:rsid w:val="00021DBB"/>
    <w:rsid w:val="00021E16"/>
    <w:rsid w:val="00022286"/>
    <w:rsid w:val="000223E0"/>
    <w:rsid w:val="000225A6"/>
    <w:rsid w:val="00022C31"/>
    <w:rsid w:val="00022DCC"/>
    <w:rsid w:val="00023659"/>
    <w:rsid w:val="000238DF"/>
    <w:rsid w:val="00023AF8"/>
    <w:rsid w:val="000241B2"/>
    <w:rsid w:val="000242B1"/>
    <w:rsid w:val="000247E7"/>
    <w:rsid w:val="00024B40"/>
    <w:rsid w:val="00024FF2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7B9"/>
    <w:rsid w:val="0003183C"/>
    <w:rsid w:val="00031880"/>
    <w:rsid w:val="00031CF0"/>
    <w:rsid w:val="00032FA5"/>
    <w:rsid w:val="00034E42"/>
    <w:rsid w:val="0003526F"/>
    <w:rsid w:val="00035CFB"/>
    <w:rsid w:val="00035DE3"/>
    <w:rsid w:val="00036312"/>
    <w:rsid w:val="000364D9"/>
    <w:rsid w:val="00036582"/>
    <w:rsid w:val="00036917"/>
    <w:rsid w:val="00036A4F"/>
    <w:rsid w:val="00037421"/>
    <w:rsid w:val="00037D88"/>
    <w:rsid w:val="00037FFD"/>
    <w:rsid w:val="00040616"/>
    <w:rsid w:val="0004074C"/>
    <w:rsid w:val="00040C2F"/>
    <w:rsid w:val="00040D4E"/>
    <w:rsid w:val="00040FD2"/>
    <w:rsid w:val="000415C0"/>
    <w:rsid w:val="00041749"/>
    <w:rsid w:val="00041AC6"/>
    <w:rsid w:val="00041D1C"/>
    <w:rsid w:val="0004202B"/>
    <w:rsid w:val="000422C8"/>
    <w:rsid w:val="00042471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306"/>
    <w:rsid w:val="000448AE"/>
    <w:rsid w:val="00044C02"/>
    <w:rsid w:val="000451B1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C17"/>
    <w:rsid w:val="00051CB4"/>
    <w:rsid w:val="00051CDC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53AB"/>
    <w:rsid w:val="00055623"/>
    <w:rsid w:val="00056084"/>
    <w:rsid w:val="00056155"/>
    <w:rsid w:val="00056536"/>
    <w:rsid w:val="00056B71"/>
    <w:rsid w:val="00057125"/>
    <w:rsid w:val="000572EE"/>
    <w:rsid w:val="0005742D"/>
    <w:rsid w:val="000575C2"/>
    <w:rsid w:val="00057610"/>
    <w:rsid w:val="00057FDF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AB"/>
    <w:rsid w:val="0006471B"/>
    <w:rsid w:val="00064E9B"/>
    <w:rsid w:val="00064F5C"/>
    <w:rsid w:val="00064FC4"/>
    <w:rsid w:val="00065BC6"/>
    <w:rsid w:val="0006686B"/>
    <w:rsid w:val="00067CE8"/>
    <w:rsid w:val="00070AAF"/>
    <w:rsid w:val="00071B60"/>
    <w:rsid w:val="00071D5D"/>
    <w:rsid w:val="000724D6"/>
    <w:rsid w:val="000725A8"/>
    <w:rsid w:val="00072600"/>
    <w:rsid w:val="00072F04"/>
    <w:rsid w:val="0007304E"/>
    <w:rsid w:val="0007348B"/>
    <w:rsid w:val="000734E0"/>
    <w:rsid w:val="0007380E"/>
    <w:rsid w:val="00073BA9"/>
    <w:rsid w:val="00073D1E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782E"/>
    <w:rsid w:val="00077873"/>
    <w:rsid w:val="000778BC"/>
    <w:rsid w:val="000778CA"/>
    <w:rsid w:val="00077B3D"/>
    <w:rsid w:val="00077CA1"/>
    <w:rsid w:val="00077D87"/>
    <w:rsid w:val="00077E0B"/>
    <w:rsid w:val="000803D5"/>
    <w:rsid w:val="0008044F"/>
    <w:rsid w:val="0008069F"/>
    <w:rsid w:val="00080957"/>
    <w:rsid w:val="00080CF7"/>
    <w:rsid w:val="00081279"/>
    <w:rsid w:val="0008131C"/>
    <w:rsid w:val="0008167E"/>
    <w:rsid w:val="00082D78"/>
    <w:rsid w:val="0008395E"/>
    <w:rsid w:val="00083AC0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A07"/>
    <w:rsid w:val="0009209F"/>
    <w:rsid w:val="000920D0"/>
    <w:rsid w:val="000920E1"/>
    <w:rsid w:val="000924D8"/>
    <w:rsid w:val="00092BE1"/>
    <w:rsid w:val="0009339F"/>
    <w:rsid w:val="000933C5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376"/>
    <w:rsid w:val="00096386"/>
    <w:rsid w:val="000963BB"/>
    <w:rsid w:val="00096656"/>
    <w:rsid w:val="000973B1"/>
    <w:rsid w:val="00097576"/>
    <w:rsid w:val="00097B60"/>
    <w:rsid w:val="00097EF1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4049"/>
    <w:rsid w:val="000A5D59"/>
    <w:rsid w:val="000A6446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21CD"/>
    <w:rsid w:val="000B2F58"/>
    <w:rsid w:val="000B2FD5"/>
    <w:rsid w:val="000B3F23"/>
    <w:rsid w:val="000B42F7"/>
    <w:rsid w:val="000B4461"/>
    <w:rsid w:val="000B47E0"/>
    <w:rsid w:val="000B47F3"/>
    <w:rsid w:val="000B51EE"/>
    <w:rsid w:val="000B576C"/>
    <w:rsid w:val="000B5D9D"/>
    <w:rsid w:val="000B67CF"/>
    <w:rsid w:val="000B6B9A"/>
    <w:rsid w:val="000B7358"/>
    <w:rsid w:val="000B7BCE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FA"/>
    <w:rsid w:val="000C5DD9"/>
    <w:rsid w:val="000C6022"/>
    <w:rsid w:val="000C62ED"/>
    <w:rsid w:val="000C6FF1"/>
    <w:rsid w:val="000C737F"/>
    <w:rsid w:val="000C75F7"/>
    <w:rsid w:val="000C7DB2"/>
    <w:rsid w:val="000C7E01"/>
    <w:rsid w:val="000D08F2"/>
    <w:rsid w:val="000D1916"/>
    <w:rsid w:val="000D1925"/>
    <w:rsid w:val="000D1A56"/>
    <w:rsid w:val="000D1A70"/>
    <w:rsid w:val="000D1EC1"/>
    <w:rsid w:val="000D2135"/>
    <w:rsid w:val="000D216C"/>
    <w:rsid w:val="000D25D0"/>
    <w:rsid w:val="000D3037"/>
    <w:rsid w:val="000D36FC"/>
    <w:rsid w:val="000D3779"/>
    <w:rsid w:val="000D3B63"/>
    <w:rsid w:val="000D3D54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8FB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731"/>
    <w:rsid w:val="000F3A60"/>
    <w:rsid w:val="000F444C"/>
    <w:rsid w:val="000F44B0"/>
    <w:rsid w:val="000F49DB"/>
    <w:rsid w:val="000F56BD"/>
    <w:rsid w:val="000F5CBA"/>
    <w:rsid w:val="000F5CD7"/>
    <w:rsid w:val="000F5E64"/>
    <w:rsid w:val="000F5F01"/>
    <w:rsid w:val="000F6CEF"/>
    <w:rsid w:val="000F6DDA"/>
    <w:rsid w:val="000F7469"/>
    <w:rsid w:val="000F799E"/>
    <w:rsid w:val="000F7EFB"/>
    <w:rsid w:val="000F7FB5"/>
    <w:rsid w:val="001000CD"/>
    <w:rsid w:val="00100136"/>
    <w:rsid w:val="00100885"/>
    <w:rsid w:val="00100DEB"/>
    <w:rsid w:val="0010100D"/>
    <w:rsid w:val="001010C3"/>
    <w:rsid w:val="001017FD"/>
    <w:rsid w:val="0010210A"/>
    <w:rsid w:val="00102AE4"/>
    <w:rsid w:val="00102B8E"/>
    <w:rsid w:val="00103381"/>
    <w:rsid w:val="00103577"/>
    <w:rsid w:val="00103C76"/>
    <w:rsid w:val="00103E3D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20F"/>
    <w:rsid w:val="001103B1"/>
    <w:rsid w:val="00110481"/>
    <w:rsid w:val="001108C9"/>
    <w:rsid w:val="00110EB3"/>
    <w:rsid w:val="001110CF"/>
    <w:rsid w:val="00112551"/>
    <w:rsid w:val="00112A48"/>
    <w:rsid w:val="00112AB0"/>
    <w:rsid w:val="0011309A"/>
    <w:rsid w:val="00113A57"/>
    <w:rsid w:val="00113FD2"/>
    <w:rsid w:val="00114556"/>
    <w:rsid w:val="00115160"/>
    <w:rsid w:val="001152BF"/>
    <w:rsid w:val="001156DE"/>
    <w:rsid w:val="00115C41"/>
    <w:rsid w:val="0011635F"/>
    <w:rsid w:val="00116435"/>
    <w:rsid w:val="00117486"/>
    <w:rsid w:val="00117695"/>
    <w:rsid w:val="00117E5D"/>
    <w:rsid w:val="00117FE8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7AB"/>
    <w:rsid w:val="00132277"/>
    <w:rsid w:val="00133129"/>
    <w:rsid w:val="0013313F"/>
    <w:rsid w:val="001336B2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6050"/>
    <w:rsid w:val="001365FD"/>
    <w:rsid w:val="00136B98"/>
    <w:rsid w:val="001374AA"/>
    <w:rsid w:val="001400BB"/>
    <w:rsid w:val="00140294"/>
    <w:rsid w:val="00140606"/>
    <w:rsid w:val="00141940"/>
    <w:rsid w:val="00142148"/>
    <w:rsid w:val="001423F2"/>
    <w:rsid w:val="00142415"/>
    <w:rsid w:val="0014241A"/>
    <w:rsid w:val="00142BD9"/>
    <w:rsid w:val="0014380C"/>
    <w:rsid w:val="00143CFF"/>
    <w:rsid w:val="00143ED0"/>
    <w:rsid w:val="00144059"/>
    <w:rsid w:val="00144276"/>
    <w:rsid w:val="001448A3"/>
    <w:rsid w:val="00144969"/>
    <w:rsid w:val="00144B25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629"/>
    <w:rsid w:val="00150B42"/>
    <w:rsid w:val="001510F3"/>
    <w:rsid w:val="0015154F"/>
    <w:rsid w:val="001528D0"/>
    <w:rsid w:val="00152937"/>
    <w:rsid w:val="0015322F"/>
    <w:rsid w:val="001536D6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EF"/>
    <w:rsid w:val="001617D6"/>
    <w:rsid w:val="00161B1B"/>
    <w:rsid w:val="00161B7E"/>
    <w:rsid w:val="001622AF"/>
    <w:rsid w:val="00162CF2"/>
    <w:rsid w:val="00162EA1"/>
    <w:rsid w:val="00163829"/>
    <w:rsid w:val="00163B34"/>
    <w:rsid w:val="0016421A"/>
    <w:rsid w:val="00164BFC"/>
    <w:rsid w:val="001651A9"/>
    <w:rsid w:val="00165770"/>
    <w:rsid w:val="00165EEC"/>
    <w:rsid w:val="00166397"/>
    <w:rsid w:val="00166B7C"/>
    <w:rsid w:val="00166E59"/>
    <w:rsid w:val="00167D60"/>
    <w:rsid w:val="00167F76"/>
    <w:rsid w:val="001714B4"/>
    <w:rsid w:val="0017177F"/>
    <w:rsid w:val="0017256E"/>
    <w:rsid w:val="00172744"/>
    <w:rsid w:val="00172846"/>
    <w:rsid w:val="001729A6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6C0"/>
    <w:rsid w:val="0018285E"/>
    <w:rsid w:val="00182D5F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6E"/>
    <w:rsid w:val="001844EB"/>
    <w:rsid w:val="001848FE"/>
    <w:rsid w:val="00184EB1"/>
    <w:rsid w:val="00185380"/>
    <w:rsid w:val="00186224"/>
    <w:rsid w:val="001867F6"/>
    <w:rsid w:val="001868A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310D"/>
    <w:rsid w:val="00193262"/>
    <w:rsid w:val="0019327A"/>
    <w:rsid w:val="00193D41"/>
    <w:rsid w:val="00193F52"/>
    <w:rsid w:val="001943C6"/>
    <w:rsid w:val="00194C82"/>
    <w:rsid w:val="001956B1"/>
    <w:rsid w:val="001970EA"/>
    <w:rsid w:val="001973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DF"/>
    <w:rsid w:val="001A3DDE"/>
    <w:rsid w:val="001A47AC"/>
    <w:rsid w:val="001A53D6"/>
    <w:rsid w:val="001A5447"/>
    <w:rsid w:val="001A545F"/>
    <w:rsid w:val="001A60F9"/>
    <w:rsid w:val="001A67C2"/>
    <w:rsid w:val="001A6B42"/>
    <w:rsid w:val="001A73C9"/>
    <w:rsid w:val="001A761C"/>
    <w:rsid w:val="001B038A"/>
    <w:rsid w:val="001B0B71"/>
    <w:rsid w:val="001B0FE4"/>
    <w:rsid w:val="001B1268"/>
    <w:rsid w:val="001B18F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6030"/>
    <w:rsid w:val="001B66D9"/>
    <w:rsid w:val="001B68E1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0FE"/>
    <w:rsid w:val="001C23FE"/>
    <w:rsid w:val="001C2851"/>
    <w:rsid w:val="001C2D48"/>
    <w:rsid w:val="001C3326"/>
    <w:rsid w:val="001C3AA5"/>
    <w:rsid w:val="001C4356"/>
    <w:rsid w:val="001C4CEC"/>
    <w:rsid w:val="001C510E"/>
    <w:rsid w:val="001C514C"/>
    <w:rsid w:val="001C58D0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78C"/>
    <w:rsid w:val="001D19B5"/>
    <w:rsid w:val="001D1EEF"/>
    <w:rsid w:val="001D2572"/>
    <w:rsid w:val="001D2C54"/>
    <w:rsid w:val="001D3330"/>
    <w:rsid w:val="001D3A07"/>
    <w:rsid w:val="001D4296"/>
    <w:rsid w:val="001D43F5"/>
    <w:rsid w:val="001D4972"/>
    <w:rsid w:val="001D5D56"/>
    <w:rsid w:val="001D5DD5"/>
    <w:rsid w:val="001D6300"/>
    <w:rsid w:val="001D6365"/>
    <w:rsid w:val="001D6A11"/>
    <w:rsid w:val="001D755F"/>
    <w:rsid w:val="001D7692"/>
    <w:rsid w:val="001E00D8"/>
    <w:rsid w:val="001E07D8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504B"/>
    <w:rsid w:val="001E5C33"/>
    <w:rsid w:val="001E5FCD"/>
    <w:rsid w:val="001E65B3"/>
    <w:rsid w:val="001E663C"/>
    <w:rsid w:val="001E6C5A"/>
    <w:rsid w:val="001E6D17"/>
    <w:rsid w:val="001E7405"/>
    <w:rsid w:val="001E74A1"/>
    <w:rsid w:val="001E75E2"/>
    <w:rsid w:val="001E77A0"/>
    <w:rsid w:val="001E77F4"/>
    <w:rsid w:val="001E7BCA"/>
    <w:rsid w:val="001F128C"/>
    <w:rsid w:val="001F1B50"/>
    <w:rsid w:val="001F1C3A"/>
    <w:rsid w:val="001F1F5A"/>
    <w:rsid w:val="001F215F"/>
    <w:rsid w:val="001F22FC"/>
    <w:rsid w:val="001F26EE"/>
    <w:rsid w:val="001F2D5C"/>
    <w:rsid w:val="001F2F60"/>
    <w:rsid w:val="001F332F"/>
    <w:rsid w:val="001F336D"/>
    <w:rsid w:val="001F3AF4"/>
    <w:rsid w:val="001F3C74"/>
    <w:rsid w:val="001F3FDA"/>
    <w:rsid w:val="001F4559"/>
    <w:rsid w:val="001F4699"/>
    <w:rsid w:val="001F4AFA"/>
    <w:rsid w:val="001F4BB2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728"/>
    <w:rsid w:val="002027EE"/>
    <w:rsid w:val="00202B50"/>
    <w:rsid w:val="00202C5B"/>
    <w:rsid w:val="0020302C"/>
    <w:rsid w:val="002039B5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CAB"/>
    <w:rsid w:val="00206214"/>
    <w:rsid w:val="0020636C"/>
    <w:rsid w:val="00206A68"/>
    <w:rsid w:val="002073F0"/>
    <w:rsid w:val="00210144"/>
    <w:rsid w:val="00210479"/>
    <w:rsid w:val="002107A0"/>
    <w:rsid w:val="00210BB9"/>
    <w:rsid w:val="00210D30"/>
    <w:rsid w:val="00211023"/>
    <w:rsid w:val="00211402"/>
    <w:rsid w:val="00211998"/>
    <w:rsid w:val="00211B52"/>
    <w:rsid w:val="00211EB4"/>
    <w:rsid w:val="00211F13"/>
    <w:rsid w:val="00212415"/>
    <w:rsid w:val="00212620"/>
    <w:rsid w:val="00212ADC"/>
    <w:rsid w:val="002132D6"/>
    <w:rsid w:val="002142C4"/>
    <w:rsid w:val="00214963"/>
    <w:rsid w:val="00214C7D"/>
    <w:rsid w:val="00214E83"/>
    <w:rsid w:val="00214EDA"/>
    <w:rsid w:val="00215535"/>
    <w:rsid w:val="002156BF"/>
    <w:rsid w:val="002158CC"/>
    <w:rsid w:val="002158E3"/>
    <w:rsid w:val="002158F7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17E03"/>
    <w:rsid w:val="00220567"/>
    <w:rsid w:val="002205E8"/>
    <w:rsid w:val="00220740"/>
    <w:rsid w:val="002207DA"/>
    <w:rsid w:val="002207EF"/>
    <w:rsid w:val="00220AAD"/>
    <w:rsid w:val="00220FA4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7DD"/>
    <w:rsid w:val="00224B27"/>
    <w:rsid w:val="00224C1A"/>
    <w:rsid w:val="00224C30"/>
    <w:rsid w:val="00224C84"/>
    <w:rsid w:val="00224CD8"/>
    <w:rsid w:val="0022508A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456"/>
    <w:rsid w:val="002314BA"/>
    <w:rsid w:val="002316DC"/>
    <w:rsid w:val="00231778"/>
    <w:rsid w:val="00231E41"/>
    <w:rsid w:val="00231EFC"/>
    <w:rsid w:val="00232441"/>
    <w:rsid w:val="00233880"/>
    <w:rsid w:val="00233D34"/>
    <w:rsid w:val="00233E6D"/>
    <w:rsid w:val="00233FC5"/>
    <w:rsid w:val="002340BB"/>
    <w:rsid w:val="0023557F"/>
    <w:rsid w:val="00235C5D"/>
    <w:rsid w:val="0023629E"/>
    <w:rsid w:val="002366D3"/>
    <w:rsid w:val="002369AA"/>
    <w:rsid w:val="00236CEA"/>
    <w:rsid w:val="00236CF5"/>
    <w:rsid w:val="002374E1"/>
    <w:rsid w:val="00237A81"/>
    <w:rsid w:val="00237E95"/>
    <w:rsid w:val="0024106D"/>
    <w:rsid w:val="00241139"/>
    <w:rsid w:val="0024194D"/>
    <w:rsid w:val="002419AC"/>
    <w:rsid w:val="002419E0"/>
    <w:rsid w:val="00241ADA"/>
    <w:rsid w:val="00241D1E"/>
    <w:rsid w:val="00242141"/>
    <w:rsid w:val="0024303E"/>
    <w:rsid w:val="00243683"/>
    <w:rsid w:val="00244018"/>
    <w:rsid w:val="002441C5"/>
    <w:rsid w:val="002445BE"/>
    <w:rsid w:val="00244973"/>
    <w:rsid w:val="00244C10"/>
    <w:rsid w:val="00244FAC"/>
    <w:rsid w:val="00245264"/>
    <w:rsid w:val="00245272"/>
    <w:rsid w:val="00245F1A"/>
    <w:rsid w:val="0024687D"/>
    <w:rsid w:val="002469FD"/>
    <w:rsid w:val="00246B23"/>
    <w:rsid w:val="00246B2A"/>
    <w:rsid w:val="00246B6D"/>
    <w:rsid w:val="002472DC"/>
    <w:rsid w:val="00247390"/>
    <w:rsid w:val="002477E3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6EB3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B6D"/>
    <w:rsid w:val="00263116"/>
    <w:rsid w:val="0026311E"/>
    <w:rsid w:val="002635EB"/>
    <w:rsid w:val="00263781"/>
    <w:rsid w:val="002638AB"/>
    <w:rsid w:val="002638D0"/>
    <w:rsid w:val="00263B67"/>
    <w:rsid w:val="00264370"/>
    <w:rsid w:val="00264983"/>
    <w:rsid w:val="00264BAF"/>
    <w:rsid w:val="00264DEC"/>
    <w:rsid w:val="00265D61"/>
    <w:rsid w:val="00266172"/>
    <w:rsid w:val="00266B70"/>
    <w:rsid w:val="00266BFF"/>
    <w:rsid w:val="0026716C"/>
    <w:rsid w:val="0026768E"/>
    <w:rsid w:val="00267EC2"/>
    <w:rsid w:val="002705F6"/>
    <w:rsid w:val="002708B1"/>
    <w:rsid w:val="0027119B"/>
    <w:rsid w:val="00271B58"/>
    <w:rsid w:val="0027216D"/>
    <w:rsid w:val="00272C94"/>
    <w:rsid w:val="002731D7"/>
    <w:rsid w:val="002732C9"/>
    <w:rsid w:val="00273A78"/>
    <w:rsid w:val="00273B83"/>
    <w:rsid w:val="002741AE"/>
    <w:rsid w:val="00274496"/>
    <w:rsid w:val="002746B6"/>
    <w:rsid w:val="00274D3E"/>
    <w:rsid w:val="00275312"/>
    <w:rsid w:val="00275343"/>
    <w:rsid w:val="00275ACA"/>
    <w:rsid w:val="00275B41"/>
    <w:rsid w:val="00275B49"/>
    <w:rsid w:val="00276124"/>
    <w:rsid w:val="00276D77"/>
    <w:rsid w:val="0027720E"/>
    <w:rsid w:val="0027774F"/>
    <w:rsid w:val="00277BCC"/>
    <w:rsid w:val="00277EA6"/>
    <w:rsid w:val="00280165"/>
    <w:rsid w:val="00281072"/>
    <w:rsid w:val="002811D1"/>
    <w:rsid w:val="00281499"/>
    <w:rsid w:val="0028164A"/>
    <w:rsid w:val="00281B5A"/>
    <w:rsid w:val="00281F57"/>
    <w:rsid w:val="00281F62"/>
    <w:rsid w:val="002821DF"/>
    <w:rsid w:val="00282910"/>
    <w:rsid w:val="00282958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6FFF"/>
    <w:rsid w:val="00287310"/>
    <w:rsid w:val="0028755A"/>
    <w:rsid w:val="00287C25"/>
    <w:rsid w:val="002903FC"/>
    <w:rsid w:val="00290709"/>
    <w:rsid w:val="00291CC5"/>
    <w:rsid w:val="00291E5A"/>
    <w:rsid w:val="0029257F"/>
    <w:rsid w:val="00292904"/>
    <w:rsid w:val="00292B00"/>
    <w:rsid w:val="00292EBA"/>
    <w:rsid w:val="0029377B"/>
    <w:rsid w:val="002937C0"/>
    <w:rsid w:val="00293B61"/>
    <w:rsid w:val="00293BC4"/>
    <w:rsid w:val="002946DD"/>
    <w:rsid w:val="002946F9"/>
    <w:rsid w:val="00294915"/>
    <w:rsid w:val="0029518C"/>
    <w:rsid w:val="002959E0"/>
    <w:rsid w:val="00295BFA"/>
    <w:rsid w:val="00295C77"/>
    <w:rsid w:val="002961F1"/>
    <w:rsid w:val="002963BC"/>
    <w:rsid w:val="002964BE"/>
    <w:rsid w:val="0029749F"/>
    <w:rsid w:val="00297E92"/>
    <w:rsid w:val="002A0A35"/>
    <w:rsid w:val="002A17A9"/>
    <w:rsid w:val="002A19C7"/>
    <w:rsid w:val="002A2060"/>
    <w:rsid w:val="002A2273"/>
    <w:rsid w:val="002A29FB"/>
    <w:rsid w:val="002A358C"/>
    <w:rsid w:val="002A3715"/>
    <w:rsid w:val="002A3BDA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0D"/>
    <w:rsid w:val="002A70BA"/>
    <w:rsid w:val="002A7490"/>
    <w:rsid w:val="002A765E"/>
    <w:rsid w:val="002A7AA6"/>
    <w:rsid w:val="002A7D81"/>
    <w:rsid w:val="002A7E64"/>
    <w:rsid w:val="002A7F51"/>
    <w:rsid w:val="002B092E"/>
    <w:rsid w:val="002B0C4A"/>
    <w:rsid w:val="002B0FF4"/>
    <w:rsid w:val="002B1162"/>
    <w:rsid w:val="002B11AC"/>
    <w:rsid w:val="002B11BF"/>
    <w:rsid w:val="002B1BE8"/>
    <w:rsid w:val="002B1CAF"/>
    <w:rsid w:val="002B2326"/>
    <w:rsid w:val="002B243A"/>
    <w:rsid w:val="002B260D"/>
    <w:rsid w:val="002B26F1"/>
    <w:rsid w:val="002B299F"/>
    <w:rsid w:val="002B2B4D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AF3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C0432"/>
    <w:rsid w:val="002C1324"/>
    <w:rsid w:val="002C13E4"/>
    <w:rsid w:val="002C1488"/>
    <w:rsid w:val="002C1646"/>
    <w:rsid w:val="002C178D"/>
    <w:rsid w:val="002C1AD8"/>
    <w:rsid w:val="002C243A"/>
    <w:rsid w:val="002C28FE"/>
    <w:rsid w:val="002C2B9F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1A27"/>
    <w:rsid w:val="002D2C18"/>
    <w:rsid w:val="002D2CBF"/>
    <w:rsid w:val="002D301B"/>
    <w:rsid w:val="002D39E1"/>
    <w:rsid w:val="002D3AAD"/>
    <w:rsid w:val="002D3CCE"/>
    <w:rsid w:val="002D40E5"/>
    <w:rsid w:val="002D43DD"/>
    <w:rsid w:val="002D44D9"/>
    <w:rsid w:val="002D4E68"/>
    <w:rsid w:val="002D52C4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E0524"/>
    <w:rsid w:val="002E061D"/>
    <w:rsid w:val="002E0FA3"/>
    <w:rsid w:val="002E1569"/>
    <w:rsid w:val="002E171A"/>
    <w:rsid w:val="002E184B"/>
    <w:rsid w:val="002E21AA"/>
    <w:rsid w:val="002E2608"/>
    <w:rsid w:val="002E2715"/>
    <w:rsid w:val="002E3545"/>
    <w:rsid w:val="002E369D"/>
    <w:rsid w:val="002E385F"/>
    <w:rsid w:val="002E399C"/>
    <w:rsid w:val="002E39B7"/>
    <w:rsid w:val="002E3E04"/>
    <w:rsid w:val="002E3F95"/>
    <w:rsid w:val="002E422F"/>
    <w:rsid w:val="002E47B2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A94"/>
    <w:rsid w:val="002F1485"/>
    <w:rsid w:val="002F16D8"/>
    <w:rsid w:val="002F1896"/>
    <w:rsid w:val="002F1B2B"/>
    <w:rsid w:val="002F20E6"/>
    <w:rsid w:val="002F21C1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FED"/>
    <w:rsid w:val="002F5826"/>
    <w:rsid w:val="002F6176"/>
    <w:rsid w:val="002F706D"/>
    <w:rsid w:val="002F750A"/>
    <w:rsid w:val="002F750D"/>
    <w:rsid w:val="002F75D7"/>
    <w:rsid w:val="002F7ADD"/>
    <w:rsid w:val="0030002D"/>
    <w:rsid w:val="00300B3F"/>
    <w:rsid w:val="00300EA4"/>
    <w:rsid w:val="003011DB"/>
    <w:rsid w:val="00301615"/>
    <w:rsid w:val="00301984"/>
    <w:rsid w:val="00301AC8"/>
    <w:rsid w:val="00302B33"/>
    <w:rsid w:val="00303833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3D"/>
    <w:rsid w:val="00305BEC"/>
    <w:rsid w:val="00306085"/>
    <w:rsid w:val="003061B8"/>
    <w:rsid w:val="00306390"/>
    <w:rsid w:val="00306872"/>
    <w:rsid w:val="003068DE"/>
    <w:rsid w:val="00306D75"/>
    <w:rsid w:val="00307189"/>
    <w:rsid w:val="003076DE"/>
    <w:rsid w:val="00310076"/>
    <w:rsid w:val="00310430"/>
    <w:rsid w:val="00310623"/>
    <w:rsid w:val="0031107E"/>
    <w:rsid w:val="00311145"/>
    <w:rsid w:val="00311213"/>
    <w:rsid w:val="00311496"/>
    <w:rsid w:val="00311719"/>
    <w:rsid w:val="003124EE"/>
    <w:rsid w:val="003128A4"/>
    <w:rsid w:val="00312F98"/>
    <w:rsid w:val="003130A9"/>
    <w:rsid w:val="00313141"/>
    <w:rsid w:val="00313733"/>
    <w:rsid w:val="003141D4"/>
    <w:rsid w:val="00314965"/>
    <w:rsid w:val="00314C3E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767"/>
    <w:rsid w:val="00317A65"/>
    <w:rsid w:val="003201FD"/>
    <w:rsid w:val="00320313"/>
    <w:rsid w:val="00320C58"/>
    <w:rsid w:val="00320D12"/>
    <w:rsid w:val="00320D3D"/>
    <w:rsid w:val="0032122E"/>
    <w:rsid w:val="00321884"/>
    <w:rsid w:val="003218B9"/>
    <w:rsid w:val="003218E7"/>
    <w:rsid w:val="003219D3"/>
    <w:rsid w:val="00322911"/>
    <w:rsid w:val="00322B1D"/>
    <w:rsid w:val="00323308"/>
    <w:rsid w:val="003238DB"/>
    <w:rsid w:val="00323934"/>
    <w:rsid w:val="00324F1D"/>
    <w:rsid w:val="00325026"/>
    <w:rsid w:val="00325352"/>
    <w:rsid w:val="00325B81"/>
    <w:rsid w:val="00325F71"/>
    <w:rsid w:val="00326A68"/>
    <w:rsid w:val="00326A7B"/>
    <w:rsid w:val="00326C8B"/>
    <w:rsid w:val="00326D36"/>
    <w:rsid w:val="00326D96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B73"/>
    <w:rsid w:val="00334028"/>
    <w:rsid w:val="00334161"/>
    <w:rsid w:val="003341F8"/>
    <w:rsid w:val="00334C1E"/>
    <w:rsid w:val="00334F3D"/>
    <w:rsid w:val="003353AD"/>
    <w:rsid w:val="003357A3"/>
    <w:rsid w:val="00335DBE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3B00"/>
    <w:rsid w:val="00344B3B"/>
    <w:rsid w:val="00344D12"/>
    <w:rsid w:val="003454F5"/>
    <w:rsid w:val="00345768"/>
    <w:rsid w:val="00345863"/>
    <w:rsid w:val="00345C0E"/>
    <w:rsid w:val="003467A3"/>
    <w:rsid w:val="003469F2"/>
    <w:rsid w:val="00347417"/>
    <w:rsid w:val="0034763F"/>
    <w:rsid w:val="003476D0"/>
    <w:rsid w:val="00347C43"/>
    <w:rsid w:val="00347E66"/>
    <w:rsid w:val="00350191"/>
    <w:rsid w:val="0035107A"/>
    <w:rsid w:val="0035251A"/>
    <w:rsid w:val="00352B43"/>
    <w:rsid w:val="00353713"/>
    <w:rsid w:val="00353786"/>
    <w:rsid w:val="00353C54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EB4"/>
    <w:rsid w:val="003571D5"/>
    <w:rsid w:val="003575A1"/>
    <w:rsid w:val="003577CF"/>
    <w:rsid w:val="00357EA1"/>
    <w:rsid w:val="0036061C"/>
    <w:rsid w:val="003606D1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204C"/>
    <w:rsid w:val="0036235A"/>
    <w:rsid w:val="00362442"/>
    <w:rsid w:val="00362EAE"/>
    <w:rsid w:val="003632AE"/>
    <w:rsid w:val="0036343E"/>
    <w:rsid w:val="0036378F"/>
    <w:rsid w:val="00363FC8"/>
    <w:rsid w:val="003644EA"/>
    <w:rsid w:val="00364854"/>
    <w:rsid w:val="00364CE8"/>
    <w:rsid w:val="00364D3A"/>
    <w:rsid w:val="00365062"/>
    <w:rsid w:val="00365731"/>
    <w:rsid w:val="00365769"/>
    <w:rsid w:val="00365FCE"/>
    <w:rsid w:val="00366C2A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302A"/>
    <w:rsid w:val="003740C7"/>
    <w:rsid w:val="003740F5"/>
    <w:rsid w:val="003741E2"/>
    <w:rsid w:val="0037453D"/>
    <w:rsid w:val="00374D67"/>
    <w:rsid w:val="00374F5A"/>
    <w:rsid w:val="0037533C"/>
    <w:rsid w:val="003759DD"/>
    <w:rsid w:val="00375D9E"/>
    <w:rsid w:val="00376139"/>
    <w:rsid w:val="00376282"/>
    <w:rsid w:val="00376676"/>
    <w:rsid w:val="00376755"/>
    <w:rsid w:val="00376D95"/>
    <w:rsid w:val="00377071"/>
    <w:rsid w:val="00377176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22F3"/>
    <w:rsid w:val="003828CC"/>
    <w:rsid w:val="00382AD2"/>
    <w:rsid w:val="00382B23"/>
    <w:rsid w:val="00382C46"/>
    <w:rsid w:val="0038303D"/>
    <w:rsid w:val="003830E9"/>
    <w:rsid w:val="003835FB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C8F"/>
    <w:rsid w:val="00386E1F"/>
    <w:rsid w:val="00387102"/>
    <w:rsid w:val="0038777D"/>
    <w:rsid w:val="00387BBE"/>
    <w:rsid w:val="00387BDD"/>
    <w:rsid w:val="003918E8"/>
    <w:rsid w:val="00392565"/>
    <w:rsid w:val="00392861"/>
    <w:rsid w:val="00392B3A"/>
    <w:rsid w:val="00392C24"/>
    <w:rsid w:val="003936CF"/>
    <w:rsid w:val="003948AB"/>
    <w:rsid w:val="003948C0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96429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F5"/>
    <w:rsid w:val="003A41E5"/>
    <w:rsid w:val="003A4219"/>
    <w:rsid w:val="003A4566"/>
    <w:rsid w:val="003A4E08"/>
    <w:rsid w:val="003A545C"/>
    <w:rsid w:val="003A5794"/>
    <w:rsid w:val="003A59CE"/>
    <w:rsid w:val="003A5D60"/>
    <w:rsid w:val="003A678D"/>
    <w:rsid w:val="003A733C"/>
    <w:rsid w:val="003A736B"/>
    <w:rsid w:val="003A745E"/>
    <w:rsid w:val="003A7543"/>
    <w:rsid w:val="003A7806"/>
    <w:rsid w:val="003A7F5F"/>
    <w:rsid w:val="003B00A0"/>
    <w:rsid w:val="003B00C8"/>
    <w:rsid w:val="003B05DE"/>
    <w:rsid w:val="003B080A"/>
    <w:rsid w:val="003B0825"/>
    <w:rsid w:val="003B0C8D"/>
    <w:rsid w:val="003B0C9E"/>
    <w:rsid w:val="003B0DF5"/>
    <w:rsid w:val="003B17CB"/>
    <w:rsid w:val="003B19D8"/>
    <w:rsid w:val="003B21A7"/>
    <w:rsid w:val="003B26A1"/>
    <w:rsid w:val="003B2E55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C2E"/>
    <w:rsid w:val="003C3059"/>
    <w:rsid w:val="003C3702"/>
    <w:rsid w:val="003C3802"/>
    <w:rsid w:val="003C39DB"/>
    <w:rsid w:val="003C3BC3"/>
    <w:rsid w:val="003C3C52"/>
    <w:rsid w:val="003C3CAA"/>
    <w:rsid w:val="003C42D9"/>
    <w:rsid w:val="003C4827"/>
    <w:rsid w:val="003C4AA3"/>
    <w:rsid w:val="003C4CA4"/>
    <w:rsid w:val="003C505A"/>
    <w:rsid w:val="003C61A2"/>
    <w:rsid w:val="003C61C4"/>
    <w:rsid w:val="003C6570"/>
    <w:rsid w:val="003C6A4A"/>
    <w:rsid w:val="003C6ABF"/>
    <w:rsid w:val="003C6CA0"/>
    <w:rsid w:val="003C6F3F"/>
    <w:rsid w:val="003C7474"/>
    <w:rsid w:val="003C769E"/>
    <w:rsid w:val="003C7ABD"/>
    <w:rsid w:val="003D0313"/>
    <w:rsid w:val="003D1675"/>
    <w:rsid w:val="003D232F"/>
    <w:rsid w:val="003D267B"/>
    <w:rsid w:val="003D2713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54B"/>
    <w:rsid w:val="003D6875"/>
    <w:rsid w:val="003D6A74"/>
    <w:rsid w:val="003D74CC"/>
    <w:rsid w:val="003D7850"/>
    <w:rsid w:val="003D7A28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5A9"/>
    <w:rsid w:val="003E3696"/>
    <w:rsid w:val="003E51FC"/>
    <w:rsid w:val="003E587E"/>
    <w:rsid w:val="003E5E32"/>
    <w:rsid w:val="003E60A4"/>
    <w:rsid w:val="003E66EE"/>
    <w:rsid w:val="003E6876"/>
    <w:rsid w:val="003E6994"/>
    <w:rsid w:val="003E6C6A"/>
    <w:rsid w:val="003E6FDD"/>
    <w:rsid w:val="003E70A8"/>
    <w:rsid w:val="003E759C"/>
    <w:rsid w:val="003E7E51"/>
    <w:rsid w:val="003F0411"/>
    <w:rsid w:val="003F0C03"/>
    <w:rsid w:val="003F0D41"/>
    <w:rsid w:val="003F172E"/>
    <w:rsid w:val="003F177B"/>
    <w:rsid w:val="003F24E1"/>
    <w:rsid w:val="003F29F0"/>
    <w:rsid w:val="003F2BFA"/>
    <w:rsid w:val="003F2D61"/>
    <w:rsid w:val="003F2FEF"/>
    <w:rsid w:val="003F3177"/>
    <w:rsid w:val="003F396C"/>
    <w:rsid w:val="003F3AEA"/>
    <w:rsid w:val="003F42C5"/>
    <w:rsid w:val="003F46A4"/>
    <w:rsid w:val="003F4711"/>
    <w:rsid w:val="003F4967"/>
    <w:rsid w:val="003F4F5E"/>
    <w:rsid w:val="003F56C5"/>
    <w:rsid w:val="003F5B92"/>
    <w:rsid w:val="003F61EC"/>
    <w:rsid w:val="003F6268"/>
    <w:rsid w:val="003F664E"/>
    <w:rsid w:val="003F6FD0"/>
    <w:rsid w:val="003F726E"/>
    <w:rsid w:val="003F762D"/>
    <w:rsid w:val="003F79DA"/>
    <w:rsid w:val="003F7E67"/>
    <w:rsid w:val="00400221"/>
    <w:rsid w:val="0040086B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30F0"/>
    <w:rsid w:val="004039B3"/>
    <w:rsid w:val="00403C08"/>
    <w:rsid w:val="00403C6A"/>
    <w:rsid w:val="00403CAC"/>
    <w:rsid w:val="00403D33"/>
    <w:rsid w:val="00403FA6"/>
    <w:rsid w:val="00404E2E"/>
    <w:rsid w:val="00404E5A"/>
    <w:rsid w:val="00404EED"/>
    <w:rsid w:val="004057BA"/>
    <w:rsid w:val="0040648B"/>
    <w:rsid w:val="004064E7"/>
    <w:rsid w:val="00406A1F"/>
    <w:rsid w:val="00407C04"/>
    <w:rsid w:val="00407F1E"/>
    <w:rsid w:val="0041061B"/>
    <w:rsid w:val="004109A1"/>
    <w:rsid w:val="00411756"/>
    <w:rsid w:val="00411EBE"/>
    <w:rsid w:val="004124E9"/>
    <w:rsid w:val="00412D01"/>
    <w:rsid w:val="00412FC2"/>
    <w:rsid w:val="00413824"/>
    <w:rsid w:val="00414152"/>
    <w:rsid w:val="00415A1C"/>
    <w:rsid w:val="00415B5A"/>
    <w:rsid w:val="0041602E"/>
    <w:rsid w:val="004161D7"/>
    <w:rsid w:val="0041620C"/>
    <w:rsid w:val="00416757"/>
    <w:rsid w:val="00416DC3"/>
    <w:rsid w:val="0041724F"/>
    <w:rsid w:val="00417345"/>
    <w:rsid w:val="0041751C"/>
    <w:rsid w:val="00417E32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F74"/>
    <w:rsid w:val="00424138"/>
    <w:rsid w:val="004248A2"/>
    <w:rsid w:val="00424C7E"/>
    <w:rsid w:val="00425DC4"/>
    <w:rsid w:val="00425DD7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4AD"/>
    <w:rsid w:val="004279FB"/>
    <w:rsid w:val="00427E39"/>
    <w:rsid w:val="00430030"/>
    <w:rsid w:val="0043021C"/>
    <w:rsid w:val="00430DCD"/>
    <w:rsid w:val="00430E3C"/>
    <w:rsid w:val="00431E4F"/>
    <w:rsid w:val="004324A2"/>
    <w:rsid w:val="00433286"/>
    <w:rsid w:val="004332D1"/>
    <w:rsid w:val="00434155"/>
    <w:rsid w:val="00434205"/>
    <w:rsid w:val="004344F8"/>
    <w:rsid w:val="00436843"/>
    <w:rsid w:val="004371F3"/>
    <w:rsid w:val="00437246"/>
    <w:rsid w:val="004376B3"/>
    <w:rsid w:val="00437BAD"/>
    <w:rsid w:val="00437F52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795"/>
    <w:rsid w:val="00443CFD"/>
    <w:rsid w:val="00444175"/>
    <w:rsid w:val="004441FC"/>
    <w:rsid w:val="004442A4"/>
    <w:rsid w:val="00444663"/>
    <w:rsid w:val="00444724"/>
    <w:rsid w:val="00444746"/>
    <w:rsid w:val="00444B57"/>
    <w:rsid w:val="00444DFB"/>
    <w:rsid w:val="004451B3"/>
    <w:rsid w:val="00445EF2"/>
    <w:rsid w:val="004461EA"/>
    <w:rsid w:val="00446343"/>
    <w:rsid w:val="00446B63"/>
    <w:rsid w:val="004478FB"/>
    <w:rsid w:val="00447A80"/>
    <w:rsid w:val="00447E83"/>
    <w:rsid w:val="00447F92"/>
    <w:rsid w:val="00447FDE"/>
    <w:rsid w:val="00450CFF"/>
    <w:rsid w:val="0045109B"/>
    <w:rsid w:val="004512B8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A4A"/>
    <w:rsid w:val="00462FDC"/>
    <w:rsid w:val="0046305D"/>
    <w:rsid w:val="00463512"/>
    <w:rsid w:val="00463690"/>
    <w:rsid w:val="004636DB"/>
    <w:rsid w:val="00463CE6"/>
    <w:rsid w:val="00463D11"/>
    <w:rsid w:val="004649E5"/>
    <w:rsid w:val="00464DD2"/>
    <w:rsid w:val="00465370"/>
    <w:rsid w:val="00465C24"/>
    <w:rsid w:val="004665B0"/>
    <w:rsid w:val="004668F0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ACD"/>
    <w:rsid w:val="00471D20"/>
    <w:rsid w:val="00472977"/>
    <w:rsid w:val="004729B5"/>
    <w:rsid w:val="00472E91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420"/>
    <w:rsid w:val="00476B45"/>
    <w:rsid w:val="00477010"/>
    <w:rsid w:val="00477213"/>
    <w:rsid w:val="0047728F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2A0"/>
    <w:rsid w:val="004825E2"/>
    <w:rsid w:val="00482611"/>
    <w:rsid w:val="0048332B"/>
    <w:rsid w:val="0048359C"/>
    <w:rsid w:val="00483A9D"/>
    <w:rsid w:val="00484045"/>
    <w:rsid w:val="00484189"/>
    <w:rsid w:val="004845F5"/>
    <w:rsid w:val="004848C7"/>
    <w:rsid w:val="004857CD"/>
    <w:rsid w:val="00485A28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3E16"/>
    <w:rsid w:val="0049478E"/>
    <w:rsid w:val="004950BD"/>
    <w:rsid w:val="0049510A"/>
    <w:rsid w:val="00495539"/>
    <w:rsid w:val="00495AFA"/>
    <w:rsid w:val="00496643"/>
    <w:rsid w:val="00496BE2"/>
    <w:rsid w:val="00496E11"/>
    <w:rsid w:val="00497158"/>
    <w:rsid w:val="00497542"/>
    <w:rsid w:val="00497935"/>
    <w:rsid w:val="004979D9"/>
    <w:rsid w:val="00497AC7"/>
    <w:rsid w:val="00497F09"/>
    <w:rsid w:val="004A01B2"/>
    <w:rsid w:val="004A0649"/>
    <w:rsid w:val="004A0A58"/>
    <w:rsid w:val="004A142C"/>
    <w:rsid w:val="004A15BA"/>
    <w:rsid w:val="004A170B"/>
    <w:rsid w:val="004A1D6B"/>
    <w:rsid w:val="004A1DDE"/>
    <w:rsid w:val="004A2283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B2"/>
    <w:rsid w:val="004A5AB3"/>
    <w:rsid w:val="004A5DC4"/>
    <w:rsid w:val="004A686C"/>
    <w:rsid w:val="004A68DE"/>
    <w:rsid w:val="004A6AB0"/>
    <w:rsid w:val="004A719B"/>
    <w:rsid w:val="004A75D5"/>
    <w:rsid w:val="004A7A01"/>
    <w:rsid w:val="004A7A6E"/>
    <w:rsid w:val="004B03B4"/>
    <w:rsid w:val="004B07D5"/>
    <w:rsid w:val="004B0F20"/>
    <w:rsid w:val="004B17CE"/>
    <w:rsid w:val="004B1966"/>
    <w:rsid w:val="004B1BCE"/>
    <w:rsid w:val="004B1F58"/>
    <w:rsid w:val="004B22FB"/>
    <w:rsid w:val="004B25A7"/>
    <w:rsid w:val="004B288A"/>
    <w:rsid w:val="004B2C1B"/>
    <w:rsid w:val="004B2F2F"/>
    <w:rsid w:val="004B33C9"/>
    <w:rsid w:val="004B3B4A"/>
    <w:rsid w:val="004B3CC0"/>
    <w:rsid w:val="004B3F10"/>
    <w:rsid w:val="004B4133"/>
    <w:rsid w:val="004B446A"/>
    <w:rsid w:val="004B4C9D"/>
    <w:rsid w:val="004B4E1C"/>
    <w:rsid w:val="004B5133"/>
    <w:rsid w:val="004B593B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493"/>
    <w:rsid w:val="004C15F5"/>
    <w:rsid w:val="004C2076"/>
    <w:rsid w:val="004C22A7"/>
    <w:rsid w:val="004C232C"/>
    <w:rsid w:val="004C246E"/>
    <w:rsid w:val="004C2B92"/>
    <w:rsid w:val="004C2CBD"/>
    <w:rsid w:val="004C2F78"/>
    <w:rsid w:val="004C3C39"/>
    <w:rsid w:val="004C40B0"/>
    <w:rsid w:val="004C4217"/>
    <w:rsid w:val="004C43D2"/>
    <w:rsid w:val="004C4879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4788"/>
    <w:rsid w:val="004D481D"/>
    <w:rsid w:val="004D4D42"/>
    <w:rsid w:val="004D4E07"/>
    <w:rsid w:val="004D4EBB"/>
    <w:rsid w:val="004D5116"/>
    <w:rsid w:val="004D529A"/>
    <w:rsid w:val="004D589E"/>
    <w:rsid w:val="004D5A89"/>
    <w:rsid w:val="004D6657"/>
    <w:rsid w:val="004D689D"/>
    <w:rsid w:val="004D6956"/>
    <w:rsid w:val="004D6E8C"/>
    <w:rsid w:val="004D7079"/>
    <w:rsid w:val="004D7AE9"/>
    <w:rsid w:val="004D7E1A"/>
    <w:rsid w:val="004E0013"/>
    <w:rsid w:val="004E1205"/>
    <w:rsid w:val="004E1930"/>
    <w:rsid w:val="004E19EB"/>
    <w:rsid w:val="004E2187"/>
    <w:rsid w:val="004E25A7"/>
    <w:rsid w:val="004E2B93"/>
    <w:rsid w:val="004E2BBC"/>
    <w:rsid w:val="004E3976"/>
    <w:rsid w:val="004E3AD7"/>
    <w:rsid w:val="004E3B66"/>
    <w:rsid w:val="004E3D9E"/>
    <w:rsid w:val="004E4090"/>
    <w:rsid w:val="004E43A5"/>
    <w:rsid w:val="004E4840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291"/>
    <w:rsid w:val="004F06B4"/>
    <w:rsid w:val="004F0728"/>
    <w:rsid w:val="004F0D3A"/>
    <w:rsid w:val="004F162B"/>
    <w:rsid w:val="004F1686"/>
    <w:rsid w:val="004F2009"/>
    <w:rsid w:val="004F2693"/>
    <w:rsid w:val="004F36FE"/>
    <w:rsid w:val="004F3F88"/>
    <w:rsid w:val="004F4A79"/>
    <w:rsid w:val="004F5E88"/>
    <w:rsid w:val="004F6111"/>
    <w:rsid w:val="004F694F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122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53D"/>
    <w:rsid w:val="00512A38"/>
    <w:rsid w:val="00513656"/>
    <w:rsid w:val="00513731"/>
    <w:rsid w:val="00513858"/>
    <w:rsid w:val="005139C9"/>
    <w:rsid w:val="00513D92"/>
    <w:rsid w:val="00513DAB"/>
    <w:rsid w:val="005146D2"/>
    <w:rsid w:val="00515744"/>
    <w:rsid w:val="00515906"/>
    <w:rsid w:val="00515C85"/>
    <w:rsid w:val="00516137"/>
    <w:rsid w:val="0051614B"/>
    <w:rsid w:val="005163ED"/>
    <w:rsid w:val="0051683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10FC"/>
    <w:rsid w:val="005212DB"/>
    <w:rsid w:val="00521BB7"/>
    <w:rsid w:val="00521F76"/>
    <w:rsid w:val="005224B1"/>
    <w:rsid w:val="005224E7"/>
    <w:rsid w:val="00522B80"/>
    <w:rsid w:val="00522CBC"/>
    <w:rsid w:val="00523181"/>
    <w:rsid w:val="005231D7"/>
    <w:rsid w:val="00523F65"/>
    <w:rsid w:val="005243DD"/>
    <w:rsid w:val="0052497B"/>
    <w:rsid w:val="00524C4A"/>
    <w:rsid w:val="00524D36"/>
    <w:rsid w:val="00525B15"/>
    <w:rsid w:val="00525DD7"/>
    <w:rsid w:val="0052661C"/>
    <w:rsid w:val="00526661"/>
    <w:rsid w:val="00526AD0"/>
    <w:rsid w:val="00526C7B"/>
    <w:rsid w:val="00526F61"/>
    <w:rsid w:val="00526F64"/>
    <w:rsid w:val="00526F97"/>
    <w:rsid w:val="00526FB9"/>
    <w:rsid w:val="00526FE6"/>
    <w:rsid w:val="0052769A"/>
    <w:rsid w:val="00527ED1"/>
    <w:rsid w:val="0053030C"/>
    <w:rsid w:val="00530AA6"/>
    <w:rsid w:val="00530C6D"/>
    <w:rsid w:val="00530CA9"/>
    <w:rsid w:val="00530FC8"/>
    <w:rsid w:val="005314B6"/>
    <w:rsid w:val="0053175E"/>
    <w:rsid w:val="00531C5F"/>
    <w:rsid w:val="00531D61"/>
    <w:rsid w:val="00531ECD"/>
    <w:rsid w:val="005320E6"/>
    <w:rsid w:val="00533D66"/>
    <w:rsid w:val="00533DAA"/>
    <w:rsid w:val="0053408B"/>
    <w:rsid w:val="0053433D"/>
    <w:rsid w:val="00534755"/>
    <w:rsid w:val="00535023"/>
    <w:rsid w:val="0053504F"/>
    <w:rsid w:val="00535C3A"/>
    <w:rsid w:val="00535F33"/>
    <w:rsid w:val="0053656D"/>
    <w:rsid w:val="005365D8"/>
    <w:rsid w:val="00536609"/>
    <w:rsid w:val="005366FC"/>
    <w:rsid w:val="00537905"/>
    <w:rsid w:val="00537F93"/>
    <w:rsid w:val="0054045B"/>
    <w:rsid w:val="0054080C"/>
    <w:rsid w:val="005409FB"/>
    <w:rsid w:val="005414A5"/>
    <w:rsid w:val="005418FC"/>
    <w:rsid w:val="00541C16"/>
    <w:rsid w:val="0054207D"/>
    <w:rsid w:val="005425A2"/>
    <w:rsid w:val="00542907"/>
    <w:rsid w:val="0054299B"/>
    <w:rsid w:val="00542E50"/>
    <w:rsid w:val="00543070"/>
    <w:rsid w:val="00543DE2"/>
    <w:rsid w:val="00543F28"/>
    <w:rsid w:val="00544248"/>
    <w:rsid w:val="00544581"/>
    <w:rsid w:val="005445CC"/>
    <w:rsid w:val="005445DE"/>
    <w:rsid w:val="00544E8C"/>
    <w:rsid w:val="00545016"/>
    <w:rsid w:val="005451D7"/>
    <w:rsid w:val="00545671"/>
    <w:rsid w:val="005457A6"/>
    <w:rsid w:val="00545A28"/>
    <w:rsid w:val="005467FC"/>
    <w:rsid w:val="00546D86"/>
    <w:rsid w:val="00546D8F"/>
    <w:rsid w:val="00547BBD"/>
    <w:rsid w:val="00547FE8"/>
    <w:rsid w:val="00550123"/>
    <w:rsid w:val="00550489"/>
    <w:rsid w:val="00550950"/>
    <w:rsid w:val="00550F02"/>
    <w:rsid w:val="005510F6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8C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1FD0"/>
    <w:rsid w:val="00572688"/>
    <w:rsid w:val="00572E47"/>
    <w:rsid w:val="00573172"/>
    <w:rsid w:val="005733FB"/>
    <w:rsid w:val="005735CD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A12"/>
    <w:rsid w:val="00577BD5"/>
    <w:rsid w:val="0058012E"/>
    <w:rsid w:val="00580390"/>
    <w:rsid w:val="00580480"/>
    <w:rsid w:val="00580926"/>
    <w:rsid w:val="0058145F"/>
    <w:rsid w:val="005814A0"/>
    <w:rsid w:val="005819E6"/>
    <w:rsid w:val="00581BE7"/>
    <w:rsid w:val="005822D3"/>
    <w:rsid w:val="00582553"/>
    <w:rsid w:val="0058270B"/>
    <w:rsid w:val="005827F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96D"/>
    <w:rsid w:val="005879E8"/>
    <w:rsid w:val="00587E1B"/>
    <w:rsid w:val="00590312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F54"/>
    <w:rsid w:val="00593404"/>
    <w:rsid w:val="005937C6"/>
    <w:rsid w:val="00593A5D"/>
    <w:rsid w:val="00593CE4"/>
    <w:rsid w:val="00593DB5"/>
    <w:rsid w:val="00594131"/>
    <w:rsid w:val="00594354"/>
    <w:rsid w:val="00594726"/>
    <w:rsid w:val="005948C5"/>
    <w:rsid w:val="00594B94"/>
    <w:rsid w:val="00594C73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C89"/>
    <w:rsid w:val="005A069C"/>
    <w:rsid w:val="005A092E"/>
    <w:rsid w:val="005A0D85"/>
    <w:rsid w:val="005A14F8"/>
    <w:rsid w:val="005A1B32"/>
    <w:rsid w:val="005A2FA0"/>
    <w:rsid w:val="005A329B"/>
    <w:rsid w:val="005A3702"/>
    <w:rsid w:val="005A3907"/>
    <w:rsid w:val="005A42E8"/>
    <w:rsid w:val="005A4586"/>
    <w:rsid w:val="005A4B00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B03"/>
    <w:rsid w:val="005B212C"/>
    <w:rsid w:val="005B23D3"/>
    <w:rsid w:val="005B241A"/>
    <w:rsid w:val="005B2776"/>
    <w:rsid w:val="005B2D27"/>
    <w:rsid w:val="005B2DCD"/>
    <w:rsid w:val="005B31A5"/>
    <w:rsid w:val="005B31F6"/>
    <w:rsid w:val="005B3B76"/>
    <w:rsid w:val="005B3C3C"/>
    <w:rsid w:val="005B3E53"/>
    <w:rsid w:val="005B4163"/>
    <w:rsid w:val="005B48ED"/>
    <w:rsid w:val="005B4A02"/>
    <w:rsid w:val="005B5261"/>
    <w:rsid w:val="005B5A19"/>
    <w:rsid w:val="005B677E"/>
    <w:rsid w:val="005B6810"/>
    <w:rsid w:val="005B688D"/>
    <w:rsid w:val="005B72BF"/>
    <w:rsid w:val="005B7AE8"/>
    <w:rsid w:val="005C01D3"/>
    <w:rsid w:val="005C0763"/>
    <w:rsid w:val="005C0CDD"/>
    <w:rsid w:val="005C0FC6"/>
    <w:rsid w:val="005C18FA"/>
    <w:rsid w:val="005C1A76"/>
    <w:rsid w:val="005C22B2"/>
    <w:rsid w:val="005C271A"/>
    <w:rsid w:val="005C2FD3"/>
    <w:rsid w:val="005C3113"/>
    <w:rsid w:val="005C31D6"/>
    <w:rsid w:val="005C3955"/>
    <w:rsid w:val="005C3C56"/>
    <w:rsid w:val="005C3C8C"/>
    <w:rsid w:val="005C3F35"/>
    <w:rsid w:val="005C3F4C"/>
    <w:rsid w:val="005C3F6E"/>
    <w:rsid w:val="005C4787"/>
    <w:rsid w:val="005C4CA1"/>
    <w:rsid w:val="005C4F07"/>
    <w:rsid w:val="005C530C"/>
    <w:rsid w:val="005C5319"/>
    <w:rsid w:val="005C6689"/>
    <w:rsid w:val="005C6D23"/>
    <w:rsid w:val="005C7169"/>
    <w:rsid w:val="005C7356"/>
    <w:rsid w:val="005C7670"/>
    <w:rsid w:val="005C7E23"/>
    <w:rsid w:val="005C7FBA"/>
    <w:rsid w:val="005D00BE"/>
    <w:rsid w:val="005D01F6"/>
    <w:rsid w:val="005D080B"/>
    <w:rsid w:val="005D0E37"/>
    <w:rsid w:val="005D139C"/>
    <w:rsid w:val="005D14DD"/>
    <w:rsid w:val="005D2243"/>
    <w:rsid w:val="005D246C"/>
    <w:rsid w:val="005D265B"/>
    <w:rsid w:val="005D28E1"/>
    <w:rsid w:val="005D2A35"/>
    <w:rsid w:val="005D32E8"/>
    <w:rsid w:val="005D38A0"/>
    <w:rsid w:val="005D4084"/>
    <w:rsid w:val="005D44A2"/>
    <w:rsid w:val="005D468A"/>
    <w:rsid w:val="005D46C2"/>
    <w:rsid w:val="005D4C08"/>
    <w:rsid w:val="005D4FA3"/>
    <w:rsid w:val="005D5017"/>
    <w:rsid w:val="005D57BE"/>
    <w:rsid w:val="005D5AE4"/>
    <w:rsid w:val="005D5D1B"/>
    <w:rsid w:val="005D65FF"/>
    <w:rsid w:val="005D6717"/>
    <w:rsid w:val="005D67DC"/>
    <w:rsid w:val="005D6D3A"/>
    <w:rsid w:val="005D7D89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94"/>
    <w:rsid w:val="005F5290"/>
    <w:rsid w:val="005F5333"/>
    <w:rsid w:val="005F5B09"/>
    <w:rsid w:val="005F5E3E"/>
    <w:rsid w:val="005F5F2F"/>
    <w:rsid w:val="005F5FD2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9A7"/>
    <w:rsid w:val="00600F59"/>
    <w:rsid w:val="00601282"/>
    <w:rsid w:val="006015A7"/>
    <w:rsid w:val="0060162D"/>
    <w:rsid w:val="00602543"/>
    <w:rsid w:val="0060267D"/>
    <w:rsid w:val="00602C1E"/>
    <w:rsid w:val="00602ECD"/>
    <w:rsid w:val="006031CF"/>
    <w:rsid w:val="00603342"/>
    <w:rsid w:val="00603F56"/>
    <w:rsid w:val="00604401"/>
    <w:rsid w:val="006046A2"/>
    <w:rsid w:val="00604A4D"/>
    <w:rsid w:val="00604F0C"/>
    <w:rsid w:val="00604F31"/>
    <w:rsid w:val="0060508F"/>
    <w:rsid w:val="00605DCC"/>
    <w:rsid w:val="00606010"/>
    <w:rsid w:val="0060610A"/>
    <w:rsid w:val="006068E3"/>
    <w:rsid w:val="00606ADF"/>
    <w:rsid w:val="0060707F"/>
    <w:rsid w:val="0060777A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9F7"/>
    <w:rsid w:val="00617A73"/>
    <w:rsid w:val="00617ADC"/>
    <w:rsid w:val="00617B92"/>
    <w:rsid w:val="00617C73"/>
    <w:rsid w:val="00617D55"/>
    <w:rsid w:val="006201C5"/>
    <w:rsid w:val="006201FB"/>
    <w:rsid w:val="00620C7F"/>
    <w:rsid w:val="00621367"/>
    <w:rsid w:val="0062179B"/>
    <w:rsid w:val="006219C1"/>
    <w:rsid w:val="00621A22"/>
    <w:rsid w:val="00621E87"/>
    <w:rsid w:val="00622425"/>
    <w:rsid w:val="00622532"/>
    <w:rsid w:val="00622875"/>
    <w:rsid w:val="006235F0"/>
    <w:rsid w:val="00623A1A"/>
    <w:rsid w:val="00623B36"/>
    <w:rsid w:val="00623B5D"/>
    <w:rsid w:val="00623E7A"/>
    <w:rsid w:val="0062427A"/>
    <w:rsid w:val="00624514"/>
    <w:rsid w:val="00624678"/>
    <w:rsid w:val="00624750"/>
    <w:rsid w:val="0062482E"/>
    <w:rsid w:val="0062487C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6C"/>
    <w:rsid w:val="0063511F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3D"/>
    <w:rsid w:val="00642F72"/>
    <w:rsid w:val="0064358E"/>
    <w:rsid w:val="006436EE"/>
    <w:rsid w:val="00643853"/>
    <w:rsid w:val="00643A93"/>
    <w:rsid w:val="00643F80"/>
    <w:rsid w:val="00643FB9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77A"/>
    <w:rsid w:val="006508EC"/>
    <w:rsid w:val="00650A0D"/>
    <w:rsid w:val="00650B0F"/>
    <w:rsid w:val="006525A6"/>
    <w:rsid w:val="00652A19"/>
    <w:rsid w:val="0065324C"/>
    <w:rsid w:val="00653333"/>
    <w:rsid w:val="006533D9"/>
    <w:rsid w:val="0065358D"/>
    <w:rsid w:val="0065398A"/>
    <w:rsid w:val="0065429C"/>
    <w:rsid w:val="006546FF"/>
    <w:rsid w:val="0065478C"/>
    <w:rsid w:val="006556FC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605E8"/>
    <w:rsid w:val="0066095F"/>
    <w:rsid w:val="00660A18"/>
    <w:rsid w:val="00660BBD"/>
    <w:rsid w:val="00660C25"/>
    <w:rsid w:val="0066125D"/>
    <w:rsid w:val="00661311"/>
    <w:rsid w:val="00661B5C"/>
    <w:rsid w:val="00661DCF"/>
    <w:rsid w:val="0066285B"/>
    <w:rsid w:val="00662D61"/>
    <w:rsid w:val="00662E43"/>
    <w:rsid w:val="00662F3F"/>
    <w:rsid w:val="006632C1"/>
    <w:rsid w:val="00663558"/>
    <w:rsid w:val="00663A66"/>
    <w:rsid w:val="00663A94"/>
    <w:rsid w:val="00663B73"/>
    <w:rsid w:val="00663F53"/>
    <w:rsid w:val="006641A9"/>
    <w:rsid w:val="00664FD1"/>
    <w:rsid w:val="0066506B"/>
    <w:rsid w:val="006658E6"/>
    <w:rsid w:val="00665BB0"/>
    <w:rsid w:val="006668E6"/>
    <w:rsid w:val="00666E93"/>
    <w:rsid w:val="00667008"/>
    <w:rsid w:val="00667282"/>
    <w:rsid w:val="006679E0"/>
    <w:rsid w:val="00667B3E"/>
    <w:rsid w:val="006702B8"/>
    <w:rsid w:val="00670FED"/>
    <w:rsid w:val="006710BC"/>
    <w:rsid w:val="00671368"/>
    <w:rsid w:val="00671B78"/>
    <w:rsid w:val="00672287"/>
    <w:rsid w:val="006722E3"/>
    <w:rsid w:val="006723A1"/>
    <w:rsid w:val="00672655"/>
    <w:rsid w:val="00672B0A"/>
    <w:rsid w:val="00672D03"/>
    <w:rsid w:val="006736E0"/>
    <w:rsid w:val="006737AB"/>
    <w:rsid w:val="00674F62"/>
    <w:rsid w:val="0067557C"/>
    <w:rsid w:val="00675FA0"/>
    <w:rsid w:val="00676FFC"/>
    <w:rsid w:val="0067747E"/>
    <w:rsid w:val="0067777D"/>
    <w:rsid w:val="006777D3"/>
    <w:rsid w:val="00677816"/>
    <w:rsid w:val="006779BB"/>
    <w:rsid w:val="00677B47"/>
    <w:rsid w:val="00677C6E"/>
    <w:rsid w:val="00680AC6"/>
    <w:rsid w:val="00680CAF"/>
    <w:rsid w:val="00680D89"/>
    <w:rsid w:val="00681A0E"/>
    <w:rsid w:val="00681C57"/>
    <w:rsid w:val="00681D87"/>
    <w:rsid w:val="00681DCA"/>
    <w:rsid w:val="006822E6"/>
    <w:rsid w:val="0068317D"/>
    <w:rsid w:val="00683799"/>
    <w:rsid w:val="00683A01"/>
    <w:rsid w:val="006841F0"/>
    <w:rsid w:val="00684528"/>
    <w:rsid w:val="00684C09"/>
    <w:rsid w:val="00684C0E"/>
    <w:rsid w:val="00685047"/>
    <w:rsid w:val="0068520D"/>
    <w:rsid w:val="00685665"/>
    <w:rsid w:val="006859C6"/>
    <w:rsid w:val="00686335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3BA3"/>
    <w:rsid w:val="0069419E"/>
    <w:rsid w:val="00694A6F"/>
    <w:rsid w:val="00695803"/>
    <w:rsid w:val="00695D02"/>
    <w:rsid w:val="00695F65"/>
    <w:rsid w:val="0069672F"/>
    <w:rsid w:val="006971B1"/>
    <w:rsid w:val="006973D7"/>
    <w:rsid w:val="006976D6"/>
    <w:rsid w:val="00697AD5"/>
    <w:rsid w:val="006A0217"/>
    <w:rsid w:val="006A03DA"/>
    <w:rsid w:val="006A04FF"/>
    <w:rsid w:val="006A1172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F89"/>
    <w:rsid w:val="006A3112"/>
    <w:rsid w:val="006A3799"/>
    <w:rsid w:val="006A480F"/>
    <w:rsid w:val="006A4C14"/>
    <w:rsid w:val="006A5105"/>
    <w:rsid w:val="006A5532"/>
    <w:rsid w:val="006A56C5"/>
    <w:rsid w:val="006A5808"/>
    <w:rsid w:val="006A5CB5"/>
    <w:rsid w:val="006A6443"/>
    <w:rsid w:val="006A669F"/>
    <w:rsid w:val="006A6728"/>
    <w:rsid w:val="006A68A2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CE1"/>
    <w:rsid w:val="006B3D24"/>
    <w:rsid w:val="006B3E0F"/>
    <w:rsid w:val="006B3E4E"/>
    <w:rsid w:val="006B3E75"/>
    <w:rsid w:val="006B4060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6EB8"/>
    <w:rsid w:val="006B75C0"/>
    <w:rsid w:val="006B7627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22E9"/>
    <w:rsid w:val="006C2311"/>
    <w:rsid w:val="006C2813"/>
    <w:rsid w:val="006C2931"/>
    <w:rsid w:val="006C2AEF"/>
    <w:rsid w:val="006C2B72"/>
    <w:rsid w:val="006C31BE"/>
    <w:rsid w:val="006C3B08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F3"/>
    <w:rsid w:val="006D1259"/>
    <w:rsid w:val="006D126D"/>
    <w:rsid w:val="006D12D5"/>
    <w:rsid w:val="006D1902"/>
    <w:rsid w:val="006D1CA0"/>
    <w:rsid w:val="006D1E47"/>
    <w:rsid w:val="006D207C"/>
    <w:rsid w:val="006D224F"/>
    <w:rsid w:val="006D26A4"/>
    <w:rsid w:val="006D2E45"/>
    <w:rsid w:val="006D309E"/>
    <w:rsid w:val="006D3EAF"/>
    <w:rsid w:val="006D416E"/>
    <w:rsid w:val="006D42C1"/>
    <w:rsid w:val="006D459F"/>
    <w:rsid w:val="006D5424"/>
    <w:rsid w:val="006D59DB"/>
    <w:rsid w:val="006D6A4D"/>
    <w:rsid w:val="006D6C7D"/>
    <w:rsid w:val="006D6C95"/>
    <w:rsid w:val="006D709E"/>
    <w:rsid w:val="006D72F7"/>
    <w:rsid w:val="006D7580"/>
    <w:rsid w:val="006D774E"/>
    <w:rsid w:val="006D7A12"/>
    <w:rsid w:val="006D7CC0"/>
    <w:rsid w:val="006E00FB"/>
    <w:rsid w:val="006E0A15"/>
    <w:rsid w:val="006E1E88"/>
    <w:rsid w:val="006E1FD5"/>
    <w:rsid w:val="006E3026"/>
    <w:rsid w:val="006E4972"/>
    <w:rsid w:val="006E4A1C"/>
    <w:rsid w:val="006E4BFB"/>
    <w:rsid w:val="006E6168"/>
    <w:rsid w:val="006E6753"/>
    <w:rsid w:val="006E6DBF"/>
    <w:rsid w:val="006E6EA1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54B8"/>
    <w:rsid w:val="006F5A36"/>
    <w:rsid w:val="006F6340"/>
    <w:rsid w:val="006F6BD4"/>
    <w:rsid w:val="006F7395"/>
    <w:rsid w:val="006F743E"/>
    <w:rsid w:val="006F77B8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D36"/>
    <w:rsid w:val="00703A6B"/>
    <w:rsid w:val="00703E78"/>
    <w:rsid w:val="0070417C"/>
    <w:rsid w:val="0070498E"/>
    <w:rsid w:val="00704DC7"/>
    <w:rsid w:val="0070505F"/>
    <w:rsid w:val="00705359"/>
    <w:rsid w:val="0070571B"/>
    <w:rsid w:val="00705902"/>
    <w:rsid w:val="00705BFC"/>
    <w:rsid w:val="00705E6D"/>
    <w:rsid w:val="007062BB"/>
    <w:rsid w:val="007067D9"/>
    <w:rsid w:val="00706B66"/>
    <w:rsid w:val="007077F8"/>
    <w:rsid w:val="007078F3"/>
    <w:rsid w:val="00707BC2"/>
    <w:rsid w:val="0071035C"/>
    <w:rsid w:val="00710CCF"/>
    <w:rsid w:val="00710D2F"/>
    <w:rsid w:val="00711763"/>
    <w:rsid w:val="00711B12"/>
    <w:rsid w:val="007128E3"/>
    <w:rsid w:val="007133BD"/>
    <w:rsid w:val="0071365A"/>
    <w:rsid w:val="00713DD3"/>
    <w:rsid w:val="00714526"/>
    <w:rsid w:val="00714FFC"/>
    <w:rsid w:val="007151FD"/>
    <w:rsid w:val="00715F5C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337"/>
    <w:rsid w:val="00722B26"/>
    <w:rsid w:val="00722C1F"/>
    <w:rsid w:val="00723855"/>
    <w:rsid w:val="00723907"/>
    <w:rsid w:val="00723AA9"/>
    <w:rsid w:val="00723C82"/>
    <w:rsid w:val="00723FB1"/>
    <w:rsid w:val="0072413A"/>
    <w:rsid w:val="00724C57"/>
    <w:rsid w:val="00724D28"/>
    <w:rsid w:val="007250A2"/>
    <w:rsid w:val="00725819"/>
    <w:rsid w:val="007258F8"/>
    <w:rsid w:val="00725AFD"/>
    <w:rsid w:val="00725D96"/>
    <w:rsid w:val="007262ED"/>
    <w:rsid w:val="0072663B"/>
    <w:rsid w:val="007267F2"/>
    <w:rsid w:val="007272AF"/>
    <w:rsid w:val="0072740B"/>
    <w:rsid w:val="00727544"/>
    <w:rsid w:val="007277D6"/>
    <w:rsid w:val="007277EF"/>
    <w:rsid w:val="00727824"/>
    <w:rsid w:val="00727E04"/>
    <w:rsid w:val="00727E27"/>
    <w:rsid w:val="00730078"/>
    <w:rsid w:val="007303CC"/>
    <w:rsid w:val="00730D05"/>
    <w:rsid w:val="0073102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41C"/>
    <w:rsid w:val="007377C1"/>
    <w:rsid w:val="00737B37"/>
    <w:rsid w:val="00741900"/>
    <w:rsid w:val="00741F9F"/>
    <w:rsid w:val="007427BC"/>
    <w:rsid w:val="007429F3"/>
    <w:rsid w:val="00742B48"/>
    <w:rsid w:val="00742BDD"/>
    <w:rsid w:val="00742CF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AD"/>
    <w:rsid w:val="0074774B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F7"/>
    <w:rsid w:val="00752E3F"/>
    <w:rsid w:val="0075365B"/>
    <w:rsid w:val="00753D2E"/>
    <w:rsid w:val="00753DB0"/>
    <w:rsid w:val="007547BB"/>
    <w:rsid w:val="007547EA"/>
    <w:rsid w:val="00754C32"/>
    <w:rsid w:val="007551B5"/>
    <w:rsid w:val="0075565D"/>
    <w:rsid w:val="00755DF5"/>
    <w:rsid w:val="0075600D"/>
    <w:rsid w:val="0075615A"/>
    <w:rsid w:val="0075651C"/>
    <w:rsid w:val="00757199"/>
    <w:rsid w:val="00757581"/>
    <w:rsid w:val="00757595"/>
    <w:rsid w:val="007578D6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2D48"/>
    <w:rsid w:val="00763051"/>
    <w:rsid w:val="00763175"/>
    <w:rsid w:val="007631B0"/>
    <w:rsid w:val="007639D1"/>
    <w:rsid w:val="00763EAE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DFD"/>
    <w:rsid w:val="00765F0F"/>
    <w:rsid w:val="00765FBC"/>
    <w:rsid w:val="00766491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1FD"/>
    <w:rsid w:val="00770433"/>
    <w:rsid w:val="00770B28"/>
    <w:rsid w:val="00770CAC"/>
    <w:rsid w:val="00771224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898"/>
    <w:rsid w:val="00774DDD"/>
    <w:rsid w:val="00774E30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A82"/>
    <w:rsid w:val="00777C64"/>
    <w:rsid w:val="00777C69"/>
    <w:rsid w:val="00777E83"/>
    <w:rsid w:val="00780A2D"/>
    <w:rsid w:val="00780B81"/>
    <w:rsid w:val="0078134E"/>
    <w:rsid w:val="007814CF"/>
    <w:rsid w:val="007814DE"/>
    <w:rsid w:val="0078176E"/>
    <w:rsid w:val="00781B53"/>
    <w:rsid w:val="00782A00"/>
    <w:rsid w:val="00782E1F"/>
    <w:rsid w:val="00782F43"/>
    <w:rsid w:val="00783556"/>
    <w:rsid w:val="0078390C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09C"/>
    <w:rsid w:val="007917A8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4FF"/>
    <w:rsid w:val="00795742"/>
    <w:rsid w:val="00795988"/>
    <w:rsid w:val="007959E0"/>
    <w:rsid w:val="00795A6B"/>
    <w:rsid w:val="00795DFE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3211"/>
    <w:rsid w:val="007A3450"/>
    <w:rsid w:val="007A34E8"/>
    <w:rsid w:val="007A3918"/>
    <w:rsid w:val="007A3FA0"/>
    <w:rsid w:val="007A4330"/>
    <w:rsid w:val="007A4599"/>
    <w:rsid w:val="007A4D84"/>
    <w:rsid w:val="007A4ED4"/>
    <w:rsid w:val="007A50B0"/>
    <w:rsid w:val="007A5324"/>
    <w:rsid w:val="007A5882"/>
    <w:rsid w:val="007A5B3B"/>
    <w:rsid w:val="007A5B99"/>
    <w:rsid w:val="007A5C53"/>
    <w:rsid w:val="007A6FE0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BF"/>
    <w:rsid w:val="007B36D1"/>
    <w:rsid w:val="007B4075"/>
    <w:rsid w:val="007B4688"/>
    <w:rsid w:val="007B519B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D23"/>
    <w:rsid w:val="007C0DB5"/>
    <w:rsid w:val="007C0EBD"/>
    <w:rsid w:val="007C0F97"/>
    <w:rsid w:val="007C1604"/>
    <w:rsid w:val="007C2BCC"/>
    <w:rsid w:val="007C2EE3"/>
    <w:rsid w:val="007C3632"/>
    <w:rsid w:val="007C4464"/>
    <w:rsid w:val="007C482E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37B"/>
    <w:rsid w:val="007D2767"/>
    <w:rsid w:val="007D3280"/>
    <w:rsid w:val="007D3989"/>
    <w:rsid w:val="007D3BAE"/>
    <w:rsid w:val="007D41BB"/>
    <w:rsid w:val="007D4691"/>
    <w:rsid w:val="007D4E63"/>
    <w:rsid w:val="007D5753"/>
    <w:rsid w:val="007D59F3"/>
    <w:rsid w:val="007D5D7C"/>
    <w:rsid w:val="007D618C"/>
    <w:rsid w:val="007D67B5"/>
    <w:rsid w:val="007D7230"/>
    <w:rsid w:val="007D7A5F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488A"/>
    <w:rsid w:val="007E4928"/>
    <w:rsid w:val="007E51E4"/>
    <w:rsid w:val="007E5540"/>
    <w:rsid w:val="007E56B3"/>
    <w:rsid w:val="007E60B5"/>
    <w:rsid w:val="007E6101"/>
    <w:rsid w:val="007E62BB"/>
    <w:rsid w:val="007E672D"/>
    <w:rsid w:val="007E6933"/>
    <w:rsid w:val="007E6DF5"/>
    <w:rsid w:val="007E7083"/>
    <w:rsid w:val="007E752A"/>
    <w:rsid w:val="007F0040"/>
    <w:rsid w:val="007F0212"/>
    <w:rsid w:val="007F074F"/>
    <w:rsid w:val="007F075B"/>
    <w:rsid w:val="007F0784"/>
    <w:rsid w:val="007F08E2"/>
    <w:rsid w:val="007F0BAC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45E8"/>
    <w:rsid w:val="007F4C0F"/>
    <w:rsid w:val="007F4CC7"/>
    <w:rsid w:val="007F50BE"/>
    <w:rsid w:val="007F5131"/>
    <w:rsid w:val="007F5289"/>
    <w:rsid w:val="007F59F7"/>
    <w:rsid w:val="007F5C00"/>
    <w:rsid w:val="007F62F8"/>
    <w:rsid w:val="007F68C9"/>
    <w:rsid w:val="007F69A5"/>
    <w:rsid w:val="007F76E7"/>
    <w:rsid w:val="007F7B19"/>
    <w:rsid w:val="008004CB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E54"/>
    <w:rsid w:val="00805054"/>
    <w:rsid w:val="008050D3"/>
    <w:rsid w:val="00805695"/>
    <w:rsid w:val="00805BF2"/>
    <w:rsid w:val="00805C50"/>
    <w:rsid w:val="00806308"/>
    <w:rsid w:val="008066AA"/>
    <w:rsid w:val="00806F03"/>
    <w:rsid w:val="008070AE"/>
    <w:rsid w:val="00807476"/>
    <w:rsid w:val="008077BB"/>
    <w:rsid w:val="008079AB"/>
    <w:rsid w:val="00807BB1"/>
    <w:rsid w:val="0081034E"/>
    <w:rsid w:val="008103F0"/>
    <w:rsid w:val="008108C7"/>
    <w:rsid w:val="008109BF"/>
    <w:rsid w:val="0081158A"/>
    <w:rsid w:val="008116B7"/>
    <w:rsid w:val="00811FE8"/>
    <w:rsid w:val="0081221D"/>
    <w:rsid w:val="00812674"/>
    <w:rsid w:val="00812DED"/>
    <w:rsid w:val="00813461"/>
    <w:rsid w:val="008136DE"/>
    <w:rsid w:val="00814359"/>
    <w:rsid w:val="008143AD"/>
    <w:rsid w:val="00814531"/>
    <w:rsid w:val="008147DE"/>
    <w:rsid w:val="00814ADA"/>
    <w:rsid w:val="00814C2A"/>
    <w:rsid w:val="00814C74"/>
    <w:rsid w:val="00815748"/>
    <w:rsid w:val="00816365"/>
    <w:rsid w:val="00816F32"/>
    <w:rsid w:val="00817204"/>
    <w:rsid w:val="008173AF"/>
    <w:rsid w:val="008173DF"/>
    <w:rsid w:val="0081795B"/>
    <w:rsid w:val="00817AC3"/>
    <w:rsid w:val="00817F2F"/>
    <w:rsid w:val="00820011"/>
    <w:rsid w:val="008201F7"/>
    <w:rsid w:val="00820256"/>
    <w:rsid w:val="00820487"/>
    <w:rsid w:val="0082050F"/>
    <w:rsid w:val="008205BB"/>
    <w:rsid w:val="00820F35"/>
    <w:rsid w:val="00821148"/>
    <w:rsid w:val="0082129A"/>
    <w:rsid w:val="00821A9C"/>
    <w:rsid w:val="00821C56"/>
    <w:rsid w:val="00821F85"/>
    <w:rsid w:val="00822CFF"/>
    <w:rsid w:val="00822DF7"/>
    <w:rsid w:val="00822F4D"/>
    <w:rsid w:val="008236FE"/>
    <w:rsid w:val="00823B1F"/>
    <w:rsid w:val="00823DE0"/>
    <w:rsid w:val="00824040"/>
    <w:rsid w:val="0082434A"/>
    <w:rsid w:val="008243AE"/>
    <w:rsid w:val="008248E3"/>
    <w:rsid w:val="00824B62"/>
    <w:rsid w:val="00824F9C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23E"/>
    <w:rsid w:val="008305B5"/>
    <w:rsid w:val="0083067F"/>
    <w:rsid w:val="00830E78"/>
    <w:rsid w:val="00831351"/>
    <w:rsid w:val="00831408"/>
    <w:rsid w:val="00831CF3"/>
    <w:rsid w:val="00831EDE"/>
    <w:rsid w:val="00832747"/>
    <w:rsid w:val="008332C5"/>
    <w:rsid w:val="00834A25"/>
    <w:rsid w:val="00834A57"/>
    <w:rsid w:val="00834D85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0CD"/>
    <w:rsid w:val="008425E1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428"/>
    <w:rsid w:val="00846768"/>
    <w:rsid w:val="0084692D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94"/>
    <w:rsid w:val="00861605"/>
    <w:rsid w:val="00861EF4"/>
    <w:rsid w:val="00862202"/>
    <w:rsid w:val="0086227A"/>
    <w:rsid w:val="00862352"/>
    <w:rsid w:val="00862990"/>
    <w:rsid w:val="00862DDF"/>
    <w:rsid w:val="00862F2E"/>
    <w:rsid w:val="00862FD2"/>
    <w:rsid w:val="008634D5"/>
    <w:rsid w:val="00863598"/>
    <w:rsid w:val="00863618"/>
    <w:rsid w:val="0086386D"/>
    <w:rsid w:val="00863F8A"/>
    <w:rsid w:val="00864235"/>
    <w:rsid w:val="0086435D"/>
    <w:rsid w:val="00864684"/>
    <w:rsid w:val="00864D0D"/>
    <w:rsid w:val="00864DEC"/>
    <w:rsid w:val="00865D4F"/>
    <w:rsid w:val="008660F6"/>
    <w:rsid w:val="0086622F"/>
    <w:rsid w:val="00866954"/>
    <w:rsid w:val="00867A51"/>
    <w:rsid w:val="00867F2D"/>
    <w:rsid w:val="00870610"/>
    <w:rsid w:val="00870821"/>
    <w:rsid w:val="008710F2"/>
    <w:rsid w:val="0087197F"/>
    <w:rsid w:val="00871AFB"/>
    <w:rsid w:val="00871F76"/>
    <w:rsid w:val="00871FE3"/>
    <w:rsid w:val="00872277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6876"/>
    <w:rsid w:val="008776EA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3902"/>
    <w:rsid w:val="00883F02"/>
    <w:rsid w:val="008843CB"/>
    <w:rsid w:val="00884716"/>
    <w:rsid w:val="0088471D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46E"/>
    <w:rsid w:val="008906BA"/>
    <w:rsid w:val="0089076A"/>
    <w:rsid w:val="00890C00"/>
    <w:rsid w:val="00890C7A"/>
    <w:rsid w:val="008910F3"/>
    <w:rsid w:val="008913CF"/>
    <w:rsid w:val="0089144C"/>
    <w:rsid w:val="008916EE"/>
    <w:rsid w:val="00891839"/>
    <w:rsid w:val="00891AB9"/>
    <w:rsid w:val="00891FEE"/>
    <w:rsid w:val="00892204"/>
    <w:rsid w:val="008923A4"/>
    <w:rsid w:val="008926F0"/>
    <w:rsid w:val="00894164"/>
    <w:rsid w:val="008947FA"/>
    <w:rsid w:val="00894C88"/>
    <w:rsid w:val="00894CD8"/>
    <w:rsid w:val="00894ECC"/>
    <w:rsid w:val="00895A83"/>
    <w:rsid w:val="0089661F"/>
    <w:rsid w:val="00897A19"/>
    <w:rsid w:val="008A01B3"/>
    <w:rsid w:val="008A0785"/>
    <w:rsid w:val="008A167B"/>
    <w:rsid w:val="008A2C0F"/>
    <w:rsid w:val="008A312A"/>
    <w:rsid w:val="008A3690"/>
    <w:rsid w:val="008A3FDC"/>
    <w:rsid w:val="008A5437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D6E"/>
    <w:rsid w:val="008B3AA9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79E"/>
    <w:rsid w:val="008B79DA"/>
    <w:rsid w:val="008B7A96"/>
    <w:rsid w:val="008C005B"/>
    <w:rsid w:val="008C0502"/>
    <w:rsid w:val="008C129B"/>
    <w:rsid w:val="008C13DC"/>
    <w:rsid w:val="008C19B2"/>
    <w:rsid w:val="008C2147"/>
    <w:rsid w:val="008C22BC"/>
    <w:rsid w:val="008C2F09"/>
    <w:rsid w:val="008C3075"/>
    <w:rsid w:val="008C3D6F"/>
    <w:rsid w:val="008C3DAF"/>
    <w:rsid w:val="008C4913"/>
    <w:rsid w:val="008C556C"/>
    <w:rsid w:val="008C5A42"/>
    <w:rsid w:val="008C6318"/>
    <w:rsid w:val="008C6E00"/>
    <w:rsid w:val="008C7045"/>
    <w:rsid w:val="008C70B5"/>
    <w:rsid w:val="008D02E4"/>
    <w:rsid w:val="008D070B"/>
    <w:rsid w:val="008D0834"/>
    <w:rsid w:val="008D0A7A"/>
    <w:rsid w:val="008D1204"/>
    <w:rsid w:val="008D1458"/>
    <w:rsid w:val="008D1635"/>
    <w:rsid w:val="008D220C"/>
    <w:rsid w:val="008D2851"/>
    <w:rsid w:val="008D28F2"/>
    <w:rsid w:val="008D3573"/>
    <w:rsid w:val="008D3998"/>
    <w:rsid w:val="008D3AAE"/>
    <w:rsid w:val="008D3D5F"/>
    <w:rsid w:val="008D41E9"/>
    <w:rsid w:val="008D492A"/>
    <w:rsid w:val="008D505A"/>
    <w:rsid w:val="008D5C24"/>
    <w:rsid w:val="008D62CB"/>
    <w:rsid w:val="008D6946"/>
    <w:rsid w:val="008D69E5"/>
    <w:rsid w:val="008D6C48"/>
    <w:rsid w:val="008D72E0"/>
    <w:rsid w:val="008D7381"/>
    <w:rsid w:val="008D740B"/>
    <w:rsid w:val="008E0397"/>
    <w:rsid w:val="008E08AB"/>
    <w:rsid w:val="008E0D79"/>
    <w:rsid w:val="008E15D7"/>
    <w:rsid w:val="008E174F"/>
    <w:rsid w:val="008E1794"/>
    <w:rsid w:val="008E27B7"/>
    <w:rsid w:val="008E28C6"/>
    <w:rsid w:val="008E39DD"/>
    <w:rsid w:val="008E3A0D"/>
    <w:rsid w:val="008E3D8F"/>
    <w:rsid w:val="008E3EF3"/>
    <w:rsid w:val="008E3F1F"/>
    <w:rsid w:val="008E41A3"/>
    <w:rsid w:val="008E4249"/>
    <w:rsid w:val="008E447A"/>
    <w:rsid w:val="008E4D66"/>
    <w:rsid w:val="008E5616"/>
    <w:rsid w:val="008E5B38"/>
    <w:rsid w:val="008E61E5"/>
    <w:rsid w:val="008E64D6"/>
    <w:rsid w:val="008E7231"/>
    <w:rsid w:val="008E7C1B"/>
    <w:rsid w:val="008F090C"/>
    <w:rsid w:val="008F0FEA"/>
    <w:rsid w:val="008F2545"/>
    <w:rsid w:val="008F31A2"/>
    <w:rsid w:val="008F3772"/>
    <w:rsid w:val="008F3CCE"/>
    <w:rsid w:val="008F3E90"/>
    <w:rsid w:val="008F445D"/>
    <w:rsid w:val="008F4611"/>
    <w:rsid w:val="008F46FD"/>
    <w:rsid w:val="008F4712"/>
    <w:rsid w:val="008F482E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554"/>
    <w:rsid w:val="00901588"/>
    <w:rsid w:val="0090191C"/>
    <w:rsid w:val="00901C05"/>
    <w:rsid w:val="00901F28"/>
    <w:rsid w:val="0090227A"/>
    <w:rsid w:val="00902819"/>
    <w:rsid w:val="00902ACB"/>
    <w:rsid w:val="00902F39"/>
    <w:rsid w:val="00902FD0"/>
    <w:rsid w:val="0090306A"/>
    <w:rsid w:val="009033E7"/>
    <w:rsid w:val="00903440"/>
    <w:rsid w:val="0090382E"/>
    <w:rsid w:val="00903B6D"/>
    <w:rsid w:val="00903F7D"/>
    <w:rsid w:val="009055F4"/>
    <w:rsid w:val="00905A38"/>
    <w:rsid w:val="00905B20"/>
    <w:rsid w:val="00905BCD"/>
    <w:rsid w:val="00906093"/>
    <w:rsid w:val="00906B86"/>
    <w:rsid w:val="00906DDD"/>
    <w:rsid w:val="00907412"/>
    <w:rsid w:val="009102E0"/>
    <w:rsid w:val="00910830"/>
    <w:rsid w:val="00910A38"/>
    <w:rsid w:val="009111F6"/>
    <w:rsid w:val="009112AC"/>
    <w:rsid w:val="009122AC"/>
    <w:rsid w:val="009123C9"/>
    <w:rsid w:val="00912B34"/>
    <w:rsid w:val="009130A0"/>
    <w:rsid w:val="00913AEB"/>
    <w:rsid w:val="00914063"/>
    <w:rsid w:val="00914384"/>
    <w:rsid w:val="00914723"/>
    <w:rsid w:val="009152CC"/>
    <w:rsid w:val="009152F9"/>
    <w:rsid w:val="009153F2"/>
    <w:rsid w:val="0091600E"/>
    <w:rsid w:val="009161E1"/>
    <w:rsid w:val="009161E7"/>
    <w:rsid w:val="009162DE"/>
    <w:rsid w:val="0091689F"/>
    <w:rsid w:val="009171E9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BA3"/>
    <w:rsid w:val="00924386"/>
    <w:rsid w:val="009244A3"/>
    <w:rsid w:val="009248FB"/>
    <w:rsid w:val="00924A49"/>
    <w:rsid w:val="00924BFE"/>
    <w:rsid w:val="00925070"/>
    <w:rsid w:val="009254BF"/>
    <w:rsid w:val="009257D0"/>
    <w:rsid w:val="00925B2A"/>
    <w:rsid w:val="00925FEE"/>
    <w:rsid w:val="0092612B"/>
    <w:rsid w:val="00926216"/>
    <w:rsid w:val="0092652E"/>
    <w:rsid w:val="00926EE2"/>
    <w:rsid w:val="00926EEB"/>
    <w:rsid w:val="009275B2"/>
    <w:rsid w:val="00927891"/>
    <w:rsid w:val="00927E73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C7E"/>
    <w:rsid w:val="009347D3"/>
    <w:rsid w:val="009347F3"/>
    <w:rsid w:val="009349F4"/>
    <w:rsid w:val="00934AEF"/>
    <w:rsid w:val="00935234"/>
    <w:rsid w:val="0093542E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7A6"/>
    <w:rsid w:val="00944B34"/>
    <w:rsid w:val="00944DE6"/>
    <w:rsid w:val="00944E4A"/>
    <w:rsid w:val="00945CFE"/>
    <w:rsid w:val="00946193"/>
    <w:rsid w:val="009461C9"/>
    <w:rsid w:val="0094659A"/>
    <w:rsid w:val="00946625"/>
    <w:rsid w:val="00946721"/>
    <w:rsid w:val="009467C6"/>
    <w:rsid w:val="00947468"/>
    <w:rsid w:val="00947540"/>
    <w:rsid w:val="009475C1"/>
    <w:rsid w:val="009475C6"/>
    <w:rsid w:val="009477C5"/>
    <w:rsid w:val="00947DD1"/>
    <w:rsid w:val="00947E7F"/>
    <w:rsid w:val="00950922"/>
    <w:rsid w:val="00950E0A"/>
    <w:rsid w:val="009512DC"/>
    <w:rsid w:val="00951692"/>
    <w:rsid w:val="0095180A"/>
    <w:rsid w:val="00952150"/>
    <w:rsid w:val="009522DF"/>
    <w:rsid w:val="00953201"/>
    <w:rsid w:val="009533C2"/>
    <w:rsid w:val="00953B5F"/>
    <w:rsid w:val="00953CAF"/>
    <w:rsid w:val="00953E20"/>
    <w:rsid w:val="0095435D"/>
    <w:rsid w:val="0095468D"/>
    <w:rsid w:val="009546D5"/>
    <w:rsid w:val="00955347"/>
    <w:rsid w:val="0095544C"/>
    <w:rsid w:val="009558BB"/>
    <w:rsid w:val="00955D75"/>
    <w:rsid w:val="00955EA3"/>
    <w:rsid w:val="00956395"/>
    <w:rsid w:val="0095692B"/>
    <w:rsid w:val="00957165"/>
    <w:rsid w:val="009571BB"/>
    <w:rsid w:val="009575F3"/>
    <w:rsid w:val="009576B9"/>
    <w:rsid w:val="009576C9"/>
    <w:rsid w:val="00957784"/>
    <w:rsid w:val="00957F26"/>
    <w:rsid w:val="0096007D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9B6"/>
    <w:rsid w:val="00964295"/>
    <w:rsid w:val="009645F1"/>
    <w:rsid w:val="00964802"/>
    <w:rsid w:val="009649DC"/>
    <w:rsid w:val="00964BD3"/>
    <w:rsid w:val="00964D23"/>
    <w:rsid w:val="00964E24"/>
    <w:rsid w:val="00964F96"/>
    <w:rsid w:val="009658E9"/>
    <w:rsid w:val="009663DB"/>
    <w:rsid w:val="0096670D"/>
    <w:rsid w:val="00966916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430"/>
    <w:rsid w:val="009714C6"/>
    <w:rsid w:val="00971602"/>
    <w:rsid w:val="0097162F"/>
    <w:rsid w:val="00971756"/>
    <w:rsid w:val="00971933"/>
    <w:rsid w:val="00971C4D"/>
    <w:rsid w:val="0097276A"/>
    <w:rsid w:val="00972B0B"/>
    <w:rsid w:val="00972D18"/>
    <w:rsid w:val="009733A2"/>
    <w:rsid w:val="00973507"/>
    <w:rsid w:val="00973768"/>
    <w:rsid w:val="009743A5"/>
    <w:rsid w:val="00974688"/>
    <w:rsid w:val="009747E1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2041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817"/>
    <w:rsid w:val="00984AC9"/>
    <w:rsid w:val="009854D8"/>
    <w:rsid w:val="009857D1"/>
    <w:rsid w:val="00985858"/>
    <w:rsid w:val="00985F44"/>
    <w:rsid w:val="009862EA"/>
    <w:rsid w:val="00986B20"/>
    <w:rsid w:val="00986DAE"/>
    <w:rsid w:val="0098702E"/>
    <w:rsid w:val="00987440"/>
    <w:rsid w:val="00987B1D"/>
    <w:rsid w:val="00987CF9"/>
    <w:rsid w:val="00987F93"/>
    <w:rsid w:val="00990257"/>
    <w:rsid w:val="009902DA"/>
    <w:rsid w:val="00990674"/>
    <w:rsid w:val="00990699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637"/>
    <w:rsid w:val="009A0865"/>
    <w:rsid w:val="009A0DBC"/>
    <w:rsid w:val="009A1361"/>
    <w:rsid w:val="009A15E1"/>
    <w:rsid w:val="009A16D4"/>
    <w:rsid w:val="009A1B41"/>
    <w:rsid w:val="009A250C"/>
    <w:rsid w:val="009A2B64"/>
    <w:rsid w:val="009A2BBD"/>
    <w:rsid w:val="009A3112"/>
    <w:rsid w:val="009A332D"/>
    <w:rsid w:val="009A3384"/>
    <w:rsid w:val="009A3842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5D1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D30"/>
    <w:rsid w:val="009B54A3"/>
    <w:rsid w:val="009B55F4"/>
    <w:rsid w:val="009B565D"/>
    <w:rsid w:val="009B5B62"/>
    <w:rsid w:val="009B5EFC"/>
    <w:rsid w:val="009B61DD"/>
    <w:rsid w:val="009B6454"/>
    <w:rsid w:val="009B6857"/>
    <w:rsid w:val="009B6975"/>
    <w:rsid w:val="009B6AEE"/>
    <w:rsid w:val="009B6F6A"/>
    <w:rsid w:val="009B730F"/>
    <w:rsid w:val="009B7AE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ABB"/>
    <w:rsid w:val="009C5614"/>
    <w:rsid w:val="009C5890"/>
    <w:rsid w:val="009C59DA"/>
    <w:rsid w:val="009C6AB6"/>
    <w:rsid w:val="009C7097"/>
    <w:rsid w:val="009C7118"/>
    <w:rsid w:val="009C7368"/>
    <w:rsid w:val="009C778A"/>
    <w:rsid w:val="009C7BAD"/>
    <w:rsid w:val="009D127B"/>
    <w:rsid w:val="009D1301"/>
    <w:rsid w:val="009D20BA"/>
    <w:rsid w:val="009D21D6"/>
    <w:rsid w:val="009D26DA"/>
    <w:rsid w:val="009D305E"/>
    <w:rsid w:val="009D30BC"/>
    <w:rsid w:val="009D38F5"/>
    <w:rsid w:val="009D395D"/>
    <w:rsid w:val="009D39A0"/>
    <w:rsid w:val="009D3F5D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5F19"/>
    <w:rsid w:val="009D6284"/>
    <w:rsid w:val="009D651B"/>
    <w:rsid w:val="009D68F2"/>
    <w:rsid w:val="009D6A0C"/>
    <w:rsid w:val="009D6F26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9F6"/>
    <w:rsid w:val="009E2C9E"/>
    <w:rsid w:val="009E2FAB"/>
    <w:rsid w:val="009E3720"/>
    <w:rsid w:val="009E3ED3"/>
    <w:rsid w:val="009E4888"/>
    <w:rsid w:val="009E4DC4"/>
    <w:rsid w:val="009E4F45"/>
    <w:rsid w:val="009E6092"/>
    <w:rsid w:val="009E619B"/>
    <w:rsid w:val="009E6316"/>
    <w:rsid w:val="009E6A49"/>
    <w:rsid w:val="009E73CA"/>
    <w:rsid w:val="009E7EAD"/>
    <w:rsid w:val="009E7F7E"/>
    <w:rsid w:val="009F01A5"/>
    <w:rsid w:val="009F06A8"/>
    <w:rsid w:val="009F0C4E"/>
    <w:rsid w:val="009F0C73"/>
    <w:rsid w:val="009F0DC4"/>
    <w:rsid w:val="009F19BA"/>
    <w:rsid w:val="009F1E00"/>
    <w:rsid w:val="009F1F59"/>
    <w:rsid w:val="009F22F5"/>
    <w:rsid w:val="009F23A9"/>
    <w:rsid w:val="009F25D6"/>
    <w:rsid w:val="009F2931"/>
    <w:rsid w:val="009F2A41"/>
    <w:rsid w:val="009F3211"/>
    <w:rsid w:val="009F335D"/>
    <w:rsid w:val="009F3439"/>
    <w:rsid w:val="009F3725"/>
    <w:rsid w:val="009F3E62"/>
    <w:rsid w:val="009F406C"/>
    <w:rsid w:val="009F432D"/>
    <w:rsid w:val="009F50E4"/>
    <w:rsid w:val="009F59E0"/>
    <w:rsid w:val="009F657B"/>
    <w:rsid w:val="009F6F45"/>
    <w:rsid w:val="009F776A"/>
    <w:rsid w:val="009F7ED5"/>
    <w:rsid w:val="00A003E2"/>
    <w:rsid w:val="00A00553"/>
    <w:rsid w:val="00A00757"/>
    <w:rsid w:val="00A00A05"/>
    <w:rsid w:val="00A011AF"/>
    <w:rsid w:val="00A01345"/>
    <w:rsid w:val="00A0197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1A5"/>
    <w:rsid w:val="00A05220"/>
    <w:rsid w:val="00A05274"/>
    <w:rsid w:val="00A05ACA"/>
    <w:rsid w:val="00A05E8D"/>
    <w:rsid w:val="00A06E5D"/>
    <w:rsid w:val="00A07E4D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30EB"/>
    <w:rsid w:val="00A23A1F"/>
    <w:rsid w:val="00A23A8C"/>
    <w:rsid w:val="00A23B3A"/>
    <w:rsid w:val="00A243D0"/>
    <w:rsid w:val="00A2445F"/>
    <w:rsid w:val="00A24BCD"/>
    <w:rsid w:val="00A24C13"/>
    <w:rsid w:val="00A25035"/>
    <w:rsid w:val="00A250EC"/>
    <w:rsid w:val="00A25E30"/>
    <w:rsid w:val="00A25E93"/>
    <w:rsid w:val="00A25EDA"/>
    <w:rsid w:val="00A25FC3"/>
    <w:rsid w:val="00A26081"/>
    <w:rsid w:val="00A26DFE"/>
    <w:rsid w:val="00A278EC"/>
    <w:rsid w:val="00A27927"/>
    <w:rsid w:val="00A27A2C"/>
    <w:rsid w:val="00A27B57"/>
    <w:rsid w:val="00A3050C"/>
    <w:rsid w:val="00A30814"/>
    <w:rsid w:val="00A31444"/>
    <w:rsid w:val="00A31510"/>
    <w:rsid w:val="00A317F4"/>
    <w:rsid w:val="00A31F2B"/>
    <w:rsid w:val="00A32171"/>
    <w:rsid w:val="00A326AF"/>
    <w:rsid w:val="00A3293F"/>
    <w:rsid w:val="00A32FAC"/>
    <w:rsid w:val="00A33C15"/>
    <w:rsid w:val="00A34266"/>
    <w:rsid w:val="00A34E52"/>
    <w:rsid w:val="00A359BE"/>
    <w:rsid w:val="00A35F09"/>
    <w:rsid w:val="00A360B6"/>
    <w:rsid w:val="00A36444"/>
    <w:rsid w:val="00A36759"/>
    <w:rsid w:val="00A369A8"/>
    <w:rsid w:val="00A36CDA"/>
    <w:rsid w:val="00A36D24"/>
    <w:rsid w:val="00A37E96"/>
    <w:rsid w:val="00A403E8"/>
    <w:rsid w:val="00A407AC"/>
    <w:rsid w:val="00A409B1"/>
    <w:rsid w:val="00A41BB2"/>
    <w:rsid w:val="00A41EF4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EF3"/>
    <w:rsid w:val="00A45DE8"/>
    <w:rsid w:val="00A46281"/>
    <w:rsid w:val="00A46C59"/>
    <w:rsid w:val="00A46D02"/>
    <w:rsid w:val="00A47700"/>
    <w:rsid w:val="00A50681"/>
    <w:rsid w:val="00A50865"/>
    <w:rsid w:val="00A50C1F"/>
    <w:rsid w:val="00A514B7"/>
    <w:rsid w:val="00A51620"/>
    <w:rsid w:val="00A51DF3"/>
    <w:rsid w:val="00A524AB"/>
    <w:rsid w:val="00A52831"/>
    <w:rsid w:val="00A52DB4"/>
    <w:rsid w:val="00A5363E"/>
    <w:rsid w:val="00A5366A"/>
    <w:rsid w:val="00A536A2"/>
    <w:rsid w:val="00A53DAC"/>
    <w:rsid w:val="00A540D1"/>
    <w:rsid w:val="00A54245"/>
    <w:rsid w:val="00A544AB"/>
    <w:rsid w:val="00A54525"/>
    <w:rsid w:val="00A5468E"/>
    <w:rsid w:val="00A54A86"/>
    <w:rsid w:val="00A54B80"/>
    <w:rsid w:val="00A54E06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1EDB"/>
    <w:rsid w:val="00A6229D"/>
    <w:rsid w:val="00A6245B"/>
    <w:rsid w:val="00A629B7"/>
    <w:rsid w:val="00A63506"/>
    <w:rsid w:val="00A63BCC"/>
    <w:rsid w:val="00A646BE"/>
    <w:rsid w:val="00A64872"/>
    <w:rsid w:val="00A65171"/>
    <w:rsid w:val="00A653BC"/>
    <w:rsid w:val="00A658ED"/>
    <w:rsid w:val="00A65914"/>
    <w:rsid w:val="00A65B7A"/>
    <w:rsid w:val="00A65E3D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B2D"/>
    <w:rsid w:val="00A74F24"/>
    <w:rsid w:val="00A755A5"/>
    <w:rsid w:val="00A75829"/>
    <w:rsid w:val="00A75872"/>
    <w:rsid w:val="00A75E7E"/>
    <w:rsid w:val="00A76438"/>
    <w:rsid w:val="00A76545"/>
    <w:rsid w:val="00A76F3C"/>
    <w:rsid w:val="00A77622"/>
    <w:rsid w:val="00A80012"/>
    <w:rsid w:val="00A8013A"/>
    <w:rsid w:val="00A802D5"/>
    <w:rsid w:val="00A80324"/>
    <w:rsid w:val="00A80FDA"/>
    <w:rsid w:val="00A81E5E"/>
    <w:rsid w:val="00A81E95"/>
    <w:rsid w:val="00A82130"/>
    <w:rsid w:val="00A82482"/>
    <w:rsid w:val="00A82765"/>
    <w:rsid w:val="00A82AC3"/>
    <w:rsid w:val="00A83081"/>
    <w:rsid w:val="00A83508"/>
    <w:rsid w:val="00A83E10"/>
    <w:rsid w:val="00A8409E"/>
    <w:rsid w:val="00A84734"/>
    <w:rsid w:val="00A84813"/>
    <w:rsid w:val="00A848C6"/>
    <w:rsid w:val="00A8494A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ADE"/>
    <w:rsid w:val="00AA306B"/>
    <w:rsid w:val="00AA3170"/>
    <w:rsid w:val="00AA3246"/>
    <w:rsid w:val="00AA34D4"/>
    <w:rsid w:val="00AA4299"/>
    <w:rsid w:val="00AA4808"/>
    <w:rsid w:val="00AA59E5"/>
    <w:rsid w:val="00AA5AFB"/>
    <w:rsid w:val="00AA5D05"/>
    <w:rsid w:val="00AA7199"/>
    <w:rsid w:val="00AA7218"/>
    <w:rsid w:val="00AA7935"/>
    <w:rsid w:val="00AA7B9F"/>
    <w:rsid w:val="00AB02C0"/>
    <w:rsid w:val="00AB032B"/>
    <w:rsid w:val="00AB0507"/>
    <w:rsid w:val="00AB0B50"/>
    <w:rsid w:val="00AB11A2"/>
    <w:rsid w:val="00AB1840"/>
    <w:rsid w:val="00AB1E2A"/>
    <w:rsid w:val="00AB2A25"/>
    <w:rsid w:val="00AB3279"/>
    <w:rsid w:val="00AB32A3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39F"/>
    <w:rsid w:val="00AB74C6"/>
    <w:rsid w:val="00AB761A"/>
    <w:rsid w:val="00AB7C98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79E"/>
    <w:rsid w:val="00AC4B60"/>
    <w:rsid w:val="00AC4F93"/>
    <w:rsid w:val="00AC511E"/>
    <w:rsid w:val="00AC5316"/>
    <w:rsid w:val="00AC53F8"/>
    <w:rsid w:val="00AC5CCC"/>
    <w:rsid w:val="00AC5DE2"/>
    <w:rsid w:val="00AC64FF"/>
    <w:rsid w:val="00AC6561"/>
    <w:rsid w:val="00AC66EF"/>
    <w:rsid w:val="00AC6A16"/>
    <w:rsid w:val="00AC6C2E"/>
    <w:rsid w:val="00AC72CE"/>
    <w:rsid w:val="00AC747D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C11"/>
    <w:rsid w:val="00AD3FF2"/>
    <w:rsid w:val="00AD427A"/>
    <w:rsid w:val="00AD448C"/>
    <w:rsid w:val="00AD4575"/>
    <w:rsid w:val="00AD49FA"/>
    <w:rsid w:val="00AD4B94"/>
    <w:rsid w:val="00AD4D08"/>
    <w:rsid w:val="00AD5023"/>
    <w:rsid w:val="00AD522B"/>
    <w:rsid w:val="00AD5265"/>
    <w:rsid w:val="00AD53E7"/>
    <w:rsid w:val="00AD5A0B"/>
    <w:rsid w:val="00AD5A31"/>
    <w:rsid w:val="00AD5B98"/>
    <w:rsid w:val="00AD5F21"/>
    <w:rsid w:val="00AD69C5"/>
    <w:rsid w:val="00AD6EA1"/>
    <w:rsid w:val="00AD7117"/>
    <w:rsid w:val="00AD7DDF"/>
    <w:rsid w:val="00AD7FEF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B91"/>
    <w:rsid w:val="00AE72F9"/>
    <w:rsid w:val="00AE7A07"/>
    <w:rsid w:val="00AE7A69"/>
    <w:rsid w:val="00AF0813"/>
    <w:rsid w:val="00AF0A2E"/>
    <w:rsid w:val="00AF11D7"/>
    <w:rsid w:val="00AF1462"/>
    <w:rsid w:val="00AF14E3"/>
    <w:rsid w:val="00AF1645"/>
    <w:rsid w:val="00AF2087"/>
    <w:rsid w:val="00AF236C"/>
    <w:rsid w:val="00AF2784"/>
    <w:rsid w:val="00AF28DD"/>
    <w:rsid w:val="00AF2BA1"/>
    <w:rsid w:val="00AF33A4"/>
    <w:rsid w:val="00AF3403"/>
    <w:rsid w:val="00AF369D"/>
    <w:rsid w:val="00AF3BBE"/>
    <w:rsid w:val="00AF5002"/>
    <w:rsid w:val="00AF5564"/>
    <w:rsid w:val="00AF5DCD"/>
    <w:rsid w:val="00AF6260"/>
    <w:rsid w:val="00AF647F"/>
    <w:rsid w:val="00AF7136"/>
    <w:rsid w:val="00AF7F54"/>
    <w:rsid w:val="00B00F8C"/>
    <w:rsid w:val="00B01C53"/>
    <w:rsid w:val="00B01D90"/>
    <w:rsid w:val="00B024A5"/>
    <w:rsid w:val="00B0269B"/>
    <w:rsid w:val="00B03339"/>
    <w:rsid w:val="00B0336B"/>
    <w:rsid w:val="00B0429C"/>
    <w:rsid w:val="00B0434C"/>
    <w:rsid w:val="00B044AF"/>
    <w:rsid w:val="00B04590"/>
    <w:rsid w:val="00B0512B"/>
    <w:rsid w:val="00B057EE"/>
    <w:rsid w:val="00B05D43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8BF"/>
    <w:rsid w:val="00B11B14"/>
    <w:rsid w:val="00B11C8D"/>
    <w:rsid w:val="00B12114"/>
    <w:rsid w:val="00B128F6"/>
    <w:rsid w:val="00B12D92"/>
    <w:rsid w:val="00B13209"/>
    <w:rsid w:val="00B13228"/>
    <w:rsid w:val="00B138FD"/>
    <w:rsid w:val="00B1536E"/>
    <w:rsid w:val="00B154C8"/>
    <w:rsid w:val="00B164A1"/>
    <w:rsid w:val="00B16633"/>
    <w:rsid w:val="00B16C8F"/>
    <w:rsid w:val="00B16E60"/>
    <w:rsid w:val="00B17074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92D"/>
    <w:rsid w:val="00B25AD7"/>
    <w:rsid w:val="00B25DD5"/>
    <w:rsid w:val="00B265AF"/>
    <w:rsid w:val="00B26BB8"/>
    <w:rsid w:val="00B26CBB"/>
    <w:rsid w:val="00B26CD5"/>
    <w:rsid w:val="00B26D2E"/>
    <w:rsid w:val="00B27718"/>
    <w:rsid w:val="00B279DC"/>
    <w:rsid w:val="00B27E4B"/>
    <w:rsid w:val="00B309CA"/>
    <w:rsid w:val="00B317E5"/>
    <w:rsid w:val="00B31979"/>
    <w:rsid w:val="00B31AAA"/>
    <w:rsid w:val="00B31AC0"/>
    <w:rsid w:val="00B31DB9"/>
    <w:rsid w:val="00B327E9"/>
    <w:rsid w:val="00B32A6E"/>
    <w:rsid w:val="00B330B8"/>
    <w:rsid w:val="00B33616"/>
    <w:rsid w:val="00B33A69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63"/>
    <w:rsid w:val="00B360D7"/>
    <w:rsid w:val="00B363C2"/>
    <w:rsid w:val="00B36599"/>
    <w:rsid w:val="00B36A47"/>
    <w:rsid w:val="00B36A58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A8F"/>
    <w:rsid w:val="00B41D35"/>
    <w:rsid w:val="00B41EF4"/>
    <w:rsid w:val="00B42732"/>
    <w:rsid w:val="00B42AD4"/>
    <w:rsid w:val="00B43011"/>
    <w:rsid w:val="00B43B9B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9A5"/>
    <w:rsid w:val="00B53D04"/>
    <w:rsid w:val="00B5412C"/>
    <w:rsid w:val="00B541C9"/>
    <w:rsid w:val="00B54549"/>
    <w:rsid w:val="00B54598"/>
    <w:rsid w:val="00B54F93"/>
    <w:rsid w:val="00B5527C"/>
    <w:rsid w:val="00B55509"/>
    <w:rsid w:val="00B55794"/>
    <w:rsid w:val="00B55C11"/>
    <w:rsid w:val="00B560A1"/>
    <w:rsid w:val="00B568EB"/>
    <w:rsid w:val="00B56987"/>
    <w:rsid w:val="00B56C73"/>
    <w:rsid w:val="00B57796"/>
    <w:rsid w:val="00B6030B"/>
    <w:rsid w:val="00B6078D"/>
    <w:rsid w:val="00B607D1"/>
    <w:rsid w:val="00B608BD"/>
    <w:rsid w:val="00B61C9A"/>
    <w:rsid w:val="00B620E1"/>
    <w:rsid w:val="00B62D1E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5644"/>
    <w:rsid w:val="00B6674C"/>
    <w:rsid w:val="00B667AE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E3F"/>
    <w:rsid w:val="00B72F7B"/>
    <w:rsid w:val="00B7418E"/>
    <w:rsid w:val="00B74950"/>
    <w:rsid w:val="00B74BAC"/>
    <w:rsid w:val="00B74EDC"/>
    <w:rsid w:val="00B751A9"/>
    <w:rsid w:val="00B751B5"/>
    <w:rsid w:val="00B76545"/>
    <w:rsid w:val="00B76974"/>
    <w:rsid w:val="00B776C1"/>
    <w:rsid w:val="00B77ED2"/>
    <w:rsid w:val="00B804C3"/>
    <w:rsid w:val="00B8050B"/>
    <w:rsid w:val="00B80B26"/>
    <w:rsid w:val="00B80D87"/>
    <w:rsid w:val="00B81340"/>
    <w:rsid w:val="00B81844"/>
    <w:rsid w:val="00B81EC0"/>
    <w:rsid w:val="00B8272F"/>
    <w:rsid w:val="00B82956"/>
    <w:rsid w:val="00B82F68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782"/>
    <w:rsid w:val="00B96327"/>
    <w:rsid w:val="00B96353"/>
    <w:rsid w:val="00B9684E"/>
    <w:rsid w:val="00B96B7F"/>
    <w:rsid w:val="00B96D20"/>
    <w:rsid w:val="00B96DCE"/>
    <w:rsid w:val="00B96E14"/>
    <w:rsid w:val="00B97127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1BE0"/>
    <w:rsid w:val="00BA330A"/>
    <w:rsid w:val="00BA3772"/>
    <w:rsid w:val="00BA38F0"/>
    <w:rsid w:val="00BA3944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4C6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0BBB"/>
    <w:rsid w:val="00BB137D"/>
    <w:rsid w:val="00BB17F8"/>
    <w:rsid w:val="00BB217C"/>
    <w:rsid w:val="00BB25BA"/>
    <w:rsid w:val="00BB35F0"/>
    <w:rsid w:val="00BB383E"/>
    <w:rsid w:val="00BB3A08"/>
    <w:rsid w:val="00BB3BDC"/>
    <w:rsid w:val="00BB3D74"/>
    <w:rsid w:val="00BB3D8C"/>
    <w:rsid w:val="00BB45CA"/>
    <w:rsid w:val="00BB475D"/>
    <w:rsid w:val="00BB5835"/>
    <w:rsid w:val="00BB5D73"/>
    <w:rsid w:val="00BB6B07"/>
    <w:rsid w:val="00BB7D95"/>
    <w:rsid w:val="00BC01A2"/>
    <w:rsid w:val="00BC02A1"/>
    <w:rsid w:val="00BC0628"/>
    <w:rsid w:val="00BC1109"/>
    <w:rsid w:val="00BC1131"/>
    <w:rsid w:val="00BC113B"/>
    <w:rsid w:val="00BC1F19"/>
    <w:rsid w:val="00BC1F43"/>
    <w:rsid w:val="00BC2BD6"/>
    <w:rsid w:val="00BC2C2D"/>
    <w:rsid w:val="00BC3920"/>
    <w:rsid w:val="00BC39BB"/>
    <w:rsid w:val="00BC39CF"/>
    <w:rsid w:val="00BC3BDF"/>
    <w:rsid w:val="00BC3F38"/>
    <w:rsid w:val="00BC40BB"/>
    <w:rsid w:val="00BC447C"/>
    <w:rsid w:val="00BC45C6"/>
    <w:rsid w:val="00BC45F4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A7"/>
    <w:rsid w:val="00BD32E4"/>
    <w:rsid w:val="00BD35B8"/>
    <w:rsid w:val="00BD3916"/>
    <w:rsid w:val="00BD49D9"/>
    <w:rsid w:val="00BD49DC"/>
    <w:rsid w:val="00BD52FA"/>
    <w:rsid w:val="00BD5EA0"/>
    <w:rsid w:val="00BD62BC"/>
    <w:rsid w:val="00BD6327"/>
    <w:rsid w:val="00BD649D"/>
    <w:rsid w:val="00BD6568"/>
    <w:rsid w:val="00BD671E"/>
    <w:rsid w:val="00BD6796"/>
    <w:rsid w:val="00BD6A46"/>
    <w:rsid w:val="00BD7364"/>
    <w:rsid w:val="00BD7863"/>
    <w:rsid w:val="00BE052A"/>
    <w:rsid w:val="00BE1181"/>
    <w:rsid w:val="00BE14D7"/>
    <w:rsid w:val="00BE166D"/>
    <w:rsid w:val="00BE1ADB"/>
    <w:rsid w:val="00BE1D7E"/>
    <w:rsid w:val="00BE32F1"/>
    <w:rsid w:val="00BE357C"/>
    <w:rsid w:val="00BE36E9"/>
    <w:rsid w:val="00BE392B"/>
    <w:rsid w:val="00BE3B8D"/>
    <w:rsid w:val="00BE4560"/>
    <w:rsid w:val="00BE4B47"/>
    <w:rsid w:val="00BE4C3A"/>
    <w:rsid w:val="00BE509B"/>
    <w:rsid w:val="00BE5259"/>
    <w:rsid w:val="00BE560E"/>
    <w:rsid w:val="00BE625E"/>
    <w:rsid w:val="00BE63A7"/>
    <w:rsid w:val="00BE651F"/>
    <w:rsid w:val="00BE6A59"/>
    <w:rsid w:val="00BE6A7A"/>
    <w:rsid w:val="00BE6A9D"/>
    <w:rsid w:val="00BE6C09"/>
    <w:rsid w:val="00BE795A"/>
    <w:rsid w:val="00BE7E17"/>
    <w:rsid w:val="00BE7FEA"/>
    <w:rsid w:val="00BF0013"/>
    <w:rsid w:val="00BF0233"/>
    <w:rsid w:val="00BF02F9"/>
    <w:rsid w:val="00BF046E"/>
    <w:rsid w:val="00BF09CD"/>
    <w:rsid w:val="00BF0A65"/>
    <w:rsid w:val="00BF1068"/>
    <w:rsid w:val="00BF1431"/>
    <w:rsid w:val="00BF16DF"/>
    <w:rsid w:val="00BF196C"/>
    <w:rsid w:val="00BF24D4"/>
    <w:rsid w:val="00BF2B1B"/>
    <w:rsid w:val="00BF2DDC"/>
    <w:rsid w:val="00BF2FD2"/>
    <w:rsid w:val="00BF3115"/>
    <w:rsid w:val="00BF3225"/>
    <w:rsid w:val="00BF36EA"/>
    <w:rsid w:val="00BF385B"/>
    <w:rsid w:val="00BF3D3B"/>
    <w:rsid w:val="00BF4276"/>
    <w:rsid w:val="00BF4289"/>
    <w:rsid w:val="00BF46C5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23D0"/>
    <w:rsid w:val="00C028A8"/>
    <w:rsid w:val="00C02ADF"/>
    <w:rsid w:val="00C0306E"/>
    <w:rsid w:val="00C0313E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DD8"/>
    <w:rsid w:val="00C0657C"/>
    <w:rsid w:val="00C065CB"/>
    <w:rsid w:val="00C07464"/>
    <w:rsid w:val="00C0750C"/>
    <w:rsid w:val="00C076F2"/>
    <w:rsid w:val="00C07E78"/>
    <w:rsid w:val="00C100F0"/>
    <w:rsid w:val="00C1082B"/>
    <w:rsid w:val="00C1092A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106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88"/>
    <w:rsid w:val="00C219B6"/>
    <w:rsid w:val="00C227AC"/>
    <w:rsid w:val="00C228B8"/>
    <w:rsid w:val="00C22E82"/>
    <w:rsid w:val="00C22F57"/>
    <w:rsid w:val="00C2302D"/>
    <w:rsid w:val="00C233AF"/>
    <w:rsid w:val="00C2344A"/>
    <w:rsid w:val="00C2352C"/>
    <w:rsid w:val="00C23C87"/>
    <w:rsid w:val="00C24951"/>
    <w:rsid w:val="00C24B4F"/>
    <w:rsid w:val="00C25160"/>
    <w:rsid w:val="00C25677"/>
    <w:rsid w:val="00C25727"/>
    <w:rsid w:val="00C25976"/>
    <w:rsid w:val="00C25BC9"/>
    <w:rsid w:val="00C262A9"/>
    <w:rsid w:val="00C26557"/>
    <w:rsid w:val="00C267D4"/>
    <w:rsid w:val="00C2698F"/>
    <w:rsid w:val="00C2773F"/>
    <w:rsid w:val="00C30284"/>
    <w:rsid w:val="00C30707"/>
    <w:rsid w:val="00C30959"/>
    <w:rsid w:val="00C309D2"/>
    <w:rsid w:val="00C30C91"/>
    <w:rsid w:val="00C317BE"/>
    <w:rsid w:val="00C31FF5"/>
    <w:rsid w:val="00C33CA8"/>
    <w:rsid w:val="00C33F46"/>
    <w:rsid w:val="00C34BBE"/>
    <w:rsid w:val="00C35249"/>
    <w:rsid w:val="00C354A1"/>
    <w:rsid w:val="00C354C2"/>
    <w:rsid w:val="00C355EF"/>
    <w:rsid w:val="00C355FC"/>
    <w:rsid w:val="00C3592B"/>
    <w:rsid w:val="00C363EC"/>
    <w:rsid w:val="00C3688E"/>
    <w:rsid w:val="00C36DF1"/>
    <w:rsid w:val="00C36F0C"/>
    <w:rsid w:val="00C37566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941"/>
    <w:rsid w:val="00C432B6"/>
    <w:rsid w:val="00C4340F"/>
    <w:rsid w:val="00C4366A"/>
    <w:rsid w:val="00C43CDB"/>
    <w:rsid w:val="00C44174"/>
    <w:rsid w:val="00C449B9"/>
    <w:rsid w:val="00C44F35"/>
    <w:rsid w:val="00C44F3D"/>
    <w:rsid w:val="00C45421"/>
    <w:rsid w:val="00C45B43"/>
    <w:rsid w:val="00C46AA8"/>
    <w:rsid w:val="00C46C90"/>
    <w:rsid w:val="00C46CB7"/>
    <w:rsid w:val="00C46F6A"/>
    <w:rsid w:val="00C4715E"/>
    <w:rsid w:val="00C472CE"/>
    <w:rsid w:val="00C47765"/>
    <w:rsid w:val="00C47D74"/>
    <w:rsid w:val="00C50692"/>
    <w:rsid w:val="00C50AD2"/>
    <w:rsid w:val="00C50AE5"/>
    <w:rsid w:val="00C50CFC"/>
    <w:rsid w:val="00C50DDC"/>
    <w:rsid w:val="00C515F7"/>
    <w:rsid w:val="00C51626"/>
    <w:rsid w:val="00C5166B"/>
    <w:rsid w:val="00C51CCE"/>
    <w:rsid w:val="00C51D0C"/>
    <w:rsid w:val="00C52149"/>
    <w:rsid w:val="00C52B61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419"/>
    <w:rsid w:val="00C569B9"/>
    <w:rsid w:val="00C56B3C"/>
    <w:rsid w:val="00C56D61"/>
    <w:rsid w:val="00C56F2D"/>
    <w:rsid w:val="00C579A6"/>
    <w:rsid w:val="00C60759"/>
    <w:rsid w:val="00C6114E"/>
    <w:rsid w:val="00C6273A"/>
    <w:rsid w:val="00C628B9"/>
    <w:rsid w:val="00C62C7A"/>
    <w:rsid w:val="00C62F2D"/>
    <w:rsid w:val="00C63DFC"/>
    <w:rsid w:val="00C63EB7"/>
    <w:rsid w:val="00C63F18"/>
    <w:rsid w:val="00C642BA"/>
    <w:rsid w:val="00C64A1B"/>
    <w:rsid w:val="00C64E79"/>
    <w:rsid w:val="00C64FF4"/>
    <w:rsid w:val="00C65462"/>
    <w:rsid w:val="00C6583E"/>
    <w:rsid w:val="00C660B9"/>
    <w:rsid w:val="00C663D2"/>
    <w:rsid w:val="00C66955"/>
    <w:rsid w:val="00C66AE8"/>
    <w:rsid w:val="00C670D2"/>
    <w:rsid w:val="00C673C9"/>
    <w:rsid w:val="00C67B26"/>
    <w:rsid w:val="00C67CF1"/>
    <w:rsid w:val="00C67F1A"/>
    <w:rsid w:val="00C67FAB"/>
    <w:rsid w:val="00C7081F"/>
    <w:rsid w:val="00C716E9"/>
    <w:rsid w:val="00C71730"/>
    <w:rsid w:val="00C719E1"/>
    <w:rsid w:val="00C71D8F"/>
    <w:rsid w:val="00C71F0D"/>
    <w:rsid w:val="00C71F43"/>
    <w:rsid w:val="00C724C6"/>
    <w:rsid w:val="00C7285F"/>
    <w:rsid w:val="00C72B88"/>
    <w:rsid w:val="00C72C19"/>
    <w:rsid w:val="00C72CF8"/>
    <w:rsid w:val="00C7330E"/>
    <w:rsid w:val="00C737A3"/>
    <w:rsid w:val="00C73B33"/>
    <w:rsid w:val="00C73F62"/>
    <w:rsid w:val="00C74442"/>
    <w:rsid w:val="00C74A46"/>
    <w:rsid w:val="00C74AE8"/>
    <w:rsid w:val="00C74D2D"/>
    <w:rsid w:val="00C750D2"/>
    <w:rsid w:val="00C75E6A"/>
    <w:rsid w:val="00C75FF5"/>
    <w:rsid w:val="00C76195"/>
    <w:rsid w:val="00C76305"/>
    <w:rsid w:val="00C76963"/>
    <w:rsid w:val="00C778EB"/>
    <w:rsid w:val="00C77921"/>
    <w:rsid w:val="00C77E49"/>
    <w:rsid w:val="00C808DF"/>
    <w:rsid w:val="00C80C75"/>
    <w:rsid w:val="00C811CC"/>
    <w:rsid w:val="00C81341"/>
    <w:rsid w:val="00C82A42"/>
    <w:rsid w:val="00C8355A"/>
    <w:rsid w:val="00C835BF"/>
    <w:rsid w:val="00C839F5"/>
    <w:rsid w:val="00C83AA0"/>
    <w:rsid w:val="00C8412F"/>
    <w:rsid w:val="00C855A4"/>
    <w:rsid w:val="00C8574F"/>
    <w:rsid w:val="00C8663E"/>
    <w:rsid w:val="00C86A01"/>
    <w:rsid w:val="00C87C04"/>
    <w:rsid w:val="00C87D22"/>
    <w:rsid w:val="00C90197"/>
    <w:rsid w:val="00C90492"/>
    <w:rsid w:val="00C90D36"/>
    <w:rsid w:val="00C917A9"/>
    <w:rsid w:val="00C92B6B"/>
    <w:rsid w:val="00C92EDB"/>
    <w:rsid w:val="00C93452"/>
    <w:rsid w:val="00C93C05"/>
    <w:rsid w:val="00C95674"/>
    <w:rsid w:val="00C9572D"/>
    <w:rsid w:val="00C960DF"/>
    <w:rsid w:val="00C96BE7"/>
    <w:rsid w:val="00C9716B"/>
    <w:rsid w:val="00CA00E1"/>
    <w:rsid w:val="00CA070C"/>
    <w:rsid w:val="00CA1398"/>
    <w:rsid w:val="00CA17C3"/>
    <w:rsid w:val="00CA1AE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E2"/>
    <w:rsid w:val="00CA4AA2"/>
    <w:rsid w:val="00CA4E8E"/>
    <w:rsid w:val="00CA4FE8"/>
    <w:rsid w:val="00CA58A7"/>
    <w:rsid w:val="00CA5923"/>
    <w:rsid w:val="00CA59CE"/>
    <w:rsid w:val="00CA64CE"/>
    <w:rsid w:val="00CA67DC"/>
    <w:rsid w:val="00CA6C5A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912"/>
    <w:rsid w:val="00CB2AF3"/>
    <w:rsid w:val="00CB2DCB"/>
    <w:rsid w:val="00CB3410"/>
    <w:rsid w:val="00CB35D6"/>
    <w:rsid w:val="00CB39C2"/>
    <w:rsid w:val="00CB3E07"/>
    <w:rsid w:val="00CB3F4C"/>
    <w:rsid w:val="00CB46B0"/>
    <w:rsid w:val="00CB48FF"/>
    <w:rsid w:val="00CB4ED3"/>
    <w:rsid w:val="00CB51ED"/>
    <w:rsid w:val="00CB5581"/>
    <w:rsid w:val="00CB5666"/>
    <w:rsid w:val="00CB63B8"/>
    <w:rsid w:val="00CC0076"/>
    <w:rsid w:val="00CC0C12"/>
    <w:rsid w:val="00CC0D10"/>
    <w:rsid w:val="00CC142E"/>
    <w:rsid w:val="00CC1A89"/>
    <w:rsid w:val="00CC25DF"/>
    <w:rsid w:val="00CC2732"/>
    <w:rsid w:val="00CC28D2"/>
    <w:rsid w:val="00CC2913"/>
    <w:rsid w:val="00CC2F3C"/>
    <w:rsid w:val="00CC3526"/>
    <w:rsid w:val="00CC391B"/>
    <w:rsid w:val="00CC3B38"/>
    <w:rsid w:val="00CC4AE5"/>
    <w:rsid w:val="00CC4C0A"/>
    <w:rsid w:val="00CC4D2D"/>
    <w:rsid w:val="00CC4F23"/>
    <w:rsid w:val="00CC50BF"/>
    <w:rsid w:val="00CC565E"/>
    <w:rsid w:val="00CC6094"/>
    <w:rsid w:val="00CC615F"/>
    <w:rsid w:val="00CC6283"/>
    <w:rsid w:val="00CC6685"/>
    <w:rsid w:val="00CC67DC"/>
    <w:rsid w:val="00CC69DB"/>
    <w:rsid w:val="00CC6E1B"/>
    <w:rsid w:val="00CC6E8B"/>
    <w:rsid w:val="00CC77F2"/>
    <w:rsid w:val="00CC78A2"/>
    <w:rsid w:val="00CC7A14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307"/>
    <w:rsid w:val="00CD54A4"/>
    <w:rsid w:val="00CD580E"/>
    <w:rsid w:val="00CD5E37"/>
    <w:rsid w:val="00CD5ED0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894"/>
    <w:rsid w:val="00CE0B5D"/>
    <w:rsid w:val="00CE275E"/>
    <w:rsid w:val="00CE2912"/>
    <w:rsid w:val="00CE2E9C"/>
    <w:rsid w:val="00CE33BA"/>
    <w:rsid w:val="00CE33F0"/>
    <w:rsid w:val="00CE3A51"/>
    <w:rsid w:val="00CE3A92"/>
    <w:rsid w:val="00CE3CA3"/>
    <w:rsid w:val="00CE3DA5"/>
    <w:rsid w:val="00CE4BB1"/>
    <w:rsid w:val="00CE4BF2"/>
    <w:rsid w:val="00CE5235"/>
    <w:rsid w:val="00CE5868"/>
    <w:rsid w:val="00CE5B23"/>
    <w:rsid w:val="00CE5BB9"/>
    <w:rsid w:val="00CE5F10"/>
    <w:rsid w:val="00CE6095"/>
    <w:rsid w:val="00CE626A"/>
    <w:rsid w:val="00CE6545"/>
    <w:rsid w:val="00CF004E"/>
    <w:rsid w:val="00CF015F"/>
    <w:rsid w:val="00CF01ED"/>
    <w:rsid w:val="00CF02FD"/>
    <w:rsid w:val="00CF0602"/>
    <w:rsid w:val="00CF0666"/>
    <w:rsid w:val="00CF0F54"/>
    <w:rsid w:val="00CF0F69"/>
    <w:rsid w:val="00CF1679"/>
    <w:rsid w:val="00CF16D9"/>
    <w:rsid w:val="00CF1764"/>
    <w:rsid w:val="00CF1862"/>
    <w:rsid w:val="00CF18AD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F9B"/>
    <w:rsid w:val="00CF51F9"/>
    <w:rsid w:val="00CF549F"/>
    <w:rsid w:val="00CF54EC"/>
    <w:rsid w:val="00CF5ED8"/>
    <w:rsid w:val="00CF6271"/>
    <w:rsid w:val="00CF7111"/>
    <w:rsid w:val="00CF7B8C"/>
    <w:rsid w:val="00CF7D33"/>
    <w:rsid w:val="00CF7E49"/>
    <w:rsid w:val="00D008CE"/>
    <w:rsid w:val="00D009BF"/>
    <w:rsid w:val="00D01276"/>
    <w:rsid w:val="00D01A46"/>
    <w:rsid w:val="00D01A7D"/>
    <w:rsid w:val="00D01BFC"/>
    <w:rsid w:val="00D01D05"/>
    <w:rsid w:val="00D01F07"/>
    <w:rsid w:val="00D023E7"/>
    <w:rsid w:val="00D026C1"/>
    <w:rsid w:val="00D028CB"/>
    <w:rsid w:val="00D02A50"/>
    <w:rsid w:val="00D03D5F"/>
    <w:rsid w:val="00D04135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F0D"/>
    <w:rsid w:val="00D060C3"/>
    <w:rsid w:val="00D06575"/>
    <w:rsid w:val="00D07908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47DC"/>
    <w:rsid w:val="00D14F1E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3C"/>
    <w:rsid w:val="00D23FC5"/>
    <w:rsid w:val="00D24842"/>
    <w:rsid w:val="00D24C76"/>
    <w:rsid w:val="00D24EE3"/>
    <w:rsid w:val="00D250DE"/>
    <w:rsid w:val="00D2553B"/>
    <w:rsid w:val="00D258CB"/>
    <w:rsid w:val="00D25FF8"/>
    <w:rsid w:val="00D274CA"/>
    <w:rsid w:val="00D276FC"/>
    <w:rsid w:val="00D27846"/>
    <w:rsid w:val="00D279A6"/>
    <w:rsid w:val="00D27A37"/>
    <w:rsid w:val="00D27E08"/>
    <w:rsid w:val="00D3014B"/>
    <w:rsid w:val="00D3042A"/>
    <w:rsid w:val="00D30784"/>
    <w:rsid w:val="00D30A3C"/>
    <w:rsid w:val="00D31253"/>
    <w:rsid w:val="00D315E1"/>
    <w:rsid w:val="00D317BD"/>
    <w:rsid w:val="00D31A88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406DB"/>
    <w:rsid w:val="00D408F4"/>
    <w:rsid w:val="00D40912"/>
    <w:rsid w:val="00D42B33"/>
    <w:rsid w:val="00D42BD8"/>
    <w:rsid w:val="00D432F5"/>
    <w:rsid w:val="00D43435"/>
    <w:rsid w:val="00D4376D"/>
    <w:rsid w:val="00D43E7A"/>
    <w:rsid w:val="00D43EA9"/>
    <w:rsid w:val="00D43F47"/>
    <w:rsid w:val="00D450AC"/>
    <w:rsid w:val="00D457F0"/>
    <w:rsid w:val="00D45F58"/>
    <w:rsid w:val="00D461BA"/>
    <w:rsid w:val="00D462BD"/>
    <w:rsid w:val="00D46BBD"/>
    <w:rsid w:val="00D470C1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1AC4"/>
    <w:rsid w:val="00D5210C"/>
    <w:rsid w:val="00D5282D"/>
    <w:rsid w:val="00D52A58"/>
    <w:rsid w:val="00D53038"/>
    <w:rsid w:val="00D5427A"/>
    <w:rsid w:val="00D54886"/>
    <w:rsid w:val="00D54D21"/>
    <w:rsid w:val="00D5584E"/>
    <w:rsid w:val="00D55BA5"/>
    <w:rsid w:val="00D55C36"/>
    <w:rsid w:val="00D55CBE"/>
    <w:rsid w:val="00D55EA8"/>
    <w:rsid w:val="00D56580"/>
    <w:rsid w:val="00D566FA"/>
    <w:rsid w:val="00D56800"/>
    <w:rsid w:val="00D56C69"/>
    <w:rsid w:val="00D56CCE"/>
    <w:rsid w:val="00D57A9F"/>
    <w:rsid w:val="00D601A6"/>
    <w:rsid w:val="00D60503"/>
    <w:rsid w:val="00D61678"/>
    <w:rsid w:val="00D61961"/>
    <w:rsid w:val="00D61BFE"/>
    <w:rsid w:val="00D62014"/>
    <w:rsid w:val="00D62AA6"/>
    <w:rsid w:val="00D62E59"/>
    <w:rsid w:val="00D63528"/>
    <w:rsid w:val="00D63580"/>
    <w:rsid w:val="00D638B6"/>
    <w:rsid w:val="00D644E5"/>
    <w:rsid w:val="00D64E41"/>
    <w:rsid w:val="00D64E67"/>
    <w:rsid w:val="00D65093"/>
    <w:rsid w:val="00D652DD"/>
    <w:rsid w:val="00D65551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4356"/>
    <w:rsid w:val="00D84408"/>
    <w:rsid w:val="00D844A6"/>
    <w:rsid w:val="00D84FF3"/>
    <w:rsid w:val="00D85DA8"/>
    <w:rsid w:val="00D86C1D"/>
    <w:rsid w:val="00D872A7"/>
    <w:rsid w:val="00D87890"/>
    <w:rsid w:val="00D878E0"/>
    <w:rsid w:val="00D87A3B"/>
    <w:rsid w:val="00D9014B"/>
    <w:rsid w:val="00D90ABF"/>
    <w:rsid w:val="00D91333"/>
    <w:rsid w:val="00D915CD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11B0"/>
    <w:rsid w:val="00DA11FE"/>
    <w:rsid w:val="00DA1732"/>
    <w:rsid w:val="00DA17B0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4A5"/>
    <w:rsid w:val="00DB0BF6"/>
    <w:rsid w:val="00DB1205"/>
    <w:rsid w:val="00DB1D02"/>
    <w:rsid w:val="00DB20E2"/>
    <w:rsid w:val="00DB2C2E"/>
    <w:rsid w:val="00DB316A"/>
    <w:rsid w:val="00DB324D"/>
    <w:rsid w:val="00DB3591"/>
    <w:rsid w:val="00DB3A3E"/>
    <w:rsid w:val="00DB3E36"/>
    <w:rsid w:val="00DB3EC9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5FDE"/>
    <w:rsid w:val="00DB643F"/>
    <w:rsid w:val="00DB651C"/>
    <w:rsid w:val="00DB6616"/>
    <w:rsid w:val="00DB6678"/>
    <w:rsid w:val="00DB79FE"/>
    <w:rsid w:val="00DB7C87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6077"/>
    <w:rsid w:val="00DC6541"/>
    <w:rsid w:val="00DC6924"/>
    <w:rsid w:val="00DC69D4"/>
    <w:rsid w:val="00DC6D88"/>
    <w:rsid w:val="00DC6E43"/>
    <w:rsid w:val="00DC7311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A6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7DA"/>
    <w:rsid w:val="00DE48D4"/>
    <w:rsid w:val="00DE4CAB"/>
    <w:rsid w:val="00DE4D6D"/>
    <w:rsid w:val="00DE50CA"/>
    <w:rsid w:val="00DE597C"/>
    <w:rsid w:val="00DE5AFB"/>
    <w:rsid w:val="00DE5D23"/>
    <w:rsid w:val="00DE5E08"/>
    <w:rsid w:val="00DE5FF8"/>
    <w:rsid w:val="00DE6427"/>
    <w:rsid w:val="00DE7298"/>
    <w:rsid w:val="00DE7337"/>
    <w:rsid w:val="00DE7DDA"/>
    <w:rsid w:val="00DE7DDF"/>
    <w:rsid w:val="00DF0918"/>
    <w:rsid w:val="00DF0CA4"/>
    <w:rsid w:val="00DF125D"/>
    <w:rsid w:val="00DF1A58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8D5"/>
    <w:rsid w:val="00DF7A42"/>
    <w:rsid w:val="00DF7DA6"/>
    <w:rsid w:val="00DF7E29"/>
    <w:rsid w:val="00E00132"/>
    <w:rsid w:val="00E00496"/>
    <w:rsid w:val="00E0058F"/>
    <w:rsid w:val="00E0086D"/>
    <w:rsid w:val="00E008FE"/>
    <w:rsid w:val="00E00CC8"/>
    <w:rsid w:val="00E01351"/>
    <w:rsid w:val="00E01A97"/>
    <w:rsid w:val="00E01EAA"/>
    <w:rsid w:val="00E02226"/>
    <w:rsid w:val="00E02A81"/>
    <w:rsid w:val="00E02C4F"/>
    <w:rsid w:val="00E03119"/>
    <w:rsid w:val="00E03B51"/>
    <w:rsid w:val="00E042A0"/>
    <w:rsid w:val="00E04401"/>
    <w:rsid w:val="00E045D3"/>
    <w:rsid w:val="00E04640"/>
    <w:rsid w:val="00E04BD3"/>
    <w:rsid w:val="00E0530B"/>
    <w:rsid w:val="00E0550E"/>
    <w:rsid w:val="00E055F8"/>
    <w:rsid w:val="00E05A41"/>
    <w:rsid w:val="00E05DE0"/>
    <w:rsid w:val="00E06AD3"/>
    <w:rsid w:val="00E0702F"/>
    <w:rsid w:val="00E07653"/>
    <w:rsid w:val="00E07A2D"/>
    <w:rsid w:val="00E07D7D"/>
    <w:rsid w:val="00E07F35"/>
    <w:rsid w:val="00E10C14"/>
    <w:rsid w:val="00E10E38"/>
    <w:rsid w:val="00E11222"/>
    <w:rsid w:val="00E11392"/>
    <w:rsid w:val="00E113EB"/>
    <w:rsid w:val="00E11697"/>
    <w:rsid w:val="00E11B4C"/>
    <w:rsid w:val="00E1242A"/>
    <w:rsid w:val="00E124D0"/>
    <w:rsid w:val="00E12DE4"/>
    <w:rsid w:val="00E130C8"/>
    <w:rsid w:val="00E13BC4"/>
    <w:rsid w:val="00E13E1C"/>
    <w:rsid w:val="00E13F99"/>
    <w:rsid w:val="00E13FF5"/>
    <w:rsid w:val="00E146E8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DA7"/>
    <w:rsid w:val="00E24DD0"/>
    <w:rsid w:val="00E25142"/>
    <w:rsid w:val="00E2532D"/>
    <w:rsid w:val="00E25494"/>
    <w:rsid w:val="00E262C0"/>
    <w:rsid w:val="00E2686F"/>
    <w:rsid w:val="00E26F4B"/>
    <w:rsid w:val="00E27488"/>
    <w:rsid w:val="00E275FA"/>
    <w:rsid w:val="00E27820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72FD"/>
    <w:rsid w:val="00E37813"/>
    <w:rsid w:val="00E37BF8"/>
    <w:rsid w:val="00E40065"/>
    <w:rsid w:val="00E4038B"/>
    <w:rsid w:val="00E40AE9"/>
    <w:rsid w:val="00E40B92"/>
    <w:rsid w:val="00E41111"/>
    <w:rsid w:val="00E41716"/>
    <w:rsid w:val="00E4235C"/>
    <w:rsid w:val="00E4241A"/>
    <w:rsid w:val="00E42694"/>
    <w:rsid w:val="00E42B9E"/>
    <w:rsid w:val="00E44ECA"/>
    <w:rsid w:val="00E44F7B"/>
    <w:rsid w:val="00E45377"/>
    <w:rsid w:val="00E457E9"/>
    <w:rsid w:val="00E45BE8"/>
    <w:rsid w:val="00E46203"/>
    <w:rsid w:val="00E46C6A"/>
    <w:rsid w:val="00E46E7D"/>
    <w:rsid w:val="00E46EE4"/>
    <w:rsid w:val="00E47390"/>
    <w:rsid w:val="00E476E4"/>
    <w:rsid w:val="00E50844"/>
    <w:rsid w:val="00E50B2A"/>
    <w:rsid w:val="00E50F29"/>
    <w:rsid w:val="00E51403"/>
    <w:rsid w:val="00E514B3"/>
    <w:rsid w:val="00E5182D"/>
    <w:rsid w:val="00E51B66"/>
    <w:rsid w:val="00E52752"/>
    <w:rsid w:val="00E52E3B"/>
    <w:rsid w:val="00E53C54"/>
    <w:rsid w:val="00E53CE9"/>
    <w:rsid w:val="00E54564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7"/>
    <w:rsid w:val="00E649D6"/>
    <w:rsid w:val="00E64BC0"/>
    <w:rsid w:val="00E656DE"/>
    <w:rsid w:val="00E65C02"/>
    <w:rsid w:val="00E65D41"/>
    <w:rsid w:val="00E6612A"/>
    <w:rsid w:val="00E66D46"/>
    <w:rsid w:val="00E66E8A"/>
    <w:rsid w:val="00E67559"/>
    <w:rsid w:val="00E6760B"/>
    <w:rsid w:val="00E67661"/>
    <w:rsid w:val="00E67CB6"/>
    <w:rsid w:val="00E70237"/>
    <w:rsid w:val="00E70589"/>
    <w:rsid w:val="00E707C5"/>
    <w:rsid w:val="00E70875"/>
    <w:rsid w:val="00E710C6"/>
    <w:rsid w:val="00E714C1"/>
    <w:rsid w:val="00E719FC"/>
    <w:rsid w:val="00E71DC9"/>
    <w:rsid w:val="00E71E39"/>
    <w:rsid w:val="00E7202E"/>
    <w:rsid w:val="00E72409"/>
    <w:rsid w:val="00E72DD3"/>
    <w:rsid w:val="00E72EA8"/>
    <w:rsid w:val="00E73042"/>
    <w:rsid w:val="00E730E2"/>
    <w:rsid w:val="00E73577"/>
    <w:rsid w:val="00E73784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10A"/>
    <w:rsid w:val="00E753B0"/>
    <w:rsid w:val="00E76099"/>
    <w:rsid w:val="00E760EC"/>
    <w:rsid w:val="00E76368"/>
    <w:rsid w:val="00E76D0E"/>
    <w:rsid w:val="00E7721B"/>
    <w:rsid w:val="00E77419"/>
    <w:rsid w:val="00E801C9"/>
    <w:rsid w:val="00E80408"/>
    <w:rsid w:val="00E8069C"/>
    <w:rsid w:val="00E8096F"/>
    <w:rsid w:val="00E80BAD"/>
    <w:rsid w:val="00E81001"/>
    <w:rsid w:val="00E813A6"/>
    <w:rsid w:val="00E8174F"/>
    <w:rsid w:val="00E81907"/>
    <w:rsid w:val="00E82098"/>
    <w:rsid w:val="00E8220E"/>
    <w:rsid w:val="00E8238F"/>
    <w:rsid w:val="00E824EA"/>
    <w:rsid w:val="00E82E9D"/>
    <w:rsid w:val="00E83672"/>
    <w:rsid w:val="00E838F7"/>
    <w:rsid w:val="00E845D1"/>
    <w:rsid w:val="00E845FB"/>
    <w:rsid w:val="00E8494A"/>
    <w:rsid w:val="00E84F06"/>
    <w:rsid w:val="00E84F11"/>
    <w:rsid w:val="00E85829"/>
    <w:rsid w:val="00E85C4E"/>
    <w:rsid w:val="00E85D72"/>
    <w:rsid w:val="00E85ED6"/>
    <w:rsid w:val="00E861BA"/>
    <w:rsid w:val="00E8647B"/>
    <w:rsid w:val="00E8665F"/>
    <w:rsid w:val="00E877DF"/>
    <w:rsid w:val="00E878D4"/>
    <w:rsid w:val="00E87CF4"/>
    <w:rsid w:val="00E87F96"/>
    <w:rsid w:val="00E9054E"/>
    <w:rsid w:val="00E90A00"/>
    <w:rsid w:val="00E90C51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58A"/>
    <w:rsid w:val="00E95A39"/>
    <w:rsid w:val="00E95C98"/>
    <w:rsid w:val="00E9605C"/>
    <w:rsid w:val="00E9688B"/>
    <w:rsid w:val="00E96C80"/>
    <w:rsid w:val="00E96E04"/>
    <w:rsid w:val="00E96E25"/>
    <w:rsid w:val="00E9702A"/>
    <w:rsid w:val="00E97197"/>
    <w:rsid w:val="00E97D8F"/>
    <w:rsid w:val="00EA00FA"/>
    <w:rsid w:val="00EA0796"/>
    <w:rsid w:val="00EA089F"/>
    <w:rsid w:val="00EA0A1C"/>
    <w:rsid w:val="00EA0ADC"/>
    <w:rsid w:val="00EA0BC6"/>
    <w:rsid w:val="00EA10A1"/>
    <w:rsid w:val="00EA1285"/>
    <w:rsid w:val="00EA13D8"/>
    <w:rsid w:val="00EA1555"/>
    <w:rsid w:val="00EA2766"/>
    <w:rsid w:val="00EA2BA9"/>
    <w:rsid w:val="00EA2C51"/>
    <w:rsid w:val="00EA32AF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37EC"/>
    <w:rsid w:val="00EB391F"/>
    <w:rsid w:val="00EB4328"/>
    <w:rsid w:val="00EB4764"/>
    <w:rsid w:val="00EB47F7"/>
    <w:rsid w:val="00EB4FA9"/>
    <w:rsid w:val="00EB4FCE"/>
    <w:rsid w:val="00EB5985"/>
    <w:rsid w:val="00EB5A68"/>
    <w:rsid w:val="00EB5CC0"/>
    <w:rsid w:val="00EB60BF"/>
    <w:rsid w:val="00EB6439"/>
    <w:rsid w:val="00EB661F"/>
    <w:rsid w:val="00EB7639"/>
    <w:rsid w:val="00EB7778"/>
    <w:rsid w:val="00EB79C9"/>
    <w:rsid w:val="00EC0C52"/>
    <w:rsid w:val="00EC11C3"/>
    <w:rsid w:val="00EC2281"/>
    <w:rsid w:val="00EC2391"/>
    <w:rsid w:val="00EC23C0"/>
    <w:rsid w:val="00EC250E"/>
    <w:rsid w:val="00EC2B9D"/>
    <w:rsid w:val="00EC3314"/>
    <w:rsid w:val="00EC36B4"/>
    <w:rsid w:val="00EC4700"/>
    <w:rsid w:val="00EC4D37"/>
    <w:rsid w:val="00EC4E55"/>
    <w:rsid w:val="00EC677E"/>
    <w:rsid w:val="00EC68CC"/>
    <w:rsid w:val="00EC6980"/>
    <w:rsid w:val="00EC6E71"/>
    <w:rsid w:val="00EC6F62"/>
    <w:rsid w:val="00EC7074"/>
    <w:rsid w:val="00EC708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1EF8"/>
    <w:rsid w:val="00ED2267"/>
    <w:rsid w:val="00ED260E"/>
    <w:rsid w:val="00ED298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E027D"/>
    <w:rsid w:val="00EE20B7"/>
    <w:rsid w:val="00EE30AC"/>
    <w:rsid w:val="00EE349E"/>
    <w:rsid w:val="00EE3521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580A"/>
    <w:rsid w:val="00EF5E46"/>
    <w:rsid w:val="00EF6009"/>
    <w:rsid w:val="00EF6748"/>
    <w:rsid w:val="00EF69AA"/>
    <w:rsid w:val="00EF6A93"/>
    <w:rsid w:val="00EF6F8A"/>
    <w:rsid w:val="00F00250"/>
    <w:rsid w:val="00F0030F"/>
    <w:rsid w:val="00F00CDD"/>
    <w:rsid w:val="00F010AD"/>
    <w:rsid w:val="00F0176E"/>
    <w:rsid w:val="00F02794"/>
    <w:rsid w:val="00F02B0A"/>
    <w:rsid w:val="00F02BF9"/>
    <w:rsid w:val="00F02E0F"/>
    <w:rsid w:val="00F0329E"/>
    <w:rsid w:val="00F03A7C"/>
    <w:rsid w:val="00F04460"/>
    <w:rsid w:val="00F04820"/>
    <w:rsid w:val="00F04B3C"/>
    <w:rsid w:val="00F04D0C"/>
    <w:rsid w:val="00F04D92"/>
    <w:rsid w:val="00F05301"/>
    <w:rsid w:val="00F05352"/>
    <w:rsid w:val="00F05F62"/>
    <w:rsid w:val="00F06407"/>
    <w:rsid w:val="00F06A0B"/>
    <w:rsid w:val="00F070A8"/>
    <w:rsid w:val="00F0787B"/>
    <w:rsid w:val="00F07955"/>
    <w:rsid w:val="00F07C4B"/>
    <w:rsid w:val="00F07C65"/>
    <w:rsid w:val="00F10E1C"/>
    <w:rsid w:val="00F10F3A"/>
    <w:rsid w:val="00F117C9"/>
    <w:rsid w:val="00F11AF9"/>
    <w:rsid w:val="00F11C67"/>
    <w:rsid w:val="00F12689"/>
    <w:rsid w:val="00F12D25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666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E2E"/>
    <w:rsid w:val="00F230E9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ADD"/>
    <w:rsid w:val="00F30FD1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6C9"/>
    <w:rsid w:val="00F36A91"/>
    <w:rsid w:val="00F36E14"/>
    <w:rsid w:val="00F37272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1"/>
    <w:rsid w:val="00F545FA"/>
    <w:rsid w:val="00F546DB"/>
    <w:rsid w:val="00F54AC4"/>
    <w:rsid w:val="00F54D14"/>
    <w:rsid w:val="00F54F7B"/>
    <w:rsid w:val="00F54FA8"/>
    <w:rsid w:val="00F55768"/>
    <w:rsid w:val="00F55E31"/>
    <w:rsid w:val="00F561FD"/>
    <w:rsid w:val="00F56D4F"/>
    <w:rsid w:val="00F57F68"/>
    <w:rsid w:val="00F601C3"/>
    <w:rsid w:val="00F60271"/>
    <w:rsid w:val="00F602E7"/>
    <w:rsid w:val="00F6046B"/>
    <w:rsid w:val="00F6087B"/>
    <w:rsid w:val="00F60897"/>
    <w:rsid w:val="00F608EA"/>
    <w:rsid w:val="00F60A70"/>
    <w:rsid w:val="00F62542"/>
    <w:rsid w:val="00F63691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6FB8"/>
    <w:rsid w:val="00F6722F"/>
    <w:rsid w:val="00F672A9"/>
    <w:rsid w:val="00F67464"/>
    <w:rsid w:val="00F6798C"/>
    <w:rsid w:val="00F679B7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C04"/>
    <w:rsid w:val="00F73351"/>
    <w:rsid w:val="00F734F9"/>
    <w:rsid w:val="00F735C8"/>
    <w:rsid w:val="00F73F52"/>
    <w:rsid w:val="00F73FDA"/>
    <w:rsid w:val="00F7403A"/>
    <w:rsid w:val="00F7408C"/>
    <w:rsid w:val="00F74B25"/>
    <w:rsid w:val="00F75090"/>
    <w:rsid w:val="00F754B9"/>
    <w:rsid w:val="00F75883"/>
    <w:rsid w:val="00F76877"/>
    <w:rsid w:val="00F76B24"/>
    <w:rsid w:val="00F76BC8"/>
    <w:rsid w:val="00F77194"/>
    <w:rsid w:val="00F77565"/>
    <w:rsid w:val="00F77990"/>
    <w:rsid w:val="00F779B6"/>
    <w:rsid w:val="00F8012F"/>
    <w:rsid w:val="00F801FF"/>
    <w:rsid w:val="00F8038C"/>
    <w:rsid w:val="00F80455"/>
    <w:rsid w:val="00F807A9"/>
    <w:rsid w:val="00F81129"/>
    <w:rsid w:val="00F81403"/>
    <w:rsid w:val="00F8151C"/>
    <w:rsid w:val="00F8168C"/>
    <w:rsid w:val="00F816D0"/>
    <w:rsid w:val="00F822CA"/>
    <w:rsid w:val="00F823B4"/>
    <w:rsid w:val="00F82465"/>
    <w:rsid w:val="00F8262C"/>
    <w:rsid w:val="00F82A7B"/>
    <w:rsid w:val="00F83065"/>
    <w:rsid w:val="00F83A8B"/>
    <w:rsid w:val="00F8402D"/>
    <w:rsid w:val="00F845CD"/>
    <w:rsid w:val="00F84D1B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211"/>
    <w:rsid w:val="00F9363A"/>
    <w:rsid w:val="00F936C1"/>
    <w:rsid w:val="00F9429A"/>
    <w:rsid w:val="00F94558"/>
    <w:rsid w:val="00F94AA6"/>
    <w:rsid w:val="00F94F65"/>
    <w:rsid w:val="00F95086"/>
    <w:rsid w:val="00F952C4"/>
    <w:rsid w:val="00F95C71"/>
    <w:rsid w:val="00F96148"/>
    <w:rsid w:val="00F96779"/>
    <w:rsid w:val="00F96A16"/>
    <w:rsid w:val="00F9769B"/>
    <w:rsid w:val="00F977C0"/>
    <w:rsid w:val="00F97A8A"/>
    <w:rsid w:val="00FA09F0"/>
    <w:rsid w:val="00FA0BDF"/>
    <w:rsid w:val="00FA0E4D"/>
    <w:rsid w:val="00FA1904"/>
    <w:rsid w:val="00FA1A14"/>
    <w:rsid w:val="00FA29A6"/>
    <w:rsid w:val="00FA3587"/>
    <w:rsid w:val="00FA3DD8"/>
    <w:rsid w:val="00FA3DDA"/>
    <w:rsid w:val="00FA3E5B"/>
    <w:rsid w:val="00FA4188"/>
    <w:rsid w:val="00FA476F"/>
    <w:rsid w:val="00FA5708"/>
    <w:rsid w:val="00FA6D15"/>
    <w:rsid w:val="00FA73BB"/>
    <w:rsid w:val="00FA75DA"/>
    <w:rsid w:val="00FA77FE"/>
    <w:rsid w:val="00FA79F8"/>
    <w:rsid w:val="00FA7FDC"/>
    <w:rsid w:val="00FB0324"/>
    <w:rsid w:val="00FB063E"/>
    <w:rsid w:val="00FB073F"/>
    <w:rsid w:val="00FB0A1E"/>
    <w:rsid w:val="00FB0CB6"/>
    <w:rsid w:val="00FB0EB6"/>
    <w:rsid w:val="00FB12CA"/>
    <w:rsid w:val="00FB1364"/>
    <w:rsid w:val="00FB14B3"/>
    <w:rsid w:val="00FB163C"/>
    <w:rsid w:val="00FB1A88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3E3"/>
    <w:rsid w:val="00FB54C5"/>
    <w:rsid w:val="00FB5601"/>
    <w:rsid w:val="00FB5C76"/>
    <w:rsid w:val="00FB62EA"/>
    <w:rsid w:val="00FB63DA"/>
    <w:rsid w:val="00FB7658"/>
    <w:rsid w:val="00FC05F8"/>
    <w:rsid w:val="00FC073D"/>
    <w:rsid w:val="00FC0BBA"/>
    <w:rsid w:val="00FC0D50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FF"/>
    <w:rsid w:val="00FC4162"/>
    <w:rsid w:val="00FC42A2"/>
    <w:rsid w:val="00FC430A"/>
    <w:rsid w:val="00FC442A"/>
    <w:rsid w:val="00FC4D2D"/>
    <w:rsid w:val="00FC4E1A"/>
    <w:rsid w:val="00FC532A"/>
    <w:rsid w:val="00FC59E3"/>
    <w:rsid w:val="00FC68FE"/>
    <w:rsid w:val="00FC69CB"/>
    <w:rsid w:val="00FC7340"/>
    <w:rsid w:val="00FC77D1"/>
    <w:rsid w:val="00FD01B8"/>
    <w:rsid w:val="00FD0F6C"/>
    <w:rsid w:val="00FD1780"/>
    <w:rsid w:val="00FD1D88"/>
    <w:rsid w:val="00FD23FC"/>
    <w:rsid w:val="00FD284B"/>
    <w:rsid w:val="00FD287C"/>
    <w:rsid w:val="00FD2A83"/>
    <w:rsid w:val="00FD2B35"/>
    <w:rsid w:val="00FD2DB8"/>
    <w:rsid w:val="00FD2FB0"/>
    <w:rsid w:val="00FD33AC"/>
    <w:rsid w:val="00FD4379"/>
    <w:rsid w:val="00FD43D0"/>
    <w:rsid w:val="00FD48AE"/>
    <w:rsid w:val="00FD4F54"/>
    <w:rsid w:val="00FD513B"/>
    <w:rsid w:val="00FD5198"/>
    <w:rsid w:val="00FD5FE2"/>
    <w:rsid w:val="00FD60AD"/>
    <w:rsid w:val="00FD6FD0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16E"/>
    <w:rsid w:val="00FE47B3"/>
    <w:rsid w:val="00FE47F5"/>
    <w:rsid w:val="00FE492E"/>
    <w:rsid w:val="00FE5088"/>
    <w:rsid w:val="00FE5445"/>
    <w:rsid w:val="00FE59A7"/>
    <w:rsid w:val="00FE6245"/>
    <w:rsid w:val="00FE6AB9"/>
    <w:rsid w:val="00FE77D8"/>
    <w:rsid w:val="00FE7B2C"/>
    <w:rsid w:val="00FE7D22"/>
    <w:rsid w:val="00FF0439"/>
    <w:rsid w:val="00FF1CD7"/>
    <w:rsid w:val="00FF21DC"/>
    <w:rsid w:val="00FF2733"/>
    <w:rsid w:val="00FF2895"/>
    <w:rsid w:val="00FF297B"/>
    <w:rsid w:val="00FF29EB"/>
    <w:rsid w:val="00FF4012"/>
    <w:rsid w:val="00FF4270"/>
    <w:rsid w:val="00FF45A4"/>
    <w:rsid w:val="00FF4659"/>
    <w:rsid w:val="00FF493B"/>
    <w:rsid w:val="00FF5A18"/>
    <w:rsid w:val="00FF5F53"/>
    <w:rsid w:val="00FF5F84"/>
    <w:rsid w:val="00FF6AA6"/>
    <w:rsid w:val="00FF6FF2"/>
    <w:rsid w:val="00FF6FF4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D0842"/>
  <w15:docId w15:val="{8928D549-C77A-4E74-8C78-952DC5E1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C024-4175-4389-B692-D93F4CC3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4976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dc:description/>
  <cp:lastModifiedBy>Admin</cp:lastModifiedBy>
  <cp:revision>8</cp:revision>
  <cp:lastPrinted>2020-10-06T11:48:00Z</cp:lastPrinted>
  <dcterms:created xsi:type="dcterms:W3CDTF">2020-10-19T10:25:00Z</dcterms:created>
  <dcterms:modified xsi:type="dcterms:W3CDTF">2020-11-03T11:30:00Z</dcterms:modified>
</cp:coreProperties>
</file>