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C" w:rsidRPr="009234B4" w:rsidRDefault="00555F10" w:rsidP="00823570">
      <w:pPr>
        <w:pStyle w:val="PargrafodaLista"/>
        <w:ind w:left="1428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37566" w:rsidRPr="009234B4">
        <w:rPr>
          <w:rFonts w:ascii="Arial" w:hAnsi="Arial" w:cs="Arial"/>
          <w:b/>
        </w:rPr>
        <w:t>ÚMULA DA</w:t>
      </w:r>
      <w:r w:rsidR="00E90C51" w:rsidRPr="009234B4">
        <w:rPr>
          <w:rFonts w:ascii="Arial" w:hAnsi="Arial" w:cs="Arial"/>
          <w:b/>
        </w:rPr>
        <w:t xml:space="preserve"> </w:t>
      </w:r>
      <w:r w:rsidR="00823570">
        <w:rPr>
          <w:rFonts w:ascii="Arial" w:hAnsi="Arial" w:cs="Arial"/>
          <w:b/>
        </w:rPr>
        <w:t>03</w:t>
      </w:r>
      <w:r w:rsidR="00C37566"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="00C37566"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="00C37566"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234B4" w:rsidRDefault="00823570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B54920" w:rsidRPr="009234B4">
              <w:rPr>
                <w:rFonts w:ascii="Arial" w:eastAsia="Times New Roman" w:hAnsi="Arial" w:cs="Arial"/>
                <w:color w:val="000000"/>
              </w:rPr>
              <w:t xml:space="preserve"> de março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234B4" w:rsidRDefault="009A41B2" w:rsidP="00A376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8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BE3963">
              <w:rPr>
                <w:rFonts w:ascii="Arial" w:eastAsia="Times New Roman" w:hAnsi="Arial" w:cs="Arial"/>
                <w:color w:val="000000"/>
              </w:rPr>
              <w:t>05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>
              <w:rPr>
                <w:rFonts w:ascii="Arial" w:eastAsia="Times New Roman" w:hAnsi="Arial" w:cs="Arial"/>
              </w:rPr>
              <w:t>1</w:t>
            </w:r>
            <w:r w:rsidR="005566EF">
              <w:rPr>
                <w:rFonts w:ascii="Arial" w:eastAsia="Times New Roman" w:hAnsi="Arial" w:cs="Arial"/>
              </w:rPr>
              <w:t>2</w:t>
            </w:r>
            <w:r w:rsidR="003C3A5D" w:rsidRPr="009234B4">
              <w:rPr>
                <w:rFonts w:ascii="Arial" w:eastAsia="Times New Roman" w:hAnsi="Arial" w:cs="Arial"/>
              </w:rPr>
              <w:t>h</w:t>
            </w:r>
            <w:r w:rsidR="005566EF">
              <w:rPr>
                <w:rFonts w:ascii="Arial" w:eastAsia="Times New Roman" w:hAnsi="Arial" w:cs="Arial"/>
              </w:rPr>
              <w:t>50</w:t>
            </w:r>
            <w:r w:rsidR="00DA09C9" w:rsidRPr="009234B4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234B4" w:rsidRDefault="005062D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 xml:space="preserve">Reunião Virtual (via </w:t>
            </w:r>
            <w:proofErr w:type="spellStart"/>
            <w:r w:rsidRPr="009234B4">
              <w:rPr>
                <w:rFonts w:ascii="Arial" w:eastAsia="Times New Roman" w:hAnsi="Arial" w:cs="Arial"/>
                <w:color w:val="000000"/>
              </w:rPr>
              <w:t>Plataform</w:t>
            </w:r>
            <w:proofErr w:type="spellEnd"/>
            <w:r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234B4">
              <w:rPr>
                <w:rFonts w:ascii="Arial" w:eastAsia="Times New Roman" w:hAnsi="Arial" w:cs="Arial"/>
                <w:color w:val="000000"/>
              </w:rPr>
              <w:t>Zoon</w:t>
            </w:r>
            <w:proofErr w:type="spellEnd"/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9234B4" w:rsidTr="00BE3963">
        <w:tc>
          <w:tcPr>
            <w:tcW w:w="3841" w:type="dxa"/>
            <w:tcBorders>
              <w:left w:val="nil"/>
            </w:tcBorders>
            <w:vAlign w:val="center"/>
          </w:tcPr>
          <w:p w:rsidR="002E39B7" w:rsidRPr="009234B4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:rsidR="002E39B7" w:rsidRPr="009234B4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</w:t>
            </w:r>
            <w:r w:rsidR="009B5126" w:rsidRPr="009234B4">
              <w:rPr>
                <w:rFonts w:ascii="Arial" w:hAnsi="Arial" w:cs="Arial"/>
              </w:rPr>
              <w:t>a</w:t>
            </w:r>
            <w:r w:rsidR="002A2060" w:rsidRPr="009234B4"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E39B7" w:rsidRPr="00555F10" w:rsidRDefault="00BE3963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08h05</w:t>
            </w:r>
            <w:r w:rsidR="001B1AAB" w:rsidRPr="00555F1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ED298D" w:rsidRPr="00555F10" w:rsidRDefault="003C3A5D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F10">
              <w:rPr>
                <w:rFonts w:ascii="Arial" w:eastAsia="Times New Roman" w:hAnsi="Arial" w:cs="Arial"/>
              </w:rPr>
              <w:t>1</w:t>
            </w:r>
            <w:r w:rsidR="005A0576" w:rsidRPr="00555F10">
              <w:rPr>
                <w:rFonts w:ascii="Arial" w:eastAsia="Times New Roman" w:hAnsi="Arial" w:cs="Arial"/>
              </w:rPr>
              <w:t>2</w:t>
            </w:r>
            <w:r w:rsidRPr="00555F10">
              <w:rPr>
                <w:rFonts w:ascii="Arial" w:eastAsia="Times New Roman" w:hAnsi="Arial" w:cs="Arial"/>
              </w:rPr>
              <w:t>h50</w:t>
            </w:r>
            <w:r w:rsidR="008A5CA6" w:rsidRPr="00555F10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:rsidTr="00BE3963">
        <w:tc>
          <w:tcPr>
            <w:tcW w:w="3841" w:type="dxa"/>
            <w:tcBorders>
              <w:left w:val="nil"/>
            </w:tcBorders>
            <w:vAlign w:val="center"/>
          </w:tcPr>
          <w:p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963" w:rsidRPr="00555F10" w:rsidRDefault="002677B7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08h20</w:t>
            </w:r>
            <w:r w:rsidR="00BE3963" w:rsidRPr="00555F1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BE3963" w:rsidRPr="00555F10" w:rsidRDefault="00BE3963" w:rsidP="00273A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F10">
              <w:rPr>
                <w:rFonts w:ascii="Arial" w:eastAsia="Times New Roman" w:hAnsi="Arial" w:cs="Arial"/>
              </w:rPr>
              <w:t>12h</w:t>
            </w:r>
            <w:r w:rsidR="00273ADE" w:rsidRPr="00555F10">
              <w:rPr>
                <w:rFonts w:ascii="Arial" w:eastAsia="Times New Roman" w:hAnsi="Arial" w:cs="Arial"/>
              </w:rPr>
              <w:t>00</w:t>
            </w:r>
            <w:r w:rsidRPr="00555F10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:rsidTr="002E5AA2">
        <w:tc>
          <w:tcPr>
            <w:tcW w:w="3841" w:type="dxa"/>
            <w:tcBorders>
              <w:left w:val="nil"/>
            </w:tcBorders>
            <w:vAlign w:val="center"/>
          </w:tcPr>
          <w:p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2589" w:type="dxa"/>
            <w:vAlign w:val="center"/>
          </w:tcPr>
          <w:p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Coord.</w:t>
            </w:r>
            <w:r w:rsidRPr="009234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Adjunto </w:t>
            </w:r>
            <w:r w:rsidRPr="009234B4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08h12min</w:t>
            </w:r>
          </w:p>
        </w:tc>
        <w:tc>
          <w:tcPr>
            <w:tcW w:w="1183" w:type="dxa"/>
            <w:tcBorders>
              <w:right w:val="nil"/>
            </w:tcBorders>
          </w:tcPr>
          <w:p w:rsidR="00BE3963" w:rsidRPr="00555F10" w:rsidRDefault="00273ADE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F10">
              <w:rPr>
                <w:rFonts w:ascii="Arial" w:eastAsia="Times New Roman" w:hAnsi="Arial" w:cs="Arial"/>
              </w:rPr>
              <w:t>11h3</w:t>
            </w:r>
            <w:r w:rsidR="00BE3963" w:rsidRPr="00555F10">
              <w:rPr>
                <w:rFonts w:ascii="Arial" w:eastAsia="Times New Roman" w:hAnsi="Arial" w:cs="Arial"/>
              </w:rPr>
              <w:t>0min</w:t>
            </w:r>
          </w:p>
        </w:tc>
      </w:tr>
      <w:tr w:rsidR="00BE3963" w:rsidRPr="009234B4" w:rsidTr="008D2E15">
        <w:tc>
          <w:tcPr>
            <w:tcW w:w="3841" w:type="dxa"/>
            <w:tcBorders>
              <w:left w:val="nil"/>
            </w:tcBorders>
            <w:vAlign w:val="center"/>
          </w:tcPr>
          <w:p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hAnsi="Arial" w:cs="Arial"/>
              </w:rPr>
              <w:t>Patricia</w:t>
            </w:r>
            <w:proofErr w:type="spellEnd"/>
            <w:r w:rsidRPr="009234B4">
              <w:rPr>
                <w:rFonts w:ascii="Arial" w:hAnsi="Arial" w:cs="Arial"/>
              </w:rPr>
              <w:t xml:space="preserve">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</w:t>
            </w:r>
            <w:proofErr w:type="spellStart"/>
            <w:r w:rsidRPr="009234B4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555F10">
              <w:rPr>
                <w:rFonts w:ascii="Arial" w:eastAsia="Times New Roman" w:hAnsi="Arial" w:cs="Arial"/>
              </w:rPr>
              <w:t>12h50min</w:t>
            </w:r>
          </w:p>
        </w:tc>
      </w:tr>
      <w:tr w:rsidR="00BE3963" w:rsidRPr="009234B4" w:rsidTr="00A34032">
        <w:tc>
          <w:tcPr>
            <w:tcW w:w="3841" w:type="dxa"/>
            <w:tcBorders>
              <w:left w:val="nil"/>
            </w:tcBorders>
            <w:vAlign w:val="center"/>
          </w:tcPr>
          <w:p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555F10">
              <w:rPr>
                <w:rFonts w:ascii="Arial" w:eastAsia="Times New Roman" w:hAnsi="Arial" w:cs="Arial"/>
              </w:rPr>
              <w:t>12h50min</w:t>
            </w:r>
          </w:p>
        </w:tc>
      </w:tr>
      <w:tr w:rsidR="00BE3963" w:rsidRPr="009234B4" w:rsidTr="005D2EE8">
        <w:tc>
          <w:tcPr>
            <w:tcW w:w="3841" w:type="dxa"/>
            <w:tcBorders>
              <w:left w:val="nil"/>
            </w:tcBorders>
            <w:vAlign w:val="center"/>
          </w:tcPr>
          <w:p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555F10">
              <w:rPr>
                <w:rFonts w:ascii="Arial" w:hAnsi="Arial" w:cs="Arial"/>
              </w:rPr>
              <w:t>08h05min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BE3963" w:rsidRPr="00555F10" w:rsidRDefault="00BE396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555F10">
              <w:rPr>
                <w:rFonts w:ascii="Arial" w:eastAsia="Times New Roman" w:hAnsi="Arial" w:cs="Arial"/>
              </w:rPr>
              <w:t>12h50min</w:t>
            </w:r>
          </w:p>
        </w:tc>
      </w:tr>
    </w:tbl>
    <w:p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79A" w:rsidRDefault="00823570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da CATHIS, Maurício André </w:t>
            </w:r>
            <w:proofErr w:type="spellStart"/>
            <w:r>
              <w:rPr>
                <w:rFonts w:ascii="Arial" w:hAnsi="Arial" w:cs="Arial"/>
              </w:rPr>
              <w:t>Giusti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23570" w:rsidRPr="009234B4" w:rsidRDefault="00823570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da CPUA </w:t>
            </w:r>
            <w:r w:rsidR="00BD26A7" w:rsidRPr="00BD26A7">
              <w:rPr>
                <w:rFonts w:ascii="Arial" w:hAnsi="Arial" w:cs="Arial"/>
              </w:rPr>
              <w:t>Janete Sueli Krueger</w:t>
            </w:r>
          </w:p>
        </w:tc>
      </w:tr>
    </w:tbl>
    <w:p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7142" w:rsidRDefault="002B35D2" w:rsidP="00B44372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Coordenadro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da CEF</w:t>
            </w:r>
            <w:r w:rsidRPr="008235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823570" w:rsidRPr="00823570">
              <w:rPr>
                <w:rFonts w:ascii="Arial" w:hAnsi="Arial" w:cs="Arial"/>
              </w:rPr>
              <w:t>Gogliardo Vieira Maragno</w:t>
            </w:r>
            <w:r w:rsidR="00823570">
              <w:rPr>
                <w:rFonts w:ascii="Arial" w:hAnsi="Arial" w:cs="Arial"/>
              </w:rPr>
              <w:t xml:space="preserve"> </w:t>
            </w:r>
          </w:p>
          <w:p w:rsidR="00BD26A7" w:rsidRPr="00BD26A7" w:rsidRDefault="00BE3963" w:rsidP="00BD26A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da CPUA – </w:t>
            </w:r>
            <w:r w:rsidR="00BD26A7" w:rsidRPr="00BD26A7">
              <w:rPr>
                <w:rFonts w:ascii="Arial" w:hAnsi="Arial" w:cs="Arial"/>
              </w:rPr>
              <w:t>Janete Sueli Krueger</w:t>
            </w:r>
            <w:r w:rsidR="00BD26A7">
              <w:rPr>
                <w:rFonts w:ascii="Arial" w:hAnsi="Arial" w:cs="Arial"/>
              </w:rPr>
              <w:t xml:space="preserve"> </w:t>
            </w:r>
          </w:p>
          <w:p w:rsidR="00BE3963" w:rsidRPr="009234B4" w:rsidRDefault="00BE3963" w:rsidP="00BD26A7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947142" w:rsidRPr="009234B4" w:rsidRDefault="00947142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234B4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</w:t>
            </w:r>
            <w:r w:rsidR="003357A3" w:rsidRPr="009234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13AF0" w:rsidRPr="009234B4" w:rsidRDefault="00671B5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- </w:t>
            </w:r>
          </w:p>
        </w:tc>
      </w:tr>
    </w:tbl>
    <w:p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Larissa </w:t>
            </w:r>
            <w:proofErr w:type="spellStart"/>
            <w:r w:rsidRPr="009234B4">
              <w:rPr>
                <w:rFonts w:ascii="Arial" w:eastAsia="Times New Roman" w:hAnsi="Arial" w:cs="Arial"/>
                <w:bCs/>
                <w:color w:val="000000"/>
              </w:rPr>
              <w:t>Milioli</w:t>
            </w:r>
            <w:proofErr w:type="spellEnd"/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- Assessora Especial da Presidência</w:t>
            </w:r>
          </w:p>
          <w:p w:rsidR="00671B53" w:rsidRPr="009234B4" w:rsidRDefault="00671B53" w:rsidP="00E17C12">
            <w:pPr>
              <w:pStyle w:val="SemEspaamento"/>
              <w:ind w:right="-1388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Luiza Mecabô – </w:t>
            </w:r>
            <w:proofErr w:type="spellStart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Assitente</w:t>
            </w:r>
            <w:proofErr w:type="spellEnd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 xml:space="preserve"> Administrativa (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2EC3" w:rsidRPr="009234B4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7069BC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1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ª</w:t>
            </w:r>
            <w:r w:rsidR="00823570">
              <w:rPr>
                <w:rFonts w:ascii="Arial" w:eastAsia="Times New Roman" w:hAnsi="Arial" w:cs="Arial"/>
                <w:b/>
                <w:color w:val="000000" w:themeColor="text1"/>
              </w:rPr>
              <w:t xml:space="preserve"> e 2ª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Reunião Ordinária</w:t>
            </w:r>
            <w:r w:rsidR="00FA0BDF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:rsidR="009E18BF" w:rsidRPr="009234B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412" w:rsidRPr="009234B4" w:rsidRDefault="00B54920" w:rsidP="0082357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A</w:t>
            </w:r>
            <w:r w:rsidR="00823570">
              <w:rPr>
                <w:rFonts w:ascii="Arial" w:hAnsi="Arial" w:cs="Arial"/>
              </w:rPr>
              <w:t>s</w:t>
            </w:r>
            <w:r w:rsidRPr="009234B4">
              <w:rPr>
                <w:rFonts w:ascii="Arial" w:hAnsi="Arial" w:cs="Arial"/>
              </w:rPr>
              <w:t xml:space="preserve"> Súmula</w:t>
            </w:r>
            <w:r w:rsidR="00823570">
              <w:rPr>
                <w:rFonts w:ascii="Arial" w:hAnsi="Arial" w:cs="Arial"/>
              </w:rPr>
              <w:t>s</w:t>
            </w:r>
            <w:r w:rsidRPr="009234B4">
              <w:rPr>
                <w:rFonts w:ascii="Arial" w:hAnsi="Arial" w:cs="Arial"/>
              </w:rPr>
              <w:t xml:space="preserve"> da 1ª </w:t>
            </w:r>
            <w:r w:rsidR="00823570">
              <w:rPr>
                <w:rFonts w:ascii="Arial" w:hAnsi="Arial" w:cs="Arial"/>
              </w:rPr>
              <w:t xml:space="preserve">e 2ª </w:t>
            </w:r>
            <w:r w:rsidRPr="009234B4">
              <w:rPr>
                <w:rFonts w:ascii="Arial" w:hAnsi="Arial" w:cs="Arial"/>
              </w:rPr>
              <w:t>Reunião Ordinária, do dia 29</w:t>
            </w:r>
            <w:r w:rsidR="007069BC" w:rsidRPr="009234B4">
              <w:rPr>
                <w:rFonts w:ascii="Arial" w:hAnsi="Arial" w:cs="Arial"/>
              </w:rPr>
              <w:t xml:space="preserve"> </w:t>
            </w:r>
            <w:r w:rsidR="009C79EC" w:rsidRPr="009234B4">
              <w:rPr>
                <w:rFonts w:ascii="Arial" w:hAnsi="Arial" w:cs="Arial"/>
              </w:rPr>
              <w:t xml:space="preserve">de </w:t>
            </w:r>
            <w:r w:rsidRPr="009234B4">
              <w:rPr>
                <w:rFonts w:ascii="Arial" w:hAnsi="Arial" w:cs="Arial"/>
              </w:rPr>
              <w:t>janeiro</w:t>
            </w:r>
            <w:r w:rsidR="009C79EC" w:rsidRPr="009234B4">
              <w:rPr>
                <w:rFonts w:ascii="Arial" w:hAnsi="Arial" w:cs="Arial"/>
              </w:rPr>
              <w:t xml:space="preserve"> de </w:t>
            </w:r>
            <w:r w:rsidRPr="009234B4">
              <w:rPr>
                <w:rFonts w:ascii="Arial" w:hAnsi="Arial" w:cs="Arial"/>
              </w:rPr>
              <w:t>2021</w:t>
            </w:r>
            <w:r w:rsidR="00823570">
              <w:rPr>
                <w:rFonts w:ascii="Arial" w:hAnsi="Arial" w:cs="Arial"/>
              </w:rPr>
              <w:t xml:space="preserve"> e 02 de março de 2021</w:t>
            </w:r>
            <w:r w:rsidR="00FC6109">
              <w:rPr>
                <w:rFonts w:ascii="Arial" w:hAnsi="Arial" w:cs="Arial"/>
              </w:rPr>
              <w:t xml:space="preserve"> foram aprovadas e encaminhadas para publicação.</w:t>
            </w:r>
          </w:p>
        </w:tc>
      </w:tr>
    </w:tbl>
    <w:p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:rsidR="00802311" w:rsidRPr="009234B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234B4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F1F4D" w:rsidRPr="009234B4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F4D" w:rsidRPr="009234B4" w:rsidRDefault="0015409E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Pr="009234B4">
              <w:rPr>
                <w:rFonts w:ascii="Arial" w:eastAsia="Times New Roman" w:hAnsi="Arial" w:cs="Arial"/>
                <w:color w:val="000000"/>
              </w:rPr>
              <w:t>da CEF-CAU/SC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>
              <w:rPr>
                <w:rFonts w:ascii="Arial" w:eastAsia="Times New Roman" w:hAnsi="Arial" w:cs="Arial"/>
                <w:color w:val="000000"/>
              </w:rPr>
              <w:t>Rodrigo Althoff Medeiros</w:t>
            </w:r>
          </w:p>
        </w:tc>
      </w:tr>
      <w:tr w:rsidR="009F1F4D" w:rsidRPr="009234B4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6" w:rsidRPr="009234B4" w:rsidRDefault="009F1F4D" w:rsidP="0015409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>CEF-CAU/SC:</w:t>
            </w:r>
            <w:r w:rsidR="00EE1B7D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C4B1C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5C4B1C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3570"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="00FC6109">
              <w:rPr>
                <w:rFonts w:ascii="Arial" w:eastAsia="Times New Roman" w:hAnsi="Arial" w:cs="Arial"/>
                <w:color w:val="000000"/>
              </w:rPr>
              <w:t>Rodrigo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 informou q</w:t>
            </w:r>
            <w:r w:rsidR="00FC6109">
              <w:rPr>
                <w:rFonts w:ascii="Arial" w:eastAsia="Times New Roman" w:hAnsi="Arial" w:cs="Arial"/>
                <w:color w:val="000000"/>
              </w:rPr>
              <w:t xml:space="preserve">ue a última </w:t>
            </w:r>
            <w:proofErr w:type="gramStart"/>
            <w:r w:rsidR="00FC6109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6109">
              <w:rPr>
                <w:rFonts w:ascii="Arial" w:eastAsia="Times New Roman" w:hAnsi="Arial" w:cs="Arial"/>
                <w:color w:val="000000"/>
              </w:rPr>
              <w:t>ocorreu</w:t>
            </w:r>
            <w:proofErr w:type="gramEnd"/>
            <w:r w:rsidR="00FC6109">
              <w:rPr>
                <w:rFonts w:ascii="Arial" w:eastAsia="Times New Roman" w:hAnsi="Arial" w:cs="Arial"/>
                <w:color w:val="000000"/>
              </w:rPr>
              <w:t xml:space="preserve"> dentro da normalidade sendo realizados os procedimentos de rotina. Enfatizou que tem se discutido muito na CEF-CAU/SC sobre o</w:t>
            </w:r>
            <w:r w:rsidR="005566EF">
              <w:rPr>
                <w:rFonts w:ascii="Arial" w:eastAsia="Times New Roman" w:hAnsi="Arial" w:cs="Arial"/>
                <w:color w:val="000000"/>
              </w:rPr>
              <w:t xml:space="preserve"> ensino à distância (EAD) e </w:t>
            </w:r>
            <w:r w:rsidR="00FC6109">
              <w:rPr>
                <w:rFonts w:ascii="Arial" w:eastAsia="Times New Roman" w:hAnsi="Arial" w:cs="Arial"/>
                <w:color w:val="000000"/>
              </w:rPr>
              <w:t>os CAU/</w:t>
            </w:r>
            <w:proofErr w:type="spellStart"/>
            <w:r w:rsidR="00FC6109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FC610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5409E">
              <w:rPr>
                <w:rFonts w:ascii="Arial" w:eastAsia="Times New Roman" w:hAnsi="Arial" w:cs="Arial"/>
                <w:color w:val="000000"/>
              </w:rPr>
              <w:t xml:space="preserve">e que </w:t>
            </w:r>
            <w:r w:rsidR="00FC6109">
              <w:rPr>
                <w:rFonts w:ascii="Arial" w:eastAsia="Times New Roman" w:hAnsi="Arial" w:cs="Arial"/>
                <w:color w:val="000000"/>
              </w:rPr>
              <w:t>mesmo contra o registro dos profissionais formados nessa modalidade, vão perder e que correm o risco de serem acionados judicia</w:t>
            </w:r>
            <w:r w:rsidR="0015409E">
              <w:rPr>
                <w:rFonts w:ascii="Arial" w:eastAsia="Times New Roman" w:hAnsi="Arial" w:cs="Arial"/>
                <w:color w:val="000000"/>
              </w:rPr>
              <w:t>lmente e acrescentou que compete</w:t>
            </w:r>
            <w:r w:rsidR="00FC6109">
              <w:rPr>
                <w:rFonts w:ascii="Arial" w:eastAsia="Times New Roman" w:hAnsi="Arial" w:cs="Arial"/>
                <w:color w:val="000000"/>
              </w:rPr>
              <w:t xml:space="preserve"> ao MEC autorizar os cursos ou não.</w:t>
            </w:r>
          </w:p>
        </w:tc>
      </w:tr>
    </w:tbl>
    <w:p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B8168A" w:rsidRPr="009234B4" w:rsidTr="0066535F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168A" w:rsidRPr="009234B4" w:rsidRDefault="00B8168A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68A" w:rsidRPr="009234B4" w:rsidRDefault="006E2A51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Pr="009234B4">
              <w:rPr>
                <w:rFonts w:ascii="Arial" w:eastAsia="Times New Roman" w:hAnsi="Arial" w:cs="Arial"/>
                <w:color w:val="000000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>a CPUA</w:t>
            </w:r>
            <w:r w:rsidRPr="009234B4">
              <w:rPr>
                <w:rFonts w:ascii="Arial" w:eastAsia="Times New Roman" w:hAnsi="Arial" w:cs="Arial"/>
                <w:color w:val="000000"/>
              </w:rPr>
              <w:t>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>
              <w:rPr>
                <w:rFonts w:ascii="Arial" w:eastAsia="Times New Roman" w:hAnsi="Arial" w:cs="Arial"/>
                <w:color w:val="000000"/>
              </w:rPr>
              <w:t>Rodrigo Althoff Medeiros</w:t>
            </w:r>
          </w:p>
        </w:tc>
      </w:tr>
      <w:tr w:rsidR="00B8168A" w:rsidRPr="009234B4" w:rsidTr="0066535F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168A" w:rsidRPr="009234B4" w:rsidRDefault="00B8168A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68A" w:rsidRPr="009234B4" w:rsidRDefault="00B8168A" w:rsidP="006E2A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CPUA</w:t>
            </w:r>
            <w:r w:rsidRPr="009234B4">
              <w:rPr>
                <w:rFonts w:ascii="Arial" w:eastAsia="Times New Roman" w:hAnsi="Arial" w:cs="Arial"/>
                <w:b/>
                <w:color w:val="000000"/>
              </w:rPr>
              <w:t>-CAU/SC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O Coordenador </w:t>
            </w:r>
            <w:r>
              <w:rPr>
                <w:rFonts w:ascii="Arial" w:eastAsia="Times New Roman" w:hAnsi="Arial" w:cs="Arial"/>
                <w:color w:val="000000"/>
              </w:rPr>
              <w:t>Adjunto Rodrigo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5C5A51">
              <w:rPr>
                <w:rFonts w:ascii="Arial" w:eastAsia="Times New Roman" w:hAnsi="Arial" w:cs="Arial"/>
                <w:color w:val="000000"/>
              </w:rPr>
              <w:t>que na última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ocorreu </w:t>
            </w:r>
            <w:r w:rsidR="005B7087">
              <w:rPr>
                <w:rFonts w:ascii="Arial" w:eastAsia="Times New Roman" w:hAnsi="Arial" w:cs="Arial"/>
                <w:color w:val="000000"/>
              </w:rPr>
              <w:t xml:space="preserve">tudo </w:t>
            </w:r>
            <w:r>
              <w:rPr>
                <w:rFonts w:ascii="Arial" w:eastAsia="Times New Roman" w:hAnsi="Arial" w:cs="Arial"/>
                <w:color w:val="000000"/>
              </w:rPr>
              <w:t>dentro da normalid</w:t>
            </w:r>
            <w:r w:rsidR="005B7087">
              <w:rPr>
                <w:rFonts w:ascii="Arial" w:eastAsia="Times New Roman" w:hAnsi="Arial" w:cs="Arial"/>
                <w:color w:val="000000"/>
              </w:rPr>
              <w:t>ade e que foi tocado no assunto</w:t>
            </w:r>
            <w:r>
              <w:rPr>
                <w:rFonts w:ascii="Arial" w:eastAsia="Times New Roman" w:hAnsi="Arial" w:cs="Arial"/>
                <w:color w:val="000000"/>
              </w:rPr>
              <w:t xml:space="preserve"> das Câmaras Temáticas</w:t>
            </w:r>
            <w:r w:rsidR="006E2A51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mas dentro da calma necessária </w:t>
            </w:r>
            <w:r w:rsidR="002936B1">
              <w:rPr>
                <w:rFonts w:ascii="Arial" w:eastAsia="Times New Roman" w:hAnsi="Arial" w:cs="Arial"/>
                <w:color w:val="000000"/>
              </w:rPr>
              <w:t xml:space="preserve">e da agenda imposta pelos </w:t>
            </w:r>
            <w:proofErr w:type="gramStart"/>
            <w:r w:rsidR="002936B1">
              <w:rPr>
                <w:rFonts w:ascii="Arial" w:eastAsia="Times New Roman" w:hAnsi="Arial" w:cs="Arial"/>
                <w:color w:val="000000"/>
              </w:rPr>
              <w:t>mem</w:t>
            </w:r>
            <w:r w:rsidR="005C5A51">
              <w:rPr>
                <w:rFonts w:ascii="Arial" w:eastAsia="Times New Roman" w:hAnsi="Arial" w:cs="Arial"/>
                <w:color w:val="000000"/>
              </w:rPr>
              <w:t>bros  e</w:t>
            </w:r>
            <w:proofErr w:type="gramEnd"/>
            <w:r w:rsidR="005C5A51">
              <w:rPr>
                <w:rFonts w:ascii="Arial" w:eastAsia="Times New Roman" w:hAnsi="Arial" w:cs="Arial"/>
                <w:color w:val="000000"/>
              </w:rPr>
              <w:t xml:space="preserve"> não por pressão externa. </w:t>
            </w:r>
            <w:r w:rsidR="005B7087">
              <w:rPr>
                <w:rFonts w:ascii="Arial" w:eastAsia="Times New Roman" w:hAnsi="Arial" w:cs="Arial"/>
                <w:color w:val="000000"/>
              </w:rPr>
              <w:t xml:space="preserve">Também ressaltou </w:t>
            </w:r>
            <w:r w:rsidR="00665ACF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B7087">
              <w:rPr>
                <w:rFonts w:ascii="Arial" w:eastAsia="Times New Roman" w:hAnsi="Arial" w:cs="Arial"/>
                <w:color w:val="000000"/>
              </w:rPr>
              <w:t xml:space="preserve">sobre o assunto da PL </w:t>
            </w:r>
            <w:r w:rsidR="00A77716">
              <w:rPr>
                <w:rFonts w:ascii="Arial" w:eastAsia="Times New Roman" w:hAnsi="Arial" w:cs="Arial"/>
                <w:color w:val="000000"/>
              </w:rPr>
              <w:t>1837</w:t>
            </w:r>
            <w:r w:rsidR="00665ACF">
              <w:rPr>
                <w:rFonts w:ascii="Arial" w:eastAsia="Times New Roman" w:hAnsi="Arial" w:cs="Arial"/>
                <w:color w:val="000000"/>
              </w:rPr>
              <w:t>,</w:t>
            </w:r>
            <w:r w:rsidR="00A77716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6E2A51">
              <w:rPr>
                <w:rFonts w:ascii="Arial" w:eastAsia="Times New Roman" w:hAnsi="Arial" w:cs="Arial"/>
                <w:color w:val="000000"/>
              </w:rPr>
              <w:t>tramitou</w:t>
            </w:r>
            <w:r w:rsidR="00A77716">
              <w:rPr>
                <w:rFonts w:ascii="Arial" w:eastAsia="Times New Roman" w:hAnsi="Arial" w:cs="Arial"/>
                <w:color w:val="000000"/>
              </w:rPr>
              <w:t xml:space="preserve"> na Câmara de vereadores de Florianópolis</w:t>
            </w:r>
            <w:r w:rsidR="006E2A51">
              <w:rPr>
                <w:rFonts w:ascii="Arial" w:eastAsia="Times New Roman" w:hAnsi="Arial" w:cs="Arial"/>
                <w:color w:val="000000"/>
              </w:rPr>
              <w:t>, de iniciativa do P</w:t>
            </w:r>
            <w:r w:rsidR="00A77716">
              <w:rPr>
                <w:rFonts w:ascii="Arial" w:eastAsia="Times New Roman" w:hAnsi="Arial" w:cs="Arial"/>
                <w:color w:val="000000"/>
              </w:rPr>
              <w:t xml:space="preserve">oder </w:t>
            </w:r>
            <w:r w:rsidR="006E2A51">
              <w:rPr>
                <w:rFonts w:ascii="Arial" w:eastAsia="Times New Roman" w:hAnsi="Arial" w:cs="Arial"/>
                <w:color w:val="000000"/>
              </w:rPr>
              <w:t>E</w:t>
            </w:r>
            <w:r w:rsidR="00A77716">
              <w:rPr>
                <w:rFonts w:ascii="Arial" w:eastAsia="Times New Roman" w:hAnsi="Arial" w:cs="Arial"/>
                <w:color w:val="000000"/>
              </w:rPr>
              <w:t>xecutivo</w:t>
            </w:r>
            <w:r w:rsidR="00665ACF">
              <w:rPr>
                <w:rFonts w:ascii="Arial" w:eastAsia="Times New Roman" w:hAnsi="Arial" w:cs="Arial"/>
                <w:color w:val="000000"/>
              </w:rPr>
              <w:t>,</w:t>
            </w:r>
            <w:r w:rsidR="00A777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7F19">
              <w:rPr>
                <w:rFonts w:ascii="Arial" w:eastAsia="Times New Roman" w:hAnsi="Arial" w:cs="Arial"/>
                <w:color w:val="000000"/>
              </w:rPr>
              <w:t xml:space="preserve">passou pelo Conselho da Cidade ao contrário do que </w:t>
            </w:r>
            <w:r w:rsidR="006E2A51">
              <w:rPr>
                <w:rFonts w:ascii="Arial" w:eastAsia="Times New Roman" w:hAnsi="Arial" w:cs="Arial"/>
                <w:color w:val="000000"/>
              </w:rPr>
              <w:t>teria sido dito</w:t>
            </w:r>
            <w:r w:rsidR="00807F19">
              <w:rPr>
                <w:rFonts w:ascii="Arial" w:eastAsia="Times New Roman" w:hAnsi="Arial" w:cs="Arial"/>
                <w:color w:val="000000"/>
              </w:rPr>
              <w:t xml:space="preserve"> e pediu cuidado ao CAU/SC ao se manifestar baseado em pressão e em boatos e </w:t>
            </w:r>
            <w:r w:rsidR="00665ACF">
              <w:rPr>
                <w:rFonts w:ascii="Arial" w:eastAsia="Times New Roman" w:hAnsi="Arial" w:cs="Arial"/>
                <w:color w:val="000000"/>
              </w:rPr>
              <w:t xml:space="preserve">finalizou 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afirmando, </w:t>
            </w:r>
            <w:r w:rsidR="00665ACF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C932DB">
              <w:rPr>
                <w:rFonts w:ascii="Arial" w:eastAsia="Times New Roman" w:hAnsi="Arial" w:cs="Arial"/>
                <w:color w:val="000000"/>
              </w:rPr>
              <w:t>nesse sentido, como</w:t>
            </w:r>
            <w:r w:rsidR="00807F1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o referido PL </w:t>
            </w:r>
            <w:r w:rsidR="00807F19">
              <w:rPr>
                <w:rFonts w:ascii="Arial" w:eastAsia="Times New Roman" w:hAnsi="Arial" w:cs="Arial"/>
                <w:color w:val="000000"/>
              </w:rPr>
              <w:t>passo</w:t>
            </w:r>
            <w:r w:rsidR="00665ACF">
              <w:rPr>
                <w:rFonts w:ascii="Arial" w:eastAsia="Times New Roman" w:hAnsi="Arial" w:cs="Arial"/>
                <w:color w:val="000000"/>
              </w:rPr>
              <w:t>u pelos</w:t>
            </w:r>
            <w:r w:rsidR="00807F19">
              <w:rPr>
                <w:rFonts w:ascii="Arial" w:eastAsia="Times New Roman" w:hAnsi="Arial" w:cs="Arial"/>
                <w:color w:val="000000"/>
              </w:rPr>
              <w:t xml:space="preserve"> órgão</w:t>
            </w:r>
            <w:r w:rsidR="00665ACF">
              <w:rPr>
                <w:rFonts w:ascii="Arial" w:eastAsia="Times New Roman" w:hAnsi="Arial" w:cs="Arial"/>
                <w:color w:val="000000"/>
              </w:rPr>
              <w:t>s competentes</w:t>
            </w:r>
            <w:r w:rsidR="00807F19">
              <w:rPr>
                <w:rFonts w:ascii="Arial" w:eastAsia="Times New Roman" w:hAnsi="Arial" w:cs="Arial"/>
                <w:color w:val="000000"/>
              </w:rPr>
              <w:t>, cabe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ria à Câmara de Vereadores votá-lo, </w:t>
            </w:r>
            <w:r w:rsidR="00AD7415">
              <w:rPr>
                <w:rFonts w:ascii="Arial" w:eastAsia="Times New Roman" w:hAnsi="Arial" w:cs="Arial"/>
                <w:color w:val="000000"/>
              </w:rPr>
              <w:t>não sendo competência do CAU/SC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7415">
              <w:rPr>
                <w:rFonts w:ascii="Arial" w:eastAsia="Times New Roman" w:hAnsi="Arial" w:cs="Arial"/>
                <w:color w:val="000000"/>
              </w:rPr>
              <w:t>manifestação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 sobre o tema</w:t>
            </w:r>
            <w:r w:rsidR="00AD7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FC6109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p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FC6109" w:rsidRPr="009234B4" w:rsidTr="00B8168A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09" w:rsidRPr="009234B4" w:rsidRDefault="006E2A51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Coordenadora da CED-CAU/SC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>Conselheira Rosana Silveira,</w:t>
            </w:r>
          </w:p>
        </w:tc>
      </w:tr>
      <w:tr w:rsidR="00FC6109" w:rsidRPr="009234B4" w:rsidTr="00B8168A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6109" w:rsidRPr="009234B4" w:rsidRDefault="00FC6109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09" w:rsidRPr="009234B4" w:rsidRDefault="00FC6109" w:rsidP="00B1192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CED-CAU/SC: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A Coordenadora </w:t>
            </w:r>
            <w:r w:rsidR="006E2A51">
              <w:rPr>
                <w:rFonts w:ascii="Arial" w:eastAsia="Times New Roman" w:hAnsi="Arial" w:cs="Arial"/>
                <w:color w:val="000000"/>
              </w:rPr>
              <w:t>Ros</w:t>
            </w:r>
            <w:r w:rsidRPr="009234B4">
              <w:rPr>
                <w:rFonts w:ascii="Arial" w:eastAsia="Times New Roman" w:hAnsi="Arial" w:cs="Arial"/>
                <w:color w:val="000000"/>
              </w:rPr>
              <w:t>ana informou que na última reunião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 da comissão</w:t>
            </w:r>
            <w:r w:rsidR="001D3DBE">
              <w:rPr>
                <w:rFonts w:ascii="Arial" w:eastAsia="Times New Roman" w:hAnsi="Arial" w:cs="Arial"/>
                <w:color w:val="000000"/>
              </w:rPr>
              <w:t xml:space="preserve"> foram realizadas as atividades </w:t>
            </w:r>
            <w:r w:rsidR="006E2A51">
              <w:rPr>
                <w:rFonts w:ascii="Arial" w:eastAsia="Times New Roman" w:hAnsi="Arial" w:cs="Arial"/>
                <w:color w:val="000000"/>
              </w:rPr>
              <w:t>rotineiras</w:t>
            </w:r>
            <w:r w:rsidR="001D3DBE">
              <w:rPr>
                <w:rFonts w:ascii="Arial" w:eastAsia="Times New Roman" w:hAnsi="Arial" w:cs="Arial"/>
                <w:color w:val="000000"/>
              </w:rPr>
              <w:t xml:space="preserve"> da comissão e foi apresentada a terceira parte do curso de capacitação. Como novidade foi levado </w:t>
            </w:r>
            <w:r w:rsidR="0021410A">
              <w:rPr>
                <w:rFonts w:ascii="Arial" w:eastAsia="Times New Roman" w:hAnsi="Arial" w:cs="Arial"/>
                <w:color w:val="000000"/>
              </w:rPr>
              <w:t xml:space="preserve">um item que </w:t>
            </w:r>
            <w:r w:rsidR="001D330E">
              <w:rPr>
                <w:rFonts w:ascii="Arial" w:eastAsia="Times New Roman" w:hAnsi="Arial" w:cs="Arial"/>
                <w:color w:val="000000"/>
              </w:rPr>
              <w:t>tem sido debatido, inclusive via</w:t>
            </w:r>
            <w:r w:rsidR="0021410A">
              <w:rPr>
                <w:rFonts w:ascii="Arial" w:eastAsia="Times New Roman" w:hAnsi="Arial" w:cs="Arial"/>
                <w:color w:val="000000"/>
              </w:rPr>
              <w:t xml:space="preserve"> CAU/BR</w:t>
            </w:r>
            <w:r w:rsidR="00B1192C">
              <w:rPr>
                <w:rFonts w:ascii="Arial" w:eastAsia="Times New Roman" w:hAnsi="Arial" w:cs="Arial"/>
                <w:color w:val="000000"/>
              </w:rPr>
              <w:t xml:space="preserve">, a questão do </w:t>
            </w:r>
            <w:r w:rsidR="001D330E">
              <w:rPr>
                <w:rFonts w:ascii="Arial" w:eastAsia="Times New Roman" w:hAnsi="Arial" w:cs="Arial"/>
                <w:color w:val="000000"/>
              </w:rPr>
              <w:t xml:space="preserve">não pagamento das anuidades </w:t>
            </w:r>
            <w:r w:rsidR="00B1192C">
              <w:rPr>
                <w:rFonts w:ascii="Arial" w:eastAsia="Times New Roman" w:hAnsi="Arial" w:cs="Arial"/>
                <w:color w:val="000000"/>
              </w:rPr>
              <w:t xml:space="preserve">ser considerado </w:t>
            </w:r>
            <w:r w:rsidR="001D330E">
              <w:rPr>
                <w:rFonts w:ascii="Arial" w:eastAsia="Times New Roman" w:hAnsi="Arial" w:cs="Arial"/>
                <w:color w:val="000000"/>
              </w:rPr>
              <w:t>f</w:t>
            </w:r>
            <w:r w:rsidR="00D25385">
              <w:rPr>
                <w:rFonts w:ascii="Arial" w:eastAsia="Times New Roman" w:hAnsi="Arial" w:cs="Arial"/>
                <w:color w:val="000000"/>
              </w:rPr>
              <w:t xml:space="preserve">alta ética. </w:t>
            </w:r>
            <w:r w:rsidR="006E2A51">
              <w:rPr>
                <w:rFonts w:ascii="Arial" w:eastAsia="Times New Roman" w:hAnsi="Arial" w:cs="Arial"/>
                <w:color w:val="000000"/>
              </w:rPr>
              <w:t>Que f</w:t>
            </w:r>
            <w:r w:rsidR="00D25385">
              <w:rPr>
                <w:rFonts w:ascii="Arial" w:eastAsia="Times New Roman" w:hAnsi="Arial" w:cs="Arial"/>
                <w:color w:val="000000"/>
              </w:rPr>
              <w:t>oi solicitado um estudo</w:t>
            </w:r>
            <w:r w:rsidR="001D330E">
              <w:rPr>
                <w:rFonts w:ascii="Arial" w:eastAsia="Times New Roman" w:hAnsi="Arial" w:cs="Arial"/>
                <w:color w:val="000000"/>
              </w:rPr>
              <w:t xml:space="preserve"> para o Jurídico do CAU/S</w:t>
            </w:r>
            <w:r w:rsidR="00D25385">
              <w:rPr>
                <w:rFonts w:ascii="Arial" w:eastAsia="Times New Roman" w:hAnsi="Arial" w:cs="Arial"/>
                <w:color w:val="000000"/>
              </w:rPr>
              <w:t>C</w:t>
            </w:r>
            <w:r w:rsidR="006E2A51">
              <w:rPr>
                <w:rFonts w:ascii="Arial" w:eastAsia="Times New Roman" w:hAnsi="Arial" w:cs="Arial"/>
                <w:color w:val="000000"/>
              </w:rPr>
              <w:t>,</w:t>
            </w:r>
            <w:r w:rsidR="001D330E">
              <w:rPr>
                <w:rFonts w:ascii="Arial" w:eastAsia="Times New Roman" w:hAnsi="Arial" w:cs="Arial"/>
                <w:color w:val="000000"/>
              </w:rPr>
              <w:t xml:space="preserve"> de como proceder </w:t>
            </w:r>
            <w:r w:rsidR="00AD7415">
              <w:rPr>
                <w:rFonts w:ascii="Arial" w:eastAsia="Times New Roman" w:hAnsi="Arial" w:cs="Arial"/>
                <w:color w:val="000000"/>
              </w:rPr>
              <w:t>nesses</w:t>
            </w:r>
            <w:r w:rsidR="00D25385">
              <w:rPr>
                <w:rFonts w:ascii="Arial" w:eastAsia="Times New Roman" w:hAnsi="Arial" w:cs="Arial"/>
                <w:color w:val="000000"/>
              </w:rPr>
              <w:t xml:space="preserve"> casos</w:t>
            </w:r>
            <w:r w:rsidR="00B1192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FC6109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p w:rsidR="00FC6109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p w:rsidR="00FC6109" w:rsidRPr="009234B4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7076"/>
      </w:tblGrid>
      <w:tr w:rsidR="002D3F56" w:rsidRPr="009234B4" w:rsidTr="00807F19">
        <w:trPr>
          <w:trHeight w:val="128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3F56" w:rsidRPr="009234B4" w:rsidRDefault="002D3F5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F56" w:rsidRPr="009234B4" w:rsidRDefault="006E2A51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Coordenadora da CEP-CAU/SC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>Conselheira Eliane de Queiroz Gomes Castro</w:t>
            </w:r>
          </w:p>
        </w:tc>
      </w:tr>
      <w:tr w:rsidR="002D3F56" w:rsidRPr="009234B4" w:rsidTr="00807F19">
        <w:trPr>
          <w:trHeight w:val="1398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3F56" w:rsidRPr="009234B4" w:rsidRDefault="002D3F5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F56" w:rsidRPr="009234B4" w:rsidRDefault="002D3F56" w:rsidP="006E2A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CEP-CAU/SC: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A Coordenadora </w:t>
            </w:r>
            <w:r w:rsidR="00DA21E1" w:rsidRPr="009234B4">
              <w:rPr>
                <w:rFonts w:ascii="Arial" w:eastAsia="Times New Roman" w:hAnsi="Arial" w:cs="Arial"/>
                <w:color w:val="000000"/>
              </w:rPr>
              <w:t>Eliane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informou que </w:t>
            </w:r>
            <w:r w:rsidR="00467068" w:rsidRPr="009234B4">
              <w:rPr>
                <w:rFonts w:ascii="Arial" w:eastAsia="Times New Roman" w:hAnsi="Arial" w:cs="Arial"/>
                <w:color w:val="000000"/>
              </w:rPr>
              <w:t>a CEP-CAU/SC</w:t>
            </w:r>
            <w:r w:rsidR="003E62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vem dando andamento às </w:t>
            </w:r>
            <w:r w:rsidR="003E62F1">
              <w:rPr>
                <w:rFonts w:ascii="Arial" w:eastAsia="Times New Roman" w:hAnsi="Arial" w:cs="Arial"/>
                <w:color w:val="000000"/>
              </w:rPr>
              <w:t xml:space="preserve">demandas normais, algumas relatorias </w:t>
            </w:r>
            <w:r w:rsidR="00CA66A8">
              <w:rPr>
                <w:rFonts w:ascii="Arial" w:eastAsia="Times New Roman" w:hAnsi="Arial" w:cs="Arial"/>
                <w:color w:val="000000"/>
              </w:rPr>
              <w:t>e que</w:t>
            </w:r>
            <w:r w:rsidR="003E62F1">
              <w:rPr>
                <w:rFonts w:ascii="Arial" w:eastAsia="Times New Roman" w:hAnsi="Arial" w:cs="Arial"/>
                <w:color w:val="000000"/>
              </w:rPr>
              <w:t xml:space="preserve"> não surgiu nenhuma questão complicada</w:t>
            </w:r>
            <w:r w:rsidR="000454AD" w:rsidRPr="009234B4">
              <w:rPr>
                <w:rFonts w:ascii="Arial" w:eastAsia="Times New Roman" w:hAnsi="Arial" w:cs="Arial"/>
                <w:color w:val="000000"/>
              </w:rPr>
              <w:t>.</w:t>
            </w:r>
            <w:r w:rsidR="003E62F1">
              <w:rPr>
                <w:rFonts w:ascii="Arial" w:eastAsia="Times New Roman" w:hAnsi="Arial" w:cs="Arial"/>
                <w:color w:val="000000"/>
              </w:rPr>
              <w:t xml:space="preserve"> A Comissão está se dedicando ao planejamento das ações, 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o que </w:t>
            </w:r>
            <w:r w:rsidR="003E62F1">
              <w:rPr>
                <w:rFonts w:ascii="Arial" w:eastAsia="Times New Roman" w:hAnsi="Arial" w:cs="Arial"/>
                <w:color w:val="000000"/>
              </w:rPr>
              <w:t xml:space="preserve">durante 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a última </w:t>
            </w:r>
            <w:r w:rsidR="003E62F1">
              <w:rPr>
                <w:rFonts w:ascii="Arial" w:eastAsia="Times New Roman" w:hAnsi="Arial" w:cs="Arial"/>
                <w:color w:val="000000"/>
              </w:rPr>
              <w:t>reunião não foi possível finalizar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4698D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6E2A51">
              <w:rPr>
                <w:rFonts w:ascii="Arial" w:eastAsia="Times New Roman" w:hAnsi="Arial" w:cs="Arial"/>
                <w:color w:val="000000"/>
              </w:rPr>
              <w:t>que</w:t>
            </w:r>
            <w:r w:rsidR="0084698D">
              <w:rPr>
                <w:rFonts w:ascii="Arial" w:eastAsia="Times New Roman" w:hAnsi="Arial" w:cs="Arial"/>
                <w:color w:val="000000"/>
              </w:rPr>
              <w:t xml:space="preserve"> a reunião</w:t>
            </w:r>
            <w:r w:rsidR="006E2A51">
              <w:rPr>
                <w:rFonts w:ascii="Arial" w:eastAsia="Times New Roman" w:hAnsi="Arial" w:cs="Arial"/>
                <w:color w:val="000000"/>
              </w:rPr>
              <w:t xml:space="preserve"> também foi </w:t>
            </w:r>
            <w:r w:rsidR="003E62F1">
              <w:rPr>
                <w:rFonts w:ascii="Arial" w:eastAsia="Times New Roman" w:hAnsi="Arial" w:cs="Arial"/>
                <w:color w:val="000000"/>
              </w:rPr>
              <w:t>prejudic</w:t>
            </w:r>
            <w:r w:rsidR="006E2A51">
              <w:rPr>
                <w:rFonts w:ascii="Arial" w:eastAsia="Times New Roman" w:hAnsi="Arial" w:cs="Arial"/>
                <w:color w:val="000000"/>
              </w:rPr>
              <w:t>ada devido ao</w:t>
            </w:r>
            <w:r w:rsidR="00CA66A8">
              <w:rPr>
                <w:rFonts w:ascii="Arial" w:eastAsia="Times New Roman" w:hAnsi="Arial" w:cs="Arial"/>
                <w:color w:val="000000"/>
              </w:rPr>
              <w:t xml:space="preserve"> fato de estar com o quórum reduzido, faltando duas conselheiras. Ficou definido que será marcada uma reunião extraordinária</w:t>
            </w:r>
            <w:r w:rsidR="001D330E">
              <w:rPr>
                <w:rFonts w:ascii="Arial" w:eastAsia="Times New Roman" w:hAnsi="Arial" w:cs="Arial"/>
                <w:color w:val="000000"/>
              </w:rPr>
              <w:t>, na próxima semana,</w:t>
            </w:r>
            <w:r w:rsidR="00CA66A8">
              <w:rPr>
                <w:rFonts w:ascii="Arial" w:eastAsia="Times New Roman" w:hAnsi="Arial" w:cs="Arial"/>
                <w:color w:val="000000"/>
              </w:rPr>
              <w:t xml:space="preserve"> para tratar desse assunto e assim que for finalizado a assessoria da </w:t>
            </w:r>
            <w:r w:rsidR="006E2A51">
              <w:rPr>
                <w:rFonts w:ascii="Arial" w:eastAsia="Times New Roman" w:hAnsi="Arial" w:cs="Arial"/>
                <w:color w:val="000000"/>
              </w:rPr>
              <w:t>comissão</w:t>
            </w:r>
            <w:r w:rsidR="00CA66A8">
              <w:rPr>
                <w:rFonts w:ascii="Arial" w:eastAsia="Times New Roman" w:hAnsi="Arial" w:cs="Arial"/>
                <w:color w:val="000000"/>
              </w:rPr>
              <w:t xml:space="preserve"> encaminhará para análise da Presidência. Além disso</w:t>
            </w:r>
            <w:r w:rsidR="006E2A51">
              <w:rPr>
                <w:rFonts w:ascii="Arial" w:eastAsia="Times New Roman" w:hAnsi="Arial" w:cs="Arial"/>
                <w:color w:val="000000"/>
              </w:rPr>
              <w:t>,</w:t>
            </w:r>
            <w:r w:rsidR="00CA66A8">
              <w:rPr>
                <w:rFonts w:ascii="Arial" w:eastAsia="Times New Roman" w:hAnsi="Arial" w:cs="Arial"/>
                <w:color w:val="000000"/>
              </w:rPr>
              <w:t xml:space="preserve"> a CEP-CAU/SC tratará, nessa extraordinária, da avaliação d</w:t>
            </w:r>
            <w:r w:rsidR="001D3DBE">
              <w:rPr>
                <w:rFonts w:ascii="Arial" w:eastAsia="Times New Roman" w:hAnsi="Arial" w:cs="Arial"/>
                <w:color w:val="000000"/>
              </w:rPr>
              <w:t>o evento ‘Semana do Exercício P</w:t>
            </w:r>
            <w:r w:rsidR="00CA66A8">
              <w:rPr>
                <w:rFonts w:ascii="Arial" w:eastAsia="Times New Roman" w:hAnsi="Arial" w:cs="Arial"/>
                <w:color w:val="000000"/>
              </w:rPr>
              <w:t>rofissional</w:t>
            </w:r>
            <w:r w:rsidR="001D3DBE">
              <w:rPr>
                <w:rFonts w:ascii="Arial" w:eastAsia="Times New Roman" w:hAnsi="Arial" w:cs="Arial"/>
                <w:color w:val="000000"/>
              </w:rPr>
              <w:t>’ e convidará participantes externos para contribuir com a avaliação.</w:t>
            </w:r>
          </w:p>
        </w:tc>
      </w:tr>
    </w:tbl>
    <w:p w:rsidR="00EB2F02" w:rsidRPr="009234B4" w:rsidRDefault="00EB2F02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9234B4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13AE" w:rsidRPr="009234B4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3AE" w:rsidRPr="009234B4" w:rsidRDefault="006E2A51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Coordenador da 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>Conselheiro Francisco Ricardo Klein</w:t>
            </w:r>
          </w:p>
        </w:tc>
      </w:tr>
      <w:tr w:rsidR="006A13AE" w:rsidRPr="009234B4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13AE" w:rsidRPr="009234B4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253" w:rsidRPr="009234B4" w:rsidRDefault="009F1F4D" w:rsidP="008469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>COA</w:t>
            </w:r>
            <w:r w:rsidR="00DB3A3E" w:rsidRPr="009234B4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6A13AE" w:rsidRPr="009234B4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111C95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D3F56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="006A13AE" w:rsidRPr="009234B4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1B89" w:rsidRPr="009234B4">
              <w:rPr>
                <w:rFonts w:ascii="Arial" w:eastAsia="Times New Roman" w:hAnsi="Arial" w:cs="Arial"/>
                <w:color w:val="000000"/>
              </w:rPr>
              <w:t xml:space="preserve">Francisco </w:t>
            </w:r>
            <w:r w:rsidR="004328F7">
              <w:rPr>
                <w:rFonts w:ascii="Arial" w:eastAsia="Times New Roman" w:hAnsi="Arial" w:cs="Arial"/>
                <w:color w:val="000000"/>
              </w:rPr>
              <w:t>relatou</w:t>
            </w:r>
            <w:r w:rsidR="00A71B89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28F7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EC5C0A" w:rsidRPr="009234B4">
              <w:rPr>
                <w:rFonts w:ascii="Arial" w:eastAsia="Times New Roman" w:hAnsi="Arial" w:cs="Arial"/>
                <w:color w:val="000000"/>
              </w:rPr>
              <w:t xml:space="preserve">a reunião da COAF-CAU/SC </w:t>
            </w:r>
            <w:r w:rsidR="004328F7">
              <w:rPr>
                <w:rFonts w:ascii="Arial" w:eastAsia="Times New Roman" w:hAnsi="Arial" w:cs="Arial"/>
                <w:color w:val="000000"/>
              </w:rPr>
              <w:t xml:space="preserve">ocorreu dentro da normalidade e somente ressaltou sobre o excesso de zelo por parte de alguns </w:t>
            </w:r>
            <w:proofErr w:type="gramStart"/>
            <w:r w:rsidR="004328F7">
              <w:rPr>
                <w:rFonts w:ascii="Arial" w:eastAsia="Times New Roman" w:hAnsi="Arial" w:cs="Arial"/>
                <w:color w:val="000000"/>
              </w:rPr>
              <w:t>membros</w:t>
            </w:r>
            <w:proofErr w:type="gramEnd"/>
            <w:r w:rsidR="004328F7">
              <w:rPr>
                <w:rFonts w:ascii="Arial" w:eastAsia="Times New Roman" w:hAnsi="Arial" w:cs="Arial"/>
                <w:color w:val="000000"/>
              </w:rPr>
              <w:t xml:space="preserve"> mas que não trouxe prejuízo ao andamento da reunião.</w:t>
            </w:r>
            <w:r w:rsidR="00E25F42">
              <w:rPr>
                <w:rFonts w:ascii="Arial" w:eastAsia="Times New Roman" w:hAnsi="Arial" w:cs="Arial"/>
                <w:color w:val="000000"/>
              </w:rPr>
              <w:t xml:space="preserve"> Apresentou dados referentes ao </w:t>
            </w:r>
            <w:r w:rsidR="00965312">
              <w:rPr>
                <w:rFonts w:ascii="Arial" w:eastAsia="Times New Roman" w:hAnsi="Arial" w:cs="Arial"/>
                <w:color w:val="000000"/>
              </w:rPr>
              <w:t xml:space="preserve">reflexo dos </w:t>
            </w:r>
            <w:r w:rsidR="00E25F42">
              <w:rPr>
                <w:rFonts w:ascii="Arial" w:eastAsia="Times New Roman" w:hAnsi="Arial" w:cs="Arial"/>
                <w:color w:val="000000"/>
              </w:rPr>
              <w:t>ressarcimento</w:t>
            </w:r>
            <w:r w:rsidR="00965312">
              <w:rPr>
                <w:rFonts w:ascii="Arial" w:eastAsia="Times New Roman" w:hAnsi="Arial" w:cs="Arial"/>
                <w:color w:val="000000"/>
              </w:rPr>
              <w:t>s</w:t>
            </w:r>
            <w:r w:rsidR="00E25F42">
              <w:rPr>
                <w:rFonts w:ascii="Arial" w:eastAsia="Times New Roman" w:hAnsi="Arial" w:cs="Arial"/>
                <w:color w:val="000000"/>
              </w:rPr>
              <w:t xml:space="preserve"> das anuidades, </w:t>
            </w:r>
            <w:r w:rsidR="00965312">
              <w:rPr>
                <w:rFonts w:ascii="Arial" w:eastAsia="Times New Roman" w:hAnsi="Arial" w:cs="Arial"/>
                <w:color w:val="000000"/>
              </w:rPr>
              <w:t xml:space="preserve">determinado pelo </w:t>
            </w:r>
            <w:r w:rsidR="00965312">
              <w:rPr>
                <w:rFonts w:ascii="Arial" w:eastAsia="Times New Roman" w:hAnsi="Arial" w:cs="Arial"/>
                <w:color w:val="000000"/>
              </w:rPr>
              <w:lastRenderedPageBreak/>
              <w:t xml:space="preserve">CAU/BR, para mostrar o que seria o reajuste de 5,2%; uma previsão do quanto o CAU/SC deixaria de receber (R$ 462.610,29); a definição do ressarcimento de ofício; um comparativo da média de operações por ano, sendo que somente 78 de 1500 são referentes a ressarcimento; estimativa do custo total de ressarcimentos que seria de R$ 34.000,340 </w:t>
            </w:r>
            <w:r w:rsidR="009877F5">
              <w:rPr>
                <w:rFonts w:ascii="Arial" w:eastAsia="Times New Roman" w:hAnsi="Arial" w:cs="Arial"/>
                <w:color w:val="000000"/>
              </w:rPr>
              <w:t>mais custos de transferências</w:t>
            </w:r>
            <w:r w:rsidR="00464632">
              <w:rPr>
                <w:rFonts w:ascii="Arial" w:eastAsia="Times New Roman" w:hAnsi="Arial" w:cs="Arial"/>
                <w:color w:val="000000"/>
              </w:rPr>
              <w:t>; o maior ressarcimento é de R$26,74 e o menor de R$ 4,46 e que estão sendo definidas estratégias com as equipes e gestão.</w:t>
            </w:r>
            <w:r w:rsidR="0084698D">
              <w:rPr>
                <w:rFonts w:ascii="Arial" w:eastAsia="Times New Roman" w:hAnsi="Arial" w:cs="Arial"/>
                <w:color w:val="000000"/>
              </w:rPr>
              <w:t xml:space="preserve"> Durante a apresentação, sugeriu</w:t>
            </w:r>
            <w:r w:rsidR="00464632">
              <w:rPr>
                <w:rFonts w:ascii="Arial" w:eastAsia="Times New Roman" w:hAnsi="Arial" w:cs="Arial"/>
                <w:color w:val="000000"/>
              </w:rPr>
              <w:t xml:space="preserve"> ser estudada uma maneira de criar uma modalidade de RRT ‘pré-pago’ em que seria feito um </w:t>
            </w:r>
            <w:r w:rsidR="000F7DF9">
              <w:rPr>
                <w:rFonts w:ascii="Arial" w:eastAsia="Times New Roman" w:hAnsi="Arial" w:cs="Arial"/>
                <w:color w:val="000000"/>
              </w:rPr>
              <w:t>‘</w:t>
            </w:r>
            <w:r w:rsidR="00795228">
              <w:rPr>
                <w:rFonts w:ascii="Arial" w:eastAsia="Times New Roman" w:hAnsi="Arial" w:cs="Arial"/>
                <w:color w:val="000000"/>
              </w:rPr>
              <w:t>banco de crédito financeiro</w:t>
            </w:r>
            <w:r w:rsidR="000F7DF9">
              <w:rPr>
                <w:rFonts w:ascii="Arial" w:eastAsia="Times New Roman" w:hAnsi="Arial" w:cs="Arial"/>
                <w:color w:val="000000"/>
              </w:rPr>
              <w:t>’ e quando fosse necessário emitir um RRT já teria esse valor disponível pois atualmente todo o processo de emissão de RRT demora em torno de 48 horas.</w:t>
            </w:r>
          </w:p>
        </w:tc>
      </w:tr>
    </w:tbl>
    <w:p w:rsidR="00DA21E1" w:rsidRPr="009234B4" w:rsidRDefault="00DA21E1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6BB6" w:rsidRPr="009234B4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6BB6" w:rsidRPr="009234B4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B6" w:rsidRPr="009234B4" w:rsidRDefault="006E2A51" w:rsidP="006E2A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Vice-Presidente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234B4">
              <w:rPr>
                <w:rFonts w:ascii="Arial" w:eastAsia="Times New Roman" w:hAnsi="Arial" w:cs="Arial"/>
                <w:color w:val="000000"/>
              </w:rPr>
              <w:t>Silvya Helena Caprario</w:t>
            </w:r>
          </w:p>
        </w:tc>
      </w:tr>
      <w:tr w:rsidR="00B06BB6" w:rsidRPr="009234B4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6BB6" w:rsidRPr="009234B4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:rsidR="00B06BB6" w:rsidRPr="009234B4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B6" w:rsidRPr="009234B4" w:rsidRDefault="00B06BB6" w:rsidP="00842B8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Vice-Presidência CAU/SC: </w:t>
            </w:r>
            <w:r w:rsidR="00842B8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9234B4">
              <w:rPr>
                <w:rFonts w:ascii="Arial" w:eastAsia="Times New Roman" w:hAnsi="Arial" w:cs="Arial"/>
                <w:color w:val="000000"/>
              </w:rPr>
              <w:t>Vice-Presidente</w:t>
            </w:r>
            <w:r w:rsidR="00842B85">
              <w:rPr>
                <w:rFonts w:ascii="Arial" w:eastAsia="Times New Roman" w:hAnsi="Arial" w:cs="Arial"/>
                <w:color w:val="000000"/>
              </w:rPr>
              <w:t xml:space="preserve"> Silvya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5228">
              <w:rPr>
                <w:rFonts w:ascii="Arial" w:eastAsia="Times New Roman" w:hAnsi="Arial" w:cs="Arial"/>
                <w:color w:val="000000"/>
              </w:rPr>
              <w:t xml:space="preserve">primeiramente </w:t>
            </w:r>
            <w:r w:rsidR="00842B85">
              <w:rPr>
                <w:rFonts w:ascii="Arial" w:eastAsia="Times New Roman" w:hAnsi="Arial" w:cs="Arial"/>
                <w:color w:val="000000"/>
              </w:rPr>
              <w:t>se manifestou sobre</w:t>
            </w:r>
            <w:r w:rsidR="00795228">
              <w:rPr>
                <w:rFonts w:ascii="Arial" w:eastAsia="Times New Roman" w:hAnsi="Arial" w:cs="Arial"/>
                <w:color w:val="000000"/>
              </w:rPr>
              <w:t xml:space="preserve"> a COAF-CAU/SC parabeniza</w:t>
            </w:r>
            <w:r w:rsidR="00842B85">
              <w:rPr>
                <w:rFonts w:ascii="Arial" w:eastAsia="Times New Roman" w:hAnsi="Arial" w:cs="Arial"/>
                <w:color w:val="000000"/>
              </w:rPr>
              <w:t>ndo</w:t>
            </w:r>
            <w:r w:rsidR="00795228">
              <w:rPr>
                <w:rFonts w:ascii="Arial" w:eastAsia="Times New Roman" w:hAnsi="Arial" w:cs="Arial"/>
                <w:color w:val="000000"/>
              </w:rPr>
              <w:t xml:space="preserve"> o coordenador Francisco Ricardo Klein pel</w:t>
            </w:r>
            <w:r w:rsidR="008539B9">
              <w:rPr>
                <w:rFonts w:ascii="Arial" w:eastAsia="Times New Roman" w:hAnsi="Arial" w:cs="Arial"/>
                <w:color w:val="000000"/>
              </w:rPr>
              <w:t xml:space="preserve">o trabalho que vem desenvolvendo junto </w:t>
            </w:r>
            <w:r w:rsidR="00842B85">
              <w:rPr>
                <w:rFonts w:ascii="Arial" w:eastAsia="Times New Roman" w:hAnsi="Arial" w:cs="Arial"/>
                <w:color w:val="000000"/>
              </w:rPr>
              <w:t>à</w:t>
            </w:r>
            <w:r w:rsidR="008539B9">
              <w:rPr>
                <w:rFonts w:ascii="Arial" w:eastAsia="Times New Roman" w:hAnsi="Arial" w:cs="Arial"/>
                <w:color w:val="000000"/>
              </w:rPr>
              <w:t xml:space="preserve"> comissão</w:t>
            </w:r>
            <w:r w:rsidR="00795228">
              <w:rPr>
                <w:rFonts w:ascii="Arial" w:eastAsia="Times New Roman" w:hAnsi="Arial" w:cs="Arial"/>
                <w:color w:val="000000"/>
              </w:rPr>
              <w:t xml:space="preserve">.  </w:t>
            </w:r>
            <w:r w:rsidR="008539B9">
              <w:rPr>
                <w:rFonts w:ascii="Arial" w:eastAsia="Times New Roman" w:hAnsi="Arial" w:cs="Arial"/>
                <w:color w:val="000000"/>
              </w:rPr>
              <w:t>Salientou o trabalho que a COAF-CAU/SC vem fazendo com relação ao lançamento do novo Edital de Patrocínio que</w:t>
            </w:r>
            <w:r w:rsidR="0084698D">
              <w:rPr>
                <w:rFonts w:ascii="Arial" w:eastAsia="Times New Roman" w:hAnsi="Arial" w:cs="Arial"/>
                <w:color w:val="000000"/>
              </w:rPr>
              <w:t xml:space="preserve"> a comissão</w:t>
            </w:r>
            <w:r w:rsidR="008539B9">
              <w:rPr>
                <w:rFonts w:ascii="Arial" w:eastAsia="Times New Roman" w:hAnsi="Arial" w:cs="Arial"/>
                <w:color w:val="000000"/>
              </w:rPr>
              <w:t xml:space="preserve"> definiu como tema desse ano: Arquitetura e Urbanismo em tempos de pandemia. </w:t>
            </w:r>
          </w:p>
        </w:tc>
      </w:tr>
    </w:tbl>
    <w:p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3570" w:rsidRPr="009234B4" w:rsidTr="00AA03D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3570" w:rsidRPr="009234B4" w:rsidRDefault="00823570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570" w:rsidRPr="00173438" w:rsidRDefault="00823570" w:rsidP="003C12E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73438">
              <w:rPr>
                <w:rFonts w:ascii="Arial" w:hAnsi="Arial" w:cs="Arial"/>
              </w:rPr>
              <w:t>Presid</w:t>
            </w:r>
            <w:r w:rsidR="00173438" w:rsidRPr="00173438">
              <w:rPr>
                <w:rFonts w:ascii="Arial" w:hAnsi="Arial" w:cs="Arial"/>
              </w:rPr>
              <w:t>e</w:t>
            </w:r>
            <w:r w:rsidR="003C12E4">
              <w:rPr>
                <w:rFonts w:ascii="Arial" w:hAnsi="Arial" w:cs="Arial"/>
              </w:rPr>
              <w:t xml:space="preserve">nte - </w:t>
            </w:r>
            <w:proofErr w:type="spellStart"/>
            <w:r w:rsidR="00173438"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="00173438"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="00173438"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="00173438"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="00173438"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823570" w:rsidRPr="009234B4" w:rsidTr="00AA03D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570" w:rsidRDefault="00353CEF" w:rsidP="00FA7E0B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Presidência do CAU/SC</w:t>
            </w:r>
            <w:r w:rsidRPr="009234B4">
              <w:rPr>
                <w:rFonts w:ascii="Arial" w:eastAsia="Times New Roman" w:hAnsi="Arial" w:cs="Arial"/>
                <w:color w:val="000000"/>
              </w:rPr>
              <w:t>: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3438">
              <w:rPr>
                <w:rFonts w:ascii="Arial" w:eastAsia="Times New Roman" w:hAnsi="Arial" w:cs="Arial"/>
                <w:color w:val="000000"/>
              </w:rPr>
              <w:t>A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 Presidente </w:t>
            </w:r>
            <w:proofErr w:type="spellStart"/>
            <w:r w:rsidR="00181F84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="00181F84">
              <w:rPr>
                <w:rFonts w:ascii="Arial" w:eastAsia="Times New Roman" w:hAnsi="Arial" w:cs="Arial"/>
                <w:color w:val="000000"/>
              </w:rPr>
              <w:t xml:space="preserve"> comunicou</w:t>
            </w:r>
            <w:r w:rsidR="008539B9">
              <w:rPr>
                <w:rFonts w:ascii="Arial" w:eastAsia="Times New Roman" w:hAnsi="Arial" w:cs="Arial"/>
                <w:color w:val="000000"/>
              </w:rPr>
              <w:t xml:space="preserve"> sobre a publicaç</w:t>
            </w:r>
            <w:r w:rsidR="00F4306F">
              <w:rPr>
                <w:rFonts w:ascii="Arial" w:eastAsia="Times New Roman" w:hAnsi="Arial" w:cs="Arial"/>
                <w:color w:val="000000"/>
              </w:rPr>
              <w:t>ão da Deliberação Plenária Ad Referendum nº 005 de fevereiro de 2021</w:t>
            </w:r>
            <w:r w:rsidR="002F4CDC">
              <w:rPr>
                <w:rFonts w:ascii="Arial" w:eastAsia="Times New Roman" w:hAnsi="Arial" w:cs="Arial"/>
                <w:color w:val="000000"/>
              </w:rPr>
              <w:t xml:space="preserve"> que trata d</w:t>
            </w:r>
            <w:r w:rsidR="00F4306F">
              <w:rPr>
                <w:rFonts w:ascii="Arial" w:eastAsia="Times New Roman" w:hAnsi="Arial" w:cs="Arial"/>
                <w:color w:val="000000"/>
              </w:rPr>
              <w:t>a prorrogação d</w:t>
            </w:r>
            <w:r w:rsidR="008539B9">
              <w:rPr>
                <w:rFonts w:ascii="Arial" w:eastAsia="Times New Roman" w:hAnsi="Arial" w:cs="Arial"/>
                <w:color w:val="000000"/>
              </w:rPr>
              <w:t xml:space="preserve">o trabalho remoto </w:t>
            </w:r>
            <w:r w:rsidR="0086566B">
              <w:rPr>
                <w:rFonts w:ascii="Arial" w:eastAsia="Times New Roman" w:hAnsi="Arial" w:cs="Arial"/>
                <w:color w:val="000000"/>
              </w:rPr>
              <w:t xml:space="preserve">até dia 30 de abril, como medida </w:t>
            </w:r>
            <w:r w:rsidR="00F4306F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="00F4306F">
              <w:rPr>
                <w:rFonts w:ascii="Arial" w:eastAsia="Times New Roman" w:hAnsi="Arial" w:cs="Arial"/>
                <w:color w:val="000000"/>
              </w:rPr>
              <w:t>conteção</w:t>
            </w:r>
            <w:proofErr w:type="spellEnd"/>
            <w:r w:rsidR="00F430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566B">
              <w:rPr>
                <w:rFonts w:ascii="Arial" w:eastAsia="Times New Roman" w:hAnsi="Arial" w:cs="Arial"/>
                <w:color w:val="000000"/>
              </w:rPr>
              <w:t xml:space="preserve">ao agravamento da pandemia, e acredita que ainda será necessário estender o prazo. 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Relatou sobre a participação na 2ª Reunião do Fórum dos Presidentes. Comentou </w:t>
            </w:r>
            <w:r w:rsidR="00AB0B04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a importância do </w:t>
            </w:r>
            <w:r w:rsidR="00173438">
              <w:rPr>
                <w:rFonts w:ascii="Arial" w:eastAsia="Times New Roman" w:hAnsi="Arial" w:cs="Arial"/>
                <w:color w:val="000000"/>
              </w:rPr>
              <w:t>F</w:t>
            </w:r>
            <w:r w:rsidR="00181F84">
              <w:rPr>
                <w:rFonts w:ascii="Arial" w:eastAsia="Times New Roman" w:hAnsi="Arial" w:cs="Arial"/>
                <w:color w:val="000000"/>
              </w:rPr>
              <w:t>órum</w:t>
            </w:r>
            <w:r w:rsidR="002F4CDC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AB0B04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84698D">
              <w:rPr>
                <w:rFonts w:ascii="Arial" w:eastAsia="Times New Roman" w:hAnsi="Arial" w:cs="Arial"/>
                <w:color w:val="000000"/>
              </w:rPr>
              <w:t xml:space="preserve">esse </w:t>
            </w:r>
            <w:r w:rsidR="00AB0B04">
              <w:rPr>
                <w:rFonts w:ascii="Arial" w:eastAsia="Times New Roman" w:hAnsi="Arial" w:cs="Arial"/>
                <w:color w:val="000000"/>
              </w:rPr>
              <w:t xml:space="preserve">vem sendo enfraquecido pelo fato de a comunicação com o CAUBR ser realizada pelos Conselheiros Federais. </w:t>
            </w:r>
            <w:r w:rsidR="00173438">
              <w:rPr>
                <w:rFonts w:ascii="Arial" w:eastAsia="Times New Roman" w:hAnsi="Arial" w:cs="Arial"/>
                <w:color w:val="000000"/>
              </w:rPr>
              <w:t>O F</w:t>
            </w:r>
            <w:r w:rsidR="00AB0B04">
              <w:rPr>
                <w:rFonts w:ascii="Arial" w:eastAsia="Times New Roman" w:hAnsi="Arial" w:cs="Arial"/>
                <w:color w:val="000000"/>
              </w:rPr>
              <w:t>órum conta com a</w:t>
            </w:r>
            <w:r w:rsidR="002F4CDC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AB0B04">
              <w:rPr>
                <w:rFonts w:ascii="Arial" w:eastAsia="Times New Roman" w:hAnsi="Arial" w:cs="Arial"/>
                <w:color w:val="000000"/>
              </w:rPr>
              <w:t>articipação dos Presidentes dos CAU/</w:t>
            </w:r>
            <w:proofErr w:type="spellStart"/>
            <w:r w:rsidR="00AB0B04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AB0B04">
              <w:rPr>
                <w:rFonts w:ascii="Arial" w:eastAsia="Times New Roman" w:hAnsi="Arial" w:cs="Arial"/>
                <w:color w:val="000000"/>
              </w:rPr>
              <w:t xml:space="preserve"> e viu-se </w:t>
            </w:r>
            <w:r w:rsidR="002F4CDC">
              <w:rPr>
                <w:rFonts w:ascii="Arial" w:eastAsia="Times New Roman" w:hAnsi="Arial" w:cs="Arial"/>
                <w:color w:val="000000"/>
              </w:rPr>
              <w:t>a necessidade</w:t>
            </w:r>
            <w:r w:rsidR="00AB0B04">
              <w:rPr>
                <w:rFonts w:ascii="Arial" w:eastAsia="Times New Roman" w:hAnsi="Arial" w:cs="Arial"/>
                <w:color w:val="000000"/>
              </w:rPr>
              <w:t xml:space="preserve"> de institucio</w:t>
            </w:r>
            <w:r w:rsidR="008938FB">
              <w:rPr>
                <w:rFonts w:ascii="Arial" w:eastAsia="Times New Roman" w:hAnsi="Arial" w:cs="Arial"/>
                <w:color w:val="000000"/>
              </w:rPr>
              <w:t>nalizar esse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 colegiado</w:t>
            </w:r>
            <w:r w:rsidR="008938FB">
              <w:rPr>
                <w:rFonts w:ascii="Arial" w:eastAsia="Times New Roman" w:hAnsi="Arial" w:cs="Arial"/>
                <w:color w:val="000000"/>
              </w:rPr>
              <w:t>. No úl</w:t>
            </w:r>
            <w:r w:rsidR="00AB0B04">
              <w:rPr>
                <w:rFonts w:ascii="Arial" w:eastAsia="Times New Roman" w:hAnsi="Arial" w:cs="Arial"/>
                <w:color w:val="000000"/>
              </w:rPr>
              <w:t>timo encontro fo</w:t>
            </w:r>
            <w:r w:rsidR="00173438">
              <w:rPr>
                <w:rFonts w:ascii="Arial" w:eastAsia="Times New Roman" w:hAnsi="Arial" w:cs="Arial"/>
                <w:color w:val="000000"/>
              </w:rPr>
              <w:t>i</w:t>
            </w:r>
            <w:r w:rsidR="00AB0B04">
              <w:rPr>
                <w:rFonts w:ascii="Arial" w:eastAsia="Times New Roman" w:hAnsi="Arial" w:cs="Arial"/>
                <w:color w:val="000000"/>
              </w:rPr>
              <w:t xml:space="preserve"> tratado dos te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rmos para 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essa </w:t>
            </w:r>
            <w:r w:rsidR="00CF0C8F">
              <w:rPr>
                <w:rFonts w:ascii="Arial" w:eastAsia="Times New Roman" w:hAnsi="Arial" w:cs="Arial"/>
                <w:color w:val="000000"/>
              </w:rPr>
              <w:t>institucionalização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, tendo sido o colegiado </w:t>
            </w:r>
            <w:r w:rsidR="008938FB">
              <w:rPr>
                <w:rFonts w:ascii="Arial" w:eastAsia="Times New Roman" w:hAnsi="Arial" w:cs="Arial"/>
                <w:color w:val="000000"/>
              </w:rPr>
              <w:t>divido em Grupos de Trabalho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8938FB">
              <w:rPr>
                <w:rFonts w:ascii="Arial" w:eastAsia="Times New Roman" w:hAnsi="Arial" w:cs="Arial"/>
                <w:color w:val="000000"/>
              </w:rPr>
              <w:t>a Presidente assumiu o grupo de trabal</w:t>
            </w:r>
            <w:r w:rsidR="007B36A4">
              <w:rPr>
                <w:rFonts w:ascii="Arial" w:eastAsia="Times New Roman" w:hAnsi="Arial" w:cs="Arial"/>
                <w:color w:val="000000"/>
              </w:rPr>
              <w:t xml:space="preserve">ho de </w:t>
            </w:r>
            <w:r w:rsidR="008938FB">
              <w:rPr>
                <w:rFonts w:ascii="Arial" w:eastAsia="Times New Roman" w:hAnsi="Arial" w:cs="Arial"/>
                <w:color w:val="000000"/>
              </w:rPr>
              <w:t>‘Mercado</w:t>
            </w:r>
            <w:r w:rsidR="007B36A4">
              <w:rPr>
                <w:rFonts w:ascii="Arial" w:eastAsia="Times New Roman" w:hAnsi="Arial" w:cs="Arial"/>
                <w:color w:val="000000"/>
              </w:rPr>
              <w:t xml:space="preserve"> e Relações Internacionais’. </w:t>
            </w:r>
            <w:r w:rsidR="002A0943">
              <w:rPr>
                <w:rFonts w:ascii="Arial" w:eastAsia="Times New Roman" w:hAnsi="Arial" w:cs="Arial"/>
                <w:color w:val="000000"/>
              </w:rPr>
              <w:t xml:space="preserve">Acrescentou que no </w:t>
            </w:r>
            <w:r w:rsidR="00173438">
              <w:rPr>
                <w:rFonts w:ascii="Arial" w:eastAsia="Times New Roman" w:hAnsi="Arial" w:cs="Arial"/>
                <w:color w:val="000000"/>
              </w:rPr>
              <w:t>F</w:t>
            </w:r>
            <w:r w:rsidR="002A0943">
              <w:rPr>
                <w:rFonts w:ascii="Arial" w:eastAsia="Times New Roman" w:hAnsi="Arial" w:cs="Arial"/>
                <w:color w:val="000000"/>
              </w:rPr>
              <w:t xml:space="preserve">órum também foi solicitado pelos presidentes a prorrogação do desconto da anuidade das Pessoas Jurídicas e o CAU/BR, até o momento, </w:t>
            </w:r>
            <w:r w:rsidR="00263BD3">
              <w:rPr>
                <w:rFonts w:ascii="Arial" w:eastAsia="Times New Roman" w:hAnsi="Arial" w:cs="Arial"/>
                <w:color w:val="000000"/>
              </w:rPr>
              <w:t>não se manifestou.</w:t>
            </w:r>
            <w:r w:rsidR="003B4D25">
              <w:rPr>
                <w:rFonts w:ascii="Arial" w:eastAsia="Times New Roman" w:hAnsi="Arial" w:cs="Arial"/>
                <w:color w:val="000000"/>
              </w:rPr>
              <w:t xml:space="preserve"> Também, no </w:t>
            </w:r>
            <w:r w:rsidR="00173438">
              <w:rPr>
                <w:rFonts w:ascii="Arial" w:eastAsia="Times New Roman" w:hAnsi="Arial" w:cs="Arial"/>
                <w:color w:val="000000"/>
              </w:rPr>
              <w:t>F</w:t>
            </w:r>
            <w:r w:rsidR="003B4D25">
              <w:rPr>
                <w:rFonts w:ascii="Arial" w:eastAsia="Times New Roman" w:hAnsi="Arial" w:cs="Arial"/>
                <w:color w:val="000000"/>
              </w:rPr>
              <w:t xml:space="preserve">órum de </w:t>
            </w:r>
            <w:r w:rsidR="00173438">
              <w:rPr>
                <w:rFonts w:ascii="Arial" w:eastAsia="Times New Roman" w:hAnsi="Arial" w:cs="Arial"/>
                <w:color w:val="000000"/>
              </w:rPr>
              <w:t>P</w:t>
            </w:r>
            <w:r w:rsidR="003B4D25">
              <w:rPr>
                <w:rFonts w:ascii="Arial" w:eastAsia="Times New Roman" w:hAnsi="Arial" w:cs="Arial"/>
                <w:color w:val="000000"/>
              </w:rPr>
              <w:t>residentes,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 relatou que</w:t>
            </w:r>
            <w:r w:rsidR="003B4D25">
              <w:rPr>
                <w:rFonts w:ascii="Arial" w:eastAsia="Times New Roman" w:hAnsi="Arial" w:cs="Arial"/>
                <w:color w:val="000000"/>
              </w:rPr>
              <w:t xml:space="preserve"> sugeriu que </w:t>
            </w:r>
            <w:r w:rsidR="00FA7E0B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3B4D25">
              <w:rPr>
                <w:rFonts w:ascii="Arial" w:eastAsia="Times New Roman" w:hAnsi="Arial" w:cs="Arial"/>
                <w:color w:val="000000"/>
              </w:rPr>
              <w:t>os valores de R$ 4,00 (quatro reais)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 de ressarcimento</w:t>
            </w:r>
            <w:r w:rsidR="003B4D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7E0B">
              <w:rPr>
                <w:rFonts w:ascii="Arial" w:eastAsia="Times New Roman" w:hAnsi="Arial" w:cs="Arial"/>
                <w:color w:val="000000"/>
              </w:rPr>
              <w:t xml:space="preserve">seja 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criada a possibilidade </w:t>
            </w:r>
            <w:proofErr w:type="gramStart"/>
            <w:r w:rsidR="00173438">
              <w:rPr>
                <w:rFonts w:ascii="Arial" w:eastAsia="Times New Roman" w:hAnsi="Arial" w:cs="Arial"/>
                <w:color w:val="000000"/>
              </w:rPr>
              <w:t>dos</w:t>
            </w:r>
            <w:proofErr w:type="gramEnd"/>
            <w:r w:rsidR="00173438">
              <w:rPr>
                <w:rFonts w:ascii="Arial" w:eastAsia="Times New Roman" w:hAnsi="Arial" w:cs="Arial"/>
                <w:color w:val="000000"/>
              </w:rPr>
              <w:t xml:space="preserve"> profi</w:t>
            </w:r>
            <w:r w:rsidR="00392A55">
              <w:rPr>
                <w:rFonts w:ascii="Arial" w:eastAsia="Times New Roman" w:hAnsi="Arial" w:cs="Arial"/>
                <w:color w:val="000000"/>
              </w:rPr>
              <w:t>ssionais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 optarem pela doação </w:t>
            </w:r>
            <w:r w:rsidR="00FA7E0B">
              <w:rPr>
                <w:rFonts w:ascii="Arial" w:eastAsia="Times New Roman" w:hAnsi="Arial" w:cs="Arial"/>
                <w:color w:val="000000"/>
              </w:rPr>
              <w:t>para fins sociais</w:t>
            </w:r>
            <w:r w:rsidR="00173438">
              <w:rPr>
                <w:rFonts w:ascii="Arial" w:eastAsia="Times New Roman" w:hAnsi="Arial" w:cs="Arial"/>
                <w:color w:val="000000"/>
              </w:rPr>
              <w:t>,</w:t>
            </w:r>
            <w:r w:rsidR="00FA7E0B">
              <w:rPr>
                <w:rFonts w:ascii="Arial" w:eastAsia="Times New Roman" w:hAnsi="Arial" w:cs="Arial"/>
                <w:color w:val="000000"/>
              </w:rPr>
              <w:t xml:space="preserve"> já que o valor é pouco e para devo</w:t>
            </w:r>
            <w:r w:rsidR="00173438">
              <w:rPr>
                <w:rFonts w:ascii="Arial" w:eastAsia="Times New Roman" w:hAnsi="Arial" w:cs="Arial"/>
                <w:color w:val="000000"/>
              </w:rPr>
              <w:t xml:space="preserve">lver essa quantia </w:t>
            </w:r>
            <w:r w:rsidR="00FA7E0B">
              <w:rPr>
                <w:rFonts w:ascii="Arial" w:eastAsia="Times New Roman" w:hAnsi="Arial" w:cs="Arial"/>
                <w:color w:val="000000"/>
              </w:rPr>
              <w:t xml:space="preserve">se gastará um valor maior. </w:t>
            </w:r>
            <w:r w:rsidR="007B36A4">
              <w:rPr>
                <w:rFonts w:ascii="Arial" w:eastAsia="Times New Roman" w:hAnsi="Arial" w:cs="Arial"/>
                <w:color w:val="000000"/>
              </w:rPr>
              <w:t>Sobre a Comunicação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7B36A4">
              <w:rPr>
                <w:rFonts w:ascii="Arial" w:eastAsia="Times New Roman" w:hAnsi="Arial" w:cs="Arial"/>
                <w:color w:val="000000"/>
              </w:rPr>
              <w:t>, inf</w:t>
            </w:r>
            <w:r w:rsidR="00CF0C8F">
              <w:rPr>
                <w:rFonts w:ascii="Arial" w:eastAsia="Times New Roman" w:hAnsi="Arial" w:cs="Arial"/>
                <w:color w:val="000000"/>
              </w:rPr>
              <w:t>ormou que é um</w:t>
            </w:r>
            <w:r w:rsidR="00173438">
              <w:rPr>
                <w:rFonts w:ascii="Arial" w:eastAsia="Times New Roman" w:hAnsi="Arial" w:cs="Arial"/>
                <w:color w:val="000000"/>
              </w:rPr>
              <w:t>a área vinculada à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 Presidên</w:t>
            </w:r>
            <w:r w:rsidR="007B36A4">
              <w:rPr>
                <w:rFonts w:ascii="Arial" w:eastAsia="Times New Roman" w:hAnsi="Arial" w:cs="Arial"/>
                <w:color w:val="000000"/>
              </w:rPr>
              <w:t>cia e optou-se por manter dessa forma e trabalhar em conjunto com a Assessoria Especial da Presidência</w:t>
            </w:r>
            <w:r w:rsidR="00173438">
              <w:rPr>
                <w:rFonts w:ascii="Arial" w:eastAsia="Times New Roman" w:hAnsi="Arial" w:cs="Arial"/>
                <w:color w:val="000000"/>
              </w:rPr>
              <w:t>,</w:t>
            </w:r>
            <w:r w:rsidR="007B36A4">
              <w:rPr>
                <w:rFonts w:ascii="Arial" w:eastAsia="Times New Roman" w:hAnsi="Arial" w:cs="Arial"/>
                <w:color w:val="000000"/>
              </w:rPr>
              <w:t xml:space="preserve"> uma vez que ainda está tendo um série de acomodações internamente no CAU/SC. Além disso, informou que em reunião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 com a comunicação</w:t>
            </w:r>
            <w:r w:rsidR="007B36A4">
              <w:rPr>
                <w:rFonts w:ascii="Arial" w:eastAsia="Times New Roman" w:hAnsi="Arial" w:cs="Arial"/>
                <w:color w:val="000000"/>
              </w:rPr>
              <w:t xml:space="preserve"> foi definido a reativação do projeto ‘Papo de Arquiteto’</w:t>
            </w:r>
            <w:r w:rsidR="00173438">
              <w:rPr>
                <w:rFonts w:ascii="Arial" w:eastAsia="Times New Roman" w:hAnsi="Arial" w:cs="Arial"/>
                <w:color w:val="000000"/>
              </w:rPr>
              <w:t>,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 que é um projeto no qual se convida</w:t>
            </w:r>
            <w:r w:rsidR="007B36A4">
              <w:rPr>
                <w:rFonts w:ascii="Arial" w:eastAsia="Times New Roman" w:hAnsi="Arial" w:cs="Arial"/>
                <w:color w:val="000000"/>
              </w:rPr>
              <w:t xml:space="preserve"> um profissional Arquiteto e Urbanista para uma conversa junto com outros </w:t>
            </w:r>
            <w:r w:rsidR="007B36A4">
              <w:rPr>
                <w:rFonts w:ascii="Arial" w:eastAsia="Times New Roman" w:hAnsi="Arial" w:cs="Arial"/>
                <w:color w:val="000000"/>
              </w:rPr>
              <w:lastRenderedPageBreak/>
              <w:t xml:space="preserve">profissionais da área. Acredita que a reativação desse projeto contribuirá </w:t>
            </w:r>
            <w:r w:rsidR="00C932DB">
              <w:rPr>
                <w:rFonts w:ascii="Arial" w:eastAsia="Times New Roman" w:hAnsi="Arial" w:cs="Arial"/>
                <w:color w:val="000000"/>
              </w:rPr>
              <w:t>para os projetos</w:t>
            </w:r>
            <w:r w:rsidR="002A0943">
              <w:rPr>
                <w:rFonts w:ascii="Arial" w:eastAsia="Times New Roman" w:hAnsi="Arial" w:cs="Arial"/>
                <w:color w:val="000000"/>
              </w:rPr>
              <w:t xml:space="preserve"> das comissões do CAU/SC. Já está definida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 a pauta para o primeiro evento</w:t>
            </w:r>
            <w:r w:rsidR="00173438">
              <w:rPr>
                <w:rFonts w:ascii="Arial" w:eastAsia="Times New Roman" w:hAnsi="Arial" w:cs="Arial"/>
                <w:color w:val="000000"/>
              </w:rPr>
              <w:t>, tendo sido convida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do a participar o Arquiteto e </w:t>
            </w:r>
            <w:r w:rsidR="00C932DB" w:rsidRPr="00A85299">
              <w:rPr>
                <w:rFonts w:ascii="Arial" w:eastAsia="Times New Roman" w:hAnsi="Arial" w:cs="Arial"/>
                <w:color w:val="000000"/>
              </w:rPr>
              <w:t xml:space="preserve">Urbanista </w:t>
            </w:r>
            <w:r w:rsidR="00173438" w:rsidRPr="00A85299">
              <w:rPr>
                <w:rFonts w:ascii="Arial" w:eastAsia="Times New Roman" w:hAnsi="Arial" w:cs="Arial"/>
                <w:color w:val="000000"/>
              </w:rPr>
              <w:t xml:space="preserve">Moises </w:t>
            </w:r>
            <w:r w:rsidR="00C932DB" w:rsidRPr="00A85299">
              <w:rPr>
                <w:rFonts w:ascii="Arial" w:eastAsia="Times New Roman" w:hAnsi="Arial" w:cs="Arial"/>
                <w:color w:val="000000"/>
              </w:rPr>
              <w:t>Liz</w:t>
            </w:r>
            <w:r w:rsidR="00173438" w:rsidRPr="00A85299">
              <w:rPr>
                <w:rFonts w:ascii="Arial" w:eastAsia="Times New Roman" w:hAnsi="Arial" w:cs="Arial"/>
                <w:color w:val="000000"/>
              </w:rPr>
              <w:t>,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além dele </w:t>
            </w:r>
            <w:r w:rsidR="00C932DB">
              <w:rPr>
                <w:rFonts w:ascii="Arial" w:eastAsia="Times New Roman" w:hAnsi="Arial" w:cs="Arial"/>
                <w:color w:val="000000"/>
              </w:rPr>
              <w:t>terá a participação de um jornalista e um media</w:t>
            </w:r>
            <w:r w:rsidR="00392A55">
              <w:rPr>
                <w:rFonts w:ascii="Arial" w:eastAsia="Times New Roman" w:hAnsi="Arial" w:cs="Arial"/>
                <w:color w:val="000000"/>
              </w:rPr>
              <w:t>dor. A divulgação e convite serão realizados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 pelas redes sociais e </w:t>
            </w:r>
            <w:r w:rsidR="002A0943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392A55">
              <w:rPr>
                <w:rFonts w:ascii="Arial" w:eastAsia="Times New Roman" w:hAnsi="Arial" w:cs="Arial"/>
                <w:color w:val="000000"/>
              </w:rPr>
              <w:t xml:space="preserve">e-mail, esse último, </w:t>
            </w:r>
            <w:r w:rsidR="002A0943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C932DB">
              <w:rPr>
                <w:rFonts w:ascii="Arial" w:eastAsia="Times New Roman" w:hAnsi="Arial" w:cs="Arial"/>
                <w:color w:val="000000"/>
              </w:rPr>
              <w:t>enviado aos profissionais de SC</w:t>
            </w:r>
            <w:r w:rsidR="00392A55">
              <w:rPr>
                <w:rFonts w:ascii="Arial" w:eastAsia="Times New Roman" w:hAnsi="Arial" w:cs="Arial"/>
                <w:color w:val="000000"/>
              </w:rPr>
              <w:t xml:space="preserve"> cadastrados no SICCAU</w:t>
            </w:r>
            <w:r w:rsidR="00C932DB">
              <w:rPr>
                <w:rFonts w:ascii="Arial" w:eastAsia="Times New Roman" w:hAnsi="Arial" w:cs="Arial"/>
                <w:color w:val="000000"/>
              </w:rPr>
              <w:t xml:space="preserve">. Pretende-se manter esses encontros uma vez por mês. Ressaltou que a ideia do projeto é </w:t>
            </w:r>
            <w:r w:rsidR="002A0943">
              <w:rPr>
                <w:rFonts w:ascii="Arial" w:eastAsia="Times New Roman" w:hAnsi="Arial" w:cs="Arial"/>
                <w:color w:val="000000"/>
              </w:rPr>
              <w:t>buscar maior</w:t>
            </w:r>
            <w:r w:rsidR="009146AC">
              <w:rPr>
                <w:rFonts w:ascii="Arial" w:eastAsia="Times New Roman" w:hAnsi="Arial" w:cs="Arial"/>
                <w:color w:val="000000"/>
              </w:rPr>
              <w:t xml:space="preserve"> interação com os Arquitetos e Urbanistas e trazer de volta os grandes nomes da arquitetura catarinense. Além disso</w:t>
            </w:r>
            <w:r w:rsidR="00B67A0B">
              <w:rPr>
                <w:rFonts w:ascii="Arial" w:eastAsia="Times New Roman" w:hAnsi="Arial" w:cs="Arial"/>
                <w:color w:val="000000"/>
              </w:rPr>
              <w:t>,</w:t>
            </w:r>
            <w:r w:rsidR="009146AC">
              <w:rPr>
                <w:rFonts w:ascii="Arial" w:eastAsia="Times New Roman" w:hAnsi="Arial" w:cs="Arial"/>
                <w:color w:val="000000"/>
              </w:rPr>
              <w:t xml:space="preserve"> a comunicação irá reativar os comunicados mensais e que tem bastante conteúdo para informar a sociedade. </w:t>
            </w:r>
            <w:r w:rsidR="00AB7CA2">
              <w:rPr>
                <w:rFonts w:ascii="Arial" w:eastAsia="Times New Roman" w:hAnsi="Arial" w:cs="Arial"/>
                <w:color w:val="000000"/>
              </w:rPr>
              <w:t>Será também realizada uma pesquisa de mercado junto aos Arquitetos e Urbanistas, enviando o mais breve</w:t>
            </w:r>
            <w:r w:rsidR="00CF0C8F">
              <w:rPr>
                <w:rFonts w:ascii="Arial" w:eastAsia="Times New Roman" w:hAnsi="Arial" w:cs="Arial"/>
                <w:color w:val="000000"/>
              </w:rPr>
              <w:t xml:space="preserve"> possível, por e-mail</w:t>
            </w:r>
            <w:r w:rsidR="002A0943">
              <w:rPr>
                <w:rFonts w:ascii="Arial" w:eastAsia="Times New Roman" w:hAnsi="Arial" w:cs="Arial"/>
                <w:color w:val="000000"/>
              </w:rPr>
              <w:t>,</w:t>
            </w:r>
            <w:r w:rsidR="00AB7CA2">
              <w:rPr>
                <w:rFonts w:ascii="Arial" w:eastAsia="Times New Roman" w:hAnsi="Arial" w:cs="Arial"/>
                <w:color w:val="000000"/>
              </w:rPr>
              <w:t xml:space="preserve"> um formulário do </w:t>
            </w:r>
            <w:proofErr w:type="spellStart"/>
            <w:r w:rsidR="00AB7CA2" w:rsidRPr="00AB7CA2">
              <w:rPr>
                <w:rFonts w:ascii="Arial" w:eastAsia="Times New Roman" w:hAnsi="Arial" w:cs="Arial"/>
                <w:i/>
                <w:color w:val="000000"/>
              </w:rPr>
              <w:t>google</w:t>
            </w:r>
            <w:proofErr w:type="spellEnd"/>
            <w:r w:rsidR="00AB7CA2" w:rsidRPr="00AB7CA2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proofErr w:type="gramStart"/>
            <w:r w:rsidR="00AB7CA2" w:rsidRPr="00AB7CA2">
              <w:rPr>
                <w:rFonts w:ascii="Arial" w:eastAsia="Times New Roman" w:hAnsi="Arial" w:cs="Arial"/>
                <w:i/>
                <w:color w:val="000000"/>
              </w:rPr>
              <w:t>form</w:t>
            </w:r>
            <w:proofErr w:type="spellEnd"/>
            <w:r w:rsidR="00CF0C8F">
              <w:rPr>
                <w:rFonts w:ascii="Arial" w:eastAsia="Times New Roman" w:hAnsi="Arial" w:cs="Arial"/>
                <w:color w:val="000000"/>
              </w:rPr>
              <w:t>,  questionando</w:t>
            </w:r>
            <w:proofErr w:type="gramEnd"/>
            <w:r w:rsidR="00AB7CA2">
              <w:rPr>
                <w:rFonts w:ascii="Arial" w:eastAsia="Times New Roman" w:hAnsi="Arial" w:cs="Arial"/>
                <w:color w:val="000000"/>
              </w:rPr>
              <w:t xml:space="preserve"> ao</w:t>
            </w:r>
            <w:r w:rsidR="00CF0C8F">
              <w:rPr>
                <w:rFonts w:ascii="Arial" w:eastAsia="Times New Roman" w:hAnsi="Arial" w:cs="Arial"/>
                <w:color w:val="000000"/>
              </w:rPr>
              <w:t>s profissionais possíveis</w:t>
            </w:r>
            <w:r w:rsidR="00AB7CA2">
              <w:rPr>
                <w:rFonts w:ascii="Arial" w:eastAsia="Times New Roman" w:hAnsi="Arial" w:cs="Arial"/>
                <w:color w:val="000000"/>
              </w:rPr>
              <w:t xml:space="preserve"> temas de interesse para posteriormente contribuir na criação da Câmaras Temáticas caso elas sejam reativadas.</w:t>
            </w:r>
            <w:r w:rsidR="0040605A">
              <w:rPr>
                <w:rFonts w:ascii="Arial" w:eastAsia="Times New Roman" w:hAnsi="Arial" w:cs="Arial"/>
                <w:color w:val="000000"/>
              </w:rPr>
              <w:t xml:space="preserve"> Por fim, pediu agilidade na entrega dos projetos pelas comissões.</w:t>
            </w:r>
          </w:p>
          <w:p w:rsidR="00780CF5" w:rsidRDefault="00780CF5" w:rsidP="00780CF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Acrescenta-se a esse relato, sugestão do Conselheiro Rodrigo Althoff</w:t>
            </w:r>
            <w:r w:rsidR="00436010">
              <w:rPr>
                <w:rFonts w:ascii="Arial" w:eastAsia="Times New Roman" w:hAnsi="Arial" w:cs="Arial"/>
                <w:color w:val="000000"/>
              </w:rPr>
              <w:t xml:space="preserve"> Medeiros</w:t>
            </w:r>
            <w:r>
              <w:rPr>
                <w:rFonts w:ascii="Arial" w:eastAsia="Times New Roman" w:hAnsi="Arial" w:cs="Arial"/>
                <w:color w:val="000000"/>
              </w:rPr>
              <w:t xml:space="preserve"> para Presidente Patrícia levar ao fórum dos Presidentes para levantar a ‘bandeira’ das anuidades zero para os arquitetos e urbanistas, visto que já pagam RRT, </w:t>
            </w:r>
            <w:r w:rsidR="00E120D4">
              <w:rPr>
                <w:rFonts w:ascii="Arial" w:eastAsia="Times New Roman" w:hAnsi="Arial" w:cs="Arial"/>
                <w:color w:val="000000"/>
              </w:rPr>
              <w:t>e acredita que nen</w:t>
            </w:r>
            <w:r>
              <w:rPr>
                <w:rFonts w:ascii="Arial" w:eastAsia="Times New Roman" w:hAnsi="Arial" w:cs="Arial"/>
                <w:color w:val="000000"/>
              </w:rPr>
              <w:t>hum conselheiro presente nessa reunião fará oposição a essa sugestão. Ainda sobr</w:t>
            </w:r>
            <w:r w:rsidR="00436010">
              <w:rPr>
                <w:rFonts w:ascii="Arial" w:eastAsia="Times New Roman" w:hAnsi="Arial" w:cs="Arial"/>
                <w:color w:val="000000"/>
              </w:rPr>
              <w:t>e o relato da Presidência sol</w:t>
            </w:r>
            <w:r w:rsidR="00C82A53">
              <w:rPr>
                <w:rFonts w:ascii="Arial" w:eastAsia="Times New Roman" w:hAnsi="Arial" w:cs="Arial"/>
                <w:color w:val="000000"/>
              </w:rPr>
              <w:t>i</w:t>
            </w:r>
            <w:r w:rsidR="00436010">
              <w:rPr>
                <w:rFonts w:ascii="Arial" w:eastAsia="Times New Roman" w:hAnsi="Arial" w:cs="Arial"/>
                <w:color w:val="000000"/>
              </w:rPr>
              <w:t>cita uma cobrança por parte do CAU/SC na resposta do CAU/BR sobre o prazo do desconto das anuidades de Pessoa Jurídica.</w:t>
            </w:r>
            <w:r w:rsidR="00B57C5C">
              <w:rPr>
                <w:rFonts w:ascii="Arial" w:eastAsia="Times New Roman" w:hAnsi="Arial" w:cs="Arial"/>
                <w:color w:val="000000"/>
              </w:rPr>
              <w:t xml:space="preserve"> Chamou a atenção de todos sobre o SICCAU e criticou o fato de estar se tratando da questão de gênero no CAU/BR enquanto o SICCAU está com problemas, ressaltou que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30E1">
              <w:rPr>
                <w:rFonts w:ascii="Arial" w:eastAsia="Times New Roman" w:hAnsi="Arial" w:cs="Arial"/>
                <w:color w:val="000000"/>
              </w:rPr>
              <w:t>a questão de gênero</w:t>
            </w:r>
            <w:r w:rsidR="00B57C5C">
              <w:rPr>
                <w:rFonts w:ascii="Arial" w:eastAsia="Times New Roman" w:hAnsi="Arial" w:cs="Arial"/>
                <w:color w:val="000000"/>
              </w:rPr>
              <w:t xml:space="preserve"> é um assunto importan</w:t>
            </w:r>
            <w:r w:rsidR="00C82A53">
              <w:rPr>
                <w:rFonts w:ascii="Arial" w:eastAsia="Times New Roman" w:hAnsi="Arial" w:cs="Arial"/>
                <w:color w:val="000000"/>
              </w:rPr>
              <w:t xml:space="preserve">te </w:t>
            </w:r>
            <w:r w:rsidR="003630E1">
              <w:rPr>
                <w:rFonts w:ascii="Arial" w:eastAsia="Times New Roman" w:hAnsi="Arial" w:cs="Arial"/>
                <w:color w:val="000000"/>
              </w:rPr>
              <w:t>para a sociedade</w:t>
            </w:r>
            <w:r w:rsidR="00B67A0B">
              <w:rPr>
                <w:rFonts w:ascii="Arial" w:eastAsia="Times New Roman" w:hAnsi="Arial" w:cs="Arial"/>
                <w:color w:val="000000"/>
              </w:rPr>
              <w:t>,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2A53">
              <w:rPr>
                <w:rFonts w:ascii="Arial" w:eastAsia="Times New Roman" w:hAnsi="Arial" w:cs="Arial"/>
                <w:color w:val="000000"/>
              </w:rPr>
              <w:t>mas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 para o CAU</w:t>
            </w:r>
            <w:r w:rsidR="00C82A53">
              <w:rPr>
                <w:rFonts w:ascii="Arial" w:eastAsia="Times New Roman" w:hAnsi="Arial" w:cs="Arial"/>
                <w:color w:val="000000"/>
              </w:rPr>
              <w:t xml:space="preserve"> outros assuntos são mais e que vai cobrar esse posicionamento da Conselheira Federal, Daniela Pareja Garcia Sarmento.</w:t>
            </w:r>
          </w:p>
          <w:p w:rsidR="000A011E" w:rsidRDefault="006C3C89" w:rsidP="00780CF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Conselheiro Francisco Ricardo Klein acrescenta que coloca a COAF-CAU/SC à disposição para fazer um estudo sobre os valores arrecadados das anuid</w:t>
            </w:r>
            <w:r w:rsidR="006C2551">
              <w:rPr>
                <w:rFonts w:ascii="Arial" w:eastAsia="Times New Roman" w:hAnsi="Arial" w:cs="Arial"/>
                <w:color w:val="000000"/>
              </w:rPr>
              <w:t xml:space="preserve">ades e dos </w:t>
            </w:r>
            <w:proofErr w:type="spellStart"/>
            <w:r w:rsidR="006C2551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6C25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2A55">
              <w:rPr>
                <w:rFonts w:ascii="Arial" w:eastAsia="Times New Roman" w:hAnsi="Arial" w:cs="Arial"/>
                <w:color w:val="000000"/>
              </w:rPr>
              <w:t xml:space="preserve">como um comparativo </w:t>
            </w:r>
            <w:r w:rsidR="006C2551">
              <w:rPr>
                <w:rFonts w:ascii="Arial" w:eastAsia="Times New Roman" w:hAnsi="Arial" w:cs="Arial"/>
                <w:color w:val="000000"/>
              </w:rPr>
              <w:t>para avaliar a possibilidade do não pagamento das anuidades como sugere o Conse</w:t>
            </w:r>
            <w:r w:rsidR="00C82A53">
              <w:rPr>
                <w:rFonts w:ascii="Arial" w:eastAsia="Times New Roman" w:hAnsi="Arial" w:cs="Arial"/>
                <w:color w:val="000000"/>
              </w:rPr>
              <w:t>lheiro Rodrigo Althoff Medeiros e com dados de Santa Catarina posteriormente levar ao CAU/BR.</w:t>
            </w:r>
          </w:p>
          <w:p w:rsidR="000A011E" w:rsidRDefault="000A011E" w:rsidP="00780CF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Eliane De Queiroz Gomes Castro</w:t>
            </w:r>
            <w:r w:rsidR="00572A83">
              <w:rPr>
                <w:rFonts w:ascii="Arial" w:eastAsia="Times New Roman" w:hAnsi="Arial" w:cs="Arial"/>
                <w:color w:val="000000"/>
              </w:rPr>
              <w:t xml:space="preserve"> sugeriu também, em complemento das falas dos conselheiros, </w:t>
            </w:r>
            <w:r w:rsidR="00165ECA">
              <w:rPr>
                <w:rFonts w:ascii="Arial" w:eastAsia="Times New Roman" w:hAnsi="Arial" w:cs="Arial"/>
                <w:color w:val="000000"/>
              </w:rPr>
              <w:t xml:space="preserve">realizar uma campanha incentivando a </w:t>
            </w:r>
            <w:r w:rsidR="00FC6C60">
              <w:rPr>
                <w:rFonts w:ascii="Arial" w:eastAsia="Times New Roman" w:hAnsi="Arial" w:cs="Arial"/>
                <w:color w:val="000000"/>
              </w:rPr>
              <w:t>elaboração de RRT de Interiores e também divulgar a tabela de honorários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 para aumentar a arrecadação</w:t>
            </w:r>
            <w:r w:rsidR="00FC6C6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A4836" w:rsidRPr="000A011E" w:rsidRDefault="00CA4836" w:rsidP="00AD741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Conselheira Rosana </w:t>
            </w:r>
            <w:r w:rsidR="00FC6C60">
              <w:rPr>
                <w:rFonts w:ascii="Arial" w:eastAsia="Times New Roman" w:hAnsi="Arial" w:cs="Arial"/>
                <w:color w:val="000000"/>
              </w:rPr>
              <w:t xml:space="preserve">Silveira 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acrescentou que </w:t>
            </w:r>
            <w:proofErr w:type="spellStart"/>
            <w:r w:rsidR="003630E1">
              <w:rPr>
                <w:rFonts w:ascii="Arial" w:eastAsia="Times New Roman" w:hAnsi="Arial" w:cs="Arial"/>
                <w:color w:val="000000"/>
              </w:rPr>
              <w:t>anterioremente</w:t>
            </w:r>
            <w:proofErr w:type="spellEnd"/>
            <w:r w:rsidR="003630E1">
              <w:rPr>
                <w:rFonts w:ascii="Arial" w:eastAsia="Times New Roman" w:hAnsi="Arial" w:cs="Arial"/>
                <w:color w:val="000000"/>
              </w:rPr>
              <w:t xml:space="preserve"> já havia levantado a questão da não cobrança de anuidades e que o retorno foi semp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re que o CAU não pode abrir mão </w:t>
            </w:r>
            <w:r w:rsidR="003630E1">
              <w:rPr>
                <w:rFonts w:ascii="Arial" w:eastAsia="Times New Roman" w:hAnsi="Arial" w:cs="Arial"/>
                <w:color w:val="000000"/>
              </w:rPr>
              <w:t>e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 renunciar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 receita</w:t>
            </w:r>
            <w:r w:rsidR="00465B69">
              <w:rPr>
                <w:rFonts w:ascii="Arial" w:eastAsia="Times New Roman" w:hAnsi="Arial" w:cs="Arial"/>
                <w:color w:val="000000"/>
              </w:rPr>
              <w:t>. F</w:t>
            </w:r>
            <w:r w:rsidR="003630E1">
              <w:rPr>
                <w:rFonts w:ascii="Arial" w:eastAsia="Times New Roman" w:hAnsi="Arial" w:cs="Arial"/>
                <w:color w:val="000000"/>
              </w:rPr>
              <w:t xml:space="preserve">alou ainda que acha um absurdo </w:t>
            </w:r>
            <w:r w:rsidR="00465B69">
              <w:rPr>
                <w:rFonts w:ascii="Arial" w:eastAsia="Times New Roman" w:hAnsi="Arial" w:cs="Arial"/>
                <w:color w:val="000000"/>
              </w:rPr>
              <w:t>gerar anuidade para poder gastar no Conselho e já havia falado anteriormente qu</w:t>
            </w:r>
            <w:r w:rsidR="0007140E">
              <w:rPr>
                <w:rFonts w:ascii="Arial" w:eastAsia="Times New Roman" w:hAnsi="Arial" w:cs="Arial"/>
                <w:color w:val="000000"/>
              </w:rPr>
              <w:t>e tem dinheiro sobrando no Conselho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 e sempre foi a favor de devolver o que sobra para os </w:t>
            </w:r>
            <w:proofErr w:type="spellStart"/>
            <w:r w:rsidR="00465B69">
              <w:rPr>
                <w:rFonts w:ascii="Arial" w:eastAsia="Times New Roman" w:hAnsi="Arial" w:cs="Arial"/>
                <w:color w:val="000000"/>
              </w:rPr>
              <w:t>profissioanais</w:t>
            </w:r>
            <w:proofErr w:type="spellEnd"/>
            <w:r w:rsidR="00465B69">
              <w:rPr>
                <w:rFonts w:ascii="Arial" w:eastAsia="Times New Roman" w:hAnsi="Arial" w:cs="Arial"/>
                <w:color w:val="000000"/>
              </w:rPr>
              <w:t xml:space="preserve"> que pagaram anuidade. Disse que tem que estar quebrando esse jeito de olhar uma autarquia. Sugere ainda que seja solicitado um estudo jurídico para ver como </w:t>
            </w:r>
            <w:r w:rsidR="0007140E">
              <w:rPr>
                <w:rFonts w:ascii="Arial" w:eastAsia="Times New Roman" w:hAnsi="Arial" w:cs="Arial"/>
                <w:color w:val="000000"/>
              </w:rPr>
              <w:t>elaborar uma proposta para o não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5B69">
              <w:rPr>
                <w:rFonts w:ascii="Arial" w:eastAsia="Times New Roman" w:hAnsi="Arial" w:cs="Arial"/>
                <w:color w:val="000000"/>
              </w:rPr>
              <w:t>pagamanto</w:t>
            </w:r>
            <w:proofErr w:type="spellEnd"/>
            <w:r w:rsidR="00465B69">
              <w:rPr>
                <w:rFonts w:ascii="Arial" w:eastAsia="Times New Roman" w:hAnsi="Arial" w:cs="Arial"/>
                <w:color w:val="000000"/>
              </w:rPr>
              <w:t xml:space="preserve"> das anuidades visto que várias vezes já foi aventado</w:t>
            </w:r>
            <w:r w:rsidR="0007140E">
              <w:rPr>
                <w:rFonts w:ascii="Arial" w:eastAsia="Times New Roman" w:hAnsi="Arial" w:cs="Arial"/>
                <w:color w:val="000000"/>
              </w:rPr>
              <w:t>,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 na formação anterior da COAF-CAU/SC</w:t>
            </w:r>
            <w:r w:rsidR="0007140E">
              <w:rPr>
                <w:rFonts w:ascii="Arial" w:eastAsia="Times New Roman" w:hAnsi="Arial" w:cs="Arial"/>
                <w:color w:val="000000"/>
              </w:rPr>
              <w:t>,</w:t>
            </w:r>
            <w:r w:rsidR="00465B69">
              <w:rPr>
                <w:rFonts w:ascii="Arial" w:eastAsia="Times New Roman" w:hAnsi="Arial" w:cs="Arial"/>
                <w:color w:val="000000"/>
              </w:rPr>
              <w:t xml:space="preserve"> ess</w:t>
            </w:r>
            <w:r w:rsidR="0007140E">
              <w:rPr>
                <w:rFonts w:ascii="Arial" w:eastAsia="Times New Roman" w:hAnsi="Arial" w:cs="Arial"/>
                <w:color w:val="000000"/>
              </w:rPr>
              <w:t xml:space="preserve">a questão </w:t>
            </w:r>
            <w:r w:rsidR="00AD7415">
              <w:rPr>
                <w:rFonts w:ascii="Arial" w:eastAsia="Times New Roman" w:hAnsi="Arial" w:cs="Arial"/>
                <w:color w:val="000000"/>
              </w:rPr>
              <w:t>e</w:t>
            </w:r>
            <w:r w:rsidR="0007140E">
              <w:rPr>
                <w:rFonts w:ascii="Arial" w:eastAsia="Times New Roman" w:hAnsi="Arial" w:cs="Arial"/>
                <w:color w:val="000000"/>
              </w:rPr>
              <w:t xml:space="preserve"> sugeriu encaminhar o estudo ao CAU/BR.</w:t>
            </w:r>
          </w:p>
        </w:tc>
      </w:tr>
    </w:tbl>
    <w:p w:rsidR="00823570" w:rsidRPr="009234B4" w:rsidRDefault="00823570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6BB6" w:rsidRPr="009234B4" w:rsidTr="00B06B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6BB6" w:rsidRPr="009234B4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B6" w:rsidRPr="009234B4" w:rsidRDefault="00B06BB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203B52">
              <w:rPr>
                <w:rFonts w:ascii="Arial" w:eastAsia="Times New Roman" w:hAnsi="Arial" w:cs="Arial"/>
                <w:bCs/>
                <w:color w:val="000000"/>
              </w:rPr>
              <w:t>Geral Jaime</w:t>
            </w:r>
          </w:p>
        </w:tc>
      </w:tr>
      <w:tr w:rsidR="00B06BB6" w:rsidRPr="009234B4" w:rsidTr="009D3F8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6BB6" w:rsidRPr="009234B4" w:rsidRDefault="00B06BB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B6" w:rsidRPr="007575A2" w:rsidRDefault="00B06BB6" w:rsidP="007B65A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2456B7" w:rsidRPr="009234B4">
              <w:rPr>
                <w:rFonts w:ascii="Arial" w:eastAsia="Times New Roman" w:hAnsi="Arial" w:cs="Arial"/>
                <w:b/>
                <w:color w:val="000000"/>
              </w:rPr>
              <w:t xml:space="preserve">GERGERAL: </w:t>
            </w: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6A619D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Gerente </w:t>
            </w:r>
            <w:r w:rsidR="006A619D" w:rsidRPr="009234B4">
              <w:rPr>
                <w:rFonts w:ascii="Arial" w:eastAsia="Times New Roman" w:hAnsi="Arial" w:cs="Arial"/>
                <w:color w:val="000000"/>
              </w:rPr>
              <w:t xml:space="preserve">Geral Jaime Teixeira Chaves </w:t>
            </w:r>
            <w:r w:rsidR="009D3F8C" w:rsidRPr="009234B4">
              <w:rPr>
                <w:rFonts w:ascii="Arial" w:eastAsia="Times New Roman" w:hAnsi="Arial" w:cs="Arial"/>
                <w:color w:val="000000"/>
              </w:rPr>
              <w:t>comunicou</w:t>
            </w:r>
            <w:r w:rsidR="006A619D" w:rsidRPr="009234B4">
              <w:rPr>
                <w:rFonts w:ascii="Arial" w:eastAsia="Times New Roman" w:hAnsi="Arial" w:cs="Arial"/>
                <w:color w:val="000000"/>
              </w:rPr>
              <w:t xml:space="preserve"> ao CD</w:t>
            </w:r>
            <w:r w:rsidR="008F2698" w:rsidRPr="009234B4">
              <w:rPr>
                <w:rFonts w:ascii="Arial" w:eastAsia="Times New Roman" w:hAnsi="Arial" w:cs="Arial"/>
                <w:color w:val="000000"/>
              </w:rPr>
              <w:t>-CAU/SC</w:t>
            </w:r>
            <w:r w:rsidR="006A619D" w:rsidRPr="009234B4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F47306">
              <w:rPr>
                <w:rFonts w:ascii="Arial" w:eastAsia="Times New Roman" w:hAnsi="Arial" w:cs="Arial"/>
                <w:color w:val="000000"/>
              </w:rPr>
              <w:t xml:space="preserve">tem tratado bastante da questão dos ressarcimentos com a equipe, </w:t>
            </w:r>
            <w:r w:rsidR="00C376CF">
              <w:rPr>
                <w:rFonts w:ascii="Arial" w:eastAsia="Times New Roman" w:hAnsi="Arial" w:cs="Arial"/>
                <w:color w:val="000000"/>
              </w:rPr>
              <w:t xml:space="preserve">e lembrou aos presentes </w:t>
            </w:r>
            <w:r w:rsidR="00F47306">
              <w:rPr>
                <w:rFonts w:ascii="Arial" w:eastAsia="Times New Roman" w:hAnsi="Arial" w:cs="Arial"/>
                <w:color w:val="000000"/>
              </w:rPr>
              <w:t>que já vinha alertando sobre essa possibilidade na reunião anterior e que na semana passada o CAU/BR oficializou essa demanda. Acredita ser um assunto sensível pois ao mesmo tempo que é um benefício aos profissionais arquitetos e urbanistas a forma como foi tratado e está sendo conduzido tem dificultado a estimar quanto tempo será necessário e quanto será gasto para cumprir essa demanda conforme relatado pelo coordenador da COAF-CAU/SC, Francisco Ricardo Klein.</w:t>
            </w:r>
            <w:r w:rsidR="00C376CF">
              <w:rPr>
                <w:rFonts w:ascii="Arial" w:eastAsia="Times New Roman" w:hAnsi="Arial" w:cs="Arial"/>
                <w:color w:val="000000"/>
              </w:rPr>
              <w:t xml:space="preserve"> Considera essa demanda, no momen</w:t>
            </w:r>
            <w:r w:rsidR="00DF75C0">
              <w:rPr>
                <w:rFonts w:ascii="Arial" w:eastAsia="Times New Roman" w:hAnsi="Arial" w:cs="Arial"/>
                <w:color w:val="000000"/>
              </w:rPr>
              <w:t xml:space="preserve">to, como bem </w:t>
            </w:r>
            <w:r w:rsidR="00C376CF">
              <w:rPr>
                <w:rFonts w:ascii="Arial" w:eastAsia="Times New Roman" w:hAnsi="Arial" w:cs="Arial"/>
                <w:color w:val="000000"/>
              </w:rPr>
              <w:t>complexa</w:t>
            </w:r>
            <w:r w:rsidR="00DF75C0">
              <w:rPr>
                <w:rFonts w:ascii="Arial" w:eastAsia="Times New Roman" w:hAnsi="Arial" w:cs="Arial"/>
                <w:color w:val="000000"/>
              </w:rPr>
              <w:t xml:space="preserve"> a ser resolvida e a partir de hoje começa a chegar </w:t>
            </w:r>
            <w:r w:rsidR="00AA5D75">
              <w:rPr>
                <w:rFonts w:ascii="Arial" w:eastAsia="Times New Roman" w:hAnsi="Arial" w:cs="Arial"/>
                <w:color w:val="000000"/>
              </w:rPr>
              <w:t xml:space="preserve">os avisos de abertura de processo administrativo sobre ressarcimento </w:t>
            </w:r>
            <w:r w:rsidR="006D693B">
              <w:rPr>
                <w:rFonts w:ascii="Arial" w:eastAsia="Times New Roman" w:hAnsi="Arial" w:cs="Arial"/>
                <w:color w:val="000000"/>
              </w:rPr>
              <w:t xml:space="preserve">e está se dedicando </w:t>
            </w:r>
            <w:r w:rsidR="0066016F">
              <w:rPr>
                <w:rFonts w:ascii="Arial" w:eastAsia="Times New Roman" w:hAnsi="Arial" w:cs="Arial"/>
                <w:color w:val="000000"/>
              </w:rPr>
              <w:t>em</w:t>
            </w:r>
            <w:r w:rsidR="006D693B">
              <w:rPr>
                <w:rFonts w:ascii="Arial" w:eastAsia="Times New Roman" w:hAnsi="Arial" w:cs="Arial"/>
                <w:color w:val="000000"/>
              </w:rPr>
              <w:t xml:space="preserve"> orga</w:t>
            </w:r>
            <w:r w:rsidR="0066016F">
              <w:rPr>
                <w:rFonts w:ascii="Arial" w:eastAsia="Times New Roman" w:hAnsi="Arial" w:cs="Arial"/>
                <w:color w:val="000000"/>
              </w:rPr>
              <w:t>nizar essa demanda com a equipe. Lembrou que o CAU/BR muitas vezes toma deci</w:t>
            </w:r>
            <w:r w:rsidR="00876F84">
              <w:rPr>
                <w:rFonts w:ascii="Arial" w:eastAsia="Times New Roman" w:hAnsi="Arial" w:cs="Arial"/>
                <w:color w:val="000000"/>
              </w:rPr>
              <w:t>sões sem avaliar a complexidade</w:t>
            </w:r>
            <w:r w:rsidR="0066016F">
              <w:rPr>
                <w:rFonts w:ascii="Arial" w:eastAsia="Times New Roman" w:hAnsi="Arial" w:cs="Arial"/>
                <w:color w:val="000000"/>
              </w:rPr>
              <w:t xml:space="preserve"> de suas ações. Comentou sobre a sugestão do coordenador da COAF-CAU/SC, </w:t>
            </w:r>
            <w:proofErr w:type="spellStart"/>
            <w:r w:rsidR="0066016F">
              <w:rPr>
                <w:rFonts w:ascii="Arial" w:eastAsia="Times New Roman" w:hAnsi="Arial" w:cs="Arial"/>
                <w:color w:val="000000"/>
              </w:rPr>
              <w:t>Franciso</w:t>
            </w:r>
            <w:proofErr w:type="spellEnd"/>
            <w:r w:rsidR="0066016F">
              <w:rPr>
                <w:rFonts w:ascii="Arial" w:eastAsia="Times New Roman" w:hAnsi="Arial" w:cs="Arial"/>
                <w:color w:val="000000"/>
              </w:rPr>
              <w:t xml:space="preserve"> Ricardo Klein, sobre o ‘RRT – </w:t>
            </w:r>
            <w:proofErr w:type="spellStart"/>
            <w:proofErr w:type="gramStart"/>
            <w:r w:rsidR="0066016F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66016F">
              <w:rPr>
                <w:rFonts w:ascii="Arial" w:eastAsia="Times New Roman" w:hAnsi="Arial" w:cs="Arial"/>
                <w:color w:val="000000"/>
              </w:rPr>
              <w:t xml:space="preserve"> pago</w:t>
            </w:r>
            <w:proofErr w:type="gramEnd"/>
            <w:r w:rsidR="0066016F">
              <w:rPr>
                <w:rFonts w:ascii="Arial" w:eastAsia="Times New Roman" w:hAnsi="Arial" w:cs="Arial"/>
                <w:color w:val="000000"/>
              </w:rPr>
              <w:t>’</w:t>
            </w:r>
            <w:r w:rsidR="00B67A0B">
              <w:rPr>
                <w:rFonts w:ascii="Arial" w:eastAsia="Times New Roman" w:hAnsi="Arial" w:cs="Arial"/>
                <w:color w:val="000000"/>
              </w:rPr>
              <w:t>,</w:t>
            </w:r>
            <w:r w:rsidR="00A3210C">
              <w:rPr>
                <w:rFonts w:ascii="Arial" w:eastAsia="Times New Roman" w:hAnsi="Arial" w:cs="Arial"/>
                <w:color w:val="000000"/>
              </w:rPr>
              <w:t xml:space="preserve"> mas lembr</w:t>
            </w:r>
            <w:r w:rsidR="0066016F">
              <w:rPr>
                <w:rFonts w:ascii="Arial" w:eastAsia="Times New Roman" w:hAnsi="Arial" w:cs="Arial"/>
                <w:color w:val="000000"/>
              </w:rPr>
              <w:t xml:space="preserve">ou que já </w:t>
            </w:r>
            <w:r w:rsidR="00B67A0B">
              <w:rPr>
                <w:rFonts w:ascii="Arial" w:eastAsia="Times New Roman" w:hAnsi="Arial" w:cs="Arial"/>
                <w:color w:val="000000"/>
              </w:rPr>
              <w:t>tem cerca de</w:t>
            </w:r>
            <w:r w:rsidR="0066016F">
              <w:rPr>
                <w:rFonts w:ascii="Arial" w:eastAsia="Times New Roman" w:hAnsi="Arial" w:cs="Arial"/>
                <w:color w:val="000000"/>
              </w:rPr>
              <w:t xml:space="preserve"> seis meses que o módulo do RRT no SICCAU 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ainda </w:t>
            </w:r>
            <w:r w:rsidR="0066016F">
              <w:rPr>
                <w:rFonts w:ascii="Arial" w:eastAsia="Times New Roman" w:hAnsi="Arial" w:cs="Arial"/>
                <w:color w:val="000000"/>
              </w:rPr>
              <w:t>está instável</w:t>
            </w:r>
            <w:r w:rsidR="00B67A0B">
              <w:rPr>
                <w:rFonts w:ascii="Arial" w:eastAsia="Times New Roman" w:hAnsi="Arial" w:cs="Arial"/>
                <w:color w:val="000000"/>
              </w:rPr>
              <w:t>,</w:t>
            </w:r>
            <w:r w:rsidR="00A3210C">
              <w:rPr>
                <w:rFonts w:ascii="Arial" w:eastAsia="Times New Roman" w:hAnsi="Arial" w:cs="Arial"/>
                <w:color w:val="000000"/>
              </w:rPr>
              <w:t xml:space="preserve"> então pensar que o SICCAU vai colocar outra funcionalidade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 para funcionar seria um grande desafio</w:t>
            </w:r>
            <w:r w:rsidR="00A3210C">
              <w:rPr>
                <w:rFonts w:ascii="Arial" w:eastAsia="Times New Roman" w:hAnsi="Arial" w:cs="Arial"/>
                <w:color w:val="000000"/>
              </w:rPr>
              <w:t>. Ressaltou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, referente à forma que serão operacionalizados o ressarcimento, que </w:t>
            </w:r>
            <w:r w:rsidR="00A3210C">
              <w:rPr>
                <w:rFonts w:ascii="Arial" w:eastAsia="Times New Roman" w:hAnsi="Arial" w:cs="Arial"/>
                <w:color w:val="000000"/>
              </w:rPr>
              <w:t>o CAU/BR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A3210C">
              <w:rPr>
                <w:rFonts w:ascii="Arial" w:eastAsia="Times New Roman" w:hAnsi="Arial" w:cs="Arial"/>
                <w:color w:val="000000"/>
              </w:rPr>
              <w:t xml:space="preserve">que não teria tecnologia disponível para realizar de outra forma essa demanda e que apesar das dificuldades 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a equipe </w:t>
            </w:r>
            <w:r w:rsidR="00A3210C">
              <w:rPr>
                <w:rFonts w:ascii="Arial" w:eastAsia="Times New Roman" w:hAnsi="Arial" w:cs="Arial"/>
                <w:color w:val="000000"/>
              </w:rPr>
              <w:t>está se dedicando a esse assunto.</w:t>
            </w:r>
            <w:r w:rsidR="004A1A25">
              <w:rPr>
                <w:rFonts w:ascii="Arial" w:eastAsia="Times New Roman" w:hAnsi="Arial" w:cs="Arial"/>
                <w:color w:val="000000"/>
              </w:rPr>
              <w:t xml:space="preserve"> Lembrou também sobre o desconto de Pessoa Jurídica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, cujo prazo </w:t>
            </w:r>
            <w:r w:rsidR="004A1A25">
              <w:rPr>
                <w:rFonts w:ascii="Arial" w:eastAsia="Times New Roman" w:hAnsi="Arial" w:cs="Arial"/>
                <w:color w:val="000000"/>
              </w:rPr>
              <w:t>termina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1A25">
              <w:rPr>
                <w:rFonts w:ascii="Arial" w:eastAsia="Times New Roman" w:hAnsi="Arial" w:cs="Arial"/>
                <w:color w:val="000000"/>
              </w:rPr>
              <w:t>amanhã</w:t>
            </w:r>
            <w:r w:rsidR="00B67A0B">
              <w:rPr>
                <w:rFonts w:ascii="Arial" w:eastAsia="Times New Roman" w:hAnsi="Arial" w:cs="Arial"/>
                <w:color w:val="000000"/>
              </w:rPr>
              <w:t>,</w:t>
            </w:r>
            <w:r w:rsidR="004A1A25">
              <w:rPr>
                <w:rFonts w:ascii="Arial" w:eastAsia="Times New Roman" w:hAnsi="Arial" w:cs="Arial"/>
                <w:color w:val="000000"/>
              </w:rPr>
              <w:t xml:space="preserve"> e ainda não houve manifestação do CAU/BR</w:t>
            </w:r>
            <w:r w:rsidR="00B67A0B">
              <w:rPr>
                <w:rFonts w:ascii="Arial" w:eastAsia="Times New Roman" w:hAnsi="Arial" w:cs="Arial"/>
                <w:color w:val="000000"/>
              </w:rPr>
              <w:t>.</w:t>
            </w:r>
            <w:r w:rsidR="007575A2">
              <w:rPr>
                <w:rFonts w:ascii="Arial" w:eastAsia="Times New Roman" w:hAnsi="Arial" w:cs="Arial"/>
                <w:color w:val="000000"/>
              </w:rPr>
              <w:t xml:space="preserve"> E por fim,</w:t>
            </w:r>
            <w:r w:rsidR="00B67A0B">
              <w:rPr>
                <w:rFonts w:ascii="Arial" w:eastAsia="Times New Roman" w:hAnsi="Arial" w:cs="Arial"/>
                <w:color w:val="000000"/>
              </w:rPr>
              <w:t xml:space="preserve"> r</w:t>
            </w:r>
            <w:r w:rsidR="003B4D25">
              <w:rPr>
                <w:rFonts w:ascii="Arial" w:eastAsia="Times New Roman" w:hAnsi="Arial" w:cs="Arial"/>
                <w:color w:val="000000"/>
              </w:rPr>
              <w:t xml:space="preserve">essaltou a 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importância da definição </w:t>
            </w:r>
            <w:r w:rsidR="003B4D25">
              <w:rPr>
                <w:rFonts w:ascii="Arial" w:eastAsia="Times New Roman" w:hAnsi="Arial" w:cs="Arial"/>
                <w:color w:val="000000"/>
              </w:rPr>
              <w:t>dos projetos das comissõe</w:t>
            </w:r>
            <w:r w:rsidR="007B65A0">
              <w:rPr>
                <w:rFonts w:ascii="Arial" w:eastAsia="Times New Roman" w:hAnsi="Arial" w:cs="Arial"/>
                <w:color w:val="000000"/>
              </w:rPr>
              <w:t>s.</w:t>
            </w:r>
          </w:p>
        </w:tc>
      </w:tr>
      <w:tr w:rsidR="009D3F8C" w:rsidRPr="009234B4" w:rsidTr="00B06B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D3F8C" w:rsidRPr="009234B4" w:rsidRDefault="009D3F8C" w:rsidP="00B06B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F8C" w:rsidRPr="009234B4" w:rsidRDefault="009D3F8C" w:rsidP="00B06BB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B06BB6" w:rsidRPr="009234B4" w:rsidRDefault="00B06BB6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8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6982"/>
      </w:tblGrid>
      <w:tr w:rsidR="009F1F4D" w:rsidRPr="009234B4" w:rsidTr="00263BD3">
        <w:trPr>
          <w:trHeight w:val="198"/>
        </w:trPr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F1F4D" w:rsidRPr="009234B4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F4D" w:rsidRPr="009234B4" w:rsidRDefault="008D41AA" w:rsidP="008D41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Assessor</w:t>
            </w:r>
            <w:r w:rsidR="00335164" w:rsidRPr="009234B4">
              <w:rPr>
                <w:rFonts w:ascii="Arial" w:hAnsi="Arial" w:cs="Arial"/>
              </w:rPr>
              <w:t>a</w:t>
            </w:r>
            <w:r w:rsidRPr="009234B4">
              <w:rPr>
                <w:rFonts w:ascii="Arial" w:hAnsi="Arial" w:cs="Arial"/>
              </w:rPr>
              <w:t xml:space="preserve"> da Presidência </w:t>
            </w:r>
            <w:r w:rsidR="007B65A0">
              <w:rPr>
                <w:rFonts w:ascii="Arial" w:hAnsi="Arial" w:cs="Arial"/>
              </w:rPr>
              <w:t xml:space="preserve"> - </w:t>
            </w:r>
            <w:r w:rsidR="00335164" w:rsidRPr="009234B4">
              <w:rPr>
                <w:rFonts w:ascii="Arial" w:hAnsi="Arial" w:cs="Arial"/>
              </w:rPr>
              <w:t>Larissa</w:t>
            </w:r>
            <w:r w:rsidR="007B65A0">
              <w:rPr>
                <w:rFonts w:ascii="Arial" w:hAnsi="Arial" w:cs="Arial"/>
              </w:rPr>
              <w:t xml:space="preserve"> </w:t>
            </w:r>
            <w:proofErr w:type="spellStart"/>
            <w:r w:rsidR="007B65A0">
              <w:rPr>
                <w:rFonts w:ascii="Arial" w:hAnsi="Arial" w:cs="Arial"/>
              </w:rPr>
              <w:t>Milioli</w:t>
            </w:r>
            <w:proofErr w:type="spellEnd"/>
          </w:p>
        </w:tc>
      </w:tr>
      <w:tr w:rsidR="009F1F4D" w:rsidRPr="009234B4" w:rsidTr="00263BD3">
        <w:trPr>
          <w:trHeight w:val="663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AE" w:rsidRPr="009234B4" w:rsidRDefault="002456B7" w:rsidP="007B65A0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>ASSESP:</w:t>
            </w:r>
            <w:r w:rsidR="00A01C1A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335164" w:rsidRPr="009234B4">
              <w:rPr>
                <w:rFonts w:ascii="Arial" w:eastAsia="Times New Roman" w:hAnsi="Arial" w:cs="Arial"/>
                <w:color w:val="000000"/>
              </w:rPr>
              <w:t>A</w:t>
            </w:r>
            <w:r w:rsidR="009F1F4D" w:rsidRPr="009234B4">
              <w:rPr>
                <w:rFonts w:ascii="Arial" w:eastAsia="Times New Roman" w:hAnsi="Arial" w:cs="Arial"/>
                <w:color w:val="000000"/>
              </w:rPr>
              <w:t xml:space="preserve"> Assessor</w:t>
            </w:r>
            <w:r w:rsidR="00335164" w:rsidRPr="009234B4">
              <w:rPr>
                <w:rFonts w:ascii="Arial" w:eastAsia="Times New Roman" w:hAnsi="Arial" w:cs="Arial"/>
                <w:color w:val="000000"/>
              </w:rPr>
              <w:t>a Larissa</w:t>
            </w:r>
            <w:r w:rsidR="00A01C1A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3BD3">
              <w:rPr>
                <w:rFonts w:ascii="Arial" w:eastAsia="Times New Roman" w:hAnsi="Arial" w:cs="Arial"/>
                <w:color w:val="000000"/>
              </w:rPr>
              <w:t>relatou que está bastante envolvida com as questões da comunicação conforme a Presidência já comunicou e também c</w:t>
            </w:r>
            <w:r w:rsidR="007B65A0">
              <w:rPr>
                <w:rFonts w:ascii="Arial" w:eastAsia="Times New Roman" w:hAnsi="Arial" w:cs="Arial"/>
                <w:color w:val="000000"/>
              </w:rPr>
              <w:t>om a estruturação da equipe da S</w:t>
            </w:r>
            <w:r w:rsidR="00263BD3">
              <w:rPr>
                <w:rFonts w:ascii="Arial" w:eastAsia="Times New Roman" w:hAnsi="Arial" w:cs="Arial"/>
                <w:color w:val="000000"/>
              </w:rPr>
              <w:t>ecretaria</w:t>
            </w:r>
            <w:r w:rsidR="00CC25B9">
              <w:rPr>
                <w:rFonts w:ascii="Arial" w:eastAsia="Times New Roman" w:hAnsi="Arial" w:cs="Arial"/>
                <w:color w:val="000000"/>
              </w:rPr>
              <w:t>. No</w:t>
            </w:r>
            <w:r w:rsidR="00263BD3">
              <w:rPr>
                <w:rFonts w:ascii="Arial" w:eastAsia="Times New Roman" w:hAnsi="Arial" w:cs="Arial"/>
                <w:color w:val="000000"/>
              </w:rPr>
              <w:t xml:space="preserve"> momento está acompanhando a contratação do</w:t>
            </w:r>
            <w:r w:rsidR="007B65A0">
              <w:rPr>
                <w:rFonts w:ascii="Arial" w:eastAsia="Times New Roman" w:hAnsi="Arial" w:cs="Arial"/>
                <w:color w:val="000000"/>
              </w:rPr>
              <w:t>s</w:t>
            </w:r>
            <w:r w:rsidR="00263BD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dois </w:t>
            </w:r>
            <w:r w:rsidR="00CC25B9">
              <w:rPr>
                <w:rFonts w:ascii="Arial" w:eastAsia="Times New Roman" w:hAnsi="Arial" w:cs="Arial"/>
                <w:color w:val="000000"/>
              </w:rPr>
              <w:t>estagiário</w:t>
            </w:r>
            <w:r w:rsidR="007B65A0">
              <w:rPr>
                <w:rFonts w:ascii="Arial" w:eastAsia="Times New Roman" w:hAnsi="Arial" w:cs="Arial"/>
                <w:color w:val="000000"/>
              </w:rPr>
              <w:t>s</w:t>
            </w:r>
            <w:r w:rsidR="00CC25B9">
              <w:rPr>
                <w:rFonts w:ascii="Arial" w:eastAsia="Times New Roman" w:hAnsi="Arial" w:cs="Arial"/>
                <w:color w:val="000000"/>
              </w:rPr>
              <w:t xml:space="preserve"> para compor a equipe, um de jornalismo e outro de arquitetura e urbanismo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C25B9">
              <w:rPr>
                <w:rFonts w:ascii="Arial" w:eastAsia="Times New Roman" w:hAnsi="Arial" w:cs="Arial"/>
                <w:color w:val="000000"/>
              </w:rPr>
              <w:t>para auxiliar nas demandas das comissões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. Que </w:t>
            </w:r>
            <w:r w:rsidR="00CC25B9">
              <w:rPr>
                <w:rFonts w:ascii="Arial" w:eastAsia="Times New Roman" w:hAnsi="Arial" w:cs="Arial"/>
                <w:color w:val="000000"/>
              </w:rPr>
              <w:t>a</w:t>
            </w:r>
            <w:r w:rsidR="00263BD3">
              <w:rPr>
                <w:rFonts w:ascii="Arial" w:eastAsia="Times New Roman" w:hAnsi="Arial" w:cs="Arial"/>
                <w:color w:val="000000"/>
              </w:rPr>
              <w:t>inda está organizando as férias da equipe, pois</w:t>
            </w:r>
            <w:r w:rsidR="00CC25B9">
              <w:rPr>
                <w:rFonts w:ascii="Arial" w:eastAsia="Times New Roman" w:hAnsi="Arial" w:cs="Arial"/>
                <w:color w:val="000000"/>
              </w:rPr>
              <w:t xml:space="preserve"> muitos funcionários estão com férias acumuladas. 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Que na assessoria à CATHIS </w:t>
            </w:r>
            <w:r w:rsidR="00CC25B9">
              <w:rPr>
                <w:rFonts w:ascii="Arial" w:eastAsia="Times New Roman" w:hAnsi="Arial" w:cs="Arial"/>
                <w:color w:val="000000"/>
              </w:rPr>
              <w:t>no momento</w:t>
            </w:r>
            <w:r w:rsidR="007B65A0">
              <w:rPr>
                <w:rFonts w:ascii="Arial" w:eastAsia="Times New Roman" w:hAnsi="Arial" w:cs="Arial"/>
                <w:color w:val="000000"/>
              </w:rPr>
              <w:t xml:space="preserve"> estão </w:t>
            </w:r>
            <w:r w:rsidR="00CC25B9">
              <w:rPr>
                <w:rFonts w:ascii="Arial" w:eastAsia="Times New Roman" w:hAnsi="Arial" w:cs="Arial"/>
                <w:color w:val="000000"/>
              </w:rPr>
              <w:t xml:space="preserve">trabalhando com a aprovação dos vídeos do projeto em andamento da comissão. </w:t>
            </w:r>
            <w:r w:rsidR="00263BD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9F1F4D" w:rsidRDefault="009F1F4D" w:rsidP="00A25FC3">
      <w:pPr>
        <w:pStyle w:val="SemEspaamento"/>
        <w:rPr>
          <w:rFonts w:ascii="Arial" w:hAnsi="Arial" w:cs="Arial"/>
          <w:highlight w:val="cyan"/>
        </w:rPr>
      </w:pPr>
    </w:p>
    <w:p w:rsidR="007B65A0" w:rsidRDefault="007B65A0" w:rsidP="00A25FC3">
      <w:pPr>
        <w:pStyle w:val="SemEspaamento"/>
        <w:rPr>
          <w:rFonts w:ascii="Arial" w:hAnsi="Arial" w:cs="Arial"/>
          <w:highlight w:val="cyan"/>
        </w:rPr>
      </w:pPr>
    </w:p>
    <w:p w:rsidR="004A6620" w:rsidRDefault="004A6620" w:rsidP="00A25FC3">
      <w:pPr>
        <w:pStyle w:val="SemEspaamento"/>
        <w:rPr>
          <w:rFonts w:ascii="Arial" w:hAnsi="Arial" w:cs="Arial"/>
          <w:highlight w:val="cyan"/>
        </w:rPr>
      </w:pPr>
    </w:p>
    <w:p w:rsidR="004A6620" w:rsidRDefault="004A6620" w:rsidP="00A25FC3">
      <w:pPr>
        <w:pStyle w:val="SemEspaamento"/>
        <w:rPr>
          <w:rFonts w:ascii="Arial" w:hAnsi="Arial" w:cs="Arial"/>
          <w:highlight w:val="cyan"/>
        </w:rPr>
      </w:pPr>
    </w:p>
    <w:p w:rsidR="004A6620" w:rsidRDefault="004A6620" w:rsidP="00A25FC3">
      <w:pPr>
        <w:pStyle w:val="SemEspaamento"/>
        <w:rPr>
          <w:rFonts w:ascii="Arial" w:hAnsi="Arial" w:cs="Arial"/>
          <w:highlight w:val="cyan"/>
        </w:rPr>
      </w:pPr>
    </w:p>
    <w:p w:rsidR="007B65A0" w:rsidRPr="009234B4" w:rsidRDefault="007B65A0" w:rsidP="00A25FC3">
      <w:pPr>
        <w:pStyle w:val="SemEspaamento"/>
        <w:rPr>
          <w:rFonts w:ascii="Arial" w:hAnsi="Arial" w:cs="Arial"/>
          <w:highlight w:val="cyan"/>
        </w:rPr>
      </w:pPr>
    </w:p>
    <w:p w:rsidR="00AA56CC" w:rsidRPr="009234B4" w:rsidRDefault="00AA56CC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7074"/>
      </w:tblGrid>
      <w:tr w:rsidR="00A25FC3" w:rsidRPr="009234B4" w:rsidTr="00445DDE">
        <w:trPr>
          <w:trHeight w:val="391"/>
        </w:trPr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:rsidTr="00445DDE">
        <w:trPr>
          <w:trHeight w:val="947"/>
        </w:trPr>
        <w:tc>
          <w:tcPr>
            <w:tcW w:w="19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C7D" w:rsidRDefault="0030697A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45DDE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445D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E3963" w:rsidRPr="00445DDE">
              <w:rPr>
                <w:rFonts w:ascii="Arial" w:eastAsia="Times New Roman" w:hAnsi="Arial" w:cs="Arial"/>
                <w:color w:val="000000" w:themeColor="text1"/>
              </w:rPr>
              <w:t xml:space="preserve">Participação </w:t>
            </w:r>
            <w:r w:rsidR="00445DDE" w:rsidRPr="00445DDE">
              <w:rPr>
                <w:rFonts w:ascii="Arial" w:eastAsia="Times New Roman" w:hAnsi="Arial" w:cs="Arial"/>
                <w:color w:val="000000" w:themeColor="text1"/>
              </w:rPr>
              <w:t xml:space="preserve">das Conselheiras </w:t>
            </w:r>
            <w:proofErr w:type="spellStart"/>
            <w:r w:rsidR="00445DDE" w:rsidRPr="00445DDE">
              <w:rPr>
                <w:rFonts w:ascii="Arial" w:eastAsia="Times New Roman" w:hAnsi="Arial" w:cs="Arial"/>
                <w:color w:val="000000" w:themeColor="text1"/>
              </w:rPr>
              <w:t>Dalana</w:t>
            </w:r>
            <w:proofErr w:type="spellEnd"/>
            <w:r w:rsidR="00445DDE" w:rsidRPr="00445DDE">
              <w:rPr>
                <w:rFonts w:ascii="Arial" w:eastAsia="Times New Roman" w:hAnsi="Arial" w:cs="Arial"/>
                <w:color w:val="000000" w:themeColor="text1"/>
              </w:rPr>
              <w:t xml:space="preserve"> e Fárida</w:t>
            </w:r>
            <w:r w:rsidR="00445DDE">
              <w:rPr>
                <w:rFonts w:ascii="Arial" w:eastAsia="Times New Roman" w:hAnsi="Arial" w:cs="Arial"/>
                <w:color w:val="000000" w:themeColor="text1"/>
              </w:rPr>
              <w:t xml:space="preserve"> nessa reunião do Conselho Diretor para tratar das pautas das Câmaras Temáticas;</w:t>
            </w:r>
          </w:p>
          <w:p w:rsidR="00445DDE" w:rsidRDefault="00445DDE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445DDE">
              <w:rPr>
                <w:rFonts w:ascii="Arial" w:eastAsia="Times New Roman" w:hAnsi="Arial" w:cs="Arial"/>
                <w:color w:val="000000" w:themeColor="text1"/>
              </w:rPr>
              <w:t>Acordo de Cooperação CAU/SC e JUCESC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:rsidR="00445DDE" w:rsidRDefault="00445DDE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 Acordo de Cooperação CAU/SC e UFSC;</w:t>
            </w:r>
          </w:p>
          <w:p w:rsidR="00445DDE" w:rsidRDefault="00445DDE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 Criação da nova Comissão Temporária de Patrimônio;</w:t>
            </w:r>
          </w:p>
          <w:p w:rsidR="007B65A0" w:rsidRDefault="003C12E4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C12E4">
              <w:rPr>
                <w:rFonts w:ascii="Arial" w:eastAsia="Times New Roman" w:hAnsi="Arial" w:cs="Arial"/>
                <w:color w:val="000000" w:themeColor="text1"/>
              </w:rPr>
              <w:t>- Proposta do IAB-SC de Acordo de Cooperação para Patrocínio Financeiro para a IV Bienal de Arquitetura de SC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:rsidR="007B65A0" w:rsidRPr="00445DDE" w:rsidRDefault="007B65A0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EE0C7D" w:rsidRPr="009234B4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399" w:rsidRPr="009234B4" w:rsidRDefault="00353CEF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Projetos 2021 do CAU/SC</w:t>
            </w:r>
          </w:p>
        </w:tc>
      </w:tr>
      <w:tr w:rsidR="002F4399" w:rsidRPr="009234B4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399" w:rsidRPr="009234B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399" w:rsidRPr="009234B4" w:rsidRDefault="003C12E4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CE0538" w:rsidRPr="009234B4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A8B" w:rsidRPr="00D40C90" w:rsidRDefault="00241B9D" w:rsidP="003C12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 item de pauta teve como objetivo, segundo a presidência, de</w:t>
            </w:r>
            <w:r w:rsidR="00E67F69">
              <w:rPr>
                <w:rFonts w:ascii="Arial" w:hAnsi="Arial" w:cs="Arial"/>
              </w:rPr>
              <w:t xml:space="preserve"> trazer um nivelamento do assunto para soci</w:t>
            </w:r>
            <w:r>
              <w:rPr>
                <w:rFonts w:ascii="Arial" w:hAnsi="Arial" w:cs="Arial"/>
              </w:rPr>
              <w:t>alizar aos demais coordenadores e</w:t>
            </w:r>
            <w:r w:rsidR="00BE26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caso houvesse</w:t>
            </w:r>
            <w:r w:rsidR="00BE26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tirar dúvidas sobre encaminhamentos.</w:t>
            </w:r>
            <w:r w:rsidR="00BE266D">
              <w:rPr>
                <w:rFonts w:ascii="Arial" w:hAnsi="Arial" w:cs="Arial"/>
              </w:rPr>
              <w:t xml:space="preserve"> </w:t>
            </w:r>
            <w:r w:rsidR="000C6E74">
              <w:rPr>
                <w:rFonts w:ascii="Arial" w:hAnsi="Arial" w:cs="Arial"/>
              </w:rPr>
              <w:t>A COAF-CAU/SC informou que foi definido o tema ‘Arquitetura e Urbanismo em tempos de pandemia’ a princíp</w:t>
            </w:r>
            <w:r w:rsidR="00CE4380">
              <w:rPr>
                <w:rFonts w:ascii="Arial" w:hAnsi="Arial" w:cs="Arial"/>
              </w:rPr>
              <w:t>io com 10 cotas de R$ 5.000,00.</w:t>
            </w:r>
            <w:r w:rsidR="000064DC">
              <w:rPr>
                <w:rFonts w:ascii="Arial" w:hAnsi="Arial" w:cs="Arial"/>
              </w:rPr>
              <w:t xml:space="preserve"> </w:t>
            </w:r>
            <w:r w:rsidR="00345B93">
              <w:rPr>
                <w:rFonts w:ascii="Arial" w:hAnsi="Arial" w:cs="Arial"/>
              </w:rPr>
              <w:t>Também foi sugerido para a coordenadoria da CEF-CAU/SC, Eliane, sugestão de projeto a ser debatido na comissão sobre as difer</w:t>
            </w:r>
            <w:r w:rsidR="0084698D">
              <w:rPr>
                <w:rFonts w:ascii="Arial" w:hAnsi="Arial" w:cs="Arial"/>
              </w:rPr>
              <w:t>entes formas de aprovação de al</w:t>
            </w:r>
            <w:r w:rsidR="00345B93">
              <w:rPr>
                <w:rFonts w:ascii="Arial" w:hAnsi="Arial" w:cs="Arial"/>
              </w:rPr>
              <w:t>varás pelas prefeituras do estado</w:t>
            </w:r>
            <w:r w:rsidR="008B7622">
              <w:rPr>
                <w:rFonts w:ascii="Arial" w:hAnsi="Arial" w:cs="Arial"/>
              </w:rPr>
              <w:t xml:space="preserve"> podendo ser contratada </w:t>
            </w:r>
            <w:proofErr w:type="spellStart"/>
            <w:proofErr w:type="gramStart"/>
            <w:r w:rsidR="008B7622">
              <w:rPr>
                <w:rFonts w:ascii="Arial" w:hAnsi="Arial" w:cs="Arial"/>
              </w:rPr>
              <w:t>um</w:t>
            </w:r>
            <w:proofErr w:type="spellEnd"/>
            <w:r w:rsidR="008B7622">
              <w:rPr>
                <w:rFonts w:ascii="Arial" w:hAnsi="Arial" w:cs="Arial"/>
              </w:rPr>
              <w:t xml:space="preserve"> empresa</w:t>
            </w:r>
            <w:proofErr w:type="gramEnd"/>
            <w:r w:rsidR="008B7622">
              <w:rPr>
                <w:rFonts w:ascii="Arial" w:hAnsi="Arial" w:cs="Arial"/>
              </w:rPr>
              <w:t xml:space="preserve"> para realizar diagnóstico</w:t>
            </w:r>
            <w:r w:rsidR="00345B93">
              <w:rPr>
                <w:rFonts w:ascii="Arial" w:hAnsi="Arial" w:cs="Arial"/>
              </w:rPr>
              <w:t xml:space="preserve">. </w:t>
            </w:r>
            <w:r w:rsidR="00BD2043">
              <w:rPr>
                <w:rFonts w:ascii="Arial" w:hAnsi="Arial" w:cs="Arial"/>
              </w:rPr>
              <w:t xml:space="preserve">O Coordenador da CATHIS-CAU/SC, Maurício André </w:t>
            </w:r>
            <w:proofErr w:type="spellStart"/>
            <w:r w:rsidR="00BD2043">
              <w:rPr>
                <w:rFonts w:ascii="Arial" w:hAnsi="Arial" w:cs="Arial"/>
              </w:rPr>
              <w:t>Giusti</w:t>
            </w:r>
            <w:proofErr w:type="spellEnd"/>
            <w:r w:rsidR="00BD2043">
              <w:rPr>
                <w:rFonts w:ascii="Arial" w:hAnsi="Arial" w:cs="Arial"/>
              </w:rPr>
              <w:t xml:space="preserve">, </w:t>
            </w:r>
            <w:r w:rsidR="00950D86">
              <w:rPr>
                <w:rFonts w:ascii="Arial" w:hAnsi="Arial" w:cs="Arial"/>
              </w:rPr>
              <w:t xml:space="preserve">informou que está havendo uma continuidade dos projetos </w:t>
            </w:r>
            <w:proofErr w:type="spellStart"/>
            <w:r w:rsidR="00950D86">
              <w:rPr>
                <w:rFonts w:ascii="Arial" w:hAnsi="Arial" w:cs="Arial"/>
              </w:rPr>
              <w:t>pelanejados</w:t>
            </w:r>
            <w:proofErr w:type="spellEnd"/>
            <w:r w:rsidR="00950D86">
              <w:rPr>
                <w:rFonts w:ascii="Arial" w:hAnsi="Arial" w:cs="Arial"/>
              </w:rPr>
              <w:t xml:space="preserve"> anteriormente e destacou </w:t>
            </w:r>
            <w:r w:rsidR="00545FC3">
              <w:rPr>
                <w:rFonts w:ascii="Arial" w:hAnsi="Arial" w:cs="Arial"/>
              </w:rPr>
              <w:t xml:space="preserve">o projeto de capacitação </w:t>
            </w:r>
            <w:r w:rsidR="00545FC3">
              <w:rPr>
                <w:rFonts w:ascii="Arial" w:hAnsi="Arial" w:cs="Arial"/>
                <w:i/>
              </w:rPr>
              <w:t>online</w:t>
            </w:r>
            <w:r w:rsidR="00545FC3">
              <w:rPr>
                <w:rFonts w:ascii="Arial" w:hAnsi="Arial" w:cs="Arial"/>
              </w:rPr>
              <w:t xml:space="preserve"> que está na fase de análise dos vídeos. Ainda ressaltou o projeto sobre a especialização e que está sob análise do jurídico </w:t>
            </w:r>
            <w:r w:rsidR="00823145">
              <w:rPr>
                <w:rFonts w:ascii="Arial" w:hAnsi="Arial" w:cs="Arial"/>
              </w:rPr>
              <w:t xml:space="preserve">para </w:t>
            </w:r>
            <w:proofErr w:type="spellStart"/>
            <w:r w:rsidR="00823145">
              <w:rPr>
                <w:rFonts w:ascii="Arial" w:hAnsi="Arial" w:cs="Arial"/>
              </w:rPr>
              <w:t>auxilixar</w:t>
            </w:r>
            <w:proofErr w:type="spellEnd"/>
            <w:r w:rsidR="00823145">
              <w:rPr>
                <w:rFonts w:ascii="Arial" w:hAnsi="Arial" w:cs="Arial"/>
              </w:rPr>
              <w:t xml:space="preserve"> no desenvolvimento</w:t>
            </w:r>
            <w:r w:rsidR="00545FC3">
              <w:rPr>
                <w:rFonts w:ascii="Arial" w:hAnsi="Arial" w:cs="Arial"/>
              </w:rPr>
              <w:t xml:space="preserve"> do projeto. Além desses projetos des</w:t>
            </w:r>
            <w:r w:rsidR="00823145">
              <w:rPr>
                <w:rFonts w:ascii="Arial" w:hAnsi="Arial" w:cs="Arial"/>
              </w:rPr>
              <w:t xml:space="preserve">tacou o projeto de </w:t>
            </w:r>
            <w:proofErr w:type="spellStart"/>
            <w:r w:rsidR="00823145">
              <w:rPr>
                <w:rFonts w:ascii="Arial" w:hAnsi="Arial" w:cs="Arial"/>
              </w:rPr>
              <w:t>preimiação</w:t>
            </w:r>
            <w:proofErr w:type="spellEnd"/>
            <w:r w:rsidR="00823145">
              <w:rPr>
                <w:rFonts w:ascii="Arial" w:hAnsi="Arial" w:cs="Arial"/>
              </w:rPr>
              <w:t xml:space="preserve"> para trabalhos acadêmicos a ser realizado em parceria com a CEF-CAU/SC incentivando a participação das universidades em temas relacionados a ATHIS. Posteriormente a comissão planeja a premiação para os profissio</w:t>
            </w:r>
            <w:r w:rsidR="00D40C90">
              <w:rPr>
                <w:rFonts w:ascii="Arial" w:hAnsi="Arial" w:cs="Arial"/>
              </w:rPr>
              <w:t xml:space="preserve">nais. Ainda em desenvolvimento na comissão a revisão do PEIATHIS e estão destinando uma verba de R$ 10.000,00 para divulgar o projeto que ainda no próprio </w:t>
            </w:r>
            <w:r w:rsidR="00D40C90">
              <w:rPr>
                <w:rFonts w:ascii="Arial" w:hAnsi="Arial" w:cs="Arial"/>
                <w:i/>
              </w:rPr>
              <w:t>site</w:t>
            </w:r>
            <w:r w:rsidR="00D40C90">
              <w:rPr>
                <w:rFonts w:ascii="Arial" w:hAnsi="Arial" w:cs="Arial"/>
              </w:rPr>
              <w:t xml:space="preserve"> do CAU/SC que disponibiliza um espaço onde os profissionais podem relatar as suas experiências no assunto e posteriormente essas experiências serão transformadas </w:t>
            </w:r>
            <w:r w:rsidR="001427AF">
              <w:rPr>
                <w:rFonts w:ascii="Arial" w:hAnsi="Arial" w:cs="Arial"/>
              </w:rPr>
              <w:t>em um livro de experiências em ATHIS.</w:t>
            </w:r>
            <w:r w:rsidR="0084698D">
              <w:rPr>
                <w:rFonts w:ascii="Arial" w:hAnsi="Arial" w:cs="Arial"/>
              </w:rPr>
              <w:t xml:space="preserve"> Ao fina</w:t>
            </w:r>
            <w:r w:rsidR="003C12E4">
              <w:rPr>
                <w:rFonts w:ascii="Arial" w:hAnsi="Arial" w:cs="Arial"/>
              </w:rPr>
              <w:t>l a Presidente Patrícia reforçou a importância da conciliação dos projetos.</w:t>
            </w:r>
          </w:p>
        </w:tc>
      </w:tr>
    </w:tbl>
    <w:p w:rsidR="003F61EC" w:rsidRPr="009234B4" w:rsidRDefault="003F61EC" w:rsidP="00F20A35">
      <w:pPr>
        <w:pStyle w:val="SemEspaamento"/>
        <w:rPr>
          <w:rFonts w:ascii="Arial" w:hAnsi="Arial" w:cs="Arial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:rsidTr="00080FF6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1EC" w:rsidRPr="009234B4" w:rsidRDefault="00353CEF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Edital de Patrocínio</w:t>
            </w:r>
          </w:p>
        </w:tc>
      </w:tr>
      <w:tr w:rsidR="003F61EC" w:rsidRPr="009234B4" w:rsidTr="00080FF6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1EC" w:rsidRPr="009234B4" w:rsidRDefault="007743D1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F61EC" w:rsidRPr="009234B4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1EC" w:rsidRPr="009234B4" w:rsidRDefault="00BD4008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3F61EC" w:rsidRPr="009234B4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9CB" w:rsidRPr="009234B4" w:rsidRDefault="001427AF" w:rsidP="00444D0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Esse assunto foi tratado no item anterior sendo informado pela COAF-CAU/SC o tema do edital de patrocínio deste ano: </w:t>
            </w:r>
            <w:r>
              <w:rPr>
                <w:rFonts w:ascii="Arial" w:hAnsi="Arial" w:cs="Arial"/>
              </w:rPr>
              <w:t>‘Arquitetura e Urbanismo em tempos</w:t>
            </w:r>
            <w:r w:rsidR="00830159">
              <w:rPr>
                <w:rFonts w:ascii="Arial" w:hAnsi="Arial" w:cs="Arial"/>
              </w:rPr>
              <w:t xml:space="preserve"> de pandemia: atuação profissional, </w:t>
            </w:r>
            <w:r w:rsidR="00830159">
              <w:rPr>
                <w:rFonts w:ascii="Arial" w:hAnsi="Arial" w:cs="Arial"/>
              </w:rPr>
              <w:lastRenderedPageBreak/>
              <w:t>democratização e qualidade de vida” que a princípio serão 10 cotas de R$ 5.000,00 sendo no máximo 5</w:t>
            </w:r>
            <w:r w:rsidR="001E08BF">
              <w:rPr>
                <w:rFonts w:ascii="Arial" w:hAnsi="Arial" w:cs="Arial"/>
              </w:rPr>
              <w:t xml:space="preserve"> </w:t>
            </w:r>
            <w:r w:rsidR="00830159">
              <w:rPr>
                <w:rFonts w:ascii="Arial" w:hAnsi="Arial" w:cs="Arial"/>
              </w:rPr>
              <w:t xml:space="preserve">(cinco) cotas por projeto. Foi sugerido pela presidência, como entrega </w:t>
            </w:r>
            <w:r w:rsidR="00E42FFB">
              <w:rPr>
                <w:rFonts w:ascii="Arial" w:hAnsi="Arial" w:cs="Arial"/>
              </w:rPr>
              <w:t>dos projetos</w:t>
            </w:r>
            <w:r w:rsidR="00273ADE">
              <w:rPr>
                <w:rFonts w:ascii="Arial" w:hAnsi="Arial" w:cs="Arial"/>
              </w:rPr>
              <w:t xml:space="preserve"> a serem selecionados</w:t>
            </w:r>
            <w:r w:rsidR="00BD4008">
              <w:rPr>
                <w:rFonts w:ascii="Arial" w:hAnsi="Arial" w:cs="Arial"/>
              </w:rPr>
              <w:t>, cursos de</w:t>
            </w:r>
            <w:r w:rsidR="00E42FFB">
              <w:rPr>
                <w:rFonts w:ascii="Arial" w:hAnsi="Arial" w:cs="Arial"/>
              </w:rPr>
              <w:t xml:space="preserve"> capacitação.</w:t>
            </w:r>
          </w:p>
        </w:tc>
      </w:tr>
    </w:tbl>
    <w:p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27EC" w:rsidRPr="009234B4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EC" w:rsidRPr="009234B4" w:rsidRDefault="00353CEF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53CE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Memorando de Entendimento – CAU/SC e Bim Fórum Brasil</w:t>
            </w:r>
          </w:p>
        </w:tc>
      </w:tr>
      <w:tr w:rsidR="00947468" w:rsidRPr="009234B4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468" w:rsidRPr="009234B4" w:rsidRDefault="007743D1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47468" w:rsidRPr="009234B4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7468" w:rsidRPr="009234B4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468" w:rsidRPr="009234B4" w:rsidRDefault="00BD4008" w:rsidP="00EF65B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947468" w:rsidRPr="009234B4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9CB" w:rsidRPr="009234B4" w:rsidRDefault="00674A4F" w:rsidP="00674A4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 assunto foi retirado de pauta pela Presidente, pois se esperava o </w:t>
            </w:r>
            <w:r w:rsidR="007743D1" w:rsidRPr="00674A4F">
              <w:rPr>
                <w:rFonts w:ascii="Arial" w:hAnsi="Arial" w:cs="Arial"/>
              </w:rPr>
              <w:t xml:space="preserve">envio da documentação final por parte do BIM Fórum Brasil </w:t>
            </w:r>
            <w:r>
              <w:rPr>
                <w:rFonts w:ascii="Arial" w:hAnsi="Arial" w:cs="Arial"/>
              </w:rPr>
              <w:t>até a data da reunião, o que não ocorreu. A</w:t>
            </w:r>
            <w:r w:rsidR="007743D1" w:rsidRPr="00674A4F">
              <w:rPr>
                <w:rFonts w:ascii="Arial" w:hAnsi="Arial" w:cs="Arial"/>
              </w:rPr>
              <w:t>ssim</w:t>
            </w:r>
            <w:r>
              <w:rPr>
                <w:rFonts w:ascii="Arial" w:hAnsi="Arial" w:cs="Arial"/>
              </w:rPr>
              <w:t xml:space="preserve"> que chegar a documentação o assunto poderá </w:t>
            </w:r>
            <w:proofErr w:type="spellStart"/>
            <w:r>
              <w:rPr>
                <w:rFonts w:ascii="Arial" w:hAnsi="Arial" w:cs="Arial"/>
              </w:rPr>
              <w:t>votlar</w:t>
            </w:r>
            <w:proofErr w:type="spellEnd"/>
            <w:r>
              <w:rPr>
                <w:rFonts w:ascii="Arial" w:hAnsi="Arial" w:cs="Arial"/>
              </w:rPr>
              <w:t xml:space="preserve"> à pauta para apreciação e, caso seja aprovado, ser </w:t>
            </w:r>
            <w:r w:rsidR="007743D1" w:rsidRPr="00674A4F">
              <w:rPr>
                <w:rFonts w:ascii="Arial" w:hAnsi="Arial" w:cs="Arial"/>
              </w:rPr>
              <w:t xml:space="preserve">encaminhado </w:t>
            </w:r>
            <w:r>
              <w:rPr>
                <w:rFonts w:ascii="Arial" w:hAnsi="Arial" w:cs="Arial"/>
              </w:rPr>
              <w:t xml:space="preserve"> ao Plenário</w:t>
            </w:r>
            <w:r w:rsidR="007743D1" w:rsidRPr="00674A4F">
              <w:rPr>
                <w:rFonts w:ascii="Arial" w:hAnsi="Arial" w:cs="Arial"/>
              </w:rPr>
              <w:t>.</w:t>
            </w:r>
          </w:p>
        </w:tc>
      </w:tr>
    </w:tbl>
    <w:p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0B" w:rsidRPr="009234B4" w:rsidRDefault="00353CEF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3CE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Proposta de alteração da Portaria Normativa CAU/SC 02/2019 (Origem: COAF-CAU/SC)</w:t>
            </w:r>
          </w:p>
        </w:tc>
      </w:tr>
      <w:tr w:rsidR="00A1170B" w:rsidRPr="009234B4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0B" w:rsidRPr="00353CEF" w:rsidRDefault="00353CEF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3CEF">
              <w:rPr>
                <w:rFonts w:ascii="Arial" w:eastAsia="Times New Roman" w:hAnsi="Arial" w:cs="Arial"/>
                <w:bCs/>
                <w:color w:val="000000" w:themeColor="text1"/>
              </w:rPr>
              <w:t>COAF-CAU/SC</w:t>
            </w:r>
          </w:p>
        </w:tc>
      </w:tr>
      <w:tr w:rsidR="00A1170B" w:rsidRPr="009234B4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70B" w:rsidRPr="009234B4" w:rsidRDefault="00BD4008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A1170B" w:rsidRPr="009234B4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4F" w:rsidRDefault="00674A4F" w:rsidP="001E4C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85299">
              <w:rPr>
                <w:rFonts w:ascii="Arial" w:eastAsia="Times New Roman" w:hAnsi="Arial" w:cs="Arial"/>
              </w:rPr>
              <w:t>Encaminhar a</w:t>
            </w:r>
            <w:r w:rsidR="00DD19F3" w:rsidRPr="00A85299">
              <w:rPr>
                <w:rFonts w:ascii="Arial" w:eastAsia="Times New Roman" w:hAnsi="Arial" w:cs="Arial"/>
              </w:rPr>
              <w:t xml:space="preserve">o Jurídico do CAU/SC para </w:t>
            </w:r>
            <w:r w:rsidRPr="00A85299">
              <w:rPr>
                <w:rFonts w:ascii="Arial" w:eastAsia="Times New Roman" w:hAnsi="Arial" w:cs="Arial"/>
              </w:rPr>
              <w:t xml:space="preserve">emissão de </w:t>
            </w:r>
            <w:r w:rsidR="00DD19F3" w:rsidRPr="00A85299">
              <w:rPr>
                <w:rFonts w:ascii="Arial" w:eastAsia="Times New Roman" w:hAnsi="Arial" w:cs="Arial"/>
              </w:rPr>
              <w:t>novo parecer</w:t>
            </w:r>
            <w:r w:rsidR="00A85299">
              <w:rPr>
                <w:rFonts w:ascii="Arial" w:eastAsia="Times New Roman" w:hAnsi="Arial" w:cs="Arial"/>
              </w:rPr>
              <w:t xml:space="preserve">, antes de submeter a proposta ao Plenário, mas </w:t>
            </w:r>
            <w:r w:rsidR="001E4C21" w:rsidRPr="00A85299">
              <w:rPr>
                <w:rFonts w:ascii="Arial" w:hAnsi="Arial" w:cs="Arial"/>
              </w:rPr>
              <w:t xml:space="preserve">que </w:t>
            </w:r>
            <w:r w:rsidR="00A85299">
              <w:rPr>
                <w:rFonts w:ascii="Arial" w:hAnsi="Arial" w:cs="Arial"/>
              </w:rPr>
              <w:t xml:space="preserve">a Assessoria Jurídica </w:t>
            </w:r>
            <w:r w:rsidR="001E4C21" w:rsidRPr="00A85299">
              <w:rPr>
                <w:rFonts w:ascii="Arial" w:hAnsi="Arial" w:cs="Arial"/>
              </w:rPr>
              <w:t>não somente se analise a proposta de alteração apresentada pela COAF-CAU/SC,</w:t>
            </w:r>
            <w:r w:rsidR="00A85299" w:rsidRPr="00A85299">
              <w:rPr>
                <w:rFonts w:ascii="Arial" w:hAnsi="Arial" w:cs="Arial"/>
              </w:rPr>
              <w:t xml:space="preserve"> </w:t>
            </w:r>
            <w:r w:rsidR="001E4C21" w:rsidRPr="00A85299">
              <w:rPr>
                <w:rFonts w:ascii="Arial" w:hAnsi="Arial" w:cs="Arial"/>
              </w:rPr>
              <w:t>mas, também, à luz do praticado por outros órgãos possa haver contribuições com o objetivo de reformular o texto da Portaria, visando simplificar a prestação de contas para os eventos/reuniões</w:t>
            </w:r>
            <w:r w:rsidR="00A85299" w:rsidRPr="00A85299">
              <w:rPr>
                <w:rFonts w:ascii="Arial" w:hAnsi="Arial" w:cs="Arial"/>
              </w:rPr>
              <w:t xml:space="preserve"> que não </w:t>
            </w:r>
            <w:proofErr w:type="spellStart"/>
            <w:r w:rsidR="00A85299" w:rsidRPr="00A85299">
              <w:rPr>
                <w:rFonts w:ascii="Arial" w:hAnsi="Arial" w:cs="Arial"/>
              </w:rPr>
              <w:t>hajam</w:t>
            </w:r>
            <w:proofErr w:type="spellEnd"/>
            <w:r w:rsidR="00A85299" w:rsidRPr="00A85299">
              <w:rPr>
                <w:rFonts w:ascii="Arial" w:hAnsi="Arial" w:cs="Arial"/>
              </w:rPr>
              <w:t xml:space="preserve"> pernoite inclusa</w:t>
            </w:r>
            <w:r w:rsidR="00A85299">
              <w:rPr>
                <w:rFonts w:ascii="Arial" w:hAnsi="Arial" w:cs="Arial"/>
              </w:rPr>
              <w:t>.</w:t>
            </w:r>
          </w:p>
          <w:p w:rsidR="001E4C21" w:rsidRPr="009234B4" w:rsidRDefault="001E4C21" w:rsidP="001E4C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1170B" w:rsidRPr="009234B4" w:rsidRDefault="00A1170B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0B" w:rsidRPr="009234B4" w:rsidRDefault="00353CEF" w:rsidP="009A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3CE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Aprovação da pauta da 114ª Plenária Ordinária do CAU/SC</w:t>
            </w:r>
          </w:p>
        </w:tc>
      </w:tr>
      <w:tr w:rsidR="00A1170B" w:rsidRPr="009234B4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0B" w:rsidRPr="009234B4" w:rsidRDefault="00353CEF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9234B4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0B" w:rsidRPr="009234B4" w:rsidRDefault="00BD4008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A1170B" w:rsidRPr="009234B4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299" w:rsidRDefault="00A85299" w:rsidP="00A85299">
            <w:pPr>
              <w:jc w:val="both"/>
              <w:rPr>
                <w:rFonts w:ascii="Arial" w:hAnsi="Arial" w:cs="Arial"/>
              </w:rPr>
            </w:pPr>
            <w:r w:rsidRPr="00A85299">
              <w:rPr>
                <w:rFonts w:ascii="Arial" w:hAnsi="Arial" w:cs="Arial"/>
              </w:rPr>
              <w:t>Quando à Proposta de Alteração da Deliberação Plenária do CAU/SC nº42/2015, que trata sobre a aplicação do salário mínimo profissional (</w:t>
            </w:r>
            <w:proofErr w:type="spellStart"/>
            <w:r w:rsidRPr="00A85299">
              <w:rPr>
                <w:rFonts w:ascii="Arial" w:hAnsi="Arial" w:cs="Arial"/>
              </w:rPr>
              <w:t>Delib</w:t>
            </w:r>
            <w:proofErr w:type="spellEnd"/>
            <w:r w:rsidRPr="00A85299">
              <w:rPr>
                <w:rFonts w:ascii="Arial" w:hAnsi="Arial" w:cs="Arial"/>
              </w:rPr>
              <w:t xml:space="preserve">. </w:t>
            </w:r>
            <w:proofErr w:type="gramStart"/>
            <w:r w:rsidRPr="00A85299">
              <w:rPr>
                <w:rFonts w:ascii="Arial" w:hAnsi="Arial" w:cs="Arial"/>
              </w:rPr>
              <w:t>nº</w:t>
            </w:r>
            <w:proofErr w:type="gramEnd"/>
            <w:r w:rsidRPr="00A85299">
              <w:rPr>
                <w:rFonts w:ascii="Arial" w:hAnsi="Arial" w:cs="Arial"/>
              </w:rPr>
              <w:t xml:space="preserve"> 022/2021-CEP-CAU/SC), foi solicitada manifestação da Assessoria Jurídica e da Gerência Técnica, quanto aos reflexos de uma eventual aprovação, visando </w:t>
            </w:r>
            <w:proofErr w:type="spellStart"/>
            <w:r w:rsidRPr="00A85299">
              <w:rPr>
                <w:rFonts w:ascii="Arial" w:hAnsi="Arial" w:cs="Arial"/>
              </w:rPr>
              <w:t>subisidiar</w:t>
            </w:r>
            <w:proofErr w:type="spellEnd"/>
            <w:r w:rsidRPr="00A85299">
              <w:rPr>
                <w:rFonts w:ascii="Arial" w:hAnsi="Arial" w:cs="Arial"/>
              </w:rPr>
              <w:t xml:space="preserve"> o Plenário.</w:t>
            </w:r>
          </w:p>
          <w:p w:rsidR="00A85299" w:rsidRPr="009234B4" w:rsidRDefault="00273ADE" w:rsidP="00A8529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A85299">
              <w:rPr>
                <w:rFonts w:ascii="Arial" w:eastAsia="Times New Roman" w:hAnsi="Arial" w:cs="Arial"/>
                <w:color w:val="000000"/>
              </w:rPr>
              <w:t>o final</w:t>
            </w:r>
            <w:r>
              <w:rPr>
                <w:rFonts w:ascii="Arial" w:eastAsia="Times New Roman" w:hAnsi="Arial" w:cs="Arial"/>
                <w:color w:val="000000"/>
              </w:rPr>
              <w:t xml:space="preserve"> pauta </w:t>
            </w:r>
            <w:r w:rsidR="007F3C34">
              <w:rPr>
                <w:rFonts w:ascii="Arial" w:eastAsia="Times New Roman" w:hAnsi="Arial" w:cs="Arial"/>
                <w:color w:val="000000"/>
              </w:rPr>
              <w:t xml:space="preserve">foi analisada pelos presentes, porém </w:t>
            </w:r>
            <w:r w:rsidR="00A85299">
              <w:rPr>
                <w:rFonts w:ascii="Arial" w:eastAsia="Times New Roman" w:hAnsi="Arial" w:cs="Arial"/>
                <w:color w:val="000000"/>
              </w:rPr>
              <w:t xml:space="preserve">devido </w:t>
            </w:r>
            <w:proofErr w:type="spellStart"/>
            <w:r w:rsidR="00A85299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A85299">
              <w:rPr>
                <w:rFonts w:ascii="Arial" w:eastAsia="Times New Roman" w:hAnsi="Arial" w:cs="Arial"/>
                <w:color w:val="000000"/>
              </w:rPr>
              <w:t xml:space="preserve"> falta de </w:t>
            </w:r>
            <w:r>
              <w:rPr>
                <w:rFonts w:ascii="Arial" w:eastAsia="Times New Roman" w:hAnsi="Arial" w:cs="Arial"/>
                <w:color w:val="000000"/>
              </w:rPr>
              <w:t>quórum</w:t>
            </w:r>
            <w:r w:rsidR="00A85299">
              <w:rPr>
                <w:rFonts w:ascii="Arial" w:eastAsia="Times New Roman" w:hAnsi="Arial" w:cs="Arial"/>
                <w:color w:val="000000"/>
              </w:rPr>
              <w:t xml:space="preserve"> os itens serão pautados pela Presidência e serão analisados e referendados na </w:t>
            </w:r>
            <w:r>
              <w:rPr>
                <w:rFonts w:ascii="Arial" w:eastAsia="Times New Roman" w:hAnsi="Arial" w:cs="Arial"/>
                <w:color w:val="000000"/>
              </w:rPr>
              <w:t>próxima reunião.</w:t>
            </w:r>
          </w:p>
        </w:tc>
      </w:tr>
    </w:tbl>
    <w:p w:rsidR="004B7B30" w:rsidRPr="009234B4" w:rsidRDefault="004B7B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53CEF" w:rsidRPr="009234B4" w:rsidTr="00AA03D0"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353CEF" w:rsidRPr="009234B4" w:rsidRDefault="0011458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:rsidR="009A2A32" w:rsidRDefault="009A2A3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4585" w:rsidRPr="009234B4" w:rsidTr="00AA03D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85" w:rsidRPr="009234B4" w:rsidRDefault="00FA7EA7" w:rsidP="00AA03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Participação das Conselheiras Fárida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Dalana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no Conselho Diretor para tratar da pauta das Câmaras Temáticas</w:t>
            </w:r>
          </w:p>
        </w:tc>
      </w:tr>
      <w:tr w:rsidR="00114585" w:rsidRPr="009234B4" w:rsidTr="00AA03D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85" w:rsidRPr="00AE2DAD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DA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114585" w:rsidRPr="009234B4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85" w:rsidRPr="00AE2DAD" w:rsidRDefault="00BD4008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DAD">
              <w:rPr>
                <w:rFonts w:ascii="Arial" w:hAnsi="Arial" w:cs="Arial"/>
              </w:rPr>
              <w:t xml:space="preserve">Presidente - </w:t>
            </w:r>
            <w:proofErr w:type="spellStart"/>
            <w:r w:rsidRPr="00AE2DAD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AE2DAD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AE2DAD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AE2DAD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AE2DAD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114585" w:rsidRPr="009234B4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4585" w:rsidRPr="009234B4" w:rsidRDefault="00114585" w:rsidP="00AE2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DAD" w:rsidRPr="00AE2DAD" w:rsidRDefault="00FA7EA7" w:rsidP="00AE2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2DAD">
              <w:rPr>
                <w:rFonts w:ascii="Arial" w:eastAsia="Times New Roman" w:hAnsi="Arial" w:cs="Arial"/>
                <w:color w:val="000000"/>
              </w:rPr>
              <w:t xml:space="preserve">Foi aberta </w:t>
            </w:r>
            <w:r w:rsidR="00AE2DAD">
              <w:rPr>
                <w:rFonts w:ascii="Arial" w:eastAsia="Times New Roman" w:hAnsi="Arial" w:cs="Arial"/>
                <w:color w:val="000000"/>
              </w:rPr>
              <w:t xml:space="preserve">a discussão </w:t>
            </w:r>
            <w:r w:rsidR="009445E3" w:rsidRPr="00AE2DAD">
              <w:rPr>
                <w:rFonts w:ascii="Arial" w:eastAsia="Times New Roman" w:hAnsi="Arial" w:cs="Arial"/>
                <w:color w:val="000000"/>
              </w:rPr>
              <w:t xml:space="preserve">para inclusão </w:t>
            </w:r>
            <w:proofErr w:type="gramStart"/>
            <w:r w:rsidR="009445E3" w:rsidRPr="00AE2DAD">
              <w:rPr>
                <w:rFonts w:ascii="Arial" w:eastAsia="Times New Roman" w:hAnsi="Arial" w:cs="Arial"/>
                <w:color w:val="000000"/>
              </w:rPr>
              <w:t>do extra pauta</w:t>
            </w:r>
            <w:proofErr w:type="gramEnd"/>
            <w:r w:rsidR="009445E3" w:rsidRPr="00AE2DAD">
              <w:rPr>
                <w:rFonts w:ascii="Arial" w:eastAsia="Times New Roman" w:hAnsi="Arial" w:cs="Arial"/>
                <w:color w:val="000000"/>
              </w:rPr>
              <w:t xml:space="preserve"> com </w:t>
            </w:r>
            <w:proofErr w:type="spellStart"/>
            <w:r w:rsidR="009445E3" w:rsidRPr="00AE2DAD">
              <w:rPr>
                <w:rFonts w:ascii="Arial" w:eastAsia="Times New Roman" w:hAnsi="Arial" w:cs="Arial"/>
                <w:color w:val="000000"/>
              </w:rPr>
              <w:t>com</w:t>
            </w:r>
            <w:proofErr w:type="spellEnd"/>
            <w:r w:rsidR="00093609" w:rsidRPr="00AE2D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45E3" w:rsidRPr="00AE2DAD">
              <w:rPr>
                <w:rFonts w:ascii="Arial" w:eastAsia="Times New Roman" w:hAnsi="Arial" w:cs="Arial"/>
                <w:color w:val="000000"/>
              </w:rPr>
              <w:t xml:space="preserve">a ressalva de que somente se houvesse </w:t>
            </w:r>
            <w:r w:rsidR="00093609" w:rsidRPr="00AE2DAD">
              <w:rPr>
                <w:rFonts w:ascii="Arial" w:eastAsia="Times New Roman" w:hAnsi="Arial" w:cs="Arial"/>
                <w:color w:val="000000"/>
              </w:rPr>
              <w:t xml:space="preserve">vencido toda a pauta seria aberto para </w:t>
            </w:r>
            <w:r w:rsidR="00093609" w:rsidRPr="00AE2DAD">
              <w:rPr>
                <w:rFonts w:ascii="Arial" w:eastAsia="Times New Roman" w:hAnsi="Arial" w:cs="Arial"/>
                <w:color w:val="000000"/>
              </w:rPr>
              <w:lastRenderedPageBreak/>
              <w:t>participação</w:t>
            </w:r>
            <w:r w:rsidR="006A6B5D" w:rsidRPr="00AE2DAD">
              <w:rPr>
                <w:rFonts w:ascii="Arial" w:eastAsia="Times New Roman" w:hAnsi="Arial" w:cs="Arial"/>
                <w:color w:val="000000"/>
              </w:rPr>
              <w:t xml:space="preserve"> das conse</w:t>
            </w:r>
            <w:r w:rsidR="00AE2DAD" w:rsidRPr="00AE2DAD">
              <w:rPr>
                <w:rFonts w:ascii="Arial" w:eastAsia="Times New Roman" w:hAnsi="Arial" w:cs="Arial"/>
                <w:color w:val="000000"/>
              </w:rPr>
              <w:t xml:space="preserve">lheiras que solicitaram o </w:t>
            </w:r>
            <w:proofErr w:type="spellStart"/>
            <w:r w:rsidR="00AE2DAD" w:rsidRPr="00AE2DAD">
              <w:rPr>
                <w:rFonts w:ascii="Arial" w:eastAsia="Times New Roman" w:hAnsi="Arial" w:cs="Arial"/>
                <w:color w:val="000000"/>
              </w:rPr>
              <w:t>extra</w:t>
            </w:r>
            <w:r w:rsidR="006A6B5D" w:rsidRPr="00AE2DAD">
              <w:rPr>
                <w:rFonts w:ascii="Arial" w:eastAsia="Times New Roman" w:hAnsi="Arial" w:cs="Arial"/>
                <w:color w:val="000000"/>
              </w:rPr>
              <w:t>pauta</w:t>
            </w:r>
            <w:proofErr w:type="spellEnd"/>
            <w:r w:rsidR="00093609" w:rsidRPr="00AE2DAD">
              <w:rPr>
                <w:rFonts w:ascii="Arial" w:eastAsia="Times New Roman" w:hAnsi="Arial" w:cs="Arial"/>
                <w:color w:val="000000"/>
              </w:rPr>
              <w:t xml:space="preserve"> tendo em vis</w:t>
            </w:r>
            <w:r w:rsidR="006A6B5D" w:rsidRPr="00AE2DAD">
              <w:rPr>
                <w:rFonts w:ascii="Arial" w:eastAsia="Times New Roman" w:hAnsi="Arial" w:cs="Arial"/>
                <w:color w:val="000000"/>
              </w:rPr>
              <w:t>ta que a pauta da reunião est</w:t>
            </w:r>
            <w:r w:rsidR="00AE2DAD">
              <w:rPr>
                <w:rFonts w:ascii="Arial" w:eastAsia="Times New Roman" w:hAnsi="Arial" w:cs="Arial"/>
                <w:color w:val="000000"/>
              </w:rPr>
              <w:t>á</w:t>
            </w:r>
            <w:r w:rsidR="00093609" w:rsidRPr="00AE2DAD">
              <w:rPr>
                <w:rFonts w:ascii="Arial" w:eastAsia="Times New Roman" w:hAnsi="Arial" w:cs="Arial"/>
                <w:color w:val="000000"/>
              </w:rPr>
              <w:t xml:space="preserve"> bem extensa.</w:t>
            </w:r>
          </w:p>
          <w:p w:rsidR="006A6B5D" w:rsidRPr="00AE2DAD" w:rsidRDefault="00AE2DAD" w:rsidP="00AE2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2DAD">
              <w:rPr>
                <w:rFonts w:ascii="Arial" w:eastAsia="Times New Roman" w:hAnsi="Arial" w:cs="Arial"/>
                <w:color w:val="000000"/>
              </w:rPr>
              <w:t>Ao final o encaminhamento foi pela não inclusão</w:t>
            </w:r>
            <w:r>
              <w:rPr>
                <w:rFonts w:ascii="Arial" w:eastAsia="Times New Roman" w:hAnsi="Arial" w:cs="Arial"/>
                <w:color w:val="000000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extrapauta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solicitada</w:t>
            </w:r>
            <w:r w:rsidRPr="00AE2DA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114585" w:rsidRDefault="0011458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9234B4" w:rsidRDefault="00080FF6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Acordo de Cooperação CAU/SC e JUCESC</w:t>
            </w:r>
          </w:p>
        </w:tc>
      </w:tr>
      <w:tr w:rsidR="00E67F69" w:rsidRPr="009234B4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A45330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5330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E67F69" w:rsidRPr="009234B4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A45330" w:rsidRDefault="00BD4008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E67F69" w:rsidRPr="009234B4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F69" w:rsidRPr="009234B4" w:rsidRDefault="00346D01" w:rsidP="00327E9C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Assunto encaminhado por meio da Deliberação nº 10/2021 do CD-CAU/SC.</w:t>
            </w:r>
          </w:p>
        </w:tc>
      </w:tr>
    </w:tbl>
    <w:p w:rsidR="00E67F69" w:rsidRDefault="00E67F69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9234B4" w:rsidRDefault="00A45330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Acordo de Cooperação CAU/SC e UFSC</w:t>
            </w:r>
          </w:p>
        </w:tc>
      </w:tr>
      <w:tr w:rsidR="00E67F69" w:rsidRPr="009234B4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A50341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341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E67F69" w:rsidRPr="009234B4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69" w:rsidRPr="00A50341" w:rsidRDefault="00BD4008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438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Patricia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Figueiredo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Sarquis</w:t>
            </w:r>
            <w:proofErr w:type="spellEnd"/>
            <w:r w:rsidRPr="00173438">
              <w:rPr>
                <w:rFonts w:ascii="Arial" w:eastAsiaTheme="minorHAnsi" w:hAnsi="Arial" w:cs="Arial"/>
                <w:bCs/>
              </w:rPr>
              <w:t xml:space="preserve"> </w:t>
            </w:r>
            <w:proofErr w:type="spellStart"/>
            <w:r w:rsidRPr="00173438">
              <w:rPr>
                <w:rFonts w:ascii="Arial" w:eastAsiaTheme="minorHAnsi" w:hAnsi="Arial" w:cs="Arial"/>
                <w:bCs/>
              </w:rPr>
              <w:t>Herden</w:t>
            </w:r>
            <w:proofErr w:type="spellEnd"/>
          </w:p>
        </w:tc>
      </w:tr>
      <w:tr w:rsidR="00E67F69" w:rsidRPr="009234B4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341" w:rsidRPr="00A50341" w:rsidRDefault="00A50341" w:rsidP="007E502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50341">
              <w:rPr>
                <w:rFonts w:ascii="Arial" w:eastAsia="Times New Roman" w:hAnsi="Arial" w:cs="Arial"/>
                <w:color w:val="000000"/>
              </w:rPr>
              <w:t>Sobre esse assunto foi d</w:t>
            </w:r>
            <w:r>
              <w:rPr>
                <w:rFonts w:ascii="Arial" w:eastAsia="Times New Roman" w:hAnsi="Arial" w:cs="Arial"/>
                <w:color w:val="000000"/>
              </w:rPr>
              <w:t>ado ciência ao CD-CAU/SC que estão sendo realizados os trâmites para efetivar a assinatura do acordo de cooperação, após aprovado em reunião plenária do CAU/SC e retorno por parte da Universidade Federal de Santa Catarina – UFSC.</w:t>
            </w:r>
          </w:p>
        </w:tc>
      </w:tr>
    </w:tbl>
    <w:p w:rsidR="00A45330" w:rsidRDefault="00A453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5330" w:rsidRPr="009234B4" w:rsidTr="0040409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330" w:rsidRPr="009234B4" w:rsidRDefault="00346D01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30" w:rsidRPr="009234B4" w:rsidRDefault="00A45330" w:rsidP="004040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Comissão Temporária de Patrimônio da Sede Própria</w:t>
            </w:r>
          </w:p>
        </w:tc>
      </w:tr>
      <w:tr w:rsidR="00A45330" w:rsidRPr="009234B4" w:rsidTr="0040409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30" w:rsidRPr="00273ADE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CD-CAU/SC</w:t>
            </w:r>
          </w:p>
        </w:tc>
      </w:tr>
      <w:tr w:rsidR="00A45330" w:rsidRPr="009234B4" w:rsidTr="004040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30" w:rsidRPr="00273ADE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45330" w:rsidRPr="009234B4" w:rsidTr="004040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330" w:rsidRPr="00273ADE" w:rsidRDefault="00273ADE" w:rsidP="0040409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Será pautado novamente em próxima reunião.</w:t>
            </w:r>
          </w:p>
        </w:tc>
      </w:tr>
    </w:tbl>
    <w:p w:rsidR="00A45330" w:rsidRDefault="00A453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369" w:rsidRPr="009234B4" w:rsidTr="00257D4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369" w:rsidRPr="009234B4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369" w:rsidRPr="003A1369" w:rsidRDefault="003A1369" w:rsidP="00257D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369">
              <w:rPr>
                <w:rFonts w:ascii="Arial" w:eastAsia="Times New Roman" w:hAnsi="Arial" w:cs="Arial"/>
                <w:b/>
                <w:color w:val="000000" w:themeColor="text1"/>
              </w:rPr>
              <w:t>Proposta do IAB-SC de Acordo de Cooperação para Patrocínio Financeiro para a IV Bienal de Arquitetura de SC</w:t>
            </w:r>
          </w:p>
        </w:tc>
      </w:tr>
      <w:tr w:rsidR="003A1369" w:rsidRPr="009234B4" w:rsidTr="00257D4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369" w:rsidRPr="009234B4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369" w:rsidRPr="00273ADE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CD-CAU/SC</w:t>
            </w:r>
          </w:p>
        </w:tc>
      </w:tr>
      <w:tr w:rsidR="003A1369" w:rsidRPr="009234B4" w:rsidTr="00257D4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369" w:rsidRPr="009234B4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369" w:rsidRPr="00273ADE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A1369" w:rsidRPr="009234B4" w:rsidTr="00257D4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369" w:rsidRPr="009234B4" w:rsidRDefault="003A1369" w:rsidP="00257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1369" w:rsidRPr="00273ADE" w:rsidRDefault="003A1369" w:rsidP="00257D4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73ADE">
              <w:rPr>
                <w:rFonts w:ascii="Arial" w:eastAsia="Times New Roman" w:hAnsi="Arial" w:cs="Arial"/>
                <w:color w:val="000000"/>
              </w:rPr>
              <w:t>Será pautado novamente em próxima reunião.</w:t>
            </w:r>
          </w:p>
        </w:tc>
      </w:tr>
    </w:tbl>
    <w:p w:rsidR="00A45330" w:rsidRPr="003A1369" w:rsidRDefault="00A45330" w:rsidP="00F20A35">
      <w:pPr>
        <w:pStyle w:val="SemEspaamento"/>
        <w:rPr>
          <w:rFonts w:ascii="Arial" w:hAnsi="Arial" w:cs="Arial"/>
          <w:sz w:val="10"/>
          <w:szCs w:val="10"/>
          <w:highlight w:val="yellow"/>
        </w:rPr>
      </w:pPr>
    </w:p>
    <w:p w:rsidR="00671B53" w:rsidRPr="009234B4" w:rsidRDefault="00671B53" w:rsidP="00671B53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>Esta Súmula foi aprovada n</w:t>
      </w:r>
      <w:r w:rsidR="004602E2">
        <w:rPr>
          <w:rFonts w:ascii="Arial" w:hAnsi="Arial" w:cs="Arial"/>
          <w:bCs/>
        </w:rPr>
        <w:t>a 4</w:t>
      </w:r>
      <w:r w:rsidRPr="009234B4">
        <w:rPr>
          <w:rFonts w:ascii="Arial" w:hAnsi="Arial" w:cs="Arial"/>
          <w:bCs/>
        </w:rPr>
        <w:t>ª Reunião Ordinária da CD-CAU/SC d</w:t>
      </w:r>
      <w:r w:rsidR="004602E2">
        <w:rPr>
          <w:rFonts w:ascii="Arial" w:hAnsi="Arial" w:cs="Arial"/>
          <w:bCs/>
        </w:rPr>
        <w:t>e 04/05/2021</w:t>
      </w:r>
      <w:r w:rsidRPr="009234B4">
        <w:rPr>
          <w:rFonts w:ascii="Arial" w:hAnsi="Arial" w:cs="Arial"/>
          <w:bCs/>
        </w:rPr>
        <w:t xml:space="preserve">, com os votos favoráveis dos Conselheiros </w:t>
      </w:r>
      <w:r w:rsidRPr="009234B4">
        <w:rPr>
          <w:rFonts w:ascii="Arial" w:hAnsi="Arial" w:cs="Arial"/>
        </w:rPr>
        <w:t>Eliane De Queiroz Gomes Castro</w:t>
      </w:r>
      <w:r w:rsidRPr="009234B4">
        <w:rPr>
          <w:rFonts w:ascii="Arial" w:hAnsi="Arial" w:cs="Arial"/>
          <w:bCs/>
        </w:rPr>
        <w:t xml:space="preserve">; </w:t>
      </w:r>
      <w:r w:rsidRPr="009234B4">
        <w:rPr>
          <w:rFonts w:ascii="Arial" w:hAnsi="Arial" w:cs="Arial"/>
        </w:rPr>
        <w:t xml:space="preserve">Francisco Ricardo Klein; </w:t>
      </w:r>
      <w:r w:rsidR="001F3022" w:rsidRPr="009234B4">
        <w:rPr>
          <w:rFonts w:ascii="Arial" w:hAnsi="Arial" w:cs="Arial"/>
        </w:rPr>
        <w:t>Rosana Silveira e Silvya Helena Caprario.</w:t>
      </w:r>
    </w:p>
    <w:p w:rsidR="003A1369" w:rsidRDefault="003A1369" w:rsidP="005566EF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:rsidR="005566EF" w:rsidRDefault="005203FA" w:rsidP="005203FA">
      <w:pPr>
        <w:tabs>
          <w:tab w:val="left" w:pos="708"/>
          <w:tab w:val="center" w:pos="4532"/>
        </w:tabs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</w:p>
    <w:p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Luiza Mecabô</w:t>
      </w:r>
    </w:p>
    <w:p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9234B4">
        <w:rPr>
          <w:rFonts w:ascii="Arial" w:eastAsiaTheme="minorHAnsi" w:hAnsi="Arial" w:cs="Arial"/>
          <w:b/>
          <w:bCs/>
        </w:rPr>
        <w:t>Assitente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Administrativa</w:t>
      </w:r>
      <w:proofErr w:type="gramEnd"/>
    </w:p>
    <w:p w:rsidR="00671B53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Secretária da Reunião</w:t>
      </w:r>
    </w:p>
    <w:p w:rsidR="009234B4" w:rsidRPr="003A1369" w:rsidRDefault="009234B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:rsidR="00671B53" w:rsidRDefault="00671B53" w:rsidP="009234B4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:rsidR="0084698D" w:rsidRDefault="00E23754" w:rsidP="0084698D">
      <w:pPr>
        <w:rPr>
          <w:rFonts w:ascii="Arial" w:eastAsia="Cambria" w:hAnsi="Arial" w:cs="Tahoma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2B01787" wp14:editId="18838683">
            <wp:simplePos x="0" y="0"/>
            <wp:positionH relativeFrom="column">
              <wp:posOffset>1239520</wp:posOffset>
            </wp:positionH>
            <wp:positionV relativeFrom="paragraph">
              <wp:posOffset>2388235</wp:posOffset>
            </wp:positionV>
            <wp:extent cx="2745740" cy="153924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98D">
        <w:rPr>
          <w:rFonts w:ascii="Arial" w:hAnsi="Arial" w:cs="Arial"/>
          <w:szCs w:val="24"/>
        </w:rPr>
        <w:t xml:space="preserve"> </w:t>
      </w:r>
    </w:p>
    <w:p w:rsidR="005203FA" w:rsidRPr="005203FA" w:rsidRDefault="00E23754" w:rsidP="00E23754">
      <w:pPr>
        <w:jc w:val="center"/>
        <w:rPr>
          <w:rFonts w:ascii="Arial" w:eastAsia="Cambria" w:hAnsi="Arial" w:cs="Tahoma"/>
          <w:szCs w:val="24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4572000</wp:posOffset>
            </wp:positionV>
            <wp:extent cx="2745740" cy="153924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4572000</wp:posOffset>
            </wp:positionV>
            <wp:extent cx="2745740" cy="153924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FA"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1" locked="0" layoutInCell="1" allowOverlap="1" wp14:editId="54553EB9">
            <wp:simplePos x="0" y="0"/>
            <wp:positionH relativeFrom="column">
              <wp:posOffset>1239520</wp:posOffset>
            </wp:positionH>
            <wp:positionV relativeFrom="paragraph">
              <wp:posOffset>2388235</wp:posOffset>
            </wp:positionV>
            <wp:extent cx="2745740" cy="153924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FA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editId="5C41F771">
            <wp:simplePos x="0" y="0"/>
            <wp:positionH relativeFrom="column">
              <wp:posOffset>1239520</wp:posOffset>
            </wp:positionH>
            <wp:positionV relativeFrom="paragraph">
              <wp:posOffset>2388235</wp:posOffset>
            </wp:positionV>
            <wp:extent cx="2745740" cy="15392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369" w:rsidRDefault="003A1369" w:rsidP="003A1369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proofErr w:type="spellStart"/>
      <w:r w:rsidRPr="009234B4">
        <w:rPr>
          <w:rFonts w:ascii="Arial" w:eastAsiaTheme="minorHAnsi" w:hAnsi="Arial" w:cs="Arial"/>
          <w:b/>
          <w:bCs/>
        </w:rPr>
        <w:t>Patricia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Figueiredo </w:t>
      </w:r>
      <w:proofErr w:type="spellStart"/>
      <w:r w:rsidRPr="009234B4">
        <w:rPr>
          <w:rFonts w:ascii="Arial" w:eastAsiaTheme="minorHAnsi" w:hAnsi="Arial" w:cs="Arial"/>
          <w:b/>
          <w:bCs/>
        </w:rPr>
        <w:t>Sarquis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234B4">
        <w:rPr>
          <w:rFonts w:ascii="Arial" w:eastAsiaTheme="minorHAnsi" w:hAnsi="Arial" w:cs="Arial"/>
          <w:b/>
          <w:bCs/>
        </w:rPr>
        <w:t>Herden</w:t>
      </w:r>
      <w:proofErr w:type="spellEnd"/>
    </w:p>
    <w:p w:rsidR="00F157AE" w:rsidRPr="009234B4" w:rsidRDefault="003A1369" w:rsidP="003A1369">
      <w:pPr>
        <w:jc w:val="center"/>
        <w:rPr>
          <w:rFonts w:ascii="Arial" w:hAnsi="Arial" w:cs="Arial"/>
          <w:highlight w:val="yellow"/>
        </w:rPr>
      </w:pPr>
      <w:r w:rsidRPr="009234B4">
        <w:rPr>
          <w:rFonts w:ascii="Arial" w:hAnsi="Arial" w:cs="Arial"/>
          <w:b/>
          <w:bCs/>
        </w:rPr>
        <w:t>Presidente do CAU/SC</w:t>
      </w:r>
    </w:p>
    <w:sectPr w:rsidR="00F157AE" w:rsidRPr="009234B4" w:rsidSect="003A1369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79" w:rsidRDefault="006B3B79">
      <w:r>
        <w:separator/>
      </w:r>
    </w:p>
  </w:endnote>
  <w:endnote w:type="continuationSeparator" w:id="0">
    <w:p w:rsidR="006B3B79" w:rsidRDefault="006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79" w:rsidRDefault="006B3B79">
      <w:r>
        <w:separator/>
      </w:r>
    </w:p>
  </w:footnote>
  <w:footnote w:type="continuationSeparator" w:id="0">
    <w:p w:rsidR="006B3B79" w:rsidRDefault="006B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BD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9E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438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4C21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ADE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D2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369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2E4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5DDE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2E2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AB3"/>
    <w:rsid w:val="004A5DC4"/>
    <w:rsid w:val="004A62C7"/>
    <w:rsid w:val="004A6620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3FA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10"/>
    <w:rsid w:val="00555FA9"/>
    <w:rsid w:val="005562AA"/>
    <w:rsid w:val="005566EF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AE8"/>
    <w:rsid w:val="005C01D3"/>
    <w:rsid w:val="005C0763"/>
    <w:rsid w:val="005C0A1A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A4F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A51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5A0"/>
    <w:rsid w:val="007B6CAB"/>
    <w:rsid w:val="007B735D"/>
    <w:rsid w:val="007B79B3"/>
    <w:rsid w:val="007C0986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B85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98D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6F84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6D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299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DAD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DDD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92C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0B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008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54"/>
    <w:rsid w:val="00E2377F"/>
    <w:rsid w:val="00E23DA3"/>
    <w:rsid w:val="00E23E4F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5FE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057D56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0560-6525-4AA0-8232-E6499E1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3111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Luiza Mecabo</cp:lastModifiedBy>
  <cp:revision>5</cp:revision>
  <cp:lastPrinted>2021-05-20T15:36:00Z</cp:lastPrinted>
  <dcterms:created xsi:type="dcterms:W3CDTF">2021-05-20T14:23:00Z</dcterms:created>
  <dcterms:modified xsi:type="dcterms:W3CDTF">2021-05-20T15:36:00Z</dcterms:modified>
</cp:coreProperties>
</file>