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1002969B" w:rsidR="002316DC" w:rsidRPr="00307008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E90BD8">
        <w:rPr>
          <w:rFonts w:ascii="Arial" w:hAnsi="Arial" w:cs="Arial"/>
          <w:b/>
        </w:rPr>
        <w:t>4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033597D" w:rsidR="0097276A" w:rsidRPr="00307008" w:rsidRDefault="00E90BD8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02 de maio 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7273EA6" w:rsidR="0097276A" w:rsidRPr="00307008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307008">
              <w:rPr>
                <w:rFonts w:ascii="Arial" w:eastAsia="Times New Roman" w:hAnsi="Arial" w:cs="Arial"/>
                <w:color w:val="000000"/>
              </w:rPr>
              <w:t>h</w:t>
            </w:r>
            <w:r w:rsidR="00E90BD8">
              <w:rPr>
                <w:rFonts w:ascii="Arial" w:eastAsia="Times New Roman" w:hAnsi="Arial" w:cs="Arial"/>
                <w:color w:val="000000"/>
              </w:rPr>
              <w:t>41</w:t>
            </w:r>
            <w:r w:rsidR="00787BFF" w:rsidRPr="00307008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307008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307008">
              <w:rPr>
                <w:rFonts w:ascii="Arial" w:eastAsia="Times New Roman" w:hAnsi="Arial" w:cs="Arial"/>
              </w:rPr>
              <w:t>1</w:t>
            </w:r>
            <w:r w:rsidR="00B82F8D">
              <w:rPr>
                <w:rFonts w:ascii="Arial" w:eastAsia="Times New Roman" w:hAnsi="Arial" w:cs="Arial"/>
              </w:rPr>
              <w:t>7</w:t>
            </w:r>
            <w:r w:rsidR="00404DD3" w:rsidRPr="00307008">
              <w:rPr>
                <w:rFonts w:ascii="Arial" w:eastAsia="Times New Roman" w:hAnsi="Arial" w:cs="Arial"/>
              </w:rPr>
              <w:t>h</w:t>
            </w:r>
            <w:r w:rsidR="00E90BD8">
              <w:rPr>
                <w:rFonts w:ascii="Arial" w:eastAsia="Times New Roman" w:hAnsi="Arial" w:cs="Arial"/>
              </w:rPr>
              <w:t>0</w:t>
            </w:r>
            <w:r w:rsidR="00B82F8D">
              <w:rPr>
                <w:rFonts w:ascii="Arial" w:eastAsia="Times New Roman" w:hAnsi="Arial" w:cs="Arial"/>
              </w:rPr>
              <w:t>3</w:t>
            </w:r>
            <w:r w:rsidR="000808FC"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307008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307008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307008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 w:rsidR="009B5126" w:rsidRPr="00307008">
              <w:rPr>
                <w:rFonts w:ascii="Arial" w:hAnsi="Arial" w:cs="Arial"/>
              </w:rPr>
              <w:t>a</w:t>
            </w:r>
            <w:r w:rsidR="002A2060" w:rsidRPr="00307008"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097A39CF" w:rsidR="002E39B7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 w:rsidR="00E90BD8">
              <w:rPr>
                <w:rFonts w:ascii="Arial" w:hAnsi="Arial" w:cs="Arial"/>
              </w:rPr>
              <w:t>4</w:t>
            </w:r>
            <w:r w:rsidRPr="00307008">
              <w:rPr>
                <w:rFonts w:ascii="Arial" w:hAnsi="Arial" w:cs="Arial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2E2497D6" w:rsidR="00ED298D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 w:rsidR="00E90BD8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EB0654" w:rsidRPr="00307008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307008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307008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666367A4" w:rsidR="00EB0654" w:rsidRPr="0003387F" w:rsidRDefault="0061677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3387F">
              <w:rPr>
                <w:rFonts w:ascii="Arial" w:hAnsi="Arial" w:cs="Arial"/>
              </w:rPr>
              <w:t>13h3</w:t>
            </w:r>
            <w:r w:rsidR="00B82F8D" w:rsidRPr="0003387F">
              <w:rPr>
                <w:rFonts w:ascii="Arial" w:hAnsi="Arial" w:cs="Arial"/>
              </w:rPr>
              <w:t>0</w:t>
            </w:r>
            <w:r w:rsidR="00B704E4" w:rsidRPr="0003387F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5AFA0DC2" w:rsidR="00EB0654" w:rsidRPr="0003387F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3387F">
              <w:rPr>
                <w:rFonts w:ascii="Arial" w:eastAsia="Times New Roman" w:hAnsi="Arial" w:cs="Arial"/>
              </w:rPr>
              <w:t>17h</w:t>
            </w:r>
            <w:r w:rsidR="00E90BD8" w:rsidRPr="0003387F">
              <w:rPr>
                <w:rFonts w:ascii="Arial" w:eastAsia="Times New Roman" w:hAnsi="Arial" w:cs="Arial"/>
              </w:rPr>
              <w:t>0</w:t>
            </w:r>
            <w:r w:rsidRPr="0003387F">
              <w:rPr>
                <w:rFonts w:ascii="Arial" w:eastAsia="Times New Roman" w:hAnsi="Arial" w:cs="Arial"/>
              </w:rPr>
              <w:t>3min</w:t>
            </w:r>
          </w:p>
        </w:tc>
      </w:tr>
      <w:tr w:rsidR="00DE29AA" w:rsidRPr="00307008" w14:paraId="3B0BD1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4BFE965" w14:textId="37F091EB" w:rsidR="00DE29AA" w:rsidRPr="00307008" w:rsidRDefault="00DE29AA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6169B888" w14:textId="1D66B4AF" w:rsidR="00DE29AA" w:rsidRPr="00307008" w:rsidRDefault="00DE29AA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FD92860" w14:textId="429E175D" w:rsidR="00DE29AA" w:rsidRPr="0003387F" w:rsidRDefault="0061677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3387F">
              <w:rPr>
                <w:rFonts w:ascii="Arial" w:hAnsi="Arial" w:cs="Arial"/>
              </w:rPr>
              <w:t>13h</w:t>
            </w:r>
            <w:r w:rsidR="00E90BD8" w:rsidRPr="0003387F">
              <w:rPr>
                <w:rFonts w:ascii="Arial" w:hAnsi="Arial" w:cs="Arial"/>
              </w:rPr>
              <w:t>53</w:t>
            </w:r>
            <w:r w:rsidR="00B704E4" w:rsidRPr="0003387F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8EEC517" w14:textId="205C2E28" w:rsidR="00DE29AA" w:rsidRPr="0003387F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3387F">
              <w:rPr>
                <w:rFonts w:ascii="Arial" w:eastAsia="Times New Roman" w:hAnsi="Arial" w:cs="Arial"/>
              </w:rPr>
              <w:t>1</w:t>
            </w:r>
            <w:r w:rsidR="0003387F" w:rsidRPr="0003387F">
              <w:rPr>
                <w:rFonts w:ascii="Arial" w:eastAsia="Times New Roman" w:hAnsi="Arial" w:cs="Arial"/>
              </w:rPr>
              <w:t>6</w:t>
            </w:r>
            <w:r w:rsidRPr="0003387F">
              <w:rPr>
                <w:rFonts w:ascii="Arial" w:eastAsia="Times New Roman" w:hAnsi="Arial" w:cs="Arial"/>
              </w:rPr>
              <w:t>h</w:t>
            </w:r>
            <w:r w:rsidR="0003387F" w:rsidRPr="0003387F">
              <w:rPr>
                <w:rFonts w:ascii="Arial" w:eastAsia="Times New Roman" w:hAnsi="Arial" w:cs="Arial"/>
              </w:rPr>
              <w:t>17m</w:t>
            </w:r>
            <w:r w:rsidRPr="0003387F">
              <w:rPr>
                <w:rFonts w:ascii="Arial" w:eastAsia="Times New Roman" w:hAnsi="Arial" w:cs="Arial"/>
              </w:rPr>
              <w:t>in</w:t>
            </w:r>
          </w:p>
        </w:tc>
      </w:tr>
      <w:tr w:rsidR="00B704E4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307008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307008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0AA649A9" w:rsidR="00B704E4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 w:rsidR="0061677C" w:rsidRPr="00307008">
              <w:rPr>
                <w:rFonts w:ascii="Arial" w:hAnsi="Arial" w:cs="Arial"/>
              </w:rPr>
              <w:t>3</w:t>
            </w:r>
            <w:r w:rsidR="00E90BD8">
              <w:rPr>
                <w:rFonts w:ascii="Arial" w:hAnsi="Arial" w:cs="Arial"/>
              </w:rPr>
              <w:t>3</w:t>
            </w:r>
            <w:r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3528923E" w:rsidR="00B704E4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 w:rsidR="00E90BD8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307008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</w:t>
            </w:r>
            <w:r w:rsidR="00EB6DE7" w:rsidRPr="00307008">
              <w:rPr>
                <w:rFonts w:ascii="Arial" w:hAnsi="Arial" w:cs="Arial"/>
              </w:rPr>
              <w:t>í</w:t>
            </w:r>
            <w:r w:rsidRPr="00307008">
              <w:rPr>
                <w:rFonts w:ascii="Arial" w:hAnsi="Arial" w:cs="Arial"/>
              </w:rPr>
              <w:t xml:space="preserve">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2A67C91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1B720411" w:rsidR="00BE3963" w:rsidRPr="00B82F8D" w:rsidRDefault="00B82F8D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 w:rsidR="00E90BD8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307008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44D55394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</w:t>
            </w:r>
            <w:r w:rsidR="00C364CE" w:rsidRPr="00307008">
              <w:rPr>
                <w:rFonts w:ascii="Arial" w:hAnsi="Arial" w:cs="Arial"/>
              </w:rPr>
              <w:t>-</w:t>
            </w:r>
            <w:r w:rsidRPr="00307008">
              <w:rPr>
                <w:rFonts w:ascii="Arial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3676BAC7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</w:t>
            </w:r>
            <w:r w:rsidR="00B82F8D">
              <w:rPr>
                <w:rFonts w:ascii="Arial" w:hAnsi="Arial" w:cs="Arial"/>
              </w:rPr>
              <w:t>3</w:t>
            </w:r>
            <w:r w:rsidR="00495B80" w:rsidRPr="00307008">
              <w:rPr>
                <w:rFonts w:ascii="Arial" w:hAnsi="Arial" w:cs="Arial"/>
              </w:rPr>
              <w:t>h</w:t>
            </w:r>
            <w:r w:rsidR="00B82F8D">
              <w:rPr>
                <w:rFonts w:ascii="Arial" w:hAnsi="Arial" w:cs="Arial"/>
              </w:rPr>
              <w:t>30</w:t>
            </w:r>
            <w:r w:rsidR="002D1AC2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6B939C08" w:rsidR="00BE3963" w:rsidRPr="00B82F8D" w:rsidRDefault="00B82F8D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 w:rsidR="00E90BD8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307008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307008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54F4" w14:textId="378D714D" w:rsidR="00B0153E" w:rsidRPr="00184FDF" w:rsidRDefault="00B0153E" w:rsidP="00B0153E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06071">
              <w:rPr>
                <w:rFonts w:ascii="Arial" w:hAnsi="Arial" w:cs="Arial"/>
              </w:rPr>
              <w:t xml:space="preserve">Conselheira Larissa Moreira – Coordenadora Adjunta da CEF-CAU/SC </w:t>
            </w:r>
          </w:p>
          <w:p w14:paraId="380DB6FE" w14:textId="4840735C" w:rsidR="008C2918" w:rsidRPr="00D06071" w:rsidRDefault="008C2918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D06071">
              <w:rPr>
                <w:rFonts w:ascii="Arial" w:hAnsi="Arial" w:cs="Arial"/>
              </w:rPr>
              <w:t>Conselheira Rosana Silveira</w:t>
            </w:r>
            <w:r w:rsidR="00D53BAD" w:rsidRPr="00D06071">
              <w:rPr>
                <w:rFonts w:ascii="Arial" w:hAnsi="Arial" w:cs="Arial"/>
              </w:rPr>
              <w:t xml:space="preserve"> – Coordenadora da CATHIS-CA</w:t>
            </w:r>
            <w:r w:rsidR="00B0153E" w:rsidRPr="00D06071">
              <w:rPr>
                <w:rFonts w:ascii="Arial" w:hAnsi="Arial" w:cs="Arial"/>
              </w:rPr>
              <w:t>U</w:t>
            </w:r>
            <w:r w:rsidR="00D53BAD" w:rsidRPr="00D06071">
              <w:rPr>
                <w:rFonts w:ascii="Arial" w:hAnsi="Arial" w:cs="Arial"/>
              </w:rPr>
              <w:t xml:space="preserve">/SC </w:t>
            </w:r>
          </w:p>
          <w:p w14:paraId="50667DDE" w14:textId="756C420C" w:rsidR="00586728" w:rsidRPr="00184FDF" w:rsidRDefault="00D53BAD" w:rsidP="003C1E4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06071">
              <w:rPr>
                <w:rFonts w:ascii="Arial" w:hAnsi="Arial" w:cs="Arial"/>
              </w:rPr>
              <w:t>Arquiteto e Urbanista Pedro Schultz Fonseca Baptista – Gerente Técnico do CAU/SC</w:t>
            </w:r>
          </w:p>
        </w:tc>
      </w:tr>
    </w:tbl>
    <w:p w14:paraId="53B5A955" w14:textId="2D615D89" w:rsidR="00894C88" w:rsidRPr="00307008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5"/>
        <w:gridCol w:w="7562"/>
      </w:tblGrid>
      <w:tr w:rsidR="0085779B" w:rsidRPr="00307008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307008" w14:paraId="5D428788" w14:textId="77777777" w:rsidTr="000E314B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6EB5750D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Conselheir</w:t>
            </w:r>
            <w:r w:rsidR="008B6581" w:rsidRPr="0030700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4588E405" w:rsidR="0085779B" w:rsidRPr="00307008" w:rsidRDefault="007C05AF" w:rsidP="00E14286">
            <w:pPr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hAnsi="Arial" w:cs="Arial"/>
              </w:rPr>
              <w:t>Não houve</w:t>
            </w:r>
            <w:r w:rsidR="00F03B75" w:rsidRPr="00307008">
              <w:rPr>
                <w:rFonts w:ascii="Arial" w:hAnsi="Arial" w:cs="Arial"/>
              </w:rPr>
              <w:t>.</w:t>
            </w:r>
          </w:p>
        </w:tc>
      </w:tr>
    </w:tbl>
    <w:p w14:paraId="69E62B2C" w14:textId="77777777" w:rsidR="0085779B" w:rsidRPr="00307008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307008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307008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1BC275EA" w:rsidR="00013AF0" w:rsidRPr="00307008" w:rsidRDefault="000E314B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B0FCF01" w14:textId="0000A925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307008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307008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6347087B" w14:textId="634674C5" w:rsidR="00546D79" w:rsidRPr="00307008" w:rsidRDefault="00546D79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João Vicente Scarpin – Gerente Geral </w:t>
            </w:r>
          </w:p>
          <w:p w14:paraId="34F6296C" w14:textId="176B15FA" w:rsidR="00594EE2" w:rsidRPr="00307008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</w:t>
            </w:r>
            <w:r w:rsidR="00546D79" w:rsidRPr="00307008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</w:t>
            </w:r>
          </w:p>
          <w:p w14:paraId="7E8972C2" w14:textId="2C349F0A" w:rsidR="004A2C25" w:rsidRPr="00307008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</w:t>
            </w:r>
            <w:proofErr w:type="gramEnd"/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 w:rsidR="002A00CF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da Presidência</w:t>
            </w:r>
          </w:p>
          <w:p w14:paraId="407B1B2D" w14:textId="723E4E46" w:rsidR="0000510E" w:rsidRPr="00307008" w:rsidRDefault="0018386D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 </w:t>
            </w:r>
            <w:r w:rsidR="00671B53" w:rsidRPr="00307008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470C412A" w:rsidR="00932EC3" w:rsidRPr="00307008" w:rsidRDefault="008C2918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úmula da </w:t>
            </w:r>
            <w:r w:rsidR="00184FDF">
              <w:rPr>
                <w:rFonts w:ascii="Arial" w:eastAsia="Times New Roman" w:hAnsi="Arial" w:cs="Arial"/>
                <w:b/>
                <w:color w:val="000000" w:themeColor="text1"/>
              </w:rPr>
              <w:t>3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>rdinária de 2022.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3F783E2A" w:rsidR="00B81D9A" w:rsidRPr="00307008" w:rsidRDefault="00A85A4D" w:rsidP="00F372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184FDF">
              <w:rPr>
                <w:rFonts w:ascii="Arial" w:hAnsi="Arial" w:cs="Arial"/>
              </w:rPr>
              <w:t>3</w:t>
            </w:r>
            <w:r w:rsidRPr="00B81D9A">
              <w:rPr>
                <w:rFonts w:ascii="Arial" w:hAnsi="Arial" w:cs="Arial"/>
              </w:rPr>
              <w:t>ª</w:t>
            </w:r>
            <w:r w:rsidR="0019241F" w:rsidRPr="00B81D9A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Reunião </w:t>
            </w:r>
            <w:r w:rsidR="00EE46FD">
              <w:rPr>
                <w:rFonts w:ascii="Arial" w:hAnsi="Arial" w:cs="Arial"/>
              </w:rPr>
              <w:t>O</w:t>
            </w:r>
            <w:r w:rsidRPr="00B81D9A">
              <w:rPr>
                <w:rFonts w:ascii="Arial" w:hAnsi="Arial" w:cs="Arial"/>
              </w:rPr>
              <w:t>rdinária, do dia</w:t>
            </w:r>
            <w:r w:rsidR="0097648C" w:rsidRPr="00B81D9A">
              <w:rPr>
                <w:rFonts w:ascii="Arial" w:hAnsi="Arial" w:cs="Arial"/>
              </w:rPr>
              <w:t xml:space="preserve"> </w:t>
            </w:r>
            <w:r w:rsidR="00184FDF">
              <w:rPr>
                <w:rFonts w:ascii="Arial" w:hAnsi="Arial" w:cs="Arial"/>
              </w:rPr>
              <w:t xml:space="preserve">28 de março de </w:t>
            </w:r>
            <w:r w:rsidR="00F372C2" w:rsidRPr="00B81D9A">
              <w:rPr>
                <w:rFonts w:ascii="Arial" w:hAnsi="Arial" w:cs="Arial"/>
              </w:rPr>
              <w:t xml:space="preserve">2022 </w:t>
            </w:r>
            <w:r w:rsidRPr="00B81D9A">
              <w:rPr>
                <w:rFonts w:ascii="Arial" w:hAnsi="Arial" w:cs="Arial"/>
              </w:rPr>
              <w:t xml:space="preserve">foi aprovada sem alterações, por unanimidade dos votos, </w:t>
            </w:r>
            <w:r w:rsidRPr="008C2918">
              <w:rPr>
                <w:rFonts w:ascii="Arial" w:hAnsi="Arial" w:cs="Arial"/>
              </w:rPr>
              <w:t>com ausência d</w:t>
            </w:r>
            <w:r w:rsidR="00F372C2" w:rsidRPr="008C2918">
              <w:rPr>
                <w:rFonts w:ascii="Arial" w:hAnsi="Arial" w:cs="Arial"/>
              </w:rPr>
              <w:t>a</w:t>
            </w:r>
            <w:r w:rsidR="00EE1543" w:rsidRPr="008C2918">
              <w:rPr>
                <w:rFonts w:ascii="Arial" w:hAnsi="Arial" w:cs="Arial"/>
              </w:rPr>
              <w:t xml:space="preserve"> </w:t>
            </w:r>
            <w:r w:rsidR="00BB773A" w:rsidRPr="008C2918">
              <w:rPr>
                <w:rFonts w:ascii="Arial" w:hAnsi="Arial" w:cs="Arial"/>
              </w:rPr>
              <w:t>Conselheir</w:t>
            </w:r>
            <w:r w:rsidR="00F372C2" w:rsidRPr="008C2918">
              <w:rPr>
                <w:rFonts w:ascii="Arial" w:hAnsi="Arial" w:cs="Arial"/>
              </w:rPr>
              <w:t xml:space="preserve">a </w:t>
            </w:r>
            <w:r w:rsidR="008C2918" w:rsidRPr="008C2918">
              <w:rPr>
                <w:rFonts w:ascii="Arial" w:hAnsi="Arial" w:cs="Arial"/>
              </w:rPr>
              <w:t xml:space="preserve">Janete Sueli Krueger </w:t>
            </w:r>
            <w:r w:rsidR="0019241F" w:rsidRPr="008C2918">
              <w:rPr>
                <w:rFonts w:ascii="Arial" w:hAnsi="Arial" w:cs="Arial"/>
              </w:rPr>
              <w:t>e</w:t>
            </w:r>
            <w:r w:rsidR="00053A70" w:rsidRPr="008C2918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após, encaminhada para publicação.</w:t>
            </w:r>
            <w:r w:rsidR="00B81D9A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17DE90E6" w:rsidR="00775C1A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178C" w:rsidRPr="00307008" w14:paraId="1B04C727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F2A6B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0251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Eliane De Queiroz Gomes Castro</w:t>
            </w:r>
          </w:p>
        </w:tc>
      </w:tr>
      <w:tr w:rsidR="00AB178C" w:rsidRPr="00307008" w14:paraId="04B05AEB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8E1F6" w14:textId="77777777" w:rsidR="00AB178C" w:rsidRPr="00307008" w:rsidRDefault="00AB178C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5615" w14:textId="5A8EDFD5" w:rsidR="00BA08E9" w:rsidRPr="00431593" w:rsidRDefault="00AB178C" w:rsidP="001B2FB6">
            <w:pPr>
              <w:jc w:val="both"/>
              <w:rPr>
                <w:rFonts w:ascii="Arial" w:hAnsi="Arial" w:cs="Arial"/>
              </w:rPr>
            </w:pPr>
            <w:r w:rsidRPr="001B2FB6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1B2FB6">
              <w:rPr>
                <w:rFonts w:ascii="Arial" w:eastAsia="Times New Roman" w:hAnsi="Arial" w:cs="Arial"/>
                <w:color w:val="000000"/>
              </w:rPr>
              <w:t>A</w:t>
            </w:r>
            <w:r w:rsidRPr="001B2FB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B2FB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431593">
              <w:rPr>
                <w:rFonts w:ascii="Arial" w:hAnsi="Arial" w:cs="Arial"/>
              </w:rPr>
              <w:t xml:space="preserve">Eliane De Queiroz Gomes Castro, informou que </w:t>
            </w:r>
            <w:r w:rsidR="00E80258">
              <w:rPr>
                <w:rFonts w:ascii="Arial" w:hAnsi="Arial" w:cs="Arial"/>
              </w:rPr>
              <w:t>na última reunião</w:t>
            </w:r>
            <w:r w:rsidR="001B2FB6">
              <w:rPr>
                <w:rFonts w:ascii="Arial" w:hAnsi="Arial" w:cs="Arial"/>
              </w:rPr>
              <w:t xml:space="preserve"> foi aceito convite para o “</w:t>
            </w:r>
            <w:r w:rsidR="001B2FB6" w:rsidRPr="00BA08E9">
              <w:rPr>
                <w:rFonts w:ascii="Arial" w:hAnsi="Arial" w:cs="Arial"/>
              </w:rPr>
              <w:t xml:space="preserve">2º Fórum de Coordenadores das </w:t>
            </w:r>
            <w:proofErr w:type="spellStart"/>
            <w:r w:rsidR="001B2FB6" w:rsidRPr="00BA08E9">
              <w:rPr>
                <w:rFonts w:ascii="Arial" w:hAnsi="Arial" w:cs="Arial"/>
              </w:rPr>
              <w:t>CEPs</w:t>
            </w:r>
            <w:proofErr w:type="spellEnd"/>
            <w:r w:rsidR="001B2FB6" w:rsidRPr="00BA08E9">
              <w:rPr>
                <w:rFonts w:ascii="Arial" w:hAnsi="Arial" w:cs="Arial"/>
              </w:rPr>
              <w:t xml:space="preserve"> CAU/</w:t>
            </w:r>
            <w:proofErr w:type="spellStart"/>
            <w:r w:rsidR="001B2FB6" w:rsidRPr="00BA08E9">
              <w:rPr>
                <w:rFonts w:ascii="Arial" w:hAnsi="Arial" w:cs="Arial"/>
              </w:rPr>
              <w:t>UFs</w:t>
            </w:r>
            <w:proofErr w:type="spellEnd"/>
            <w:r w:rsidR="001B2FB6">
              <w:rPr>
                <w:rFonts w:ascii="Arial" w:hAnsi="Arial" w:cs="Arial"/>
              </w:rPr>
              <w:t>”,</w:t>
            </w:r>
            <w:r w:rsidR="00E83F91">
              <w:rPr>
                <w:rFonts w:ascii="Arial" w:hAnsi="Arial" w:cs="Arial"/>
              </w:rPr>
              <w:t xml:space="preserve"> </w:t>
            </w:r>
            <w:r w:rsidR="001B2FB6">
              <w:rPr>
                <w:rFonts w:ascii="Arial" w:hAnsi="Arial" w:cs="Arial"/>
              </w:rPr>
              <w:t>a ser realizado no mês de junho</w:t>
            </w:r>
            <w:r w:rsidR="004162FC">
              <w:rPr>
                <w:rFonts w:ascii="Arial" w:hAnsi="Arial" w:cs="Arial"/>
              </w:rPr>
              <w:t xml:space="preserve">, em Brasília </w:t>
            </w:r>
            <w:r w:rsidR="001B2FB6">
              <w:rPr>
                <w:rFonts w:ascii="Arial" w:hAnsi="Arial" w:cs="Arial"/>
              </w:rPr>
              <w:t>e disse que certamente seria trazido pedido da comissão para a pauta da presente reunião.</w:t>
            </w:r>
          </w:p>
        </w:tc>
      </w:tr>
    </w:tbl>
    <w:p w14:paraId="5069910F" w14:textId="25F977F8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2FE2" w:rsidRPr="00307008" w14:paraId="0B0BC4F2" w14:textId="77777777" w:rsidTr="00D40F8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2EE72" w14:textId="77777777" w:rsidR="00072FE2" w:rsidRPr="00307008" w:rsidRDefault="00072FE2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628F" w14:textId="77777777" w:rsidR="00072FE2" w:rsidRPr="00307008" w:rsidRDefault="00072FE2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Maurício André Giusti</w:t>
            </w:r>
          </w:p>
        </w:tc>
      </w:tr>
      <w:tr w:rsidR="00072FE2" w:rsidRPr="00D1711B" w14:paraId="7187D67A" w14:textId="77777777" w:rsidTr="00D40F8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8F25D8" w14:textId="77777777" w:rsidR="00072FE2" w:rsidRPr="00307008" w:rsidRDefault="00072FE2" w:rsidP="00D40F8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4A14" w14:textId="77777777" w:rsidR="0024369A" w:rsidRDefault="00072FE2" w:rsidP="00D40F8E">
            <w:pPr>
              <w:spacing w:after="0"/>
              <w:jc w:val="both"/>
              <w:rPr>
                <w:rFonts w:ascii="Arial" w:hAnsi="Arial" w:cs="Arial"/>
              </w:rPr>
            </w:pPr>
            <w:r w:rsidRPr="00D56F55"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Pr="00D56F55">
              <w:rPr>
                <w:rFonts w:ascii="Arial" w:eastAsia="Times New Roman" w:hAnsi="Arial" w:cs="Arial"/>
                <w:color w:val="000000"/>
              </w:rPr>
              <w:t>O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Coordenador da COAF-CAU/SC, Conselheiro </w:t>
            </w:r>
            <w:r w:rsidRPr="00431593">
              <w:rPr>
                <w:rFonts w:ascii="Arial" w:hAnsi="Arial" w:cs="Arial"/>
              </w:rPr>
              <w:t xml:space="preserve">Maurício André Giusti, informou </w:t>
            </w:r>
            <w:r>
              <w:rPr>
                <w:rFonts w:ascii="Arial" w:hAnsi="Arial" w:cs="Arial"/>
              </w:rPr>
              <w:t xml:space="preserve">que na última reunião </w:t>
            </w:r>
            <w:r w:rsidR="0024369A">
              <w:rPr>
                <w:rFonts w:ascii="Arial" w:hAnsi="Arial" w:cs="Arial"/>
              </w:rPr>
              <w:t xml:space="preserve">foi </w:t>
            </w:r>
          </w:p>
          <w:p w14:paraId="57ABB692" w14:textId="2B545860" w:rsidR="008F7B6E" w:rsidRPr="00D1711B" w:rsidRDefault="0025324E" w:rsidP="00D40F8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24369A">
              <w:rPr>
                <w:rFonts w:ascii="Arial" w:hAnsi="Arial" w:cs="Arial"/>
              </w:rPr>
              <w:t xml:space="preserve">olicitada verificação </w:t>
            </w:r>
            <w:r w:rsidR="00E83F91">
              <w:rPr>
                <w:rFonts w:ascii="Arial" w:hAnsi="Arial" w:cs="Arial"/>
              </w:rPr>
              <w:t xml:space="preserve">de </w:t>
            </w:r>
            <w:r w:rsidR="0087291B">
              <w:rPr>
                <w:rFonts w:ascii="Arial" w:hAnsi="Arial" w:cs="Arial"/>
              </w:rPr>
              <w:t xml:space="preserve">todos os </w:t>
            </w:r>
            <w:r w:rsidR="0024369A">
              <w:rPr>
                <w:rFonts w:ascii="Arial" w:hAnsi="Arial" w:cs="Arial"/>
              </w:rPr>
              <w:t xml:space="preserve">inadimplentes, pois foi observado </w:t>
            </w:r>
            <w:r w:rsidR="0087291B">
              <w:rPr>
                <w:rFonts w:ascii="Arial" w:hAnsi="Arial" w:cs="Arial"/>
              </w:rPr>
              <w:t xml:space="preserve">que há um </w:t>
            </w:r>
            <w:r w:rsidR="0024369A">
              <w:rPr>
                <w:rFonts w:ascii="Arial" w:hAnsi="Arial" w:cs="Arial"/>
              </w:rPr>
              <w:t xml:space="preserve">grupo </w:t>
            </w:r>
            <w:r w:rsidR="0087291B">
              <w:rPr>
                <w:rFonts w:ascii="Arial" w:hAnsi="Arial" w:cs="Arial"/>
              </w:rPr>
              <w:t xml:space="preserve">muito </w:t>
            </w:r>
            <w:r w:rsidR="0024369A">
              <w:rPr>
                <w:rFonts w:ascii="Arial" w:hAnsi="Arial" w:cs="Arial"/>
              </w:rPr>
              <w:t>grande</w:t>
            </w:r>
            <w:r w:rsidR="0087291B">
              <w:rPr>
                <w:rFonts w:ascii="Arial" w:hAnsi="Arial" w:cs="Arial"/>
              </w:rPr>
              <w:t xml:space="preserve"> de profissionais que se registram no CAU/SC e depois de algum tempo deixam de exercer atividade e não </w:t>
            </w:r>
            <w:r w:rsidR="00AF0068">
              <w:rPr>
                <w:rFonts w:ascii="Arial" w:hAnsi="Arial" w:cs="Arial"/>
              </w:rPr>
              <w:t>interrompem o</w:t>
            </w:r>
            <w:r w:rsidR="00D56F55">
              <w:rPr>
                <w:rFonts w:ascii="Arial" w:hAnsi="Arial" w:cs="Arial"/>
              </w:rPr>
              <w:t xml:space="preserve"> registro, fato que gera vários processos </w:t>
            </w:r>
            <w:r w:rsidR="0048629D">
              <w:rPr>
                <w:rFonts w:ascii="Arial" w:hAnsi="Arial" w:cs="Arial"/>
              </w:rPr>
              <w:t xml:space="preserve">de inadimplência. </w:t>
            </w:r>
            <w:r w:rsidR="00AB7D67">
              <w:rPr>
                <w:rFonts w:ascii="Arial" w:hAnsi="Arial" w:cs="Arial"/>
              </w:rPr>
              <w:t xml:space="preserve">Após, falou que a COAF-CAU/SC discutiu uma ação </w:t>
            </w:r>
            <w:r w:rsidR="00C748FF">
              <w:rPr>
                <w:rFonts w:ascii="Arial" w:hAnsi="Arial" w:cs="Arial"/>
              </w:rPr>
              <w:t xml:space="preserve">que envolvesse todas as comissões </w:t>
            </w:r>
            <w:r w:rsidR="00AB7D67">
              <w:rPr>
                <w:rFonts w:ascii="Arial" w:hAnsi="Arial" w:cs="Arial"/>
              </w:rPr>
              <w:t xml:space="preserve">com o intuito de </w:t>
            </w:r>
            <w:r w:rsidR="00AF0068">
              <w:rPr>
                <w:rFonts w:ascii="Arial" w:hAnsi="Arial" w:cs="Arial"/>
              </w:rPr>
              <w:t>aux</w:t>
            </w:r>
            <w:r w:rsidR="00643A1C">
              <w:rPr>
                <w:rFonts w:ascii="Arial" w:hAnsi="Arial" w:cs="Arial"/>
              </w:rPr>
              <w:t xml:space="preserve">ílio </w:t>
            </w:r>
            <w:r w:rsidR="00AF0068">
              <w:rPr>
                <w:rFonts w:ascii="Arial" w:hAnsi="Arial" w:cs="Arial"/>
              </w:rPr>
              <w:t>na divulgação, a fim de possibilitar ciência aos profissionais que necessitam efetuar a interrupção de registro</w:t>
            </w:r>
            <w:r w:rsidR="00997E95">
              <w:rPr>
                <w:rFonts w:ascii="Arial" w:hAnsi="Arial" w:cs="Arial"/>
              </w:rPr>
              <w:t xml:space="preserve">, ressaltando </w:t>
            </w:r>
            <w:r w:rsidR="00AF0068">
              <w:rPr>
                <w:rFonts w:ascii="Arial" w:hAnsi="Arial" w:cs="Arial"/>
              </w:rPr>
              <w:t>que a informação será repassada por meio d</w:t>
            </w:r>
            <w:r w:rsidR="00AB7D67">
              <w:rPr>
                <w:rFonts w:ascii="Arial" w:hAnsi="Arial" w:cs="Arial"/>
              </w:rPr>
              <w:t xml:space="preserve">e </w:t>
            </w:r>
            <w:r w:rsidR="0024369A" w:rsidRPr="00AB7D67">
              <w:rPr>
                <w:rFonts w:ascii="Arial" w:hAnsi="Arial" w:cs="Arial"/>
                <w:i/>
              </w:rPr>
              <w:t>banner</w:t>
            </w:r>
            <w:r w:rsidR="00997E95">
              <w:rPr>
                <w:rFonts w:ascii="Arial" w:hAnsi="Arial" w:cs="Arial"/>
                <w:i/>
              </w:rPr>
              <w:t xml:space="preserve">. </w:t>
            </w:r>
            <w:r w:rsidR="0009079B">
              <w:rPr>
                <w:rFonts w:ascii="Arial" w:hAnsi="Arial" w:cs="Arial"/>
              </w:rPr>
              <w:t>Sobre o</w:t>
            </w:r>
            <w:r w:rsidR="00651073">
              <w:rPr>
                <w:rFonts w:ascii="Arial" w:hAnsi="Arial" w:cs="Arial"/>
              </w:rPr>
              <w:t>s</w:t>
            </w:r>
            <w:r w:rsidR="0009079B">
              <w:rPr>
                <w:rFonts w:ascii="Arial" w:hAnsi="Arial" w:cs="Arial"/>
              </w:rPr>
              <w:t xml:space="preserve"> Edita</w:t>
            </w:r>
            <w:r w:rsidR="00651073">
              <w:rPr>
                <w:rFonts w:ascii="Arial" w:hAnsi="Arial" w:cs="Arial"/>
              </w:rPr>
              <w:t>is</w:t>
            </w:r>
            <w:r w:rsidR="0009079B">
              <w:rPr>
                <w:rFonts w:ascii="Arial" w:hAnsi="Arial" w:cs="Arial"/>
              </w:rPr>
              <w:t xml:space="preserve"> de Patrocínio, </w:t>
            </w:r>
            <w:r w:rsidR="00651073">
              <w:rPr>
                <w:rFonts w:ascii="Arial" w:hAnsi="Arial" w:cs="Arial"/>
              </w:rPr>
              <w:t>disse</w:t>
            </w:r>
            <w:r w:rsidR="0009079B">
              <w:rPr>
                <w:rFonts w:ascii="Arial" w:hAnsi="Arial" w:cs="Arial"/>
              </w:rPr>
              <w:t xml:space="preserve"> que </w:t>
            </w:r>
            <w:r w:rsidR="00B52720">
              <w:rPr>
                <w:rFonts w:ascii="Arial" w:hAnsi="Arial" w:cs="Arial"/>
              </w:rPr>
              <w:t xml:space="preserve">estava sendo </w:t>
            </w:r>
            <w:r w:rsidR="0009079B">
              <w:rPr>
                <w:rFonts w:ascii="Arial" w:hAnsi="Arial" w:cs="Arial"/>
              </w:rPr>
              <w:t>feito acompanhamento e recebidos convites para participação nos eventos</w:t>
            </w:r>
            <w:r w:rsidR="00651073">
              <w:rPr>
                <w:rFonts w:ascii="Arial" w:hAnsi="Arial" w:cs="Arial"/>
              </w:rPr>
              <w:t xml:space="preserve">. Informou que para esse ano foram recebidas três propostas relacionadas ao </w:t>
            </w:r>
            <w:r w:rsidR="0024369A">
              <w:rPr>
                <w:rFonts w:ascii="Arial" w:hAnsi="Arial" w:cs="Arial"/>
              </w:rPr>
              <w:t xml:space="preserve">Edital </w:t>
            </w:r>
            <w:r w:rsidR="00651073">
              <w:rPr>
                <w:rFonts w:ascii="Arial" w:hAnsi="Arial" w:cs="Arial"/>
              </w:rPr>
              <w:t xml:space="preserve">de Patrocínio com </w:t>
            </w:r>
            <w:r w:rsidR="0024369A">
              <w:rPr>
                <w:rFonts w:ascii="Arial" w:hAnsi="Arial" w:cs="Arial"/>
              </w:rPr>
              <w:t xml:space="preserve">cota única </w:t>
            </w:r>
            <w:r w:rsidR="00651073">
              <w:rPr>
                <w:rFonts w:ascii="Arial" w:hAnsi="Arial" w:cs="Arial"/>
              </w:rPr>
              <w:t xml:space="preserve">no valor de R$ </w:t>
            </w:r>
            <w:r w:rsidR="0024369A">
              <w:rPr>
                <w:rFonts w:ascii="Arial" w:hAnsi="Arial" w:cs="Arial"/>
              </w:rPr>
              <w:t>50.000,00</w:t>
            </w:r>
            <w:r w:rsidR="00672BA1">
              <w:rPr>
                <w:rFonts w:ascii="Arial" w:hAnsi="Arial" w:cs="Arial"/>
              </w:rPr>
              <w:t xml:space="preserve"> (cinquenta mil reais) e que a comissão julgadora já definiu a entidade</w:t>
            </w:r>
            <w:r w:rsidR="00A159A7">
              <w:rPr>
                <w:rFonts w:ascii="Arial" w:hAnsi="Arial" w:cs="Arial"/>
              </w:rPr>
              <w:t xml:space="preserve">. O Secretário Jaime disse que estava em grau de recurso e que foi solicitado à ACEA, entidade primeira colocada, </w:t>
            </w:r>
            <w:proofErr w:type="gramStart"/>
            <w:r w:rsidR="00A159A7">
              <w:rPr>
                <w:rFonts w:ascii="Arial" w:hAnsi="Arial" w:cs="Arial"/>
              </w:rPr>
              <w:t>a  entrega</w:t>
            </w:r>
            <w:proofErr w:type="gramEnd"/>
            <w:r w:rsidR="00A159A7">
              <w:rPr>
                <w:rFonts w:ascii="Arial" w:hAnsi="Arial" w:cs="Arial"/>
              </w:rPr>
              <w:t xml:space="preserve"> do Plano de Trabalh</w:t>
            </w:r>
            <w:r w:rsidR="00643A1C">
              <w:rPr>
                <w:rFonts w:ascii="Arial" w:hAnsi="Arial" w:cs="Arial"/>
              </w:rPr>
              <w:t xml:space="preserve">o. </w:t>
            </w:r>
            <w:r w:rsidR="004D51E2">
              <w:rPr>
                <w:rFonts w:ascii="Arial" w:hAnsi="Arial" w:cs="Arial"/>
              </w:rPr>
              <w:t>Ao final,</w:t>
            </w:r>
            <w:r w:rsidR="00C50C83">
              <w:rPr>
                <w:rFonts w:ascii="Arial" w:hAnsi="Arial" w:cs="Arial"/>
              </w:rPr>
              <w:t xml:space="preserve"> o </w:t>
            </w:r>
            <w:proofErr w:type="spellStart"/>
            <w:r w:rsidR="00C50C83">
              <w:rPr>
                <w:rFonts w:ascii="Arial" w:hAnsi="Arial" w:cs="Arial"/>
              </w:rPr>
              <w:t>Conseheiro</w:t>
            </w:r>
            <w:proofErr w:type="spellEnd"/>
            <w:r w:rsidR="00C50C83">
              <w:rPr>
                <w:rFonts w:ascii="Arial" w:hAnsi="Arial" w:cs="Arial"/>
              </w:rPr>
              <w:t xml:space="preserve"> Maurício expôs que a comissão estava fazendo os c</w:t>
            </w:r>
            <w:r w:rsidR="0024369A">
              <w:rPr>
                <w:rFonts w:ascii="Arial" w:hAnsi="Arial" w:cs="Arial"/>
              </w:rPr>
              <w:t>ontroles orçamentários</w:t>
            </w:r>
            <w:r w:rsidR="00AC2C53">
              <w:rPr>
                <w:rFonts w:ascii="Arial" w:hAnsi="Arial" w:cs="Arial"/>
              </w:rPr>
              <w:t xml:space="preserve"> e que serão trazidos novos dados relativos à questão da </w:t>
            </w:r>
            <w:r w:rsidR="0024369A">
              <w:rPr>
                <w:rFonts w:ascii="Arial" w:hAnsi="Arial" w:cs="Arial"/>
              </w:rPr>
              <w:t>inadimplência</w:t>
            </w:r>
            <w:r w:rsidR="00AC2C53">
              <w:rPr>
                <w:rFonts w:ascii="Arial" w:hAnsi="Arial" w:cs="Arial"/>
              </w:rPr>
              <w:t xml:space="preserve">, a fim de que o Plenário entenda </w:t>
            </w:r>
            <w:r w:rsidR="00085A57">
              <w:rPr>
                <w:rFonts w:ascii="Arial" w:hAnsi="Arial" w:cs="Arial"/>
              </w:rPr>
              <w:t xml:space="preserve">o quanto vem diminuindo em função da ação </w:t>
            </w:r>
            <w:r w:rsidR="00772CFF">
              <w:rPr>
                <w:rFonts w:ascii="Arial" w:hAnsi="Arial" w:cs="Arial"/>
              </w:rPr>
              <w:t xml:space="preserve">de cobrança </w:t>
            </w:r>
            <w:r w:rsidR="004F0FD7">
              <w:rPr>
                <w:rFonts w:ascii="Arial" w:hAnsi="Arial" w:cs="Arial"/>
              </w:rPr>
              <w:t>d</w:t>
            </w:r>
            <w:r w:rsidR="00772CFF">
              <w:rPr>
                <w:rFonts w:ascii="Arial" w:hAnsi="Arial" w:cs="Arial"/>
              </w:rPr>
              <w:t xml:space="preserve">a Gerência Administrativa e Financeira do CAU/SC. </w:t>
            </w:r>
            <w:r w:rsidR="00AC2C53">
              <w:rPr>
                <w:rFonts w:ascii="Arial" w:hAnsi="Arial" w:cs="Arial"/>
              </w:rPr>
              <w:t xml:space="preserve"> </w:t>
            </w:r>
          </w:p>
        </w:tc>
      </w:tr>
    </w:tbl>
    <w:p w14:paraId="6B1F2C75" w14:textId="77777777" w:rsidR="00072FE2" w:rsidRDefault="00072FE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178C" w:rsidRPr="00307008" w14:paraId="0336ED4E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AA785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8B6F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Gogliardo Vieira Maragno</w:t>
            </w:r>
          </w:p>
        </w:tc>
      </w:tr>
      <w:tr w:rsidR="00AB178C" w:rsidRPr="00307008" w14:paraId="73F114FC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3A83DA" w14:textId="77777777" w:rsidR="00AB178C" w:rsidRPr="00307008" w:rsidRDefault="00AB178C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3D14" w14:textId="2DDD0094" w:rsidR="00833FF2" w:rsidRPr="00833FF2" w:rsidRDefault="00AB178C" w:rsidP="00016BDC">
            <w:pPr>
              <w:spacing w:after="0"/>
              <w:jc w:val="both"/>
              <w:rPr>
                <w:rFonts w:ascii="Arial" w:hAnsi="Arial" w:cs="Arial"/>
              </w:rPr>
            </w:pPr>
            <w:r w:rsidRPr="00675B2D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Pr="00016BD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16BDC">
              <w:rPr>
                <w:rFonts w:ascii="Arial" w:eastAsia="Times New Roman" w:hAnsi="Arial" w:cs="Arial"/>
                <w:color w:val="000000"/>
              </w:rPr>
              <w:t>O</w:t>
            </w:r>
            <w:r w:rsidRPr="0062418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24189">
              <w:rPr>
                <w:rFonts w:ascii="Arial" w:eastAsia="Times New Roman" w:hAnsi="Arial" w:cs="Arial"/>
                <w:color w:val="000000"/>
              </w:rPr>
              <w:t xml:space="preserve">Coordenador da CEF-CAU/SC, Conselheiro </w:t>
            </w:r>
            <w:r w:rsidRPr="00431593">
              <w:rPr>
                <w:rFonts w:ascii="Arial" w:eastAsia="Times New Roman" w:hAnsi="Arial" w:cs="Arial"/>
                <w:color w:val="000000"/>
              </w:rPr>
              <w:t>Gogliardo Vieira Maragno</w:t>
            </w:r>
            <w:r w:rsidRPr="00431593">
              <w:rPr>
                <w:rFonts w:ascii="Arial" w:hAnsi="Arial" w:cs="Arial"/>
              </w:rPr>
              <w:t xml:space="preserve">, informou que </w:t>
            </w:r>
            <w:r w:rsidR="0072384F">
              <w:rPr>
                <w:rFonts w:ascii="Arial" w:hAnsi="Arial" w:cs="Arial"/>
              </w:rPr>
              <w:t>na última reunião</w:t>
            </w:r>
            <w:r w:rsidR="004F0FD7">
              <w:rPr>
                <w:rFonts w:ascii="Arial" w:hAnsi="Arial" w:cs="Arial"/>
              </w:rPr>
              <w:t xml:space="preserve"> foi cumprida</w:t>
            </w:r>
            <w:r w:rsidR="004D51E2">
              <w:rPr>
                <w:rFonts w:ascii="Arial" w:hAnsi="Arial" w:cs="Arial"/>
              </w:rPr>
              <w:t xml:space="preserve"> a pauta</w:t>
            </w:r>
            <w:r w:rsidR="004F0FD7">
              <w:rPr>
                <w:rFonts w:ascii="Arial" w:hAnsi="Arial" w:cs="Arial"/>
              </w:rPr>
              <w:t xml:space="preserve"> “comum”: registros de egressos, títulos de Engenharia de Segurança do Trabalho </w:t>
            </w:r>
            <w:r w:rsidR="00CE7B36">
              <w:rPr>
                <w:rFonts w:ascii="Arial" w:hAnsi="Arial" w:cs="Arial"/>
              </w:rPr>
              <w:t>e diplomado</w:t>
            </w:r>
            <w:r w:rsidR="004F0FD7">
              <w:rPr>
                <w:rFonts w:ascii="Arial" w:hAnsi="Arial" w:cs="Arial"/>
              </w:rPr>
              <w:t>s no</w:t>
            </w:r>
            <w:r w:rsidR="00CE7B36">
              <w:rPr>
                <w:rFonts w:ascii="Arial" w:hAnsi="Arial" w:cs="Arial"/>
              </w:rPr>
              <w:t xml:space="preserve"> exterior.</w:t>
            </w:r>
            <w:r w:rsidR="004F0FD7">
              <w:rPr>
                <w:rFonts w:ascii="Arial" w:hAnsi="Arial" w:cs="Arial"/>
              </w:rPr>
              <w:t xml:space="preserve"> </w:t>
            </w:r>
            <w:r w:rsidR="00EA27BA">
              <w:rPr>
                <w:rFonts w:ascii="Arial" w:hAnsi="Arial" w:cs="Arial"/>
              </w:rPr>
              <w:t xml:space="preserve">Comunicou </w:t>
            </w:r>
            <w:r w:rsidR="004F0FD7">
              <w:rPr>
                <w:rFonts w:ascii="Arial" w:hAnsi="Arial" w:cs="Arial"/>
              </w:rPr>
              <w:t xml:space="preserve">que na penúltima reunião foi detectada </w:t>
            </w:r>
            <w:r w:rsidR="0047620E">
              <w:rPr>
                <w:rFonts w:ascii="Arial" w:hAnsi="Arial" w:cs="Arial"/>
              </w:rPr>
              <w:t xml:space="preserve">imprecisão </w:t>
            </w:r>
            <w:r w:rsidR="00075B37">
              <w:rPr>
                <w:rFonts w:ascii="Arial" w:hAnsi="Arial" w:cs="Arial"/>
              </w:rPr>
              <w:t xml:space="preserve">no </w:t>
            </w:r>
            <w:r w:rsidR="0047620E">
              <w:rPr>
                <w:rFonts w:ascii="Arial" w:hAnsi="Arial" w:cs="Arial"/>
              </w:rPr>
              <w:t>reconhecimento</w:t>
            </w:r>
            <w:r w:rsidR="004F0FD7">
              <w:rPr>
                <w:rFonts w:ascii="Arial" w:hAnsi="Arial" w:cs="Arial"/>
              </w:rPr>
              <w:t xml:space="preserve"> dos </w:t>
            </w:r>
            <w:r w:rsidR="0047620E">
              <w:rPr>
                <w:rFonts w:ascii="Arial" w:hAnsi="Arial" w:cs="Arial"/>
              </w:rPr>
              <w:t xml:space="preserve">cursos </w:t>
            </w:r>
            <w:r w:rsidR="004F0FD7">
              <w:rPr>
                <w:rFonts w:ascii="Arial" w:hAnsi="Arial" w:cs="Arial"/>
              </w:rPr>
              <w:t xml:space="preserve">de Arquitetura e Urbanismo, portanto, o CAU/SC entrou em contato com </w:t>
            </w:r>
            <w:r w:rsidR="005053CF">
              <w:rPr>
                <w:rFonts w:ascii="Arial" w:hAnsi="Arial" w:cs="Arial"/>
              </w:rPr>
              <w:t xml:space="preserve">as </w:t>
            </w:r>
            <w:proofErr w:type="spellStart"/>
            <w:r w:rsidR="005053CF">
              <w:rPr>
                <w:rFonts w:ascii="Arial" w:hAnsi="Arial" w:cs="Arial"/>
              </w:rPr>
              <w:t>Intituições</w:t>
            </w:r>
            <w:proofErr w:type="spellEnd"/>
            <w:r w:rsidR="005053CF">
              <w:rPr>
                <w:rFonts w:ascii="Arial" w:hAnsi="Arial" w:cs="Arial"/>
              </w:rPr>
              <w:t xml:space="preserve"> de Ensino Superior </w:t>
            </w:r>
            <w:r w:rsidR="00FB75C1">
              <w:rPr>
                <w:rFonts w:ascii="Arial" w:hAnsi="Arial" w:cs="Arial"/>
              </w:rPr>
              <w:t>que apresentaram problemas relacionados às informações</w:t>
            </w:r>
            <w:r w:rsidR="00E07CB2">
              <w:rPr>
                <w:rFonts w:ascii="Arial" w:hAnsi="Arial" w:cs="Arial"/>
              </w:rPr>
              <w:t xml:space="preserve">. Acrescentou que </w:t>
            </w:r>
            <w:r w:rsidR="00675B2D">
              <w:rPr>
                <w:rFonts w:ascii="Arial" w:hAnsi="Arial" w:cs="Arial"/>
              </w:rPr>
              <w:t xml:space="preserve">a CEF-CAU/BR também foi </w:t>
            </w:r>
            <w:proofErr w:type="spellStart"/>
            <w:r w:rsidR="00675B2D">
              <w:rPr>
                <w:rFonts w:ascii="Arial" w:hAnsi="Arial" w:cs="Arial"/>
              </w:rPr>
              <w:t>contactada</w:t>
            </w:r>
            <w:proofErr w:type="spellEnd"/>
            <w:r w:rsidR="00675B2D">
              <w:rPr>
                <w:rFonts w:ascii="Arial" w:hAnsi="Arial" w:cs="Arial"/>
              </w:rPr>
              <w:t xml:space="preserve"> haja vista que algumas </w:t>
            </w:r>
            <w:proofErr w:type="gramStart"/>
            <w:r w:rsidR="00675B2D">
              <w:rPr>
                <w:rFonts w:ascii="Arial" w:hAnsi="Arial" w:cs="Arial"/>
              </w:rPr>
              <w:t>respostas  dependem</w:t>
            </w:r>
            <w:proofErr w:type="gramEnd"/>
            <w:r w:rsidR="00675B2D">
              <w:rPr>
                <w:rFonts w:ascii="Arial" w:hAnsi="Arial" w:cs="Arial"/>
              </w:rPr>
              <w:t xml:space="preserve"> da mesma</w:t>
            </w:r>
            <w:r w:rsidR="00577AD7">
              <w:rPr>
                <w:rFonts w:ascii="Arial" w:hAnsi="Arial" w:cs="Arial"/>
              </w:rPr>
              <w:t xml:space="preserve"> e i</w:t>
            </w:r>
            <w:r w:rsidR="00675B2D">
              <w:rPr>
                <w:rFonts w:ascii="Arial" w:hAnsi="Arial" w:cs="Arial"/>
              </w:rPr>
              <w:t xml:space="preserve">nformou que </w:t>
            </w:r>
            <w:r w:rsidR="00883C65">
              <w:rPr>
                <w:rFonts w:ascii="Arial" w:hAnsi="Arial" w:cs="Arial"/>
              </w:rPr>
              <w:t>a CEF-CAU/SC aprovou o regulamento para a “</w:t>
            </w:r>
            <w:r w:rsidR="0047620E">
              <w:rPr>
                <w:rFonts w:ascii="Arial" w:hAnsi="Arial" w:cs="Arial"/>
              </w:rPr>
              <w:t>Premiação Acadêmica 2022</w:t>
            </w:r>
            <w:r w:rsidR="00883C65">
              <w:rPr>
                <w:rFonts w:ascii="Arial" w:hAnsi="Arial" w:cs="Arial"/>
              </w:rPr>
              <w:t>”</w:t>
            </w:r>
            <w:r w:rsidR="0078162C">
              <w:rPr>
                <w:rFonts w:ascii="Arial" w:hAnsi="Arial" w:cs="Arial"/>
              </w:rPr>
              <w:t>, destacando que dessa maneira seria possível entrar em processo de preparação e montagem</w:t>
            </w:r>
            <w:r w:rsidR="00636162">
              <w:rPr>
                <w:rFonts w:ascii="Arial" w:hAnsi="Arial" w:cs="Arial"/>
              </w:rPr>
              <w:t xml:space="preserve"> do evento. </w:t>
            </w:r>
            <w:r w:rsidR="0078162C">
              <w:rPr>
                <w:rFonts w:ascii="Arial" w:hAnsi="Arial" w:cs="Arial"/>
              </w:rPr>
              <w:t xml:space="preserve"> </w:t>
            </w:r>
            <w:r w:rsidR="00577AD7">
              <w:rPr>
                <w:rFonts w:ascii="Arial" w:hAnsi="Arial" w:cs="Arial"/>
              </w:rPr>
              <w:t xml:space="preserve">Posteriormente, </w:t>
            </w:r>
            <w:r w:rsidR="001E0AB1">
              <w:rPr>
                <w:rFonts w:ascii="Arial" w:hAnsi="Arial" w:cs="Arial"/>
              </w:rPr>
              <w:t xml:space="preserve">relatou sobre a aprovação da Nota Conjunta </w:t>
            </w:r>
            <w:r w:rsidR="004F661B" w:rsidRPr="004F661B">
              <w:rPr>
                <w:rFonts w:ascii="Arial" w:hAnsi="Arial" w:cs="Arial"/>
              </w:rPr>
              <w:t xml:space="preserve">das Comissões de Ensino e Formação da região </w:t>
            </w:r>
            <w:r w:rsidR="001E0AB1">
              <w:rPr>
                <w:rFonts w:ascii="Arial" w:hAnsi="Arial" w:cs="Arial"/>
              </w:rPr>
              <w:t>s</w:t>
            </w:r>
            <w:r w:rsidR="004F661B" w:rsidRPr="004F661B">
              <w:rPr>
                <w:rFonts w:ascii="Arial" w:hAnsi="Arial" w:cs="Arial"/>
              </w:rPr>
              <w:t>ul</w:t>
            </w:r>
            <w:r w:rsidR="001E0AB1">
              <w:rPr>
                <w:rFonts w:ascii="Arial" w:hAnsi="Arial" w:cs="Arial"/>
              </w:rPr>
              <w:t xml:space="preserve"> ao enfrentamento do ensino à distância em Arquitetura e Urbanismo, </w:t>
            </w:r>
            <w:r w:rsidR="005D2CEF">
              <w:rPr>
                <w:rFonts w:ascii="Arial" w:hAnsi="Arial" w:cs="Arial"/>
              </w:rPr>
              <w:t xml:space="preserve">destacando que um dos pontos diz respeito à ampla divulgação das restrições e deficiências desse método de ensino. </w:t>
            </w:r>
            <w:r w:rsidR="00F82E5A">
              <w:rPr>
                <w:rFonts w:ascii="Arial" w:hAnsi="Arial" w:cs="Arial"/>
              </w:rPr>
              <w:t>Ao final,</w:t>
            </w:r>
            <w:r w:rsidR="007F7BE3">
              <w:rPr>
                <w:rFonts w:ascii="Arial" w:hAnsi="Arial" w:cs="Arial"/>
              </w:rPr>
              <w:t xml:space="preserve"> sugeriu</w:t>
            </w:r>
            <w:r w:rsidR="007D73D0">
              <w:rPr>
                <w:rFonts w:ascii="Arial" w:hAnsi="Arial" w:cs="Arial"/>
              </w:rPr>
              <w:t xml:space="preserve"> </w:t>
            </w:r>
            <w:r w:rsidR="009557C9">
              <w:rPr>
                <w:rFonts w:ascii="Arial" w:hAnsi="Arial" w:cs="Arial"/>
              </w:rPr>
              <w:t xml:space="preserve">encampar a </w:t>
            </w:r>
            <w:r w:rsidR="00403F3F">
              <w:rPr>
                <w:rFonts w:ascii="Arial" w:hAnsi="Arial" w:cs="Arial"/>
              </w:rPr>
              <w:t xml:space="preserve">campanha do CAU/RS </w:t>
            </w:r>
            <w:r w:rsidR="0012343A">
              <w:rPr>
                <w:rFonts w:ascii="Arial" w:hAnsi="Arial" w:cs="Arial"/>
              </w:rPr>
              <w:t xml:space="preserve">relacionada ao assunto </w:t>
            </w:r>
            <w:r w:rsidR="00403F3F">
              <w:rPr>
                <w:rFonts w:ascii="Arial" w:hAnsi="Arial" w:cs="Arial"/>
              </w:rPr>
              <w:t xml:space="preserve">ou </w:t>
            </w:r>
            <w:r w:rsidR="007F7BE3">
              <w:rPr>
                <w:rFonts w:ascii="Arial" w:hAnsi="Arial" w:cs="Arial"/>
              </w:rPr>
              <w:t>a promoção de campanha própria nesse sentido</w:t>
            </w:r>
            <w:r w:rsidR="0015189A">
              <w:rPr>
                <w:rFonts w:ascii="Arial" w:hAnsi="Arial" w:cs="Arial"/>
              </w:rPr>
              <w:t>,</w:t>
            </w:r>
            <w:r w:rsidR="007F7BE3">
              <w:rPr>
                <w:rFonts w:ascii="Arial" w:hAnsi="Arial" w:cs="Arial"/>
              </w:rPr>
              <w:t xml:space="preserve"> no âmbito do CAU/SC. </w:t>
            </w:r>
          </w:p>
        </w:tc>
      </w:tr>
    </w:tbl>
    <w:p w14:paraId="03B39BDC" w14:textId="6882FC47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7620E" w:rsidRPr="00307008" w14:paraId="58C163C8" w14:textId="77777777" w:rsidTr="00D40F8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D746FF" w14:textId="77777777" w:rsidR="0047620E" w:rsidRPr="00307008" w:rsidRDefault="0047620E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B3E7" w14:textId="7A5F10F3" w:rsidR="0047620E" w:rsidRPr="00307008" w:rsidRDefault="0047620E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Rosana Silveira</w:t>
            </w:r>
          </w:p>
        </w:tc>
      </w:tr>
      <w:tr w:rsidR="0047620E" w:rsidRPr="00307008" w14:paraId="2B917C65" w14:textId="77777777" w:rsidTr="00D40F8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1DD8B6" w14:textId="77777777" w:rsidR="0047620E" w:rsidRPr="00307008" w:rsidRDefault="0047620E" w:rsidP="00D40F8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648F" w14:textId="5B18BEC9" w:rsidR="00F12D5D" w:rsidRPr="00307008" w:rsidRDefault="0047620E" w:rsidP="009C2D71">
            <w:pPr>
              <w:spacing w:after="0"/>
              <w:jc w:val="both"/>
              <w:rPr>
                <w:rFonts w:ascii="Arial" w:hAnsi="Arial" w:cs="Arial"/>
              </w:rPr>
            </w:pPr>
            <w:r w:rsidRPr="00EC3461">
              <w:rPr>
                <w:rFonts w:ascii="Arial" w:eastAsia="Times New Roman" w:hAnsi="Arial" w:cs="Arial"/>
                <w:b/>
                <w:color w:val="000000"/>
              </w:rPr>
              <w:t xml:space="preserve">Relato CATHIS-CAU/SC: </w:t>
            </w:r>
            <w:r w:rsidRPr="00EC3461">
              <w:rPr>
                <w:rFonts w:ascii="Arial" w:eastAsia="Times New Roman" w:hAnsi="Arial" w:cs="Arial"/>
                <w:color w:val="000000"/>
              </w:rPr>
              <w:t>A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Coordenadora da C</w:t>
            </w:r>
            <w:r>
              <w:rPr>
                <w:rFonts w:ascii="Arial" w:eastAsia="Times New Roman" w:hAnsi="Arial" w:cs="Arial"/>
                <w:color w:val="000000"/>
              </w:rPr>
              <w:t>ATHIS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Rosana Silveira</w:t>
            </w:r>
            <w:r w:rsidRPr="00431593">
              <w:rPr>
                <w:rFonts w:ascii="Arial" w:hAnsi="Arial" w:cs="Arial"/>
              </w:rPr>
              <w:t>, informou</w:t>
            </w:r>
            <w:r w:rsidR="00224FBB">
              <w:rPr>
                <w:rFonts w:ascii="Arial" w:hAnsi="Arial" w:cs="Arial"/>
              </w:rPr>
              <w:t xml:space="preserve"> sobr</w:t>
            </w:r>
            <w:r w:rsidR="00EC3461">
              <w:rPr>
                <w:rFonts w:ascii="Arial" w:hAnsi="Arial" w:cs="Arial"/>
              </w:rPr>
              <w:t>e</w:t>
            </w:r>
            <w:r w:rsidR="00224FBB">
              <w:rPr>
                <w:rFonts w:ascii="Arial" w:hAnsi="Arial" w:cs="Arial"/>
              </w:rPr>
              <w:t xml:space="preserve"> sua participação no “</w:t>
            </w:r>
            <w:r w:rsidR="00224FBB" w:rsidRPr="00224FBB">
              <w:rPr>
                <w:rFonts w:ascii="Arial" w:hAnsi="Arial" w:cs="Arial"/>
              </w:rPr>
              <w:t>Seminário</w:t>
            </w:r>
            <w:r w:rsidR="00224FBB">
              <w:rPr>
                <w:rFonts w:ascii="Arial" w:hAnsi="Arial" w:cs="Arial"/>
              </w:rPr>
              <w:t xml:space="preserve"> –</w:t>
            </w:r>
            <w:r w:rsidR="00224FBB" w:rsidRPr="00224FBB">
              <w:rPr>
                <w:rFonts w:ascii="Arial" w:hAnsi="Arial" w:cs="Arial"/>
              </w:rPr>
              <w:t xml:space="preserve"> A</w:t>
            </w:r>
            <w:r w:rsidR="00224FBB">
              <w:rPr>
                <w:rFonts w:ascii="Arial" w:hAnsi="Arial" w:cs="Arial"/>
              </w:rPr>
              <w:t xml:space="preserve">rquitetura para os outros </w:t>
            </w:r>
            <w:r w:rsidR="00224FBB" w:rsidRPr="00224FBB">
              <w:rPr>
                <w:rFonts w:ascii="Arial" w:hAnsi="Arial" w:cs="Arial"/>
              </w:rPr>
              <w:t>93%</w:t>
            </w:r>
            <w:r w:rsidR="009D280D">
              <w:rPr>
                <w:rFonts w:ascii="Arial" w:hAnsi="Arial" w:cs="Arial"/>
              </w:rPr>
              <w:t xml:space="preserve">”, realizado em </w:t>
            </w:r>
            <w:r>
              <w:rPr>
                <w:rFonts w:ascii="Arial" w:hAnsi="Arial" w:cs="Arial"/>
              </w:rPr>
              <w:t>Brasília</w:t>
            </w:r>
            <w:r w:rsidR="00EC3461">
              <w:rPr>
                <w:rFonts w:ascii="Arial" w:hAnsi="Arial" w:cs="Arial"/>
              </w:rPr>
              <w:t>, destacando que foi um evento muito interessante. Relatou que em uma das palestras, uma Profes</w:t>
            </w:r>
            <w:r w:rsidR="004B4221">
              <w:rPr>
                <w:rFonts w:ascii="Arial" w:hAnsi="Arial" w:cs="Arial"/>
              </w:rPr>
              <w:t>s</w:t>
            </w:r>
            <w:r w:rsidR="00EC3461">
              <w:rPr>
                <w:rFonts w:ascii="Arial" w:hAnsi="Arial" w:cs="Arial"/>
              </w:rPr>
              <w:t>ora d</w:t>
            </w:r>
            <w:r w:rsidR="002B58DA">
              <w:rPr>
                <w:rFonts w:ascii="Arial" w:hAnsi="Arial" w:cs="Arial"/>
              </w:rPr>
              <w:t>e</w:t>
            </w:r>
            <w:r w:rsidR="00334DF4">
              <w:rPr>
                <w:rFonts w:ascii="Arial" w:hAnsi="Arial" w:cs="Arial"/>
              </w:rPr>
              <w:t xml:space="preserve"> faculdade de</w:t>
            </w:r>
            <w:r w:rsidR="00EC3461">
              <w:rPr>
                <w:rFonts w:ascii="Arial" w:hAnsi="Arial" w:cs="Arial"/>
              </w:rPr>
              <w:t xml:space="preserve"> Brasília colocou a questão do </w:t>
            </w:r>
            <w:r w:rsidR="00EC3461" w:rsidRPr="00EC3461">
              <w:rPr>
                <w:rFonts w:ascii="Arial" w:hAnsi="Arial" w:cs="Arial"/>
                <w:i/>
              </w:rPr>
              <w:t>déficit</w:t>
            </w:r>
            <w:r w:rsidR="00EC3461">
              <w:rPr>
                <w:rFonts w:ascii="Arial" w:hAnsi="Arial" w:cs="Arial"/>
              </w:rPr>
              <w:t xml:space="preserve"> habitacional como um problema feminino</w:t>
            </w:r>
            <w:r w:rsidR="00334DF4">
              <w:rPr>
                <w:rFonts w:ascii="Arial" w:hAnsi="Arial" w:cs="Arial"/>
              </w:rPr>
              <w:t>.</w:t>
            </w:r>
            <w:r w:rsidR="00EC3461">
              <w:rPr>
                <w:rFonts w:ascii="Arial" w:hAnsi="Arial" w:cs="Arial"/>
              </w:rPr>
              <w:t xml:space="preserve"> </w:t>
            </w:r>
            <w:r w:rsidR="00827FB2">
              <w:rPr>
                <w:rFonts w:ascii="Arial" w:hAnsi="Arial" w:cs="Arial"/>
              </w:rPr>
              <w:t xml:space="preserve">Disse que a Presidente do CAU/BR, Arquiteta e Urbanista </w:t>
            </w:r>
            <w:r>
              <w:rPr>
                <w:rFonts w:ascii="Arial" w:hAnsi="Arial" w:cs="Arial"/>
              </w:rPr>
              <w:t>Nádia</w:t>
            </w:r>
            <w:r w:rsidR="00827FB2">
              <w:rPr>
                <w:rFonts w:ascii="Arial" w:hAnsi="Arial" w:cs="Arial"/>
              </w:rPr>
              <w:t xml:space="preserve"> </w:t>
            </w:r>
            <w:proofErr w:type="spellStart"/>
            <w:r w:rsidR="00827FB2">
              <w:rPr>
                <w:rFonts w:ascii="Arial" w:hAnsi="Arial" w:cs="Arial"/>
              </w:rPr>
              <w:t>Somekh</w:t>
            </w:r>
            <w:proofErr w:type="spellEnd"/>
            <w:r w:rsidR="00827FB2">
              <w:rPr>
                <w:rFonts w:ascii="Arial" w:hAnsi="Arial" w:cs="Arial"/>
              </w:rPr>
              <w:t xml:space="preserve">, em sua </w:t>
            </w:r>
            <w:r w:rsidR="00827FB2">
              <w:rPr>
                <w:rFonts w:ascii="Arial" w:hAnsi="Arial" w:cs="Arial"/>
              </w:rPr>
              <w:lastRenderedPageBreak/>
              <w:t xml:space="preserve">breve fala, relatou que </w:t>
            </w:r>
            <w:r>
              <w:rPr>
                <w:rFonts w:ascii="Arial" w:hAnsi="Arial" w:cs="Arial"/>
              </w:rPr>
              <w:t>65%</w:t>
            </w:r>
            <w:r w:rsidR="00827FB2">
              <w:rPr>
                <w:rFonts w:ascii="Arial" w:hAnsi="Arial" w:cs="Arial"/>
              </w:rPr>
              <w:t xml:space="preserve"> (sessenta e cinco por cento) das Arquitetas e Urbanistas recebem </w:t>
            </w:r>
            <w:r>
              <w:rPr>
                <w:rFonts w:ascii="Arial" w:hAnsi="Arial" w:cs="Arial"/>
              </w:rPr>
              <w:t>até três salários mínimos</w:t>
            </w:r>
            <w:r w:rsidR="00827FB2">
              <w:rPr>
                <w:rFonts w:ascii="Arial" w:hAnsi="Arial" w:cs="Arial"/>
              </w:rPr>
              <w:t xml:space="preserve"> e que vinte e cinco milhões </w:t>
            </w:r>
            <w:r>
              <w:rPr>
                <w:rFonts w:ascii="Arial" w:hAnsi="Arial" w:cs="Arial"/>
              </w:rPr>
              <w:t>de moradias necessitam de ATHIS</w:t>
            </w:r>
            <w:r w:rsidR="009C5991">
              <w:rPr>
                <w:rFonts w:ascii="Arial" w:hAnsi="Arial" w:cs="Arial"/>
              </w:rPr>
              <w:t xml:space="preserve">, ressaltando que esses problemas são ocasionados pela </w:t>
            </w:r>
            <w:r w:rsidR="00334DF4">
              <w:rPr>
                <w:rFonts w:ascii="Arial" w:hAnsi="Arial" w:cs="Arial"/>
              </w:rPr>
              <w:t>classe profissional</w:t>
            </w:r>
            <w:r w:rsidR="009C5991">
              <w:rPr>
                <w:rFonts w:ascii="Arial" w:hAnsi="Arial" w:cs="Arial"/>
              </w:rPr>
              <w:t>, a qual</w:t>
            </w:r>
            <w:r w:rsidR="002B58DA">
              <w:rPr>
                <w:rFonts w:ascii="Arial" w:hAnsi="Arial" w:cs="Arial"/>
              </w:rPr>
              <w:t>,</w:t>
            </w:r>
            <w:r w:rsidR="009C5991">
              <w:rPr>
                <w:rFonts w:ascii="Arial" w:hAnsi="Arial" w:cs="Arial"/>
              </w:rPr>
              <w:t xml:space="preserve"> </w:t>
            </w:r>
            <w:r w:rsidR="00334DF4">
              <w:rPr>
                <w:rFonts w:ascii="Arial" w:hAnsi="Arial" w:cs="Arial"/>
              </w:rPr>
              <w:t>por vezes</w:t>
            </w:r>
            <w:r w:rsidR="002B58DA">
              <w:rPr>
                <w:rFonts w:ascii="Arial" w:hAnsi="Arial" w:cs="Arial"/>
              </w:rPr>
              <w:t>,</w:t>
            </w:r>
            <w:r w:rsidR="00334DF4">
              <w:rPr>
                <w:rFonts w:ascii="Arial" w:hAnsi="Arial" w:cs="Arial"/>
              </w:rPr>
              <w:t xml:space="preserve"> </w:t>
            </w:r>
            <w:r w:rsidR="009C5991">
              <w:rPr>
                <w:rFonts w:ascii="Arial" w:hAnsi="Arial" w:cs="Arial"/>
              </w:rPr>
              <w:t xml:space="preserve">é omissa. Expôs que o </w:t>
            </w:r>
            <w:r w:rsidR="009C5991" w:rsidRPr="009C5991">
              <w:rPr>
                <w:rFonts w:ascii="Arial" w:hAnsi="Arial" w:cs="Arial"/>
              </w:rPr>
              <w:t>Arquiteto</w:t>
            </w:r>
            <w:r w:rsidR="009C5991">
              <w:rPr>
                <w:rFonts w:ascii="Arial" w:hAnsi="Arial" w:cs="Arial"/>
              </w:rPr>
              <w:t xml:space="preserve"> </w:t>
            </w:r>
            <w:r w:rsidR="009C5991" w:rsidRPr="009C5991">
              <w:rPr>
                <w:rFonts w:ascii="Arial" w:hAnsi="Arial" w:cs="Arial"/>
              </w:rPr>
              <w:t>e Urbanista</w:t>
            </w:r>
            <w:r w:rsidR="009C5991">
              <w:rPr>
                <w:rFonts w:ascii="Arial" w:hAnsi="Arial" w:cs="Arial"/>
              </w:rPr>
              <w:t xml:space="preserve"> </w:t>
            </w:r>
            <w:r w:rsidR="009C5991" w:rsidRPr="009C5991">
              <w:rPr>
                <w:rFonts w:ascii="Arial" w:hAnsi="Arial" w:cs="Arial"/>
              </w:rPr>
              <w:t>Nabil Bonduki</w:t>
            </w:r>
            <w:r w:rsidR="009C5991">
              <w:rPr>
                <w:rFonts w:ascii="Arial" w:hAnsi="Arial" w:cs="Arial"/>
              </w:rPr>
              <w:t xml:space="preserve">, </w:t>
            </w:r>
            <w:r w:rsidR="00601184">
              <w:rPr>
                <w:rFonts w:ascii="Arial" w:hAnsi="Arial" w:cs="Arial"/>
              </w:rPr>
              <w:t xml:space="preserve">um dos </w:t>
            </w:r>
            <w:r w:rsidR="009C5991">
              <w:rPr>
                <w:rFonts w:ascii="Arial" w:hAnsi="Arial" w:cs="Arial"/>
              </w:rPr>
              <w:t>palestrante</w:t>
            </w:r>
            <w:r w:rsidR="00601184">
              <w:rPr>
                <w:rFonts w:ascii="Arial" w:hAnsi="Arial" w:cs="Arial"/>
              </w:rPr>
              <w:t>s</w:t>
            </w:r>
            <w:r w:rsidR="009C5991">
              <w:rPr>
                <w:rFonts w:ascii="Arial" w:hAnsi="Arial" w:cs="Arial"/>
              </w:rPr>
              <w:t xml:space="preserve"> do </w:t>
            </w:r>
            <w:proofErr w:type="gramStart"/>
            <w:r w:rsidR="009C5991">
              <w:rPr>
                <w:rFonts w:ascii="Arial" w:hAnsi="Arial" w:cs="Arial"/>
              </w:rPr>
              <w:t xml:space="preserve">evento, </w:t>
            </w:r>
            <w:r w:rsidR="00334DF4">
              <w:rPr>
                <w:rFonts w:ascii="Arial" w:hAnsi="Arial" w:cs="Arial"/>
              </w:rPr>
              <w:t xml:space="preserve"> trouxe</w:t>
            </w:r>
            <w:proofErr w:type="gramEnd"/>
            <w:r w:rsidR="00334DF4">
              <w:rPr>
                <w:rFonts w:ascii="Arial" w:hAnsi="Arial" w:cs="Arial"/>
              </w:rPr>
              <w:t xml:space="preserve"> a r</w:t>
            </w:r>
            <w:r w:rsidR="009C5991">
              <w:rPr>
                <w:rFonts w:ascii="Arial" w:hAnsi="Arial" w:cs="Arial"/>
              </w:rPr>
              <w:t>e</w:t>
            </w:r>
            <w:r w:rsidR="00334DF4">
              <w:rPr>
                <w:rFonts w:ascii="Arial" w:hAnsi="Arial" w:cs="Arial"/>
              </w:rPr>
              <w:t>alidade e os desafios da profissão</w:t>
            </w:r>
            <w:r w:rsidR="009C5991">
              <w:rPr>
                <w:rFonts w:ascii="Arial" w:hAnsi="Arial" w:cs="Arial"/>
              </w:rPr>
              <w:t xml:space="preserve"> e a necessidade de os Arquitetos e Urbanistas ocuparem os “</w:t>
            </w:r>
            <w:r w:rsidR="00334DF4">
              <w:rPr>
                <w:rFonts w:ascii="Arial" w:hAnsi="Arial" w:cs="Arial"/>
              </w:rPr>
              <w:t>espaços</w:t>
            </w:r>
            <w:r w:rsidR="009C5991">
              <w:rPr>
                <w:rFonts w:ascii="Arial" w:hAnsi="Arial" w:cs="Arial"/>
              </w:rPr>
              <w:t>”</w:t>
            </w:r>
            <w:r w:rsidR="00F56C6F">
              <w:rPr>
                <w:rFonts w:ascii="Arial" w:hAnsi="Arial" w:cs="Arial"/>
              </w:rPr>
              <w:t xml:space="preserve">, tais como </w:t>
            </w:r>
            <w:r w:rsidR="00334DF4">
              <w:rPr>
                <w:rFonts w:ascii="Arial" w:hAnsi="Arial" w:cs="Arial"/>
              </w:rPr>
              <w:t xml:space="preserve">Ministério Público </w:t>
            </w:r>
            <w:r w:rsidR="009C5991">
              <w:rPr>
                <w:rFonts w:ascii="Arial" w:hAnsi="Arial" w:cs="Arial"/>
              </w:rPr>
              <w:t>e Câmara Legislativa</w:t>
            </w:r>
            <w:r w:rsidR="00421281">
              <w:rPr>
                <w:rFonts w:ascii="Arial" w:hAnsi="Arial" w:cs="Arial"/>
              </w:rPr>
              <w:t xml:space="preserve">, presentes nessas ações. </w:t>
            </w:r>
            <w:proofErr w:type="gramStart"/>
            <w:r w:rsidR="00022AD4">
              <w:rPr>
                <w:rFonts w:ascii="Arial" w:hAnsi="Arial" w:cs="Arial"/>
              </w:rPr>
              <w:t>Após</w:t>
            </w:r>
            <w:r w:rsidR="002B583A">
              <w:rPr>
                <w:rFonts w:ascii="Arial" w:hAnsi="Arial" w:cs="Arial"/>
              </w:rPr>
              <w:t xml:space="preserve">, </w:t>
            </w:r>
            <w:r w:rsidR="00022AD4">
              <w:rPr>
                <w:rFonts w:ascii="Arial" w:hAnsi="Arial" w:cs="Arial"/>
              </w:rPr>
              <w:t xml:space="preserve"> destacou</w:t>
            </w:r>
            <w:proofErr w:type="gramEnd"/>
            <w:r w:rsidR="00022AD4">
              <w:rPr>
                <w:rFonts w:ascii="Arial" w:hAnsi="Arial" w:cs="Arial"/>
              </w:rPr>
              <w:t xml:space="preserve"> alguns dados </w:t>
            </w:r>
            <w:r w:rsidR="00F56C6F">
              <w:rPr>
                <w:rFonts w:ascii="Arial" w:hAnsi="Arial" w:cs="Arial"/>
              </w:rPr>
              <w:t>preocupantes</w:t>
            </w:r>
            <w:r w:rsidR="00022AD4">
              <w:rPr>
                <w:rFonts w:ascii="Arial" w:hAnsi="Arial" w:cs="Arial"/>
              </w:rPr>
              <w:t>, expostos na palestra</w:t>
            </w:r>
            <w:r w:rsidR="00DD74F2">
              <w:rPr>
                <w:rFonts w:ascii="Arial" w:hAnsi="Arial" w:cs="Arial"/>
              </w:rPr>
              <w:t>. Disse que no</w:t>
            </w:r>
            <w:r w:rsidR="00A00E1A">
              <w:rPr>
                <w:rFonts w:ascii="Arial" w:hAnsi="Arial" w:cs="Arial"/>
              </w:rPr>
              <w:t xml:space="preserve"> </w:t>
            </w:r>
            <w:r w:rsidR="00A00E1A" w:rsidRPr="00A00E1A">
              <w:rPr>
                <w:rFonts w:ascii="Arial" w:hAnsi="Arial" w:cs="Arial"/>
              </w:rPr>
              <w:t>segundo dia d</w:t>
            </w:r>
            <w:r w:rsidR="00DD74F2" w:rsidRPr="00A00E1A">
              <w:rPr>
                <w:rFonts w:ascii="Arial" w:hAnsi="Arial" w:cs="Arial"/>
              </w:rPr>
              <w:t>o evento</w:t>
            </w:r>
            <w:r w:rsidR="006F1979" w:rsidRPr="00A00E1A">
              <w:rPr>
                <w:rFonts w:ascii="Arial" w:hAnsi="Arial" w:cs="Arial"/>
              </w:rPr>
              <w:t xml:space="preserve"> chamou muit</w:t>
            </w:r>
            <w:r w:rsidR="00562CC1" w:rsidRPr="00A00E1A">
              <w:rPr>
                <w:rFonts w:ascii="Arial" w:hAnsi="Arial" w:cs="Arial"/>
              </w:rPr>
              <w:t xml:space="preserve">o sua atenção </w:t>
            </w:r>
            <w:r w:rsidR="006F1979" w:rsidRPr="00A00E1A">
              <w:rPr>
                <w:rFonts w:ascii="Arial" w:hAnsi="Arial" w:cs="Arial"/>
              </w:rPr>
              <w:t>uma palestra sobre “o qu</w:t>
            </w:r>
            <w:r w:rsidR="006F1979" w:rsidRPr="00782E31">
              <w:rPr>
                <w:rFonts w:ascii="Arial" w:hAnsi="Arial" w:cs="Arial"/>
              </w:rPr>
              <w:t>e se chama de</w:t>
            </w:r>
            <w:r w:rsidR="00A00E1A" w:rsidRPr="00782E31">
              <w:rPr>
                <w:rFonts w:ascii="Arial" w:hAnsi="Arial" w:cs="Arial"/>
              </w:rPr>
              <w:t xml:space="preserve"> </w:t>
            </w:r>
            <w:r w:rsidR="006F1979" w:rsidRPr="00782E31">
              <w:rPr>
                <w:rFonts w:ascii="Arial" w:hAnsi="Arial" w:cs="Arial"/>
              </w:rPr>
              <w:t>empreendedorismo social?”</w:t>
            </w:r>
            <w:r w:rsidR="00562CC1" w:rsidRPr="00782E31">
              <w:rPr>
                <w:rFonts w:ascii="Arial" w:hAnsi="Arial" w:cs="Arial"/>
              </w:rPr>
              <w:t xml:space="preserve">. </w:t>
            </w:r>
            <w:r w:rsidR="00E472A9" w:rsidRPr="00782E31">
              <w:rPr>
                <w:rFonts w:ascii="Arial" w:hAnsi="Arial" w:cs="Arial"/>
              </w:rPr>
              <w:t>Em seguida, c</w:t>
            </w:r>
            <w:r w:rsidR="00562CC1" w:rsidRPr="00782E31">
              <w:rPr>
                <w:rFonts w:ascii="Arial" w:hAnsi="Arial" w:cs="Arial"/>
              </w:rPr>
              <w:t xml:space="preserve">hamou atenção </w:t>
            </w:r>
            <w:r w:rsidR="00C56714" w:rsidRPr="00782E31">
              <w:rPr>
                <w:rFonts w:ascii="Arial" w:hAnsi="Arial" w:cs="Arial"/>
              </w:rPr>
              <w:t>para o fato de se ter domínio sobre</w:t>
            </w:r>
            <w:r w:rsidR="00782E31" w:rsidRPr="00782E31">
              <w:rPr>
                <w:rFonts w:ascii="Arial" w:hAnsi="Arial" w:cs="Arial"/>
              </w:rPr>
              <w:t xml:space="preserve"> quem são os palestrantes e o que passam de informações nos eventos, haja vista que nesse evento houve um caso em que o palestrante não tratou a</w:t>
            </w:r>
            <w:r w:rsidR="00C56714" w:rsidRPr="00782E31">
              <w:rPr>
                <w:rFonts w:ascii="Arial" w:hAnsi="Arial" w:cs="Arial"/>
              </w:rPr>
              <w:t xml:space="preserve"> ATHIS</w:t>
            </w:r>
            <w:r w:rsidR="00782E31" w:rsidRPr="00782E31">
              <w:rPr>
                <w:rFonts w:ascii="Arial" w:hAnsi="Arial" w:cs="Arial"/>
              </w:rPr>
              <w:t xml:space="preserve"> como política</w:t>
            </w:r>
            <w:r w:rsidR="00782E31">
              <w:rPr>
                <w:rFonts w:ascii="Arial" w:hAnsi="Arial" w:cs="Arial"/>
              </w:rPr>
              <w:t xml:space="preserve"> </w:t>
            </w:r>
            <w:r w:rsidR="00782E31" w:rsidRPr="00782E31">
              <w:rPr>
                <w:rFonts w:ascii="Arial" w:hAnsi="Arial" w:cs="Arial"/>
              </w:rPr>
              <w:t>pública</w:t>
            </w:r>
            <w:r w:rsidR="00782E31">
              <w:rPr>
                <w:rFonts w:ascii="Arial" w:hAnsi="Arial" w:cs="Arial"/>
              </w:rPr>
              <w:t xml:space="preserve"> e sim como serviço de </w:t>
            </w:r>
            <w:proofErr w:type="spellStart"/>
            <w:r w:rsidR="00782E31">
              <w:rPr>
                <w:rFonts w:ascii="Arial" w:hAnsi="Arial" w:cs="Arial"/>
              </w:rPr>
              <w:t>arquitetuta</w:t>
            </w:r>
            <w:proofErr w:type="spellEnd"/>
            <w:r w:rsidR="00782E31">
              <w:rPr>
                <w:rFonts w:ascii="Arial" w:hAnsi="Arial" w:cs="Arial"/>
              </w:rPr>
              <w:t xml:space="preserve"> voltado a pessoas de baixa renda</w:t>
            </w:r>
            <w:r w:rsidR="00782E31" w:rsidRPr="00434032">
              <w:rPr>
                <w:rFonts w:ascii="Arial" w:hAnsi="Arial" w:cs="Arial"/>
              </w:rPr>
              <w:t>. Após, informou</w:t>
            </w:r>
            <w:r w:rsidR="00434032" w:rsidRPr="00434032">
              <w:rPr>
                <w:rFonts w:ascii="Arial" w:hAnsi="Arial" w:cs="Arial"/>
              </w:rPr>
              <w:t xml:space="preserve"> </w:t>
            </w:r>
            <w:r w:rsidR="00C56714" w:rsidRPr="00434032">
              <w:rPr>
                <w:rFonts w:ascii="Arial" w:hAnsi="Arial" w:cs="Arial"/>
              </w:rPr>
              <w:t xml:space="preserve">que essa demanda foi trazida para a </w:t>
            </w:r>
            <w:r w:rsidR="004921ED">
              <w:rPr>
                <w:rFonts w:ascii="Arial" w:hAnsi="Arial" w:cs="Arial"/>
              </w:rPr>
              <w:t>comissão</w:t>
            </w:r>
            <w:r w:rsidR="00386B10">
              <w:rPr>
                <w:rFonts w:ascii="Arial" w:hAnsi="Arial" w:cs="Arial"/>
              </w:rPr>
              <w:t xml:space="preserve"> e que foi discutido </w:t>
            </w:r>
            <w:r w:rsidR="00C56714">
              <w:rPr>
                <w:rFonts w:ascii="Arial" w:hAnsi="Arial" w:cs="Arial"/>
              </w:rPr>
              <w:t>bastante sobre</w:t>
            </w:r>
            <w:r w:rsidR="00AB1205">
              <w:rPr>
                <w:rFonts w:ascii="Arial" w:hAnsi="Arial" w:cs="Arial"/>
              </w:rPr>
              <w:t xml:space="preserve"> como seria a formatação da CATHIS-CAU/SC n</w:t>
            </w:r>
            <w:r w:rsidR="00C56714">
              <w:rPr>
                <w:rFonts w:ascii="Arial" w:hAnsi="Arial" w:cs="Arial"/>
              </w:rPr>
              <w:t>o “3º Congresso de Arquitetura e Urbanismo</w:t>
            </w:r>
            <w:r w:rsidR="00455D29">
              <w:rPr>
                <w:rFonts w:ascii="Arial" w:hAnsi="Arial" w:cs="Arial"/>
              </w:rPr>
              <w:t xml:space="preserve"> de Santa Catarina”,</w:t>
            </w:r>
            <w:r w:rsidR="00AB1205">
              <w:rPr>
                <w:rFonts w:ascii="Arial" w:hAnsi="Arial" w:cs="Arial"/>
              </w:rPr>
              <w:t xml:space="preserve"> relatando que estaria voltada p</w:t>
            </w:r>
            <w:r w:rsidR="00C56714">
              <w:rPr>
                <w:rFonts w:ascii="Arial" w:hAnsi="Arial" w:cs="Arial"/>
              </w:rPr>
              <w:t>ara</w:t>
            </w:r>
            <w:r w:rsidR="00BC1A87">
              <w:rPr>
                <w:rFonts w:ascii="Arial" w:hAnsi="Arial" w:cs="Arial"/>
              </w:rPr>
              <w:t xml:space="preserve"> os entes governamentais de municípios</w:t>
            </w:r>
            <w:r w:rsidR="00AB1205">
              <w:rPr>
                <w:rFonts w:ascii="Arial" w:hAnsi="Arial" w:cs="Arial"/>
              </w:rPr>
              <w:t xml:space="preserve">. </w:t>
            </w:r>
            <w:r w:rsidR="00562CC1">
              <w:rPr>
                <w:rFonts w:ascii="Arial" w:hAnsi="Arial" w:cs="Arial"/>
              </w:rPr>
              <w:t>Por fim, informou que no dia 03 de maio</w:t>
            </w:r>
            <w:r w:rsidR="00386B10">
              <w:rPr>
                <w:rFonts w:ascii="Arial" w:hAnsi="Arial" w:cs="Arial"/>
              </w:rPr>
              <w:t xml:space="preserve"> de 2022</w:t>
            </w:r>
            <w:r w:rsidR="00562CC1">
              <w:rPr>
                <w:rFonts w:ascii="Arial" w:hAnsi="Arial" w:cs="Arial"/>
              </w:rPr>
              <w:t xml:space="preserve"> partici</w:t>
            </w:r>
            <w:r w:rsidR="00BC1A87">
              <w:rPr>
                <w:rFonts w:ascii="Arial" w:hAnsi="Arial" w:cs="Arial"/>
              </w:rPr>
              <w:t xml:space="preserve">paria </w:t>
            </w:r>
            <w:r w:rsidR="00562CC1">
              <w:rPr>
                <w:rFonts w:ascii="Arial" w:hAnsi="Arial" w:cs="Arial"/>
              </w:rPr>
              <w:t xml:space="preserve">da </w:t>
            </w:r>
            <w:r w:rsidR="00562CC1" w:rsidRPr="00562CC1">
              <w:rPr>
                <w:rFonts w:ascii="Arial" w:hAnsi="Arial" w:cs="Arial"/>
              </w:rPr>
              <w:t>Reunião do Colegiado da FECAM</w:t>
            </w:r>
            <w:r w:rsidR="00BC1A87">
              <w:rPr>
                <w:rFonts w:ascii="Arial" w:hAnsi="Arial" w:cs="Arial"/>
              </w:rPr>
              <w:t xml:space="preserve"> </w:t>
            </w:r>
            <w:r w:rsidR="00562CC1">
              <w:rPr>
                <w:rFonts w:ascii="Arial" w:hAnsi="Arial" w:cs="Arial"/>
              </w:rPr>
              <w:t xml:space="preserve">para apresentação sobre ATHIS.  </w:t>
            </w:r>
          </w:p>
        </w:tc>
      </w:tr>
    </w:tbl>
    <w:p w14:paraId="1689850D" w14:textId="45ACA136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354CA" w:rsidRPr="00307008" w14:paraId="2DF84545" w14:textId="77777777" w:rsidTr="00D40F8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E92BF5" w14:textId="77777777" w:rsidR="008354CA" w:rsidRPr="00307008" w:rsidRDefault="008354CA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4127" w14:textId="77777777" w:rsidR="008354CA" w:rsidRPr="00307008" w:rsidRDefault="008354CA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Silvya Helena Caprario</w:t>
            </w:r>
          </w:p>
        </w:tc>
      </w:tr>
      <w:tr w:rsidR="008354CA" w:rsidRPr="00307008" w14:paraId="43A59C48" w14:textId="77777777" w:rsidTr="00D40F8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862236" w14:textId="77777777" w:rsidR="008354CA" w:rsidRPr="00307008" w:rsidRDefault="008354CA" w:rsidP="00D40F8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212C" w14:textId="4F557AAF" w:rsidR="00207824" w:rsidRPr="008E07A7" w:rsidRDefault="008354CA" w:rsidP="0020782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3B48">
              <w:rPr>
                <w:rFonts w:ascii="Arial" w:eastAsia="Times New Roman" w:hAnsi="Arial" w:cs="Arial"/>
                <w:b/>
                <w:color w:val="000000"/>
              </w:rPr>
              <w:t xml:space="preserve">Relato CTP-CAU/SC: </w:t>
            </w:r>
            <w:r w:rsidRPr="00FA3B48">
              <w:rPr>
                <w:rFonts w:ascii="Arial" w:eastAsia="Times New Roman" w:hAnsi="Arial" w:cs="Arial"/>
                <w:color w:val="000000"/>
              </w:rPr>
              <w:t>A</w:t>
            </w:r>
            <w:r w:rsidRPr="00AA42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A422F">
              <w:rPr>
                <w:rFonts w:ascii="Arial" w:eastAsia="Times New Roman" w:hAnsi="Arial" w:cs="Arial"/>
                <w:color w:val="000000"/>
              </w:rPr>
              <w:t xml:space="preserve">Coordenadora da CTP-CAU/SC, Conselheira Silvya Helena Caprario, </w:t>
            </w:r>
            <w:r>
              <w:rPr>
                <w:rFonts w:ascii="Arial" w:eastAsia="Times New Roman" w:hAnsi="Arial" w:cs="Arial"/>
                <w:color w:val="000000"/>
              </w:rPr>
              <w:t>relatou que</w:t>
            </w:r>
            <w:r w:rsidR="00075B37">
              <w:rPr>
                <w:rFonts w:ascii="Arial" w:eastAsia="Times New Roman" w:hAnsi="Arial" w:cs="Arial"/>
                <w:color w:val="000000"/>
              </w:rPr>
              <w:t xml:space="preserve"> a última reunião</w:t>
            </w:r>
            <w:r w:rsidR="00022AD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4B55">
              <w:rPr>
                <w:rFonts w:ascii="Arial" w:eastAsia="Times New Roman" w:hAnsi="Arial" w:cs="Arial"/>
                <w:color w:val="000000"/>
              </w:rPr>
              <w:t xml:space="preserve">foi mais voltada </w:t>
            </w:r>
            <w:r w:rsidR="001C2AA6">
              <w:rPr>
                <w:rFonts w:ascii="Arial" w:eastAsia="Times New Roman" w:hAnsi="Arial" w:cs="Arial"/>
                <w:color w:val="000000"/>
              </w:rPr>
              <w:t>para</w:t>
            </w:r>
            <w:r w:rsidR="005A60E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4B55">
              <w:rPr>
                <w:rFonts w:ascii="Arial" w:eastAsia="Times New Roman" w:hAnsi="Arial" w:cs="Arial"/>
                <w:color w:val="000000"/>
              </w:rPr>
              <w:t xml:space="preserve">encaminhamentos </w:t>
            </w:r>
            <w:r w:rsidR="005A60ED">
              <w:rPr>
                <w:rFonts w:ascii="Arial" w:eastAsia="Times New Roman" w:hAnsi="Arial" w:cs="Arial"/>
                <w:color w:val="000000"/>
              </w:rPr>
              <w:t>e que a comissão segue solicitando documentação</w:t>
            </w:r>
            <w:r w:rsidR="00FA3B48">
              <w:rPr>
                <w:rFonts w:ascii="Arial" w:eastAsia="Times New Roman" w:hAnsi="Arial" w:cs="Arial"/>
                <w:color w:val="000000"/>
              </w:rPr>
              <w:t xml:space="preserve"> relativa ao imóvel mais bem colocado no </w:t>
            </w:r>
            <w:r w:rsidR="00FA3B48" w:rsidRPr="00FA3B48">
              <w:rPr>
                <w:rFonts w:ascii="Arial" w:eastAsia="Times New Roman" w:hAnsi="Arial" w:cs="Arial"/>
                <w:color w:val="000000"/>
              </w:rPr>
              <w:t xml:space="preserve">Chamamento Público </w:t>
            </w:r>
            <w:r w:rsidR="00FA3B48">
              <w:rPr>
                <w:rFonts w:ascii="Arial" w:eastAsia="Times New Roman" w:hAnsi="Arial" w:cs="Arial"/>
                <w:color w:val="000000"/>
              </w:rPr>
              <w:t>d</w:t>
            </w:r>
            <w:r w:rsidR="00FA3B48" w:rsidRPr="00FA3B48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FA3B48">
              <w:rPr>
                <w:rFonts w:ascii="Arial" w:eastAsia="Times New Roman" w:hAnsi="Arial" w:cs="Arial"/>
                <w:color w:val="000000"/>
              </w:rPr>
              <w:t>p</w:t>
            </w:r>
            <w:r w:rsidR="00FA3B48" w:rsidRPr="00FA3B48">
              <w:rPr>
                <w:rFonts w:ascii="Arial" w:eastAsia="Times New Roman" w:hAnsi="Arial" w:cs="Arial"/>
                <w:color w:val="000000"/>
              </w:rPr>
              <w:t xml:space="preserve">rospecção de imóveis para </w:t>
            </w:r>
            <w:r w:rsidR="00FA3B48">
              <w:rPr>
                <w:rFonts w:ascii="Arial" w:eastAsia="Times New Roman" w:hAnsi="Arial" w:cs="Arial"/>
                <w:color w:val="000000"/>
              </w:rPr>
              <w:t xml:space="preserve">a nova </w:t>
            </w:r>
            <w:r w:rsidR="00FA3B48" w:rsidRPr="00FA3B48">
              <w:rPr>
                <w:rFonts w:ascii="Arial" w:eastAsia="Times New Roman" w:hAnsi="Arial" w:cs="Arial"/>
                <w:color w:val="000000"/>
              </w:rPr>
              <w:t>sede do CAU</w:t>
            </w:r>
            <w:r w:rsidR="00FA3B48">
              <w:rPr>
                <w:rFonts w:ascii="Arial" w:eastAsia="Times New Roman" w:hAnsi="Arial" w:cs="Arial"/>
                <w:color w:val="000000"/>
              </w:rPr>
              <w:t xml:space="preserve">/SC. </w:t>
            </w:r>
            <w:r w:rsidR="001C6273">
              <w:rPr>
                <w:rFonts w:ascii="Arial" w:eastAsia="Times New Roman" w:hAnsi="Arial" w:cs="Arial"/>
                <w:color w:val="000000"/>
              </w:rPr>
              <w:t xml:space="preserve">Expôs que foi aberto </w:t>
            </w:r>
            <w:r w:rsidR="00D40F8E">
              <w:rPr>
                <w:rFonts w:ascii="Arial" w:eastAsia="Times New Roman" w:hAnsi="Arial" w:cs="Arial"/>
                <w:color w:val="000000"/>
              </w:rPr>
              <w:t xml:space="preserve">edital para fazer laudo da edificação </w:t>
            </w:r>
            <w:r w:rsidR="001C6273">
              <w:rPr>
                <w:rFonts w:ascii="Arial" w:eastAsia="Times New Roman" w:hAnsi="Arial" w:cs="Arial"/>
                <w:color w:val="000000"/>
              </w:rPr>
              <w:t xml:space="preserve">e que foi solicitado o complemento da documentação. </w:t>
            </w:r>
            <w:r w:rsidR="00E472A9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>
              <w:rPr>
                <w:rFonts w:ascii="Arial" w:eastAsia="Times New Roman" w:hAnsi="Arial" w:cs="Arial"/>
                <w:color w:val="000000"/>
              </w:rPr>
              <w:t>Jaime</w:t>
            </w:r>
            <w:r w:rsidR="00E472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2F72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E472A9">
              <w:rPr>
                <w:rFonts w:ascii="Arial" w:eastAsia="Times New Roman" w:hAnsi="Arial" w:cs="Arial"/>
                <w:color w:val="000000"/>
              </w:rPr>
              <w:t>que</w:t>
            </w:r>
            <w:r w:rsidR="00A015BF">
              <w:rPr>
                <w:rFonts w:ascii="Arial" w:eastAsia="Times New Roman" w:hAnsi="Arial" w:cs="Arial"/>
                <w:color w:val="000000"/>
              </w:rPr>
              <w:t xml:space="preserve"> foi fechado o </w:t>
            </w:r>
            <w:r>
              <w:rPr>
                <w:rFonts w:ascii="Arial" w:eastAsia="Times New Roman" w:hAnsi="Arial" w:cs="Arial"/>
                <w:color w:val="000000"/>
              </w:rPr>
              <w:t>terceiro orçamento do</w:t>
            </w:r>
            <w:r w:rsidR="00A015B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laudo de patologia</w:t>
            </w:r>
            <w:r w:rsidR="009D198B">
              <w:rPr>
                <w:rFonts w:ascii="Arial" w:eastAsia="Times New Roman" w:hAnsi="Arial" w:cs="Arial"/>
                <w:color w:val="000000"/>
              </w:rPr>
              <w:t xml:space="preserve">. A Presidente Patrícia mencionou que o Conselho pediu uma consulta de viabilidade de </w:t>
            </w:r>
            <w:r w:rsidR="00207824">
              <w:rPr>
                <w:rFonts w:ascii="Arial" w:eastAsia="Times New Roman" w:hAnsi="Arial" w:cs="Arial"/>
                <w:color w:val="000000"/>
              </w:rPr>
              <w:t xml:space="preserve">construção e reforma e que foi solicitada à Gerência Geral nova verificação de disponibilidade de imóveis a nível municipal e federal. </w:t>
            </w:r>
          </w:p>
          <w:p w14:paraId="3CDB49A9" w14:textId="06E3C637" w:rsidR="008354CA" w:rsidRPr="008E07A7" w:rsidRDefault="008354CA" w:rsidP="00D40F8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E5AFD3D" w14:textId="77777777" w:rsidR="008354CA" w:rsidRPr="00307008" w:rsidRDefault="008354C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75C1A" w:rsidRPr="00307008" w14:paraId="72B3E33C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BA789" w14:textId="77777777" w:rsidR="00775C1A" w:rsidRPr="00307008" w:rsidRDefault="00775C1A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EDF7" w14:textId="05305B44" w:rsidR="00775C1A" w:rsidRPr="00307008" w:rsidRDefault="00775C1A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Janete Sueli Krueger</w:t>
            </w:r>
          </w:p>
        </w:tc>
      </w:tr>
      <w:tr w:rsidR="00775C1A" w:rsidRPr="00307008" w14:paraId="6BC04836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217213" w14:textId="77777777" w:rsidR="00775C1A" w:rsidRPr="00307008" w:rsidRDefault="00775C1A" w:rsidP="007C6C0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37B7" w14:textId="3CE510AB" w:rsidR="007E00A4" w:rsidRPr="00307008" w:rsidRDefault="00775C1A" w:rsidP="00653BF9">
            <w:pPr>
              <w:spacing w:after="0"/>
              <w:jc w:val="both"/>
              <w:rPr>
                <w:rFonts w:ascii="Arial" w:hAnsi="Arial" w:cs="Arial"/>
              </w:rPr>
            </w:pPr>
            <w:r w:rsidRPr="007D5F7C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4C5001" w:rsidRPr="007D5F7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D5F7C">
              <w:rPr>
                <w:rFonts w:ascii="Arial" w:eastAsia="Times New Roman" w:hAnsi="Arial" w:cs="Arial"/>
                <w:color w:val="000000"/>
              </w:rPr>
              <w:t>A</w:t>
            </w:r>
            <w:r w:rsidRPr="007D5F7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D5F7C">
              <w:rPr>
                <w:rFonts w:ascii="Arial" w:eastAsia="Times New Roman" w:hAnsi="Arial" w:cs="Arial"/>
                <w:color w:val="000000"/>
              </w:rPr>
              <w:t>Coordenadora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 da CED-CAU/SC, Conselheira Janete Sueli Krueger</w:t>
            </w:r>
            <w:r w:rsidRPr="00431593">
              <w:rPr>
                <w:rFonts w:ascii="Arial" w:hAnsi="Arial" w:cs="Arial"/>
              </w:rPr>
              <w:t xml:space="preserve">, </w:t>
            </w:r>
            <w:r w:rsidR="0000510E" w:rsidRPr="00431593">
              <w:rPr>
                <w:rFonts w:ascii="Arial" w:hAnsi="Arial" w:cs="Arial"/>
              </w:rPr>
              <w:t>informou</w:t>
            </w:r>
            <w:r w:rsidR="004F1C14" w:rsidRPr="00431593">
              <w:rPr>
                <w:rFonts w:ascii="Arial" w:hAnsi="Arial" w:cs="Arial"/>
              </w:rPr>
              <w:t xml:space="preserve"> que </w:t>
            </w:r>
            <w:r w:rsidR="004C5001">
              <w:rPr>
                <w:rFonts w:ascii="Arial" w:hAnsi="Arial" w:cs="Arial"/>
              </w:rPr>
              <w:t xml:space="preserve">em todas as reuniões estava sendo possível analisar por volta de um ou dois processos éticos, por vezes, três. </w:t>
            </w:r>
            <w:r w:rsidR="00DA2F72">
              <w:rPr>
                <w:rFonts w:ascii="Arial" w:hAnsi="Arial" w:cs="Arial"/>
              </w:rPr>
              <w:t xml:space="preserve">Noticiou </w:t>
            </w:r>
            <w:r w:rsidR="004C5001">
              <w:rPr>
                <w:rFonts w:ascii="Arial" w:hAnsi="Arial" w:cs="Arial"/>
              </w:rPr>
              <w:t xml:space="preserve">que na última reunião não foi possível discutir acerca das mudanças na forma de julgar processos e elaborar contribuição para a Carta aos Candidatos em virtude </w:t>
            </w:r>
            <w:r w:rsidR="00C26FA6">
              <w:rPr>
                <w:rFonts w:ascii="Arial" w:hAnsi="Arial" w:cs="Arial"/>
              </w:rPr>
              <w:t xml:space="preserve">da falta de quórum ocasionada por </w:t>
            </w:r>
            <w:r w:rsidR="005738A2">
              <w:rPr>
                <w:rFonts w:ascii="Arial" w:hAnsi="Arial" w:cs="Arial"/>
              </w:rPr>
              <w:t>um contratempo</w:t>
            </w:r>
            <w:r w:rsidR="00C26FA6">
              <w:rPr>
                <w:rFonts w:ascii="Arial" w:hAnsi="Arial" w:cs="Arial"/>
              </w:rPr>
              <w:t xml:space="preserve">. </w:t>
            </w:r>
            <w:r w:rsidR="007D5F7C">
              <w:rPr>
                <w:rFonts w:ascii="Arial" w:hAnsi="Arial" w:cs="Arial"/>
              </w:rPr>
              <w:t>A</w:t>
            </w:r>
            <w:r w:rsidR="009B739B">
              <w:rPr>
                <w:rFonts w:ascii="Arial" w:hAnsi="Arial" w:cs="Arial"/>
              </w:rPr>
              <w:t xml:space="preserve">crescentou </w:t>
            </w:r>
            <w:r w:rsidR="007D5F7C">
              <w:rPr>
                <w:rFonts w:ascii="Arial" w:hAnsi="Arial" w:cs="Arial"/>
              </w:rPr>
              <w:t xml:space="preserve">que foi aprovado </w:t>
            </w:r>
            <w:r w:rsidR="007D5F7C" w:rsidRPr="00BF1847">
              <w:rPr>
                <w:rFonts w:ascii="Arial" w:hAnsi="Arial" w:cs="Arial"/>
              </w:rPr>
              <w:t xml:space="preserve">o </w:t>
            </w:r>
            <w:r w:rsidR="007D5F7C">
              <w:rPr>
                <w:rFonts w:ascii="Arial" w:hAnsi="Arial" w:cs="Arial"/>
              </w:rPr>
              <w:t>r</w:t>
            </w:r>
            <w:r w:rsidR="007D5F7C" w:rsidRPr="00BF1847">
              <w:rPr>
                <w:rFonts w:ascii="Arial" w:hAnsi="Arial" w:cs="Arial"/>
              </w:rPr>
              <w:t xml:space="preserve">elatório e </w:t>
            </w:r>
            <w:r w:rsidR="007D5F7C">
              <w:rPr>
                <w:rFonts w:ascii="Arial" w:hAnsi="Arial" w:cs="Arial"/>
              </w:rPr>
              <w:t>v</w:t>
            </w:r>
            <w:r w:rsidR="007D5F7C" w:rsidRPr="00BF1847">
              <w:rPr>
                <w:rFonts w:ascii="Arial" w:hAnsi="Arial" w:cs="Arial"/>
              </w:rPr>
              <w:t xml:space="preserve">oto </w:t>
            </w:r>
            <w:r w:rsidR="007D5F7C">
              <w:rPr>
                <w:rFonts w:ascii="Arial" w:hAnsi="Arial" w:cs="Arial"/>
              </w:rPr>
              <w:t>f</w:t>
            </w:r>
            <w:r w:rsidR="007D5F7C" w:rsidRPr="00BF1847">
              <w:rPr>
                <w:rFonts w:ascii="Arial" w:hAnsi="Arial" w:cs="Arial"/>
              </w:rPr>
              <w:t>undamentad</w:t>
            </w:r>
            <w:r w:rsidR="007D5F7C" w:rsidRPr="00C34575">
              <w:rPr>
                <w:rFonts w:ascii="Arial" w:hAnsi="Arial" w:cs="Arial"/>
              </w:rPr>
              <w:t>o</w:t>
            </w:r>
            <w:r w:rsidR="007D5F7C">
              <w:rPr>
                <w:rFonts w:ascii="Arial" w:hAnsi="Arial" w:cs="Arial"/>
              </w:rPr>
              <w:t xml:space="preserve"> de somente um processo ético-disciplinar</w:t>
            </w:r>
            <w:r w:rsidR="005738A2">
              <w:rPr>
                <w:rFonts w:ascii="Arial" w:hAnsi="Arial" w:cs="Arial"/>
              </w:rPr>
              <w:t>.</w:t>
            </w:r>
            <w:r w:rsidR="00490107">
              <w:rPr>
                <w:rFonts w:ascii="Arial" w:hAnsi="Arial" w:cs="Arial"/>
              </w:rPr>
              <w:t xml:space="preserve"> Seguidamente, informou que será realizado encontro virtual entre os coordenadores das </w:t>
            </w:r>
            <w:proofErr w:type="spellStart"/>
            <w:r w:rsidR="00490107">
              <w:rPr>
                <w:rFonts w:ascii="Arial" w:hAnsi="Arial" w:cs="Arial"/>
              </w:rPr>
              <w:t>CEDs</w:t>
            </w:r>
            <w:proofErr w:type="spellEnd"/>
            <w:r w:rsidR="00490107">
              <w:rPr>
                <w:rFonts w:ascii="Arial" w:hAnsi="Arial" w:cs="Arial"/>
              </w:rPr>
              <w:t xml:space="preserve"> para tratar sobre a </w:t>
            </w:r>
            <w:r w:rsidR="00490107" w:rsidRPr="00490107">
              <w:rPr>
                <w:rFonts w:ascii="Arial" w:hAnsi="Arial" w:cs="Arial"/>
              </w:rPr>
              <w:t>nova forma de análise de processo</w:t>
            </w:r>
            <w:r w:rsidR="00490107">
              <w:rPr>
                <w:rFonts w:ascii="Arial" w:hAnsi="Arial" w:cs="Arial"/>
              </w:rPr>
              <w:t>s</w:t>
            </w:r>
            <w:r w:rsidR="00490107" w:rsidRPr="00490107">
              <w:rPr>
                <w:rFonts w:ascii="Arial" w:hAnsi="Arial" w:cs="Arial"/>
              </w:rPr>
              <w:t xml:space="preserve"> ético</w:t>
            </w:r>
            <w:r w:rsidR="00490107">
              <w:rPr>
                <w:rFonts w:ascii="Arial" w:hAnsi="Arial" w:cs="Arial"/>
              </w:rPr>
              <w:t>s</w:t>
            </w:r>
            <w:r w:rsidR="00490107" w:rsidRPr="00490107">
              <w:rPr>
                <w:rFonts w:ascii="Arial" w:hAnsi="Arial" w:cs="Arial"/>
              </w:rPr>
              <w:t xml:space="preserve"> disciplinar</w:t>
            </w:r>
            <w:r w:rsidR="00490107">
              <w:rPr>
                <w:rFonts w:ascii="Arial" w:hAnsi="Arial" w:cs="Arial"/>
              </w:rPr>
              <w:t xml:space="preserve">es. O Secretário Jaime explicou sobre o processo que resultou no encaminhamento da </w:t>
            </w:r>
            <w:r w:rsidR="008E07A7">
              <w:rPr>
                <w:rFonts w:ascii="Arial" w:hAnsi="Arial" w:cs="Arial"/>
              </w:rPr>
              <w:t>carta às comissões</w:t>
            </w:r>
            <w:r w:rsidR="00490107">
              <w:rPr>
                <w:rFonts w:ascii="Arial" w:hAnsi="Arial" w:cs="Arial"/>
              </w:rPr>
              <w:t>.</w:t>
            </w:r>
            <w:r w:rsidR="00653BF9">
              <w:rPr>
                <w:rFonts w:ascii="Arial" w:hAnsi="Arial" w:cs="Arial"/>
              </w:rPr>
              <w:t xml:space="preserve"> </w:t>
            </w:r>
            <w:r w:rsidR="00490107">
              <w:rPr>
                <w:rFonts w:ascii="Arial" w:hAnsi="Arial" w:cs="Arial"/>
              </w:rPr>
              <w:t xml:space="preserve">A </w:t>
            </w:r>
            <w:r w:rsidR="008E07A7">
              <w:rPr>
                <w:rFonts w:ascii="Arial" w:hAnsi="Arial" w:cs="Arial"/>
              </w:rPr>
              <w:t>Presidente</w:t>
            </w:r>
            <w:r w:rsidR="00490107">
              <w:rPr>
                <w:rFonts w:ascii="Arial" w:hAnsi="Arial" w:cs="Arial"/>
              </w:rPr>
              <w:t xml:space="preserve"> </w:t>
            </w:r>
            <w:proofErr w:type="gramStart"/>
            <w:r w:rsidR="00490107">
              <w:rPr>
                <w:rFonts w:ascii="Arial" w:hAnsi="Arial" w:cs="Arial"/>
              </w:rPr>
              <w:t xml:space="preserve">Patrícia </w:t>
            </w:r>
            <w:r w:rsidR="008E07A7">
              <w:rPr>
                <w:rFonts w:ascii="Arial" w:hAnsi="Arial" w:cs="Arial"/>
              </w:rPr>
              <w:t xml:space="preserve"> </w:t>
            </w:r>
            <w:r w:rsidR="008536A2">
              <w:rPr>
                <w:rFonts w:ascii="Arial" w:hAnsi="Arial" w:cs="Arial"/>
              </w:rPr>
              <w:t>observou</w:t>
            </w:r>
            <w:proofErr w:type="gramEnd"/>
            <w:r w:rsidR="008536A2">
              <w:rPr>
                <w:rFonts w:ascii="Arial" w:hAnsi="Arial" w:cs="Arial"/>
              </w:rPr>
              <w:t xml:space="preserve"> </w:t>
            </w:r>
            <w:r w:rsidR="00485B00">
              <w:rPr>
                <w:rFonts w:ascii="Arial" w:hAnsi="Arial" w:cs="Arial"/>
              </w:rPr>
              <w:t xml:space="preserve">que foi discutido sobre a  revisão da </w:t>
            </w:r>
            <w:r w:rsidR="008E07A7">
              <w:rPr>
                <w:rFonts w:ascii="Arial" w:hAnsi="Arial" w:cs="Arial"/>
              </w:rPr>
              <w:lastRenderedPageBreak/>
              <w:t>Resolução 143/2017</w:t>
            </w:r>
            <w:r w:rsidR="00485B00">
              <w:rPr>
                <w:rFonts w:ascii="Arial" w:hAnsi="Arial" w:cs="Arial"/>
              </w:rPr>
              <w:t xml:space="preserve"> no Fórum de Presidentes e que foi constado ser interessante somente pa</w:t>
            </w:r>
            <w:r w:rsidR="008E07A7">
              <w:rPr>
                <w:rFonts w:ascii="Arial" w:hAnsi="Arial" w:cs="Arial"/>
              </w:rPr>
              <w:t>ra o CAU/SP</w:t>
            </w:r>
            <w:r w:rsidR="00485B00">
              <w:rPr>
                <w:rFonts w:ascii="Arial" w:hAnsi="Arial" w:cs="Arial"/>
              </w:rPr>
              <w:t xml:space="preserve">, </w:t>
            </w:r>
            <w:r w:rsidR="002B6779">
              <w:rPr>
                <w:rFonts w:ascii="Arial" w:hAnsi="Arial" w:cs="Arial"/>
              </w:rPr>
              <w:t>sendo</w:t>
            </w:r>
            <w:r w:rsidR="008536A2">
              <w:rPr>
                <w:rFonts w:ascii="Arial" w:hAnsi="Arial" w:cs="Arial"/>
              </w:rPr>
              <w:t xml:space="preserve"> </w:t>
            </w:r>
            <w:r w:rsidR="002B6779">
              <w:rPr>
                <w:rFonts w:ascii="Arial" w:hAnsi="Arial" w:cs="Arial"/>
              </w:rPr>
              <w:t>assim,</w:t>
            </w:r>
            <w:r w:rsidR="00485B00">
              <w:rPr>
                <w:rFonts w:ascii="Arial" w:hAnsi="Arial" w:cs="Arial"/>
              </w:rPr>
              <w:t xml:space="preserve"> </w:t>
            </w:r>
            <w:r w:rsidR="008536A2">
              <w:rPr>
                <w:rFonts w:ascii="Arial" w:hAnsi="Arial" w:cs="Arial"/>
              </w:rPr>
              <w:t xml:space="preserve"> a proposta </w:t>
            </w:r>
            <w:r w:rsidR="00485B00">
              <w:rPr>
                <w:rFonts w:ascii="Arial" w:hAnsi="Arial" w:cs="Arial"/>
              </w:rPr>
              <w:t>foi</w:t>
            </w:r>
            <w:r w:rsidR="008536A2">
              <w:rPr>
                <w:rFonts w:ascii="Arial" w:hAnsi="Arial" w:cs="Arial"/>
              </w:rPr>
              <w:t xml:space="preserve"> por ser o</w:t>
            </w:r>
            <w:r w:rsidR="008E07A7">
              <w:rPr>
                <w:rFonts w:ascii="Arial" w:hAnsi="Arial" w:cs="Arial"/>
              </w:rPr>
              <w:t>ptativo</w:t>
            </w:r>
            <w:r w:rsidR="008536A2">
              <w:rPr>
                <w:rFonts w:ascii="Arial" w:hAnsi="Arial" w:cs="Arial"/>
              </w:rPr>
              <w:t xml:space="preserve">. </w:t>
            </w:r>
          </w:p>
        </w:tc>
      </w:tr>
    </w:tbl>
    <w:p w14:paraId="7E2F9ADD" w14:textId="57801B5E" w:rsidR="00655A92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23AD0" w:rsidRPr="00B34018" w14:paraId="596DB1A6" w14:textId="77777777" w:rsidTr="00EB7A7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B8803" w14:textId="77777777" w:rsidR="00D23AD0" w:rsidRPr="00307008" w:rsidRDefault="00D23AD0" w:rsidP="00EB7A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CFE8" w14:textId="77777777" w:rsidR="00D23AD0" w:rsidRPr="00B34018" w:rsidRDefault="00D23AD0" w:rsidP="00EB7A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D23AD0" w:rsidRPr="00B34018" w14:paraId="480BF40B" w14:textId="77777777" w:rsidTr="00EB7A7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451A40" w14:textId="77777777" w:rsidR="00D23AD0" w:rsidRPr="00307008" w:rsidRDefault="00D23AD0" w:rsidP="00EB7A7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E722" w14:textId="1578C9A2" w:rsidR="00D23AD0" w:rsidRPr="00B34018" w:rsidRDefault="00D23AD0" w:rsidP="00EB7A7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4018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: A Presidente Patrícia informou sobre visita à Prefeitura Municipal de Chapecó, onde participou de reunião com o Secretário de Planejamento e Desenvolvimento e comunicou sobre o “3º Congresso de Arquitetura e Urbanismo de Santa Catarina”. </w:t>
            </w:r>
            <w:r w:rsidR="00BB2177">
              <w:rPr>
                <w:rFonts w:ascii="Arial" w:eastAsia="Times New Roman" w:hAnsi="Arial" w:cs="Arial"/>
                <w:color w:val="000000"/>
              </w:rPr>
              <w:t xml:space="preserve">Complementou </w:t>
            </w:r>
            <w:r w:rsidRPr="00B34018">
              <w:rPr>
                <w:rFonts w:ascii="Arial" w:eastAsia="Times New Roman" w:hAnsi="Arial" w:cs="Arial"/>
                <w:color w:val="000000"/>
              </w:rPr>
              <w:t>que levou o Acordo de Cooperação Técnica com a Prefeitura de Chapecó, o qual ainda está vigente, com o intuito de reavivar a memóri</w:t>
            </w:r>
            <w:r>
              <w:rPr>
                <w:rFonts w:ascii="Arial" w:eastAsia="Times New Roman" w:hAnsi="Arial" w:cs="Arial"/>
                <w:color w:val="000000"/>
              </w:rPr>
              <w:t>a,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com possibilidade de ações futuras. Falou que o Secretário ofertou o novo centro de eventos de Chapecó, que será inaugurado no mês de agosto</w:t>
            </w:r>
            <w:r>
              <w:rPr>
                <w:rFonts w:ascii="Arial" w:eastAsia="Times New Roman" w:hAnsi="Arial" w:cs="Arial"/>
                <w:color w:val="000000"/>
              </w:rPr>
              <w:t xml:space="preserve"> para realização de etapa do Congresso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. Depois, informou que também em Chapecó, esteve </w:t>
            </w:r>
            <w:proofErr w:type="spellStart"/>
            <w:r w:rsidRPr="00B34018">
              <w:rPr>
                <w:rFonts w:ascii="Arial" w:eastAsia="Times New Roman" w:hAnsi="Arial" w:cs="Arial"/>
                <w:color w:val="000000"/>
              </w:rPr>
              <w:t>reuniada</w:t>
            </w:r>
            <w:proofErr w:type="spellEnd"/>
            <w:r w:rsidRPr="00B34018">
              <w:rPr>
                <w:rFonts w:ascii="Arial" w:eastAsia="Times New Roman" w:hAnsi="Arial" w:cs="Arial"/>
                <w:color w:val="000000"/>
              </w:rPr>
              <w:t xml:space="preserve"> com a AEAO - Associação dos Engenheiros e Arquitetos do Oeste/SC</w:t>
            </w:r>
            <w:r>
              <w:rPr>
                <w:rFonts w:ascii="Arial" w:eastAsia="Times New Roman" w:hAnsi="Arial" w:cs="Arial"/>
                <w:color w:val="000000"/>
              </w:rPr>
              <w:t xml:space="preserve">, a qual informou sobre algumas outras associações do Oeste </w:t>
            </w:r>
            <w:r w:rsidRPr="00B34018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34018">
              <w:rPr>
                <w:rFonts w:ascii="Arial" w:eastAsia="Times New Roman" w:hAnsi="Arial" w:cs="Arial"/>
                <w:color w:val="000000"/>
              </w:rPr>
              <w:t>participará</w:t>
            </w:r>
            <w:r>
              <w:rPr>
                <w:rFonts w:ascii="Arial" w:eastAsia="Times New Roman" w:hAnsi="Arial" w:cs="Arial"/>
                <w:color w:val="000000"/>
              </w:rPr>
              <w:t xml:space="preserve"> como convidada na </w:t>
            </w:r>
            <w:r w:rsidRPr="00B34018">
              <w:rPr>
                <w:rFonts w:ascii="Arial" w:eastAsia="Times New Roman" w:hAnsi="Arial" w:cs="Arial"/>
                <w:color w:val="000000"/>
              </w:rPr>
              <w:t>próxima reunião ordinária do CEAU-CAU/SC,</w:t>
            </w:r>
            <w:r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Pr="00B34018">
              <w:rPr>
                <w:rFonts w:ascii="Arial" w:eastAsia="Times New Roman" w:hAnsi="Arial" w:cs="Arial"/>
                <w:color w:val="000000"/>
              </w:rPr>
              <w:t>será ampliada</w:t>
            </w:r>
            <w:r>
              <w:rPr>
                <w:rFonts w:ascii="Arial" w:eastAsia="Times New Roman" w:hAnsi="Arial" w:cs="Arial"/>
                <w:color w:val="000000"/>
              </w:rPr>
              <w:t>. Falou que fo</w:t>
            </w:r>
            <w:r w:rsidR="00BB2177">
              <w:rPr>
                <w:rFonts w:ascii="Arial" w:eastAsia="Times New Roman" w:hAnsi="Arial" w:cs="Arial"/>
                <w:color w:val="000000"/>
              </w:rPr>
              <w:t>ram feitos a</w:t>
            </w:r>
            <w:r>
              <w:rPr>
                <w:rFonts w:ascii="Arial" w:eastAsia="Times New Roman" w:hAnsi="Arial" w:cs="Arial"/>
                <w:color w:val="000000"/>
              </w:rPr>
              <w:t xml:space="preserve">lguns chamamentos das entidades mistas via redes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sociais  para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essa reunião do Colegiado. Após, informou que na condição de Presidente do CAU/SC, junto à CATHIS-CAU/SC, assinou no dia 29 de abril de 2022, T</w:t>
            </w:r>
            <w:r w:rsidRPr="00B568F6">
              <w:rPr>
                <w:rFonts w:ascii="Arial" w:eastAsia="Times New Roman" w:hAnsi="Arial" w:cs="Arial"/>
                <w:color w:val="000000"/>
              </w:rPr>
              <w:t xml:space="preserve">ermo de Cooperação Técnica </w:t>
            </w:r>
            <w:r>
              <w:rPr>
                <w:rFonts w:ascii="Arial" w:eastAsia="Times New Roman" w:hAnsi="Arial" w:cs="Arial"/>
                <w:color w:val="000000"/>
              </w:rPr>
              <w:t xml:space="preserve">com a Prefeitura Municipal de Florianópolis, sendo que estendeu a possibilidade de a Fiscalização do CAU/SC conversar sobre a PGI – </w:t>
            </w:r>
            <w:r w:rsidRPr="006520AD">
              <w:rPr>
                <w:rFonts w:ascii="Arial" w:eastAsia="Times New Roman" w:hAnsi="Arial" w:cs="Arial"/>
                <w:color w:val="000000"/>
              </w:rPr>
              <w:t>Plataforma de Georreferenciamento Integrad</w:t>
            </w:r>
            <w:r>
              <w:rPr>
                <w:rFonts w:ascii="Arial" w:eastAsia="Times New Roman" w:hAnsi="Arial" w:cs="Arial"/>
                <w:color w:val="000000"/>
              </w:rPr>
              <w:t xml:space="preserve">o. Expôs que estavam previstos muitos eventos para o mês de maio e por </w:t>
            </w:r>
            <w:r w:rsidR="00BB2177">
              <w:rPr>
                <w:rFonts w:ascii="Arial" w:eastAsia="Times New Roman" w:hAnsi="Arial" w:cs="Arial"/>
                <w:color w:val="000000"/>
              </w:rPr>
              <w:t>último</w:t>
            </w:r>
            <w:r>
              <w:rPr>
                <w:rFonts w:ascii="Arial" w:eastAsia="Times New Roman" w:hAnsi="Arial" w:cs="Arial"/>
                <w:color w:val="000000"/>
              </w:rPr>
              <w:t>, sobre o Edital de Patrocínio, disse que seria realizada a segunda etapa do evento do IAB/SC: “</w:t>
            </w:r>
            <w:r w:rsidRPr="002131E0">
              <w:rPr>
                <w:rFonts w:ascii="Arial" w:eastAsia="Times New Roman" w:hAnsi="Arial" w:cs="Arial"/>
                <w:color w:val="000000"/>
              </w:rPr>
              <w:t>Ciclo de Oficinas de Ideias: Arquitetura e Urbanismo Pós Pandemia, A Ressignificação Das Cidades e Edificações</w:t>
            </w:r>
            <w:r>
              <w:rPr>
                <w:rFonts w:ascii="Arial" w:eastAsia="Times New Roman" w:hAnsi="Arial" w:cs="Arial"/>
                <w:color w:val="000000"/>
              </w:rPr>
              <w:t xml:space="preserve">”, em </w:t>
            </w:r>
            <w:r w:rsidRPr="00B34018">
              <w:rPr>
                <w:rFonts w:ascii="Arial" w:eastAsia="Times New Roman" w:hAnsi="Arial" w:cs="Arial"/>
                <w:color w:val="000000"/>
              </w:rPr>
              <w:t>Blumena</w:t>
            </w:r>
            <w:r w:rsidR="00BB2177">
              <w:rPr>
                <w:rFonts w:ascii="Arial" w:eastAsia="Times New Roman" w:hAnsi="Arial" w:cs="Arial"/>
                <w:color w:val="000000"/>
              </w:rPr>
              <w:t xml:space="preserve">u. </w:t>
            </w:r>
          </w:p>
        </w:tc>
      </w:tr>
    </w:tbl>
    <w:p w14:paraId="10BB11EE" w14:textId="77777777" w:rsidR="00D23AD0" w:rsidRDefault="00D23AD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C6C06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C6C06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D138B" w14:textId="093D0F68" w:rsidR="0075461D" w:rsidRPr="00150405" w:rsidRDefault="00655A92" w:rsidP="008E07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>Foram apresentados os assuntos da pauta</w:t>
            </w:r>
            <w:r w:rsidR="008E07A7">
              <w:rPr>
                <w:rFonts w:ascii="Arial" w:eastAsia="Times New Roman" w:hAnsi="Arial" w:cs="Arial"/>
                <w:color w:val="000000" w:themeColor="text1"/>
              </w:rPr>
              <w:t xml:space="preserve"> e não foram incluídos itens extra pauta</w:t>
            </w:r>
            <w:r w:rsidR="00402978">
              <w:rPr>
                <w:rFonts w:ascii="Arial" w:hAnsi="Arial" w:cs="Arial"/>
              </w:rPr>
              <w:t xml:space="preserve">. 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4F2BB25C" w:rsidR="002F4399" w:rsidRPr="005E1C61" w:rsidRDefault="00D47AF0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1C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Congresso Catarinense de Arquitetura e Urbanismo do CAU/SC.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D5A60FF" w:rsidR="002F4399" w:rsidRPr="00A72B1B" w:rsidRDefault="00A72B1B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2B1B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63B370A" w:rsidR="002F4399" w:rsidRPr="001B60A1" w:rsidRDefault="00927420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7AF0">
              <w:rPr>
                <w:rFonts w:ascii="Arial" w:hAnsi="Arial" w:cs="Arial"/>
              </w:rPr>
              <w:t>Presidente Pat</w:t>
            </w:r>
            <w:r w:rsidR="00BB42B9" w:rsidRPr="00D47AF0">
              <w:rPr>
                <w:rFonts w:ascii="Arial" w:hAnsi="Arial" w:cs="Arial"/>
              </w:rPr>
              <w:t xml:space="preserve">rícia Figueiredo </w:t>
            </w:r>
            <w:proofErr w:type="spellStart"/>
            <w:r w:rsidR="00BB42B9" w:rsidRPr="00D47AF0">
              <w:rPr>
                <w:rFonts w:ascii="Arial" w:hAnsi="Arial" w:cs="Arial"/>
              </w:rPr>
              <w:t>Sarquis</w:t>
            </w:r>
            <w:proofErr w:type="spellEnd"/>
            <w:r w:rsidR="00BB42B9" w:rsidRPr="00D47AF0">
              <w:rPr>
                <w:rFonts w:ascii="Arial" w:hAnsi="Arial" w:cs="Arial"/>
              </w:rPr>
              <w:t xml:space="preserve"> Herden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B805D86" w:rsidR="005A33C6" w:rsidRPr="004628A9" w:rsidRDefault="00A72B1B" w:rsidP="00FD4DF6">
            <w:pPr>
              <w:jc w:val="both"/>
              <w:rPr>
                <w:rFonts w:ascii="Arial" w:hAnsi="Arial" w:cs="Arial"/>
              </w:rPr>
            </w:pPr>
            <w:r w:rsidRPr="006C6AE9">
              <w:rPr>
                <w:rFonts w:ascii="Arial" w:hAnsi="Arial" w:cs="Arial"/>
              </w:rPr>
              <w:t xml:space="preserve">A Presidente Patrícia </w:t>
            </w:r>
            <w:r w:rsidR="00D47AF0">
              <w:rPr>
                <w:rFonts w:ascii="Arial" w:hAnsi="Arial" w:cs="Arial"/>
              </w:rPr>
              <w:t>informou que já foram definidos os locais de realização do</w:t>
            </w:r>
            <w:r w:rsidR="00277F80">
              <w:rPr>
                <w:rFonts w:ascii="Arial" w:hAnsi="Arial" w:cs="Arial"/>
              </w:rPr>
              <w:t>s</w:t>
            </w:r>
            <w:r w:rsidR="00D47AF0">
              <w:rPr>
                <w:rFonts w:ascii="Arial" w:hAnsi="Arial" w:cs="Arial"/>
              </w:rPr>
              <w:t xml:space="preserve"> evento</w:t>
            </w:r>
            <w:r w:rsidR="00277F80">
              <w:rPr>
                <w:rFonts w:ascii="Arial" w:hAnsi="Arial" w:cs="Arial"/>
              </w:rPr>
              <w:t>s</w:t>
            </w:r>
            <w:r w:rsidR="00D47AF0">
              <w:rPr>
                <w:rFonts w:ascii="Arial" w:hAnsi="Arial" w:cs="Arial"/>
              </w:rPr>
              <w:t xml:space="preserve"> </w:t>
            </w:r>
            <w:r w:rsidR="00CA666F">
              <w:rPr>
                <w:rFonts w:ascii="Arial" w:hAnsi="Arial" w:cs="Arial"/>
              </w:rPr>
              <w:t>d</w:t>
            </w:r>
            <w:r w:rsidR="00D47AF0">
              <w:rPr>
                <w:rFonts w:ascii="Arial" w:hAnsi="Arial" w:cs="Arial"/>
              </w:rPr>
              <w:t>as etapas de Criciúma</w:t>
            </w:r>
            <w:r w:rsidR="00F47FA6">
              <w:rPr>
                <w:rFonts w:ascii="Arial" w:hAnsi="Arial" w:cs="Arial"/>
              </w:rPr>
              <w:t xml:space="preserve"> (ACIC)</w:t>
            </w:r>
            <w:r w:rsidR="00D47AF0">
              <w:rPr>
                <w:rFonts w:ascii="Arial" w:hAnsi="Arial" w:cs="Arial"/>
              </w:rPr>
              <w:t xml:space="preserve"> e Joinville</w:t>
            </w:r>
            <w:r w:rsidR="00F47FA6">
              <w:rPr>
                <w:rFonts w:ascii="Arial" w:hAnsi="Arial" w:cs="Arial"/>
              </w:rPr>
              <w:t xml:space="preserve"> (ACIJ</w:t>
            </w:r>
            <w:r w:rsidR="00F47FA6" w:rsidRPr="00D40FA8">
              <w:rPr>
                <w:rFonts w:ascii="Arial" w:hAnsi="Arial" w:cs="Arial"/>
              </w:rPr>
              <w:t>)</w:t>
            </w:r>
            <w:r w:rsidR="00CA666F" w:rsidRPr="00D40FA8">
              <w:rPr>
                <w:rFonts w:ascii="Arial" w:hAnsi="Arial" w:cs="Arial"/>
              </w:rPr>
              <w:t xml:space="preserve">. </w:t>
            </w:r>
            <w:r w:rsidR="00F47FA6" w:rsidRPr="00D40FA8">
              <w:rPr>
                <w:rFonts w:ascii="Arial" w:hAnsi="Arial" w:cs="Arial"/>
              </w:rPr>
              <w:t xml:space="preserve">O Gerente </w:t>
            </w:r>
            <w:r w:rsidR="00D47AF0" w:rsidRPr="00D40FA8">
              <w:rPr>
                <w:rFonts w:ascii="Arial" w:hAnsi="Arial" w:cs="Arial"/>
              </w:rPr>
              <w:t xml:space="preserve">João </w:t>
            </w:r>
            <w:r w:rsidR="00887EC3" w:rsidRPr="00D40FA8">
              <w:rPr>
                <w:rFonts w:ascii="Arial" w:hAnsi="Arial" w:cs="Arial"/>
              </w:rPr>
              <w:t>disse que foi f</w:t>
            </w:r>
            <w:r w:rsidR="00D47AF0" w:rsidRPr="00D40FA8">
              <w:rPr>
                <w:rFonts w:ascii="Arial" w:hAnsi="Arial" w:cs="Arial"/>
              </w:rPr>
              <w:t>eito mapeamento</w:t>
            </w:r>
            <w:r w:rsidR="00887EC3" w:rsidRPr="00D40FA8">
              <w:rPr>
                <w:rFonts w:ascii="Arial" w:hAnsi="Arial" w:cs="Arial"/>
              </w:rPr>
              <w:t xml:space="preserve"> </w:t>
            </w:r>
            <w:r w:rsidR="009E4F43">
              <w:rPr>
                <w:rFonts w:ascii="Arial" w:hAnsi="Arial" w:cs="Arial"/>
              </w:rPr>
              <w:t xml:space="preserve">dos processos internos </w:t>
            </w:r>
            <w:r w:rsidR="00AC6E23" w:rsidRPr="00D40FA8">
              <w:rPr>
                <w:rFonts w:ascii="Arial" w:hAnsi="Arial" w:cs="Arial"/>
              </w:rPr>
              <w:t>a partir da</w:t>
            </w:r>
            <w:r w:rsidR="00887EC3" w:rsidRPr="00D40FA8">
              <w:rPr>
                <w:rFonts w:ascii="Arial" w:hAnsi="Arial" w:cs="Arial"/>
              </w:rPr>
              <w:t xml:space="preserve"> percepção d</w:t>
            </w:r>
            <w:r w:rsidR="006F561C" w:rsidRPr="00D40FA8">
              <w:rPr>
                <w:rFonts w:ascii="Arial" w:hAnsi="Arial" w:cs="Arial"/>
              </w:rPr>
              <w:t>a participação do</w:t>
            </w:r>
            <w:r w:rsidR="00D40FA8" w:rsidRPr="00D40FA8">
              <w:rPr>
                <w:rFonts w:ascii="Arial" w:hAnsi="Arial" w:cs="Arial"/>
              </w:rPr>
              <w:t xml:space="preserve"> público </w:t>
            </w:r>
            <w:r w:rsidR="00887EC3" w:rsidRPr="00D40FA8">
              <w:rPr>
                <w:rFonts w:ascii="Arial" w:hAnsi="Arial" w:cs="Arial"/>
              </w:rPr>
              <w:t>e</w:t>
            </w:r>
            <w:r w:rsidR="00887EC3">
              <w:rPr>
                <w:rFonts w:ascii="Arial" w:hAnsi="Arial" w:cs="Arial"/>
              </w:rPr>
              <w:t xml:space="preserve"> também do palestrante</w:t>
            </w:r>
            <w:r w:rsidR="009E4F43">
              <w:rPr>
                <w:rFonts w:ascii="Arial" w:hAnsi="Arial" w:cs="Arial"/>
              </w:rPr>
              <w:t xml:space="preserve">. Citou as interfaces que o </w:t>
            </w:r>
            <w:r w:rsidR="006A7A75">
              <w:rPr>
                <w:rFonts w:ascii="Arial" w:hAnsi="Arial" w:cs="Arial"/>
              </w:rPr>
              <w:t>participante tem com o CAU/SC</w:t>
            </w:r>
            <w:r w:rsidR="009E4F43">
              <w:rPr>
                <w:rFonts w:ascii="Arial" w:hAnsi="Arial" w:cs="Arial"/>
              </w:rPr>
              <w:t>: j</w:t>
            </w:r>
            <w:r w:rsidR="006A7A75">
              <w:rPr>
                <w:rFonts w:ascii="Arial" w:hAnsi="Arial" w:cs="Arial"/>
              </w:rPr>
              <w:t>ornada</w:t>
            </w:r>
            <w:r w:rsidR="009E4F43">
              <w:rPr>
                <w:rFonts w:ascii="Arial" w:hAnsi="Arial" w:cs="Arial"/>
              </w:rPr>
              <w:t xml:space="preserve"> </w:t>
            </w:r>
            <w:proofErr w:type="spellStart"/>
            <w:r w:rsidR="006A7A75">
              <w:rPr>
                <w:rFonts w:ascii="Arial" w:hAnsi="Arial" w:cs="Arial"/>
              </w:rPr>
              <w:t>pré</w:t>
            </w:r>
            <w:proofErr w:type="spellEnd"/>
            <w:r w:rsidR="006A7A75">
              <w:rPr>
                <w:rFonts w:ascii="Arial" w:hAnsi="Arial" w:cs="Arial"/>
              </w:rPr>
              <w:t xml:space="preserve"> evento; </w:t>
            </w:r>
            <w:r w:rsidR="009E4F43">
              <w:rPr>
                <w:rFonts w:ascii="Arial" w:hAnsi="Arial" w:cs="Arial"/>
              </w:rPr>
              <w:t>j</w:t>
            </w:r>
            <w:r w:rsidR="006A7A75">
              <w:rPr>
                <w:rFonts w:ascii="Arial" w:hAnsi="Arial" w:cs="Arial"/>
              </w:rPr>
              <w:t xml:space="preserve">ornada </w:t>
            </w:r>
            <w:proofErr w:type="spellStart"/>
            <w:r w:rsidR="006A7A75">
              <w:rPr>
                <w:rFonts w:ascii="Arial" w:hAnsi="Arial" w:cs="Arial"/>
              </w:rPr>
              <w:t>intra</w:t>
            </w:r>
            <w:proofErr w:type="spellEnd"/>
            <w:r w:rsidR="006A7A75">
              <w:rPr>
                <w:rFonts w:ascii="Arial" w:hAnsi="Arial" w:cs="Arial"/>
              </w:rPr>
              <w:t xml:space="preserve"> evento;</w:t>
            </w:r>
            <w:r w:rsidR="005E0DDA">
              <w:rPr>
                <w:rFonts w:ascii="Arial" w:hAnsi="Arial" w:cs="Arial"/>
              </w:rPr>
              <w:t xml:space="preserve"> </w:t>
            </w:r>
            <w:r w:rsidR="009E4F43">
              <w:rPr>
                <w:rFonts w:ascii="Arial" w:hAnsi="Arial" w:cs="Arial"/>
              </w:rPr>
              <w:t>j</w:t>
            </w:r>
            <w:r w:rsidR="005E0DDA">
              <w:rPr>
                <w:rFonts w:ascii="Arial" w:hAnsi="Arial" w:cs="Arial"/>
              </w:rPr>
              <w:t>ornada pós evento</w:t>
            </w:r>
            <w:r w:rsidR="009E4F43">
              <w:rPr>
                <w:rFonts w:ascii="Arial" w:hAnsi="Arial" w:cs="Arial"/>
              </w:rPr>
              <w:t xml:space="preserve"> e salientou que para cada uma dessas etapas existe uma série </w:t>
            </w:r>
            <w:r w:rsidR="005E0DDA">
              <w:rPr>
                <w:rFonts w:ascii="Arial" w:hAnsi="Arial" w:cs="Arial"/>
              </w:rPr>
              <w:t>de tarefas que se desdobram internamente (linha de frente; bastidor e serviços)</w:t>
            </w:r>
            <w:r w:rsidR="0077271F">
              <w:rPr>
                <w:rFonts w:ascii="Arial" w:hAnsi="Arial" w:cs="Arial"/>
              </w:rPr>
              <w:t>. Após, apresentou um “diário de bordo” com o detalhamento das tarefas preparatórias relacionadas às jornadas supracitadas.</w:t>
            </w:r>
            <w:r w:rsidR="00A615FC">
              <w:rPr>
                <w:rFonts w:ascii="Arial" w:hAnsi="Arial" w:cs="Arial"/>
              </w:rPr>
              <w:t xml:space="preserve"> Destacou que no “</w:t>
            </w:r>
            <w:proofErr w:type="spellStart"/>
            <w:r w:rsidR="00A615FC">
              <w:rPr>
                <w:rFonts w:ascii="Arial" w:hAnsi="Arial" w:cs="Arial"/>
              </w:rPr>
              <w:t>Road</w:t>
            </w:r>
            <w:r w:rsidR="007960A8">
              <w:rPr>
                <w:rFonts w:ascii="Arial" w:hAnsi="Arial" w:cs="Arial"/>
              </w:rPr>
              <w:t>M</w:t>
            </w:r>
            <w:r w:rsidR="00A615FC">
              <w:rPr>
                <w:rFonts w:ascii="Arial" w:hAnsi="Arial" w:cs="Arial"/>
              </w:rPr>
              <w:t>ap</w:t>
            </w:r>
            <w:proofErr w:type="spellEnd"/>
            <w:r w:rsidR="00A615FC">
              <w:rPr>
                <w:rFonts w:ascii="Arial" w:hAnsi="Arial" w:cs="Arial"/>
              </w:rPr>
              <w:t>”</w:t>
            </w:r>
            <w:r w:rsidR="00B62698">
              <w:rPr>
                <w:rFonts w:ascii="Arial" w:hAnsi="Arial" w:cs="Arial"/>
              </w:rPr>
              <w:t xml:space="preserve"> </w:t>
            </w:r>
            <w:r w:rsidR="007960A8">
              <w:rPr>
                <w:rFonts w:ascii="Arial" w:hAnsi="Arial" w:cs="Arial"/>
              </w:rPr>
              <w:t xml:space="preserve">é explicitado o que é o </w:t>
            </w:r>
            <w:r w:rsidR="003F3089">
              <w:rPr>
                <w:rFonts w:ascii="Arial" w:hAnsi="Arial" w:cs="Arial"/>
              </w:rPr>
              <w:t xml:space="preserve">Congresso e </w:t>
            </w:r>
            <w:r w:rsidR="00B62698">
              <w:rPr>
                <w:rFonts w:ascii="Arial" w:hAnsi="Arial" w:cs="Arial"/>
              </w:rPr>
              <w:t xml:space="preserve">que contém </w:t>
            </w:r>
            <w:r w:rsidR="003F3089">
              <w:rPr>
                <w:rFonts w:ascii="Arial" w:hAnsi="Arial" w:cs="Arial"/>
              </w:rPr>
              <w:t>uma tabela de definições dos termos relacionados</w:t>
            </w:r>
            <w:r w:rsidR="00B62698">
              <w:rPr>
                <w:rFonts w:ascii="Arial" w:hAnsi="Arial" w:cs="Arial"/>
              </w:rPr>
              <w:t xml:space="preserve">, bem como explicação relativa à </w:t>
            </w:r>
            <w:r w:rsidR="00B62698">
              <w:rPr>
                <w:rFonts w:ascii="Arial" w:hAnsi="Arial" w:cs="Arial"/>
              </w:rPr>
              <w:lastRenderedPageBreak/>
              <w:t xml:space="preserve">ATHIS no Congresso, destacando que se tratava de material interno, </w:t>
            </w:r>
            <w:proofErr w:type="gramStart"/>
            <w:r w:rsidR="00B62698">
              <w:rPr>
                <w:rFonts w:ascii="Arial" w:hAnsi="Arial" w:cs="Arial"/>
              </w:rPr>
              <w:t>e portanto</w:t>
            </w:r>
            <w:proofErr w:type="gramEnd"/>
            <w:r w:rsidR="00B62698">
              <w:rPr>
                <w:rFonts w:ascii="Arial" w:hAnsi="Arial" w:cs="Arial"/>
              </w:rPr>
              <w:t xml:space="preserve"> não seria distribuído ao público em geral. Por fim, mostrou </w:t>
            </w:r>
            <w:proofErr w:type="gramStart"/>
            <w:r w:rsidR="00B62698">
              <w:rPr>
                <w:rFonts w:ascii="Arial" w:hAnsi="Arial" w:cs="Arial"/>
              </w:rPr>
              <w:t>a  estrutura</w:t>
            </w:r>
            <w:proofErr w:type="gramEnd"/>
            <w:r w:rsidR="00B62698">
              <w:rPr>
                <w:rFonts w:ascii="Arial" w:hAnsi="Arial" w:cs="Arial"/>
              </w:rPr>
              <w:t xml:space="preserve"> da programação do evento e </w:t>
            </w:r>
            <w:r w:rsidR="004A75B6">
              <w:rPr>
                <w:rFonts w:ascii="Arial" w:hAnsi="Arial" w:cs="Arial"/>
              </w:rPr>
              <w:t>alguns d</w:t>
            </w:r>
            <w:r w:rsidR="00B62698">
              <w:rPr>
                <w:rFonts w:ascii="Arial" w:hAnsi="Arial" w:cs="Arial"/>
              </w:rPr>
              <w:t>os palestrantes</w:t>
            </w:r>
            <w:r w:rsidR="004A75B6">
              <w:rPr>
                <w:rFonts w:ascii="Arial" w:hAnsi="Arial" w:cs="Arial"/>
              </w:rPr>
              <w:t xml:space="preserve"> definidos para a e</w:t>
            </w:r>
            <w:r w:rsidR="00B62698">
              <w:rPr>
                <w:rFonts w:ascii="Arial" w:hAnsi="Arial" w:cs="Arial"/>
              </w:rPr>
              <w:t>tapa de Criciúma</w:t>
            </w:r>
            <w:r w:rsidR="0015371B">
              <w:rPr>
                <w:rFonts w:ascii="Arial" w:hAnsi="Arial" w:cs="Arial"/>
              </w:rPr>
              <w:t xml:space="preserve">. </w:t>
            </w:r>
            <w:r w:rsidR="00C73A26">
              <w:rPr>
                <w:rFonts w:ascii="Arial" w:hAnsi="Arial" w:cs="Arial"/>
              </w:rPr>
              <w:t>O Conselheiro Gogliardo questionou como seria a participação dos conselheiros em geral e dos coordenadores de comissões</w:t>
            </w:r>
            <w:r w:rsidR="006E3018">
              <w:rPr>
                <w:rFonts w:ascii="Arial" w:hAnsi="Arial" w:cs="Arial"/>
              </w:rPr>
              <w:t xml:space="preserve"> </w:t>
            </w:r>
            <w:r w:rsidR="00C73A26">
              <w:rPr>
                <w:rFonts w:ascii="Arial" w:hAnsi="Arial" w:cs="Arial"/>
              </w:rPr>
              <w:t xml:space="preserve">em cada uma das etapas. </w:t>
            </w:r>
            <w:r w:rsidR="006E3018">
              <w:rPr>
                <w:rFonts w:ascii="Arial" w:hAnsi="Arial" w:cs="Arial"/>
              </w:rPr>
              <w:t xml:space="preserve">A Presidente Patrícia disse que foi solicitado estudo à Gerência Administrativa e Financeira a fim de verificar a possibilidade de todos os conselheiros participarem dos eventos. </w:t>
            </w:r>
            <w:r w:rsidR="00D90889">
              <w:rPr>
                <w:rFonts w:ascii="Arial" w:hAnsi="Arial" w:cs="Arial"/>
              </w:rPr>
              <w:t xml:space="preserve">Enfatizou que em sua opinião o fato de ser conselheiro da região deveria ser primeiro </w:t>
            </w:r>
            <w:proofErr w:type="spellStart"/>
            <w:proofErr w:type="gramStart"/>
            <w:r w:rsidR="00D90889">
              <w:rPr>
                <w:rFonts w:ascii="Arial" w:hAnsi="Arial" w:cs="Arial"/>
              </w:rPr>
              <w:t>pré</w:t>
            </w:r>
            <w:proofErr w:type="spellEnd"/>
            <w:r w:rsidR="00D90889">
              <w:rPr>
                <w:rFonts w:ascii="Arial" w:hAnsi="Arial" w:cs="Arial"/>
              </w:rPr>
              <w:t xml:space="preserve"> requisito</w:t>
            </w:r>
            <w:proofErr w:type="gramEnd"/>
            <w:r w:rsidR="00D90889">
              <w:rPr>
                <w:rFonts w:ascii="Arial" w:hAnsi="Arial" w:cs="Arial"/>
              </w:rPr>
              <w:t xml:space="preserve"> para convocação</w:t>
            </w:r>
            <w:r w:rsidR="009872F1">
              <w:rPr>
                <w:rFonts w:ascii="Arial" w:hAnsi="Arial" w:cs="Arial"/>
              </w:rPr>
              <w:t>, haja vista que deverá participar como anfitrião.</w:t>
            </w:r>
            <w:r w:rsidR="006C0390">
              <w:rPr>
                <w:rFonts w:ascii="Arial" w:hAnsi="Arial" w:cs="Arial"/>
              </w:rPr>
              <w:t xml:space="preserve"> </w:t>
            </w:r>
            <w:r w:rsidR="00C60101">
              <w:rPr>
                <w:rFonts w:ascii="Arial" w:hAnsi="Arial" w:cs="Arial"/>
              </w:rPr>
              <w:t xml:space="preserve">Observou </w:t>
            </w:r>
            <w:r w:rsidR="006C0390">
              <w:rPr>
                <w:rFonts w:ascii="Arial" w:hAnsi="Arial" w:cs="Arial"/>
              </w:rPr>
              <w:t>que poderia ser aberta exceção se alguma comissão demonstrar interesse em participar de etapa</w:t>
            </w:r>
            <w:r w:rsidR="00A86908">
              <w:rPr>
                <w:rFonts w:ascii="Arial" w:hAnsi="Arial" w:cs="Arial"/>
              </w:rPr>
              <w:t xml:space="preserve"> </w:t>
            </w:r>
            <w:r w:rsidR="006C0390">
              <w:rPr>
                <w:rFonts w:ascii="Arial" w:hAnsi="Arial" w:cs="Arial"/>
              </w:rPr>
              <w:t xml:space="preserve">por conta de palestrante específico. </w:t>
            </w:r>
            <w:r w:rsidR="0015371B">
              <w:rPr>
                <w:rFonts w:ascii="Arial" w:hAnsi="Arial" w:cs="Arial"/>
              </w:rPr>
              <w:t xml:space="preserve">A Conselheira </w:t>
            </w:r>
            <w:r w:rsidR="00D47AF0">
              <w:rPr>
                <w:rFonts w:ascii="Arial" w:hAnsi="Arial" w:cs="Arial"/>
              </w:rPr>
              <w:t>Eliane</w:t>
            </w:r>
            <w:r w:rsidR="00202D67">
              <w:rPr>
                <w:rFonts w:ascii="Arial" w:hAnsi="Arial" w:cs="Arial"/>
              </w:rPr>
              <w:t xml:space="preserve"> </w:t>
            </w:r>
            <w:r w:rsidR="00D47AF0">
              <w:rPr>
                <w:rFonts w:ascii="Arial" w:hAnsi="Arial" w:cs="Arial"/>
              </w:rPr>
              <w:t xml:space="preserve">sugeriu </w:t>
            </w:r>
            <w:r w:rsidR="00202D67">
              <w:rPr>
                <w:rFonts w:ascii="Arial" w:hAnsi="Arial" w:cs="Arial"/>
              </w:rPr>
              <w:t xml:space="preserve">que </w:t>
            </w:r>
            <w:r w:rsidR="00D47AF0">
              <w:rPr>
                <w:rFonts w:ascii="Arial" w:hAnsi="Arial" w:cs="Arial"/>
              </w:rPr>
              <w:t>todos conselheiros est</w:t>
            </w:r>
            <w:r w:rsidR="00202D67">
              <w:rPr>
                <w:rFonts w:ascii="Arial" w:hAnsi="Arial" w:cs="Arial"/>
              </w:rPr>
              <w:t xml:space="preserve">ivessem </w:t>
            </w:r>
            <w:r w:rsidR="00D47AF0">
              <w:rPr>
                <w:rFonts w:ascii="Arial" w:hAnsi="Arial" w:cs="Arial"/>
              </w:rPr>
              <w:t>presentes na etapa de Florianópolis</w:t>
            </w:r>
            <w:r w:rsidR="00202D67">
              <w:rPr>
                <w:rFonts w:ascii="Arial" w:hAnsi="Arial" w:cs="Arial"/>
              </w:rPr>
              <w:t xml:space="preserve">. A </w:t>
            </w:r>
            <w:r w:rsidR="0015371B">
              <w:rPr>
                <w:rFonts w:ascii="Arial" w:hAnsi="Arial" w:cs="Arial"/>
              </w:rPr>
              <w:t xml:space="preserve">Conselheira </w:t>
            </w:r>
            <w:r w:rsidR="00D47AF0">
              <w:rPr>
                <w:rFonts w:ascii="Arial" w:hAnsi="Arial" w:cs="Arial"/>
              </w:rPr>
              <w:t xml:space="preserve">Janete </w:t>
            </w:r>
            <w:r w:rsidR="00202D67">
              <w:rPr>
                <w:rFonts w:ascii="Arial" w:hAnsi="Arial" w:cs="Arial"/>
              </w:rPr>
              <w:t xml:space="preserve">concordou </w:t>
            </w:r>
            <w:r w:rsidR="00A86908">
              <w:rPr>
                <w:rFonts w:ascii="Arial" w:hAnsi="Arial" w:cs="Arial"/>
              </w:rPr>
              <w:t xml:space="preserve">com o dito pela Presidente Patrícia em relação ao </w:t>
            </w:r>
            <w:proofErr w:type="spellStart"/>
            <w:proofErr w:type="gramStart"/>
            <w:r w:rsidR="00A86908">
              <w:rPr>
                <w:rFonts w:ascii="Arial" w:hAnsi="Arial" w:cs="Arial"/>
              </w:rPr>
              <w:t>pré</w:t>
            </w:r>
            <w:proofErr w:type="spellEnd"/>
            <w:r w:rsidR="00A86908">
              <w:rPr>
                <w:rFonts w:ascii="Arial" w:hAnsi="Arial" w:cs="Arial"/>
              </w:rPr>
              <w:t xml:space="preserve"> requisito</w:t>
            </w:r>
            <w:proofErr w:type="gramEnd"/>
            <w:r w:rsidR="00A86908">
              <w:rPr>
                <w:rFonts w:ascii="Arial" w:hAnsi="Arial" w:cs="Arial"/>
              </w:rPr>
              <w:t xml:space="preserve"> para convocação e justificou que não poderia participar da etapa de </w:t>
            </w:r>
            <w:r w:rsidR="00D47AF0">
              <w:rPr>
                <w:rFonts w:ascii="Arial" w:hAnsi="Arial" w:cs="Arial"/>
              </w:rPr>
              <w:t>Balneário Camboriú</w:t>
            </w:r>
            <w:r w:rsidR="00A86908">
              <w:rPr>
                <w:rFonts w:ascii="Arial" w:hAnsi="Arial" w:cs="Arial"/>
              </w:rPr>
              <w:t xml:space="preserve">, mas </w:t>
            </w:r>
            <w:r w:rsidR="00D47AF0">
              <w:rPr>
                <w:rFonts w:ascii="Arial" w:hAnsi="Arial" w:cs="Arial"/>
              </w:rPr>
              <w:t xml:space="preserve">se prontificou para participar da etapa de Joinville. </w:t>
            </w:r>
            <w:r w:rsidR="00A86908">
              <w:rPr>
                <w:rFonts w:ascii="Arial" w:hAnsi="Arial" w:cs="Arial"/>
              </w:rPr>
              <w:t>Além disso, c</w:t>
            </w:r>
            <w:r w:rsidR="00D47AF0">
              <w:rPr>
                <w:rFonts w:ascii="Arial" w:hAnsi="Arial" w:cs="Arial"/>
              </w:rPr>
              <w:t xml:space="preserve">oncordou com a participação de todos </w:t>
            </w:r>
            <w:r w:rsidR="00A86908">
              <w:rPr>
                <w:rFonts w:ascii="Arial" w:hAnsi="Arial" w:cs="Arial"/>
              </w:rPr>
              <w:t xml:space="preserve">os </w:t>
            </w:r>
            <w:r w:rsidR="00D47AF0">
              <w:rPr>
                <w:rFonts w:ascii="Arial" w:hAnsi="Arial" w:cs="Arial"/>
              </w:rPr>
              <w:t>conselheiros na etapa de Florian</w:t>
            </w:r>
            <w:r w:rsidR="00A86908">
              <w:rPr>
                <w:rFonts w:ascii="Arial" w:hAnsi="Arial" w:cs="Arial"/>
              </w:rPr>
              <w:t>ó</w:t>
            </w:r>
            <w:r w:rsidR="00D47AF0">
              <w:rPr>
                <w:rFonts w:ascii="Arial" w:hAnsi="Arial" w:cs="Arial"/>
              </w:rPr>
              <w:t>polis</w:t>
            </w:r>
            <w:r w:rsidR="00A86908">
              <w:rPr>
                <w:rFonts w:ascii="Arial" w:hAnsi="Arial" w:cs="Arial"/>
              </w:rPr>
              <w:t xml:space="preserve">. </w:t>
            </w:r>
            <w:r w:rsidR="00C73A26">
              <w:rPr>
                <w:rFonts w:ascii="Arial" w:hAnsi="Arial" w:cs="Arial"/>
              </w:rPr>
              <w:t xml:space="preserve">O Secretário </w:t>
            </w:r>
            <w:r w:rsidR="00D47AF0">
              <w:rPr>
                <w:rFonts w:ascii="Arial" w:hAnsi="Arial" w:cs="Arial"/>
              </w:rPr>
              <w:t>Jaime</w:t>
            </w:r>
            <w:r w:rsidR="00C73A26">
              <w:rPr>
                <w:rFonts w:ascii="Arial" w:hAnsi="Arial" w:cs="Arial"/>
              </w:rPr>
              <w:t xml:space="preserve"> </w:t>
            </w:r>
            <w:r w:rsidR="008C570E">
              <w:rPr>
                <w:rFonts w:ascii="Arial" w:hAnsi="Arial" w:cs="Arial"/>
              </w:rPr>
              <w:t>explicou sobre as alterações no calendário</w:t>
            </w:r>
            <w:r w:rsidR="00C47737">
              <w:rPr>
                <w:rFonts w:ascii="Arial" w:hAnsi="Arial" w:cs="Arial"/>
              </w:rPr>
              <w:t>. S</w:t>
            </w:r>
            <w:r w:rsidR="008C570E">
              <w:rPr>
                <w:rFonts w:ascii="Arial" w:hAnsi="Arial" w:cs="Arial"/>
              </w:rPr>
              <w:t xml:space="preserve">ugeriu convocar todos </w:t>
            </w:r>
            <w:r w:rsidR="00C47737">
              <w:rPr>
                <w:rFonts w:ascii="Arial" w:hAnsi="Arial" w:cs="Arial"/>
              </w:rPr>
              <w:t xml:space="preserve">os conselheiros para </w:t>
            </w:r>
            <w:r w:rsidR="00C20D0E">
              <w:rPr>
                <w:rFonts w:ascii="Arial" w:hAnsi="Arial" w:cs="Arial"/>
              </w:rPr>
              <w:t xml:space="preserve">a </w:t>
            </w:r>
            <w:r w:rsidR="00C47737">
              <w:rPr>
                <w:rFonts w:ascii="Arial" w:hAnsi="Arial" w:cs="Arial"/>
              </w:rPr>
              <w:t xml:space="preserve">abertura </w:t>
            </w:r>
            <w:r w:rsidR="008C570E">
              <w:rPr>
                <w:rFonts w:ascii="Arial" w:hAnsi="Arial" w:cs="Arial"/>
              </w:rPr>
              <w:t>e</w:t>
            </w:r>
            <w:r w:rsidR="00662B05">
              <w:rPr>
                <w:rFonts w:ascii="Arial" w:hAnsi="Arial" w:cs="Arial"/>
              </w:rPr>
              <w:t xml:space="preserve"> após</w:t>
            </w:r>
            <w:r w:rsidR="008C570E">
              <w:rPr>
                <w:rFonts w:ascii="Arial" w:hAnsi="Arial" w:cs="Arial"/>
              </w:rPr>
              <w:t xml:space="preserve"> fazer balanço do</w:t>
            </w:r>
            <w:r w:rsidR="002F47CE">
              <w:rPr>
                <w:rFonts w:ascii="Arial" w:hAnsi="Arial" w:cs="Arial"/>
              </w:rPr>
              <w:t xml:space="preserve">s </w:t>
            </w:r>
            <w:r w:rsidR="002F47CE" w:rsidRPr="00EF651D">
              <w:rPr>
                <w:rFonts w:ascii="Arial" w:hAnsi="Arial" w:cs="Arial"/>
              </w:rPr>
              <w:t>custos</w:t>
            </w:r>
            <w:r w:rsidR="00662B05" w:rsidRPr="00EF651D">
              <w:rPr>
                <w:rFonts w:ascii="Arial" w:hAnsi="Arial" w:cs="Arial"/>
              </w:rPr>
              <w:t>.</w:t>
            </w:r>
            <w:r w:rsidR="00064832" w:rsidRPr="00EF651D">
              <w:rPr>
                <w:rFonts w:ascii="Arial" w:hAnsi="Arial" w:cs="Arial"/>
              </w:rPr>
              <w:t xml:space="preserve"> </w:t>
            </w:r>
            <w:r w:rsidR="00EF651D" w:rsidRPr="00EF651D">
              <w:rPr>
                <w:rFonts w:ascii="Arial" w:hAnsi="Arial" w:cs="Arial"/>
              </w:rPr>
              <w:t xml:space="preserve">A Presidente Patrícia sugeriu alterar a data da Plenária de novembro do dia 11 para o dia 16, com o intuito de ficar próxima à realização do Congresso. </w:t>
            </w:r>
            <w:r w:rsidR="00B77B99" w:rsidRPr="00EF651D">
              <w:rPr>
                <w:rFonts w:ascii="Arial" w:hAnsi="Arial" w:cs="Arial"/>
              </w:rPr>
              <w:t>O Conselheiro</w:t>
            </w:r>
            <w:r w:rsidR="00B77B99">
              <w:rPr>
                <w:rFonts w:ascii="Arial" w:hAnsi="Arial" w:cs="Arial"/>
              </w:rPr>
              <w:t xml:space="preserve"> </w:t>
            </w:r>
            <w:r w:rsidR="00810552">
              <w:rPr>
                <w:rFonts w:ascii="Arial" w:hAnsi="Arial" w:cs="Arial"/>
              </w:rPr>
              <w:t xml:space="preserve">Gogliardo </w:t>
            </w:r>
            <w:r w:rsidR="005F5BA9">
              <w:rPr>
                <w:rFonts w:ascii="Arial" w:hAnsi="Arial" w:cs="Arial"/>
              </w:rPr>
              <w:t xml:space="preserve">julgou </w:t>
            </w:r>
            <w:r w:rsidR="00810552">
              <w:rPr>
                <w:rFonts w:ascii="Arial" w:hAnsi="Arial" w:cs="Arial"/>
              </w:rPr>
              <w:t>importante</w:t>
            </w:r>
            <w:r w:rsidR="005F5BA9">
              <w:rPr>
                <w:rFonts w:ascii="Arial" w:hAnsi="Arial" w:cs="Arial"/>
              </w:rPr>
              <w:t xml:space="preserve"> a participação dos</w:t>
            </w:r>
            <w:r w:rsidR="00810552">
              <w:rPr>
                <w:rFonts w:ascii="Arial" w:hAnsi="Arial" w:cs="Arial"/>
              </w:rPr>
              <w:t xml:space="preserve"> coordenadores e coordenadores adjuntos </w:t>
            </w:r>
            <w:r w:rsidR="005F5BA9">
              <w:rPr>
                <w:rFonts w:ascii="Arial" w:hAnsi="Arial" w:cs="Arial"/>
              </w:rPr>
              <w:t xml:space="preserve">de </w:t>
            </w:r>
            <w:r w:rsidR="00810552">
              <w:rPr>
                <w:rFonts w:ascii="Arial" w:hAnsi="Arial" w:cs="Arial"/>
              </w:rPr>
              <w:t xml:space="preserve">comissões </w:t>
            </w:r>
            <w:r w:rsidR="005D0245">
              <w:rPr>
                <w:rFonts w:ascii="Arial" w:hAnsi="Arial" w:cs="Arial"/>
              </w:rPr>
              <w:t xml:space="preserve">nas etapas, de acordo com a disponibilidade de cada um. </w:t>
            </w:r>
            <w:r w:rsidR="00497129">
              <w:rPr>
                <w:rFonts w:ascii="Arial" w:hAnsi="Arial" w:cs="Arial"/>
              </w:rPr>
              <w:t>Após discussão, foi definido como encaminhamento</w:t>
            </w:r>
            <w:r w:rsidR="001A0528">
              <w:rPr>
                <w:rFonts w:ascii="Arial" w:hAnsi="Arial" w:cs="Arial"/>
              </w:rPr>
              <w:t xml:space="preserve"> </w:t>
            </w:r>
            <w:r w:rsidR="00033835">
              <w:rPr>
                <w:rFonts w:ascii="Arial" w:hAnsi="Arial" w:cs="Arial"/>
              </w:rPr>
              <w:t xml:space="preserve">emitir </w:t>
            </w:r>
            <w:r w:rsidR="001A0528">
              <w:rPr>
                <w:rFonts w:ascii="Arial" w:hAnsi="Arial" w:cs="Arial"/>
              </w:rPr>
              <w:t xml:space="preserve">de pronto </w:t>
            </w:r>
            <w:r w:rsidR="003468D3">
              <w:rPr>
                <w:rFonts w:ascii="Arial" w:hAnsi="Arial" w:cs="Arial"/>
              </w:rPr>
              <w:t>a convocação de todos os conselheiros titulares para a etapa de Criciúma</w:t>
            </w:r>
            <w:r w:rsidR="00033835">
              <w:rPr>
                <w:rFonts w:ascii="Arial" w:hAnsi="Arial" w:cs="Arial"/>
              </w:rPr>
              <w:t xml:space="preserve">, </w:t>
            </w:r>
            <w:r w:rsidR="001A0528">
              <w:rPr>
                <w:rFonts w:ascii="Arial" w:hAnsi="Arial" w:cs="Arial"/>
              </w:rPr>
              <w:t>e após isso, a Gerência Geral e a Gerência Administrativa e Financeira fazerem análise dos custos, encaminhar à Presidência para trazer ao conhecimento do Conselho Diretor</w:t>
            </w:r>
            <w:r w:rsidR="00433B64">
              <w:rPr>
                <w:rFonts w:ascii="Arial" w:hAnsi="Arial" w:cs="Arial"/>
              </w:rPr>
              <w:t xml:space="preserve"> </w:t>
            </w:r>
            <w:r w:rsidR="00433B64" w:rsidRPr="00433B64">
              <w:rPr>
                <w:rFonts w:ascii="Arial" w:hAnsi="Arial" w:cs="Arial"/>
              </w:rPr>
              <w:t>para eventual</w:t>
            </w:r>
            <w:r w:rsidR="00433B64">
              <w:rPr>
                <w:rFonts w:ascii="Arial" w:hAnsi="Arial" w:cs="Arial"/>
              </w:rPr>
              <w:t xml:space="preserve"> </w:t>
            </w:r>
            <w:r w:rsidR="00433B64" w:rsidRPr="00433B64">
              <w:rPr>
                <w:rFonts w:ascii="Arial" w:hAnsi="Arial" w:cs="Arial"/>
              </w:rPr>
              <w:t>reavaliação da estratégia de convocação, considerando os custos da etapa inicial e o orçamento disponível para o projeto</w:t>
            </w:r>
            <w:r w:rsidR="00433B64">
              <w:rPr>
                <w:rFonts w:ascii="Arial" w:hAnsi="Arial" w:cs="Arial"/>
              </w:rPr>
              <w:t>.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79DBD516" w:rsidR="005527EC" w:rsidRPr="007B373A" w:rsidRDefault="00BA09CB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Solicitações de manifestação do CAU/BR com prazos exíguos.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E5DD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DD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662BBAC" w:rsidR="00947468" w:rsidRPr="00BA09CB" w:rsidRDefault="00BA09CB" w:rsidP="00493AC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BA09CB">
              <w:rPr>
                <w:rFonts w:ascii="Arial" w:eastAsia="Times New Roman" w:hAnsi="Arial" w:cs="Arial"/>
              </w:rPr>
              <w:t>CD-CAU/SC</w:t>
            </w:r>
            <w:r w:rsidR="00EE5DD9" w:rsidRPr="00BA09C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1E377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179A5D62" w:rsidR="00D44474" w:rsidRPr="00BA09CB" w:rsidRDefault="00BD6AA1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7AF0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47AF0">
              <w:rPr>
                <w:rFonts w:ascii="Arial" w:hAnsi="Arial" w:cs="Arial"/>
              </w:rPr>
              <w:t>Sarquis</w:t>
            </w:r>
            <w:proofErr w:type="spellEnd"/>
            <w:r w:rsidRPr="00D47AF0">
              <w:rPr>
                <w:rFonts w:ascii="Arial" w:hAnsi="Arial" w:cs="Arial"/>
              </w:rPr>
              <w:t xml:space="preserve"> Herden</w:t>
            </w:r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766EFBF" w:rsidR="00F621DB" w:rsidRPr="00BA09CB" w:rsidRDefault="00EF7880" w:rsidP="00DF241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BA09CB" w:rsidRPr="00BA09CB"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537960">
              <w:rPr>
                <w:rFonts w:ascii="Arial" w:eastAsia="Times New Roman" w:hAnsi="Arial" w:cs="Arial"/>
                <w:color w:val="000000"/>
              </w:rPr>
              <w:t xml:space="preserve">explicou que se tratava de solicitação do Conselheiro </w:t>
            </w:r>
            <w:r w:rsidR="00BA09CB" w:rsidRPr="00BA09CB">
              <w:rPr>
                <w:rFonts w:ascii="Arial" w:eastAsia="Times New Roman" w:hAnsi="Arial" w:cs="Arial"/>
                <w:color w:val="000000"/>
              </w:rPr>
              <w:t>Maurício</w:t>
            </w:r>
            <w:r w:rsidR="00F5043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C7CED">
              <w:rPr>
                <w:rFonts w:ascii="Arial" w:eastAsia="Times New Roman" w:hAnsi="Arial" w:cs="Arial"/>
                <w:color w:val="000000"/>
              </w:rPr>
              <w:t xml:space="preserve">o qual </w:t>
            </w:r>
            <w:r w:rsidR="00F5043E">
              <w:rPr>
                <w:rFonts w:ascii="Arial" w:eastAsia="Times New Roman" w:hAnsi="Arial" w:cs="Arial"/>
                <w:color w:val="000000"/>
              </w:rPr>
              <w:t>pont</w:t>
            </w:r>
            <w:r w:rsidR="00DC7CED">
              <w:rPr>
                <w:rFonts w:ascii="Arial" w:eastAsia="Times New Roman" w:hAnsi="Arial" w:cs="Arial"/>
                <w:color w:val="000000"/>
              </w:rPr>
              <w:t>u</w:t>
            </w:r>
            <w:r w:rsidR="00F5043E">
              <w:rPr>
                <w:rFonts w:ascii="Arial" w:eastAsia="Times New Roman" w:hAnsi="Arial" w:cs="Arial"/>
                <w:color w:val="000000"/>
              </w:rPr>
              <w:t>ou que as solicitações de manifestação do CAU/BR v</w:t>
            </w:r>
            <w:r w:rsidR="00DC7CED">
              <w:rPr>
                <w:rFonts w:ascii="Arial" w:eastAsia="Times New Roman" w:hAnsi="Arial" w:cs="Arial"/>
                <w:color w:val="000000"/>
              </w:rPr>
              <w:t>ê</w:t>
            </w:r>
            <w:r w:rsidR="00F5043E">
              <w:rPr>
                <w:rFonts w:ascii="Arial" w:eastAsia="Times New Roman" w:hAnsi="Arial" w:cs="Arial"/>
                <w:color w:val="000000"/>
              </w:rPr>
              <w:t>m sendo encaminhad</w:t>
            </w:r>
            <w:r w:rsidR="00DC7CED">
              <w:rPr>
                <w:rFonts w:ascii="Arial" w:eastAsia="Times New Roman" w:hAnsi="Arial" w:cs="Arial"/>
                <w:color w:val="000000"/>
              </w:rPr>
              <w:t>a</w:t>
            </w:r>
            <w:r w:rsidR="00F5043E">
              <w:rPr>
                <w:rFonts w:ascii="Arial" w:eastAsia="Times New Roman" w:hAnsi="Arial" w:cs="Arial"/>
                <w:color w:val="000000"/>
              </w:rPr>
              <w:t>s com prazo para resposta muito curto.</w:t>
            </w:r>
            <w:r w:rsidR="00DC7CED">
              <w:rPr>
                <w:rFonts w:ascii="Arial" w:eastAsia="Times New Roman" w:hAnsi="Arial" w:cs="Arial"/>
                <w:color w:val="000000"/>
              </w:rPr>
              <w:t xml:space="preserve"> Em seguida, o </w:t>
            </w:r>
            <w:r w:rsidR="00537960">
              <w:rPr>
                <w:rFonts w:ascii="Arial" w:eastAsia="Times New Roman" w:hAnsi="Arial" w:cs="Arial"/>
                <w:color w:val="000000"/>
              </w:rPr>
              <w:t xml:space="preserve">Secretário </w:t>
            </w:r>
            <w:r w:rsidR="00BA09CB" w:rsidRPr="00BA09CB">
              <w:rPr>
                <w:rFonts w:ascii="Arial" w:eastAsia="Times New Roman" w:hAnsi="Arial" w:cs="Arial"/>
                <w:color w:val="000000"/>
              </w:rPr>
              <w:t>Jaime efetuou leitura</w:t>
            </w:r>
            <w:r w:rsidR="00DC7CED">
              <w:rPr>
                <w:rFonts w:ascii="Arial" w:eastAsia="Times New Roman" w:hAnsi="Arial" w:cs="Arial"/>
                <w:color w:val="000000"/>
              </w:rPr>
              <w:t xml:space="preserve"> da</w:t>
            </w:r>
            <w:r w:rsidR="00BA09CB" w:rsidRPr="00BA09CB">
              <w:rPr>
                <w:rFonts w:ascii="Arial" w:eastAsia="Times New Roman" w:hAnsi="Arial" w:cs="Arial"/>
                <w:color w:val="000000"/>
              </w:rPr>
              <w:t xml:space="preserve"> minuta de deliberação</w:t>
            </w:r>
            <w:r w:rsidR="00DC7CED">
              <w:rPr>
                <w:rFonts w:ascii="Arial" w:eastAsia="Times New Roman" w:hAnsi="Arial" w:cs="Arial"/>
                <w:color w:val="000000"/>
              </w:rPr>
              <w:t xml:space="preserve"> relativa ao assunto.</w:t>
            </w:r>
            <w:r w:rsidR="00DF241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09CB" w:rsidRPr="00BA09CB">
              <w:rPr>
                <w:rFonts w:ascii="Arial" w:eastAsia="Times New Roman" w:hAnsi="Arial" w:cs="Arial"/>
              </w:rPr>
              <w:t>Foi deliberado por s</w:t>
            </w:r>
            <w:r w:rsidR="00BA09CB" w:rsidRPr="00BA09CB">
              <w:rPr>
                <w:rFonts w:ascii="Arial" w:hAnsi="Arial" w:cs="Arial"/>
              </w:rPr>
              <w:t>olicitar ao CAU/BR que seja observado um intervalo mínimo de 60 (sessenta) dias entre a data de envio da solicitação de manifestação e a data final do prazo a ser observado, principalmente em relação a projetos de resoluções</w:t>
            </w:r>
            <w:r w:rsidR="00BA09CB">
              <w:rPr>
                <w:rFonts w:ascii="Arial" w:hAnsi="Arial" w:cs="Arial"/>
              </w:rPr>
              <w:t>; e por e</w:t>
            </w:r>
            <w:r w:rsidR="00BA09CB" w:rsidRPr="00BA09CB">
              <w:rPr>
                <w:rFonts w:ascii="Arial" w:hAnsi="Arial" w:cs="Arial"/>
              </w:rPr>
              <w:t xml:space="preserve">ncaminhar </w:t>
            </w:r>
            <w:r w:rsidR="00BA09CB">
              <w:rPr>
                <w:rFonts w:ascii="Arial" w:hAnsi="Arial" w:cs="Arial"/>
              </w:rPr>
              <w:t>a d</w:t>
            </w:r>
            <w:r w:rsidR="00BA09CB" w:rsidRPr="00BA09CB">
              <w:rPr>
                <w:rFonts w:ascii="Arial" w:hAnsi="Arial" w:cs="Arial"/>
              </w:rPr>
              <w:t>eliberação à Presidência do CAU/SC para apreciação do Plenário e, caso seja aprovada, ser encaminhada ao CAU/BR, além das demais providências cabíveis.</w:t>
            </w:r>
            <w:r w:rsidR="005346F8">
              <w:rPr>
                <w:rFonts w:ascii="Arial" w:hAnsi="Arial" w:cs="Arial"/>
              </w:rPr>
              <w:t xml:space="preserve"> </w:t>
            </w:r>
            <w:r w:rsidR="005346F8" w:rsidRPr="005346F8">
              <w:rPr>
                <w:rFonts w:ascii="Arial" w:hAnsi="Arial" w:cs="Arial"/>
              </w:rPr>
              <w:t>(Deliberação nº 01</w:t>
            </w:r>
            <w:r w:rsidR="005346F8">
              <w:rPr>
                <w:rFonts w:ascii="Arial" w:hAnsi="Arial" w:cs="Arial"/>
              </w:rPr>
              <w:t>7</w:t>
            </w:r>
            <w:r w:rsidR="005346F8" w:rsidRPr="005346F8">
              <w:rPr>
                <w:rFonts w:ascii="Arial" w:hAnsi="Arial" w:cs="Arial"/>
              </w:rPr>
              <w:t>/2022 – CD – CAU/SC).</w:t>
            </w:r>
          </w:p>
        </w:tc>
      </w:tr>
    </w:tbl>
    <w:p w14:paraId="011BC706" w14:textId="56ABE336" w:rsidR="00465914" w:rsidRDefault="0046591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B386490" w14:textId="77777777" w:rsidR="00283820" w:rsidRDefault="0028382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0A1" w:rsidRPr="00307008" w14:paraId="0EB2D1BE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02AE" w14:textId="77777777" w:rsidR="001B60A1" w:rsidRPr="001F7821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782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809D" w14:textId="450AFEA1" w:rsidR="001B60A1" w:rsidRPr="001F7821" w:rsidRDefault="00BA09CB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7821">
              <w:rPr>
                <w:rFonts w:ascii="Arial" w:eastAsia="Times New Roman" w:hAnsi="Arial" w:cs="Arial"/>
                <w:b/>
                <w:bCs/>
              </w:rPr>
              <w:t xml:space="preserve">Carta aos candidatos do CAU/SC – Eleições 2022. </w:t>
            </w:r>
          </w:p>
        </w:tc>
      </w:tr>
      <w:tr w:rsidR="001B60A1" w:rsidRPr="009C0324" w14:paraId="3CFBD559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528AB" w14:textId="77777777" w:rsidR="001B60A1" w:rsidRPr="00943449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344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2AFC" w14:textId="0EFABE99" w:rsidR="001B60A1" w:rsidRPr="00943449" w:rsidRDefault="004B53AB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3AB">
              <w:rPr>
                <w:rFonts w:ascii="Arial" w:eastAsia="Times New Roman" w:hAnsi="Arial" w:cs="Arial"/>
                <w:color w:val="000000"/>
              </w:rPr>
              <w:t>CRI-CAU/BR</w:t>
            </w:r>
          </w:p>
        </w:tc>
      </w:tr>
      <w:tr w:rsidR="001B60A1" w:rsidRPr="0060370B" w14:paraId="5644F55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BF8" w14:textId="77777777" w:rsidR="001B60A1" w:rsidRPr="00BA09CB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09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B42" w14:textId="0378BFCC" w:rsidR="00854F89" w:rsidRPr="00BA09CB" w:rsidRDefault="0058569A" w:rsidP="004C475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A09C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1B60A1" w:rsidRPr="00307008" w14:paraId="4B7EB437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5C814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058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97231" w14:textId="616FB76A" w:rsidR="00584341" w:rsidRPr="00584341" w:rsidRDefault="00BA09CB" w:rsidP="007C6C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não foi discutido em virtude da necessidade de mais tempo para amadurecimento do assunto. Será tratado na próxima reunião ordinária do </w:t>
            </w:r>
            <w:r>
              <w:rPr>
                <w:rFonts w:ascii="Arial" w:eastAsia="Times New Roman" w:hAnsi="Arial" w:cs="Arial"/>
                <w:color w:val="000000"/>
              </w:rPr>
              <w:t xml:space="preserve">Conselho Diretor, do dia </w:t>
            </w:r>
            <w:r>
              <w:rPr>
                <w:rFonts w:ascii="Arial" w:hAnsi="Arial" w:cs="Arial"/>
              </w:rPr>
              <w:t>30 de maio de 2022.</w:t>
            </w:r>
          </w:p>
        </w:tc>
      </w:tr>
    </w:tbl>
    <w:p w14:paraId="5243779F" w14:textId="77777777" w:rsidR="001B60A1" w:rsidRDefault="001B60A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5914" w:rsidRPr="00307008" w14:paraId="38A105A7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5CC3F" w14:textId="77777777" w:rsidR="00465914" w:rsidRPr="00F73857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507A" w14:textId="2CEC8C04" w:rsidR="00465914" w:rsidRPr="00F73857" w:rsidRDefault="004B53AB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3857">
              <w:rPr>
                <w:rFonts w:ascii="Arial" w:eastAsia="Times New Roman" w:hAnsi="Arial" w:cs="Arial"/>
                <w:b/>
                <w:bCs/>
              </w:rPr>
              <w:t xml:space="preserve">Pleito dos Empregados do CAU/SC. </w:t>
            </w:r>
          </w:p>
        </w:tc>
      </w:tr>
      <w:tr w:rsidR="00465914" w:rsidRPr="00307008" w14:paraId="7D3C25F4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2AD64" w14:textId="77777777" w:rsidR="00465914" w:rsidRPr="00C326E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8103" w14:textId="6CD1641E" w:rsidR="00465914" w:rsidRPr="00C326E8" w:rsidRDefault="004B53AB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Comitê de </w:t>
            </w:r>
            <w:r w:rsidRPr="004B53AB">
              <w:rPr>
                <w:rFonts w:ascii="Arial" w:eastAsia="Times New Roman" w:hAnsi="Arial" w:cs="Arial"/>
                <w:color w:val="000000"/>
              </w:rPr>
              <w:t>Empregados 2022</w:t>
            </w:r>
          </w:p>
        </w:tc>
      </w:tr>
      <w:tr w:rsidR="00465914" w:rsidRPr="00307008" w14:paraId="517C425F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907FE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429D" w14:textId="03724CBB" w:rsidR="00D07F9F" w:rsidRPr="001B60A1" w:rsidRDefault="00855F20" w:rsidP="00855F20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465914" w:rsidRPr="00307008" w14:paraId="254FAB9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0B1F57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8B283" w14:textId="5249DF78" w:rsidR="007308F6" w:rsidRDefault="005B72CE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avisou aos presentes que não </w:t>
            </w:r>
            <w:r w:rsidR="00220FBE">
              <w:rPr>
                <w:rFonts w:ascii="Arial" w:eastAsia="Times New Roman" w:hAnsi="Arial" w:cs="Arial"/>
                <w:color w:val="000000"/>
              </w:rPr>
              <w:t>era necessário tomar decisões na presente reunião, pois in</w:t>
            </w:r>
            <w:r w:rsidR="00873695">
              <w:rPr>
                <w:rFonts w:ascii="Arial" w:eastAsia="Times New Roman" w:hAnsi="Arial" w:cs="Arial"/>
                <w:color w:val="000000"/>
              </w:rPr>
              <w:t>i</w:t>
            </w:r>
            <w:r w:rsidR="00220FBE">
              <w:rPr>
                <w:rFonts w:ascii="Arial" w:eastAsia="Times New Roman" w:hAnsi="Arial" w:cs="Arial"/>
                <w:color w:val="000000"/>
              </w:rPr>
              <w:t>cialmente ser</w:t>
            </w:r>
            <w:r w:rsidR="00C336F9">
              <w:rPr>
                <w:rFonts w:ascii="Arial" w:eastAsia="Times New Roman" w:hAnsi="Arial" w:cs="Arial"/>
                <w:color w:val="000000"/>
              </w:rPr>
              <w:t xml:space="preserve">ia </w:t>
            </w:r>
            <w:r w:rsidR="00220FBE">
              <w:rPr>
                <w:rFonts w:ascii="Arial" w:eastAsia="Times New Roman" w:hAnsi="Arial" w:cs="Arial"/>
                <w:color w:val="000000"/>
              </w:rPr>
              <w:t xml:space="preserve">feita uma análise acerca do assunto. </w:t>
            </w:r>
            <w:r w:rsidR="009C6552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2A24BA">
              <w:rPr>
                <w:rFonts w:ascii="Arial" w:eastAsia="Times New Roman" w:hAnsi="Arial" w:cs="Arial"/>
                <w:color w:val="000000"/>
              </w:rPr>
              <w:t xml:space="preserve">que seria </w:t>
            </w:r>
            <w:r w:rsidR="00414B13">
              <w:rPr>
                <w:rFonts w:ascii="Arial" w:eastAsia="Times New Roman" w:hAnsi="Arial" w:cs="Arial"/>
                <w:color w:val="000000"/>
              </w:rPr>
              <w:t xml:space="preserve">preciso </w:t>
            </w:r>
            <w:r w:rsidR="002A24BA">
              <w:rPr>
                <w:rFonts w:ascii="Arial" w:eastAsia="Times New Roman" w:hAnsi="Arial" w:cs="Arial"/>
                <w:color w:val="000000"/>
              </w:rPr>
              <w:t>entender a totalidade d</w:t>
            </w:r>
            <w:r w:rsidR="00014EA5">
              <w:rPr>
                <w:rFonts w:ascii="Arial" w:eastAsia="Times New Roman" w:hAnsi="Arial" w:cs="Arial"/>
                <w:color w:val="000000"/>
              </w:rPr>
              <w:t>os</w:t>
            </w:r>
            <w:r w:rsidR="002A24BA">
              <w:rPr>
                <w:rFonts w:ascii="Arial" w:eastAsia="Times New Roman" w:hAnsi="Arial" w:cs="Arial"/>
                <w:color w:val="000000"/>
              </w:rPr>
              <w:t xml:space="preserve"> pleitos </w:t>
            </w:r>
            <w:r w:rsidR="00014EA5">
              <w:rPr>
                <w:rFonts w:ascii="Arial" w:eastAsia="Times New Roman" w:hAnsi="Arial" w:cs="Arial"/>
                <w:color w:val="000000"/>
              </w:rPr>
              <w:t xml:space="preserve">que já foram aprovados anteriormente. </w:t>
            </w:r>
            <w:r w:rsidR="004D7FE3">
              <w:rPr>
                <w:rFonts w:ascii="Arial" w:eastAsia="Times New Roman" w:hAnsi="Arial" w:cs="Arial"/>
                <w:color w:val="000000"/>
              </w:rPr>
              <w:t>Após, efetuou leitura dos cinco pleitos aprovados pelo corpo de empregados do CAU/SC</w:t>
            </w:r>
            <w:r w:rsidR="007308F6">
              <w:rPr>
                <w:rFonts w:ascii="Arial" w:eastAsia="Times New Roman" w:hAnsi="Arial" w:cs="Arial"/>
                <w:color w:val="000000"/>
              </w:rPr>
              <w:t>:</w:t>
            </w:r>
            <w:r w:rsidR="003926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EB335FF" w14:textId="77777777" w:rsidR="00C47856" w:rsidRPr="00755044" w:rsidRDefault="00C47856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36C263" w14:textId="057D7FF2" w:rsidR="0031065A" w:rsidRDefault="004B53AB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1-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Implementação do regime de trabalho </w:t>
            </w:r>
            <w:proofErr w:type="spellStart"/>
            <w:r w:rsidRPr="004547B4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Pr="004547B4">
              <w:rPr>
                <w:rFonts w:ascii="Arial" w:eastAsia="Times New Roman" w:hAnsi="Arial" w:cs="Arial"/>
                <w:i/>
                <w:color w:val="000000"/>
              </w:rPr>
              <w:t xml:space="preserve"> Office</w:t>
            </w:r>
            <w:r w:rsidR="004D7FE3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4D7FE3">
              <w:rPr>
                <w:rFonts w:ascii="Arial" w:eastAsia="Times New Roman" w:hAnsi="Arial" w:cs="Arial"/>
                <w:color w:val="000000"/>
              </w:rPr>
              <w:t>de forma parcial, mediante escalas de revezamento</w:t>
            </w:r>
            <w:r w:rsidR="00873695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548F81E" w14:textId="77777777" w:rsidR="00126FF3" w:rsidRPr="00755044" w:rsidRDefault="00126FF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2E482AF" w14:textId="4B2FA353" w:rsidR="004B53AB" w:rsidRDefault="007308F6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João </w:t>
            </w:r>
            <w:r w:rsidR="00B456CB">
              <w:rPr>
                <w:rFonts w:ascii="Arial" w:eastAsia="Times New Roman" w:hAnsi="Arial" w:cs="Arial"/>
                <w:color w:val="000000"/>
              </w:rPr>
              <w:t>salientou</w:t>
            </w:r>
            <w:r w:rsidR="0031065A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B456CB">
              <w:rPr>
                <w:rFonts w:ascii="Arial" w:eastAsia="Times New Roman" w:hAnsi="Arial" w:cs="Arial"/>
                <w:color w:val="000000"/>
              </w:rPr>
              <w:t>esse tipo de solicitação poderia potencializar</w:t>
            </w:r>
            <w:r w:rsidR="003A00DA">
              <w:rPr>
                <w:rFonts w:ascii="Arial" w:eastAsia="Times New Roman" w:hAnsi="Arial" w:cs="Arial"/>
                <w:color w:val="000000"/>
              </w:rPr>
              <w:t xml:space="preserve"> questões de custo para subsidiar </w:t>
            </w:r>
            <w:r w:rsidR="0087369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A00DA">
              <w:rPr>
                <w:rFonts w:ascii="Arial" w:eastAsia="Times New Roman" w:hAnsi="Arial" w:cs="Arial"/>
                <w:color w:val="000000"/>
              </w:rPr>
              <w:t>trabalho. Disse que era u</w:t>
            </w:r>
            <w:r w:rsidR="0031065A">
              <w:rPr>
                <w:rFonts w:ascii="Arial" w:eastAsia="Times New Roman" w:hAnsi="Arial" w:cs="Arial"/>
                <w:color w:val="000000"/>
              </w:rPr>
              <w:t>ma situação positiva</w:t>
            </w:r>
            <w:r w:rsidR="003A00DA">
              <w:rPr>
                <w:rFonts w:ascii="Arial" w:eastAsia="Times New Roman" w:hAnsi="Arial" w:cs="Arial"/>
                <w:color w:val="000000"/>
              </w:rPr>
              <w:t>,</w:t>
            </w:r>
            <w:r w:rsidR="0031065A">
              <w:rPr>
                <w:rFonts w:ascii="Arial" w:eastAsia="Times New Roman" w:hAnsi="Arial" w:cs="Arial"/>
                <w:color w:val="000000"/>
              </w:rPr>
              <w:t xml:space="preserve"> mas que a análise do pleito deveria ser feita com </w:t>
            </w:r>
            <w:r w:rsidR="00F0789E">
              <w:rPr>
                <w:rFonts w:ascii="Arial" w:eastAsia="Times New Roman" w:hAnsi="Arial" w:cs="Arial"/>
                <w:color w:val="000000"/>
              </w:rPr>
              <w:t xml:space="preserve">o devido </w:t>
            </w:r>
            <w:r w:rsidR="0031065A">
              <w:rPr>
                <w:rFonts w:ascii="Arial" w:eastAsia="Times New Roman" w:hAnsi="Arial" w:cs="Arial"/>
                <w:color w:val="000000"/>
              </w:rPr>
              <w:t>cuidado</w:t>
            </w:r>
            <w:r w:rsidR="00F0789E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47CA2222" w14:textId="77777777" w:rsidR="004D7FE3" w:rsidRPr="00755044" w:rsidRDefault="004D7FE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B871ABF" w14:textId="52FF9721" w:rsidR="008F61EC" w:rsidRDefault="004B53AB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2-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Intervalo intrajornada de, no mínimo, 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 (trinta)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065A">
              <w:rPr>
                <w:rFonts w:ascii="Arial" w:eastAsia="Times New Roman" w:hAnsi="Arial" w:cs="Arial"/>
                <w:color w:val="000000"/>
              </w:rPr>
              <w:t>minutos</w:t>
            </w:r>
            <w:r w:rsidR="007564AB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B861F70" w14:textId="77777777" w:rsidR="00126FF3" w:rsidRPr="00755044" w:rsidRDefault="00126FF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187135" w14:textId="35FBC884" w:rsidR="004D7FE3" w:rsidRDefault="008F61EC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João</w:t>
            </w:r>
            <w:r w:rsidR="00F73857">
              <w:rPr>
                <w:rFonts w:ascii="Arial" w:eastAsia="Times New Roman" w:hAnsi="Arial" w:cs="Arial"/>
                <w:color w:val="000000"/>
              </w:rPr>
              <w:t xml:space="preserve"> disse que se tratava de pleito para que o almoço possa ser feito </w:t>
            </w:r>
            <w:r w:rsidR="004228B8">
              <w:rPr>
                <w:rFonts w:ascii="Arial" w:eastAsia="Times New Roman" w:hAnsi="Arial" w:cs="Arial"/>
                <w:color w:val="000000"/>
              </w:rPr>
              <w:t xml:space="preserve">de maneira reduzida </w:t>
            </w:r>
            <w:r w:rsidR="00F73857">
              <w:rPr>
                <w:rFonts w:ascii="Arial" w:eastAsia="Times New Roman" w:hAnsi="Arial" w:cs="Arial"/>
                <w:color w:val="000000"/>
              </w:rPr>
              <w:t xml:space="preserve">e eventualmente gerar um benefício para o funcionário. Destacou que 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o pleito </w:t>
            </w:r>
            <w:r w:rsidR="00F73857">
              <w:rPr>
                <w:rFonts w:ascii="Arial" w:eastAsia="Times New Roman" w:hAnsi="Arial" w:cs="Arial"/>
                <w:color w:val="000000"/>
              </w:rPr>
              <w:t>estava em análise</w:t>
            </w:r>
            <w:r w:rsidR="004228B8">
              <w:rPr>
                <w:rFonts w:ascii="Arial" w:eastAsia="Times New Roman" w:hAnsi="Arial" w:cs="Arial"/>
                <w:color w:val="000000"/>
              </w:rPr>
              <w:t>,</w:t>
            </w:r>
            <w:r w:rsidR="00F73857">
              <w:rPr>
                <w:rFonts w:ascii="Arial" w:eastAsia="Times New Roman" w:hAnsi="Arial" w:cs="Arial"/>
                <w:color w:val="000000"/>
              </w:rPr>
              <w:t xml:space="preserve"> pois há diversos estudos na administração de pessoas os quais mostram que o horário de intervalo acaba sendo “compensado” de outras formas, </w:t>
            </w:r>
            <w:r w:rsidR="004228B8">
              <w:rPr>
                <w:rFonts w:ascii="Arial" w:eastAsia="Times New Roman" w:hAnsi="Arial" w:cs="Arial"/>
                <w:color w:val="000000"/>
              </w:rPr>
              <w:t xml:space="preserve">sendo que os demais 30 (trinta) minutos acabam sendo “diluídos” e afetam de maneira forte a execução das atividades ao longo do dia. </w:t>
            </w:r>
            <w:r w:rsidR="001C42E1">
              <w:rPr>
                <w:rFonts w:ascii="Arial" w:eastAsia="Times New Roman" w:hAnsi="Arial" w:cs="Arial"/>
                <w:color w:val="000000"/>
              </w:rPr>
              <w:t xml:space="preserve">O Conselheiro Gogliardo questionou se 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C42E1">
              <w:rPr>
                <w:rFonts w:ascii="Arial" w:eastAsia="Times New Roman" w:hAnsi="Arial" w:cs="Arial"/>
                <w:color w:val="000000"/>
              </w:rPr>
              <w:t>CLT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 não previa</w:t>
            </w:r>
            <w:r w:rsidR="001C42E1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intervalo de </w:t>
            </w:r>
            <w:r w:rsidR="001C42E1">
              <w:rPr>
                <w:rFonts w:ascii="Arial" w:eastAsia="Times New Roman" w:hAnsi="Arial" w:cs="Arial"/>
                <w:color w:val="000000"/>
              </w:rPr>
              <w:t xml:space="preserve">almoço </w:t>
            </w:r>
            <w:r w:rsidR="003107BE">
              <w:rPr>
                <w:rFonts w:ascii="Arial" w:eastAsia="Times New Roman" w:hAnsi="Arial" w:cs="Arial"/>
                <w:color w:val="000000"/>
              </w:rPr>
              <w:t>entre uma a</w:t>
            </w:r>
            <w:r w:rsidR="001C42E1">
              <w:rPr>
                <w:rFonts w:ascii="Arial" w:eastAsia="Times New Roman" w:hAnsi="Arial" w:cs="Arial"/>
                <w:color w:val="000000"/>
              </w:rPr>
              <w:t xml:space="preserve"> duas horas. O Gerente João explicou 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que houve uma alteração recente no sentido de se permitir desde que </w:t>
            </w:r>
            <w:r w:rsidR="00037FDE">
              <w:rPr>
                <w:rFonts w:ascii="Arial" w:eastAsia="Times New Roman" w:hAnsi="Arial" w:cs="Arial"/>
                <w:color w:val="000000"/>
              </w:rPr>
              <w:t>consentido</w:t>
            </w:r>
            <w:r w:rsidR="003107BE">
              <w:rPr>
                <w:rFonts w:ascii="Arial" w:eastAsia="Times New Roman" w:hAnsi="Arial" w:cs="Arial"/>
                <w:color w:val="000000"/>
              </w:rPr>
              <w:t xml:space="preserve"> em acordo coletivo.  </w:t>
            </w:r>
          </w:p>
          <w:p w14:paraId="4EA050EB" w14:textId="774D1A04" w:rsidR="004228B8" w:rsidRPr="00755044" w:rsidRDefault="004228B8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316C884" w14:textId="6CB2E7BB" w:rsidR="004B53AB" w:rsidRDefault="004B53AB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–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Instituição do regime de plantão no período compreendido </w:t>
            </w:r>
            <w:proofErr w:type="gramStart"/>
            <w:r w:rsidR="004D7FE3">
              <w:rPr>
                <w:rFonts w:ascii="Arial" w:eastAsia="Times New Roman" w:hAnsi="Arial" w:cs="Arial"/>
                <w:color w:val="000000"/>
              </w:rPr>
              <w:t xml:space="preserve">entre </w:t>
            </w:r>
            <w:r>
              <w:rPr>
                <w:rFonts w:ascii="Arial" w:eastAsia="Times New Roman" w:hAnsi="Arial" w:cs="Arial"/>
                <w:color w:val="000000"/>
              </w:rPr>
              <w:t xml:space="preserve"> 23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/12/2022 </w:t>
            </w:r>
            <w:r w:rsidR="004D7FE3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02/01/2023</w:t>
            </w:r>
            <w:r w:rsidR="004D7FE3">
              <w:rPr>
                <w:rFonts w:ascii="Arial" w:eastAsia="Times New Roman" w:hAnsi="Arial" w:cs="Arial"/>
                <w:color w:val="000000"/>
              </w:rPr>
              <w:t>, inclusive</w:t>
            </w:r>
            <w:r w:rsidR="00536ABF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B993182" w14:textId="77777777" w:rsidR="00126FF3" w:rsidRPr="00755044" w:rsidRDefault="00126FF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E792240" w14:textId="712FCB3D" w:rsidR="008F61EC" w:rsidRDefault="008F61EC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João </w:t>
            </w:r>
            <w:r w:rsidR="004228B8">
              <w:rPr>
                <w:rFonts w:ascii="Arial" w:eastAsia="Times New Roman" w:hAnsi="Arial" w:cs="Arial"/>
                <w:color w:val="000000"/>
              </w:rPr>
              <w:t>falou</w:t>
            </w:r>
            <w:r w:rsidR="0010181F">
              <w:rPr>
                <w:rFonts w:ascii="Arial" w:eastAsia="Times New Roman" w:hAnsi="Arial" w:cs="Arial"/>
                <w:color w:val="000000"/>
              </w:rPr>
              <w:t xml:space="preserve"> que foi decorrente de uma avaliação positiva que os empregados tiveram </w:t>
            </w:r>
            <w:r w:rsidR="000F6838">
              <w:rPr>
                <w:rFonts w:ascii="Arial" w:eastAsia="Times New Roman" w:hAnsi="Arial" w:cs="Arial"/>
                <w:color w:val="000000"/>
              </w:rPr>
              <w:t xml:space="preserve">no último período de plantão e que a </w:t>
            </w:r>
            <w:r w:rsidR="00F36538">
              <w:rPr>
                <w:rFonts w:ascii="Arial" w:eastAsia="Times New Roman" w:hAnsi="Arial" w:cs="Arial"/>
                <w:color w:val="000000"/>
              </w:rPr>
              <w:t xml:space="preserve">proposta era de repeti-lo. </w:t>
            </w:r>
            <w:r w:rsidR="005B2D69">
              <w:rPr>
                <w:rFonts w:ascii="Arial" w:eastAsia="Times New Roman" w:hAnsi="Arial" w:cs="Arial"/>
                <w:color w:val="000000"/>
              </w:rPr>
              <w:t xml:space="preserve">Mencionou que parecia ser bastante produtivo, porém, de alguma forma, se tratava de um recesso coletivo </w:t>
            </w:r>
            <w:r w:rsidR="00647144">
              <w:rPr>
                <w:rFonts w:ascii="Arial" w:eastAsia="Times New Roman" w:hAnsi="Arial" w:cs="Arial"/>
                <w:color w:val="000000"/>
              </w:rPr>
              <w:t>“</w:t>
            </w:r>
            <w:r w:rsidR="005B2D69">
              <w:rPr>
                <w:rFonts w:ascii="Arial" w:eastAsia="Times New Roman" w:hAnsi="Arial" w:cs="Arial"/>
                <w:color w:val="000000"/>
              </w:rPr>
              <w:t>disfarçado”</w:t>
            </w:r>
            <w:r w:rsidR="001F177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228B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6868E9B" w14:textId="77777777" w:rsidR="004D7FE3" w:rsidRPr="00755044" w:rsidRDefault="004D7FE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068BA5" w14:textId="23ABE4BD" w:rsidR="004B53AB" w:rsidRDefault="004B53AB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 – Redução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</w:rPr>
              <w:t>carga horária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 de empregado que tenha</w:t>
            </w:r>
            <w:r>
              <w:rPr>
                <w:rFonts w:ascii="Arial" w:eastAsia="Times New Roman" w:hAnsi="Arial" w:cs="Arial"/>
                <w:color w:val="000000"/>
              </w:rPr>
              <w:t xml:space="preserve"> filho portador de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deficiência ou </w:t>
            </w:r>
            <w:r>
              <w:rPr>
                <w:rFonts w:ascii="Arial" w:eastAsia="Times New Roman" w:hAnsi="Arial" w:cs="Arial"/>
                <w:color w:val="000000"/>
              </w:rPr>
              <w:t>doença grave</w:t>
            </w:r>
            <w:r w:rsidR="006761F4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EF8E761" w14:textId="77777777" w:rsidR="00126FF3" w:rsidRPr="00755044" w:rsidRDefault="00126FF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892497A" w14:textId="43A3EFDA" w:rsidR="00501D24" w:rsidRDefault="00F73857" w:rsidP="00501D24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João </w:t>
            </w:r>
            <w:r w:rsidR="001F1773">
              <w:rPr>
                <w:rFonts w:ascii="Arial" w:eastAsia="Times New Roman" w:hAnsi="Arial" w:cs="Arial"/>
                <w:color w:val="000000"/>
              </w:rPr>
              <w:t>disse que</w:t>
            </w:r>
            <w:r w:rsidR="00100C9D">
              <w:rPr>
                <w:rFonts w:ascii="Arial" w:eastAsia="Times New Roman" w:hAnsi="Arial" w:cs="Arial"/>
                <w:color w:val="000000"/>
              </w:rPr>
              <w:t xml:space="preserve"> esse item se assemelhava muito ao </w:t>
            </w:r>
            <w:r w:rsidR="001F1773">
              <w:rPr>
                <w:rFonts w:ascii="Arial" w:eastAsia="Times New Roman" w:hAnsi="Arial" w:cs="Arial"/>
                <w:color w:val="000000"/>
              </w:rPr>
              <w:t>item 5,</w:t>
            </w:r>
            <w:r w:rsidR="00100C9D">
              <w:rPr>
                <w:rFonts w:ascii="Arial" w:eastAsia="Times New Roman" w:hAnsi="Arial" w:cs="Arial"/>
                <w:color w:val="000000"/>
              </w:rPr>
              <w:t xml:space="preserve"> porém</w:t>
            </w:r>
            <w:r w:rsidR="001F1773">
              <w:rPr>
                <w:rFonts w:ascii="Arial" w:eastAsia="Times New Roman" w:hAnsi="Arial" w:cs="Arial"/>
                <w:color w:val="000000"/>
              </w:rPr>
              <w:t xml:space="preserve"> não existia um</w:t>
            </w:r>
            <w:r w:rsidR="003B2310">
              <w:rPr>
                <w:rFonts w:ascii="Arial" w:eastAsia="Times New Roman" w:hAnsi="Arial" w:cs="Arial"/>
                <w:color w:val="000000"/>
              </w:rPr>
              <w:t xml:space="preserve"> caso </w:t>
            </w:r>
            <w:r w:rsidR="001F1773">
              <w:rPr>
                <w:rFonts w:ascii="Arial" w:eastAsia="Times New Roman" w:hAnsi="Arial" w:cs="Arial"/>
                <w:color w:val="000000"/>
              </w:rPr>
              <w:t>concret</w:t>
            </w:r>
            <w:r w:rsidR="003B2310">
              <w:rPr>
                <w:rFonts w:ascii="Arial" w:eastAsia="Times New Roman" w:hAnsi="Arial" w:cs="Arial"/>
                <w:color w:val="000000"/>
              </w:rPr>
              <w:t>o</w:t>
            </w:r>
            <w:r w:rsidR="001F1773">
              <w:rPr>
                <w:rFonts w:ascii="Arial" w:eastAsia="Times New Roman" w:hAnsi="Arial" w:cs="Arial"/>
                <w:color w:val="000000"/>
              </w:rPr>
              <w:t>, apesar de</w:t>
            </w:r>
            <w:r w:rsidR="003B2310">
              <w:rPr>
                <w:rFonts w:ascii="Arial" w:eastAsia="Times New Roman" w:hAnsi="Arial" w:cs="Arial"/>
                <w:color w:val="000000"/>
              </w:rPr>
              <w:t xml:space="preserve"> ter uma funcionária com doença grave</w:t>
            </w:r>
            <w:r w:rsidR="00941E1C">
              <w:rPr>
                <w:rFonts w:ascii="Arial" w:eastAsia="Times New Roman" w:hAnsi="Arial" w:cs="Arial"/>
                <w:color w:val="000000"/>
              </w:rPr>
              <w:t xml:space="preserve">. Falou que </w:t>
            </w:r>
            <w:r w:rsidR="003B2310">
              <w:rPr>
                <w:rFonts w:ascii="Arial" w:eastAsia="Times New Roman" w:hAnsi="Arial" w:cs="Arial"/>
                <w:color w:val="000000"/>
              </w:rPr>
              <w:t>ambos foram sugeridos como um “exercício” para o futuro</w:t>
            </w:r>
            <w:r w:rsidR="00501D24">
              <w:rPr>
                <w:rFonts w:ascii="Arial" w:eastAsia="Times New Roman" w:hAnsi="Arial" w:cs="Arial"/>
                <w:color w:val="000000"/>
              </w:rPr>
              <w:t xml:space="preserve">, caso ocorra. Destacou que o </w:t>
            </w:r>
            <w:r w:rsidR="006761F4">
              <w:rPr>
                <w:rFonts w:ascii="Arial" w:eastAsia="Times New Roman" w:hAnsi="Arial" w:cs="Arial"/>
                <w:color w:val="000000"/>
              </w:rPr>
              <w:t xml:space="preserve">pleito </w:t>
            </w:r>
            <w:r w:rsidR="00501D24">
              <w:rPr>
                <w:rFonts w:ascii="Arial" w:eastAsia="Times New Roman" w:hAnsi="Arial" w:cs="Arial"/>
                <w:color w:val="000000"/>
              </w:rPr>
              <w:t xml:space="preserve">visava ao empregado nessa condição poder 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dedicar </w:t>
            </w:r>
            <w:r w:rsidR="00501D24">
              <w:rPr>
                <w:rFonts w:ascii="Arial" w:eastAsia="Times New Roman" w:hAnsi="Arial" w:cs="Arial"/>
                <w:color w:val="000000"/>
              </w:rPr>
              <w:t>mais tempo à família.</w:t>
            </w:r>
            <w:r w:rsidR="003753B7">
              <w:rPr>
                <w:rFonts w:ascii="Arial" w:eastAsia="Times New Roman" w:hAnsi="Arial" w:cs="Arial"/>
                <w:color w:val="000000"/>
              </w:rPr>
              <w:t xml:space="preserve"> Após, expôs que </w:t>
            </w:r>
            <w:r w:rsidR="003753B7">
              <w:rPr>
                <w:rFonts w:ascii="Arial" w:eastAsia="Times New Roman" w:hAnsi="Arial" w:cs="Arial"/>
                <w:color w:val="000000"/>
              </w:rPr>
              <w:lastRenderedPageBreak/>
              <w:t xml:space="preserve">foi relatado o caso de </w:t>
            </w:r>
            <w:r w:rsidR="006761F4">
              <w:rPr>
                <w:rFonts w:ascii="Arial" w:eastAsia="Times New Roman" w:hAnsi="Arial" w:cs="Arial"/>
                <w:color w:val="000000"/>
              </w:rPr>
              <w:t>empregado</w:t>
            </w:r>
            <w:r w:rsidR="003753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que precisou </w:t>
            </w:r>
            <w:r w:rsidR="003753B7">
              <w:rPr>
                <w:rFonts w:ascii="Arial" w:eastAsia="Times New Roman" w:hAnsi="Arial" w:cs="Arial"/>
                <w:color w:val="000000"/>
              </w:rPr>
              <w:t>solicitar afastamento para fazer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753B7">
              <w:rPr>
                <w:rFonts w:ascii="Arial" w:eastAsia="Times New Roman" w:hAnsi="Arial" w:cs="Arial"/>
                <w:color w:val="000000"/>
              </w:rPr>
              <w:t>tratamento de saúde de filho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, fato que </w:t>
            </w:r>
            <w:r w:rsidR="003753B7">
              <w:rPr>
                <w:rFonts w:ascii="Arial" w:eastAsia="Times New Roman" w:hAnsi="Arial" w:cs="Arial"/>
                <w:color w:val="000000"/>
              </w:rPr>
              <w:t>eventual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mente agravava a </w:t>
            </w:r>
            <w:r w:rsidR="003753B7">
              <w:rPr>
                <w:rFonts w:ascii="Arial" w:eastAsia="Times New Roman" w:hAnsi="Arial" w:cs="Arial"/>
                <w:color w:val="000000"/>
              </w:rPr>
              <w:t xml:space="preserve">situação </w:t>
            </w:r>
            <w:r w:rsidR="007B691C">
              <w:rPr>
                <w:rFonts w:ascii="Arial" w:eastAsia="Times New Roman" w:hAnsi="Arial" w:cs="Arial"/>
                <w:color w:val="000000"/>
              </w:rPr>
              <w:t xml:space="preserve">do não recebimento de salário em um momento delicado. </w:t>
            </w:r>
            <w:r w:rsidR="003753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89515DF" w14:textId="77777777" w:rsidR="00F73857" w:rsidRPr="00755044" w:rsidRDefault="00F73857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8794C6D" w14:textId="62D7C253" w:rsidR="004D7FE3" w:rsidRDefault="004B53AB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 – Redução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</w:rPr>
              <w:t xml:space="preserve">carga horária </w:t>
            </w:r>
            <w:r w:rsidR="004D7FE3">
              <w:rPr>
                <w:rFonts w:ascii="Arial" w:eastAsia="Times New Roman" w:hAnsi="Arial" w:cs="Arial"/>
                <w:color w:val="000000"/>
              </w:rPr>
              <w:t xml:space="preserve">de empregado </w:t>
            </w:r>
            <w:r>
              <w:rPr>
                <w:rFonts w:ascii="Arial" w:eastAsia="Times New Roman" w:hAnsi="Arial" w:cs="Arial"/>
                <w:color w:val="000000"/>
              </w:rPr>
              <w:t>portador de doença grave ou degenerativa</w:t>
            </w:r>
            <w:r w:rsidR="0083150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FA07AD5" w14:textId="77777777" w:rsidR="00126FF3" w:rsidRPr="00755044" w:rsidRDefault="00126FF3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A38FDC4" w14:textId="26246FDD" w:rsidR="00094D41" w:rsidRDefault="00F73857" w:rsidP="00F73857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João</w:t>
            </w:r>
            <w:r w:rsidR="00AB48BB">
              <w:rPr>
                <w:rFonts w:ascii="Arial" w:eastAsia="Times New Roman" w:hAnsi="Arial" w:cs="Arial"/>
                <w:color w:val="000000"/>
              </w:rPr>
              <w:t xml:space="preserve"> explicou que o pleito visava ao funcionário com condições de trabalho poder exercer suas atividades </w:t>
            </w:r>
            <w:r w:rsidR="0083150C">
              <w:rPr>
                <w:rFonts w:ascii="Arial" w:eastAsia="Times New Roman" w:hAnsi="Arial" w:cs="Arial"/>
                <w:color w:val="000000"/>
              </w:rPr>
              <w:t>com</w:t>
            </w:r>
            <w:r w:rsidR="00AB48BB">
              <w:rPr>
                <w:rFonts w:ascii="Arial" w:eastAsia="Times New Roman" w:hAnsi="Arial" w:cs="Arial"/>
                <w:color w:val="000000"/>
              </w:rPr>
              <w:t xml:space="preserve"> carga horária reduzida, recebendo salário</w:t>
            </w:r>
            <w:r w:rsidR="009F71DA">
              <w:rPr>
                <w:rFonts w:ascii="Arial" w:eastAsia="Times New Roman" w:hAnsi="Arial" w:cs="Arial"/>
                <w:color w:val="000000"/>
              </w:rPr>
              <w:t>.</w:t>
            </w:r>
            <w:r w:rsidR="00094D4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528D709" w14:textId="77777777" w:rsidR="00090045" w:rsidRPr="00755044" w:rsidRDefault="00090045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4D5CFBA" w14:textId="42BB11A4" w:rsidR="00782D40" w:rsidRDefault="00090045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Posteriormente</w:t>
            </w:r>
            <w:r w:rsidR="009F71DA" w:rsidRPr="00094D4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B7A7A" w:rsidRPr="00094D41">
              <w:rPr>
                <w:rFonts w:ascii="Arial" w:eastAsia="Times New Roman" w:hAnsi="Arial" w:cs="Arial"/>
                <w:color w:val="000000"/>
              </w:rPr>
              <w:t xml:space="preserve">expôs que </w:t>
            </w:r>
            <w:r w:rsidR="009F71DA" w:rsidRPr="00094D41">
              <w:rPr>
                <w:rFonts w:ascii="Arial" w:eastAsia="Times New Roman" w:hAnsi="Arial" w:cs="Arial"/>
                <w:color w:val="000000"/>
              </w:rPr>
              <w:t xml:space="preserve">os dois últimos </w:t>
            </w:r>
            <w:r w:rsidR="00EB7A7A" w:rsidRPr="00094D41">
              <w:rPr>
                <w:rFonts w:ascii="Arial" w:eastAsia="Times New Roman" w:hAnsi="Arial" w:cs="Arial"/>
                <w:color w:val="000000"/>
              </w:rPr>
              <w:t xml:space="preserve">pleitos apresentados </w:t>
            </w:r>
            <w:r w:rsidR="009F71DA" w:rsidRPr="00094D41">
              <w:rPr>
                <w:rFonts w:ascii="Arial" w:eastAsia="Times New Roman" w:hAnsi="Arial" w:cs="Arial"/>
                <w:color w:val="000000"/>
              </w:rPr>
              <w:t>se assemelha</w:t>
            </w:r>
            <w:r w:rsidR="00EB7A7A" w:rsidRPr="00094D41">
              <w:rPr>
                <w:rFonts w:ascii="Arial" w:eastAsia="Times New Roman" w:hAnsi="Arial" w:cs="Arial"/>
                <w:color w:val="000000"/>
              </w:rPr>
              <w:t xml:space="preserve">vam </w:t>
            </w:r>
            <w:r w:rsidR="009F71DA" w:rsidRPr="00094D41">
              <w:rPr>
                <w:rFonts w:ascii="Arial" w:eastAsia="Times New Roman" w:hAnsi="Arial" w:cs="Arial"/>
                <w:color w:val="000000"/>
              </w:rPr>
              <w:t xml:space="preserve">muito e </w:t>
            </w:r>
            <w:r w:rsidR="00094D41" w:rsidRPr="00094D41">
              <w:rPr>
                <w:rFonts w:ascii="Arial" w:eastAsia="Times New Roman" w:hAnsi="Arial" w:cs="Arial"/>
                <w:color w:val="000000"/>
              </w:rPr>
              <w:t>falou que existia</w:t>
            </w:r>
            <w:r w:rsidR="00094D41">
              <w:rPr>
                <w:rFonts w:ascii="Arial" w:eastAsia="Times New Roman" w:hAnsi="Arial" w:cs="Arial"/>
                <w:color w:val="000000"/>
              </w:rPr>
              <w:t xml:space="preserve"> para os mesmos</w:t>
            </w:r>
            <w:r w:rsidR="00094D41" w:rsidRPr="00094D41">
              <w:rPr>
                <w:rFonts w:ascii="Arial" w:eastAsia="Times New Roman" w:hAnsi="Arial" w:cs="Arial"/>
                <w:color w:val="000000"/>
              </w:rPr>
              <w:t xml:space="preserve"> uma situação de análise de pleitos anteriores que </w:t>
            </w:r>
            <w:r w:rsidR="00094D41">
              <w:rPr>
                <w:rFonts w:ascii="Arial" w:eastAsia="Times New Roman" w:hAnsi="Arial" w:cs="Arial"/>
                <w:color w:val="000000"/>
              </w:rPr>
              <w:t xml:space="preserve">talvez </w:t>
            </w:r>
            <w:r w:rsidR="00094D41" w:rsidRPr="00094D41">
              <w:rPr>
                <w:rFonts w:ascii="Arial" w:eastAsia="Times New Roman" w:hAnsi="Arial" w:cs="Arial"/>
                <w:color w:val="000000"/>
              </w:rPr>
              <w:t>se sobrepõem</w:t>
            </w:r>
            <w:r w:rsidR="00094D41">
              <w:rPr>
                <w:rFonts w:ascii="Arial" w:eastAsia="Times New Roman" w:hAnsi="Arial" w:cs="Arial"/>
                <w:color w:val="000000"/>
              </w:rPr>
              <w:t xml:space="preserve"> nessas duas demandas, inclusive outros com impacto </w:t>
            </w:r>
            <w:r w:rsidR="00631EE3">
              <w:rPr>
                <w:rFonts w:ascii="Arial" w:eastAsia="Times New Roman" w:hAnsi="Arial" w:cs="Arial"/>
                <w:color w:val="000000"/>
              </w:rPr>
              <w:t>financeiro negativo já constatado</w:t>
            </w:r>
            <w:r w:rsidR="00BB5B2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37C7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5B29">
              <w:rPr>
                <w:rFonts w:ascii="Arial" w:eastAsia="Times New Roman" w:hAnsi="Arial" w:cs="Arial"/>
                <w:color w:val="000000"/>
              </w:rPr>
              <w:t xml:space="preserve">Frisou </w:t>
            </w:r>
            <w:r w:rsidR="00637C72">
              <w:rPr>
                <w:rFonts w:ascii="Arial" w:eastAsia="Times New Roman" w:hAnsi="Arial" w:cs="Arial"/>
                <w:color w:val="000000"/>
              </w:rPr>
              <w:t>que era necessária uma análise do sombreamento ou sobreposição</w:t>
            </w:r>
            <w:r w:rsidR="00BB5B29">
              <w:rPr>
                <w:rFonts w:ascii="Arial" w:eastAsia="Times New Roman" w:hAnsi="Arial" w:cs="Arial"/>
                <w:color w:val="000000"/>
              </w:rPr>
              <w:t xml:space="preserve"> de benefícios já e</w:t>
            </w:r>
            <w:r w:rsidR="00C53FF4">
              <w:rPr>
                <w:rFonts w:ascii="Arial" w:eastAsia="Times New Roman" w:hAnsi="Arial" w:cs="Arial"/>
                <w:color w:val="000000"/>
              </w:rPr>
              <w:t xml:space="preserve">xistentes </w:t>
            </w:r>
            <w:r w:rsidR="00BB5B29">
              <w:rPr>
                <w:rFonts w:ascii="Arial" w:eastAsia="Times New Roman" w:hAnsi="Arial" w:cs="Arial"/>
                <w:color w:val="000000"/>
              </w:rPr>
              <w:t xml:space="preserve">para esses dois novos pleitos. A Conselheira Eliane </w:t>
            </w:r>
            <w:r w:rsidR="00B97AD4">
              <w:rPr>
                <w:rFonts w:ascii="Arial" w:eastAsia="Times New Roman" w:hAnsi="Arial" w:cs="Arial"/>
                <w:color w:val="000000"/>
              </w:rPr>
              <w:t xml:space="preserve">perguntou se </w:t>
            </w:r>
            <w:r w:rsidR="00C53FF4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B97AD4">
              <w:rPr>
                <w:rFonts w:ascii="Arial" w:eastAsia="Times New Roman" w:hAnsi="Arial" w:cs="Arial"/>
                <w:color w:val="000000"/>
              </w:rPr>
              <w:t>pleitos eram obrigatórios e se con</w:t>
            </w:r>
            <w:r w:rsidR="005641F6">
              <w:rPr>
                <w:rFonts w:ascii="Arial" w:eastAsia="Times New Roman" w:hAnsi="Arial" w:cs="Arial"/>
                <w:color w:val="000000"/>
              </w:rPr>
              <w:t>s</w:t>
            </w:r>
            <w:r w:rsidR="00B97AD4">
              <w:rPr>
                <w:rFonts w:ascii="Arial" w:eastAsia="Times New Roman" w:hAnsi="Arial" w:cs="Arial"/>
                <w:color w:val="000000"/>
              </w:rPr>
              <w:t xml:space="preserve">tavam em lei. </w:t>
            </w:r>
            <w:r w:rsidR="00C53FF4">
              <w:rPr>
                <w:rFonts w:ascii="Arial" w:eastAsia="Times New Roman" w:hAnsi="Arial" w:cs="Arial"/>
                <w:color w:val="000000"/>
              </w:rPr>
              <w:t xml:space="preserve">O Secretário Jaime disse que não. </w:t>
            </w:r>
            <w:r w:rsidR="00F017DA">
              <w:rPr>
                <w:rFonts w:ascii="Arial" w:eastAsia="Times New Roman" w:hAnsi="Arial" w:cs="Arial"/>
                <w:color w:val="000000"/>
              </w:rPr>
              <w:t xml:space="preserve">Contextualizou </w:t>
            </w:r>
            <w:r w:rsidR="00C53FF4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F017DA">
              <w:rPr>
                <w:rFonts w:ascii="Arial" w:eastAsia="Times New Roman" w:hAnsi="Arial" w:cs="Arial"/>
                <w:color w:val="000000"/>
              </w:rPr>
              <w:t>c</w:t>
            </w:r>
            <w:r w:rsidR="00C53FF4">
              <w:rPr>
                <w:rFonts w:ascii="Arial" w:eastAsia="Times New Roman" w:hAnsi="Arial" w:cs="Arial"/>
                <w:color w:val="000000"/>
              </w:rPr>
              <w:t>omitê se reúne uma vez por ano</w:t>
            </w:r>
            <w:r w:rsidR="00F017DA">
              <w:rPr>
                <w:rFonts w:ascii="Arial" w:eastAsia="Times New Roman" w:hAnsi="Arial" w:cs="Arial"/>
                <w:color w:val="000000"/>
              </w:rPr>
              <w:t xml:space="preserve"> e elenca pedidos além</w:t>
            </w:r>
            <w:r w:rsidR="0039027C">
              <w:rPr>
                <w:rFonts w:ascii="Arial" w:eastAsia="Times New Roman" w:hAnsi="Arial" w:cs="Arial"/>
                <w:color w:val="000000"/>
              </w:rPr>
              <w:t xml:space="preserve"> daquilo </w:t>
            </w:r>
            <w:r w:rsidR="00F017DA">
              <w:rPr>
                <w:rFonts w:ascii="Arial" w:eastAsia="Times New Roman" w:hAnsi="Arial" w:cs="Arial"/>
                <w:color w:val="000000"/>
              </w:rPr>
              <w:t>previsto</w:t>
            </w:r>
            <w:r w:rsidR="00417F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27C">
              <w:rPr>
                <w:rFonts w:ascii="Arial" w:eastAsia="Times New Roman" w:hAnsi="Arial" w:cs="Arial"/>
                <w:color w:val="000000"/>
              </w:rPr>
              <w:t>no concurso público</w:t>
            </w:r>
            <w:r w:rsidR="00E132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27C">
              <w:rPr>
                <w:rFonts w:ascii="Arial" w:eastAsia="Times New Roman" w:hAnsi="Arial" w:cs="Arial"/>
                <w:color w:val="000000"/>
              </w:rPr>
              <w:t>e previstos em lei. Explicou que à medida que os benefícios vão sendo aprovados</w:t>
            </w:r>
            <w:r w:rsidR="0022269B">
              <w:rPr>
                <w:rFonts w:ascii="Arial" w:eastAsia="Times New Roman" w:hAnsi="Arial" w:cs="Arial"/>
                <w:color w:val="000000"/>
              </w:rPr>
              <w:t xml:space="preserve"> são </w:t>
            </w:r>
            <w:r w:rsidR="0039027C">
              <w:rPr>
                <w:rFonts w:ascii="Arial" w:eastAsia="Times New Roman" w:hAnsi="Arial" w:cs="Arial"/>
                <w:color w:val="000000"/>
              </w:rPr>
              <w:t xml:space="preserve">normatizados internamente e ganham regularidade permanente até que eventualmente haja </w:t>
            </w:r>
            <w:r w:rsidR="0022269B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39027C">
              <w:rPr>
                <w:rFonts w:ascii="Arial" w:eastAsia="Times New Roman" w:hAnsi="Arial" w:cs="Arial"/>
                <w:color w:val="000000"/>
              </w:rPr>
              <w:t xml:space="preserve">negociação ou </w:t>
            </w:r>
            <w:r w:rsidR="0022269B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39027C">
              <w:rPr>
                <w:rFonts w:ascii="Arial" w:eastAsia="Times New Roman" w:hAnsi="Arial" w:cs="Arial"/>
                <w:color w:val="000000"/>
              </w:rPr>
              <w:t xml:space="preserve">impossibilidade de se cumprir. </w:t>
            </w:r>
            <w:r w:rsidR="001422E5">
              <w:rPr>
                <w:rFonts w:ascii="Arial" w:eastAsia="Times New Roman" w:hAnsi="Arial" w:cs="Arial"/>
                <w:color w:val="000000"/>
              </w:rPr>
              <w:t>D</w:t>
            </w:r>
            <w:r w:rsidR="00C342C2">
              <w:rPr>
                <w:rFonts w:ascii="Arial" w:eastAsia="Times New Roman" w:hAnsi="Arial" w:cs="Arial"/>
                <w:color w:val="000000"/>
              </w:rPr>
              <w:t xml:space="preserve">isse que o Conselho Diretor geralmente trata desse tipo de assunto e que em caso de impacto financeiro, é repassado à COAF-CAU/SC para análise </w:t>
            </w:r>
            <w:r w:rsidR="00AB5590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C342C2">
              <w:rPr>
                <w:rFonts w:ascii="Arial" w:eastAsia="Times New Roman" w:hAnsi="Arial" w:cs="Arial"/>
                <w:color w:val="000000"/>
              </w:rPr>
              <w:t>posteriormente, o pleito que for concedido é encaminhado ao Plenário, para aprovação</w:t>
            </w:r>
            <w:r w:rsidR="00E132C9">
              <w:rPr>
                <w:rFonts w:ascii="Arial" w:eastAsia="Times New Roman" w:hAnsi="Arial" w:cs="Arial"/>
                <w:color w:val="000000"/>
              </w:rPr>
              <w:t xml:space="preserve"> em caso de concessão</w:t>
            </w:r>
            <w:r w:rsidR="00C342C2">
              <w:rPr>
                <w:rFonts w:ascii="Arial" w:eastAsia="Times New Roman" w:hAnsi="Arial" w:cs="Arial"/>
                <w:color w:val="000000"/>
              </w:rPr>
              <w:t>.</w:t>
            </w:r>
            <w:r w:rsidR="001422E5">
              <w:rPr>
                <w:rFonts w:ascii="Arial" w:eastAsia="Times New Roman" w:hAnsi="Arial" w:cs="Arial"/>
                <w:color w:val="000000"/>
              </w:rPr>
              <w:t xml:space="preserve"> Por fim, pontuou que</w:t>
            </w:r>
            <w:r w:rsidR="00F47A42">
              <w:rPr>
                <w:rFonts w:ascii="Arial" w:eastAsia="Times New Roman" w:hAnsi="Arial" w:cs="Arial"/>
                <w:color w:val="000000"/>
              </w:rPr>
              <w:t xml:space="preserve"> a partir do mês de julho acontece a concessão dos eventuais benefícios.</w:t>
            </w:r>
            <w:r w:rsidR="0050520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5D57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4B53AB">
              <w:rPr>
                <w:rFonts w:ascii="Arial" w:eastAsia="Times New Roman" w:hAnsi="Arial" w:cs="Arial"/>
                <w:color w:val="000000"/>
              </w:rPr>
              <w:t xml:space="preserve">Maurício </w:t>
            </w:r>
            <w:r w:rsidR="00BA103E">
              <w:rPr>
                <w:rFonts w:ascii="Arial" w:eastAsia="Times New Roman" w:hAnsi="Arial" w:cs="Arial"/>
                <w:color w:val="000000"/>
              </w:rPr>
              <w:t xml:space="preserve">julgou impossível analisar as demandas somente desse ano sem visualizar os pleitos já atendidos anteriormente e salientou a importância </w:t>
            </w:r>
            <w:proofErr w:type="gramStart"/>
            <w:r w:rsidR="00BA103E">
              <w:rPr>
                <w:rFonts w:ascii="Arial" w:eastAsia="Times New Roman" w:hAnsi="Arial" w:cs="Arial"/>
                <w:color w:val="000000"/>
              </w:rPr>
              <w:t>de  analisar</w:t>
            </w:r>
            <w:proofErr w:type="gramEnd"/>
            <w:r w:rsidR="00BA103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037E5">
              <w:rPr>
                <w:rFonts w:ascii="Arial" w:eastAsia="Times New Roman" w:hAnsi="Arial" w:cs="Arial"/>
                <w:color w:val="000000"/>
              </w:rPr>
              <w:t xml:space="preserve">seus </w:t>
            </w:r>
            <w:r w:rsidR="00BA103E">
              <w:rPr>
                <w:rFonts w:ascii="Arial" w:eastAsia="Times New Roman" w:hAnsi="Arial" w:cs="Arial"/>
                <w:color w:val="000000"/>
              </w:rPr>
              <w:t>impactos</w:t>
            </w:r>
            <w:r w:rsidR="00220B2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47856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4B53AB"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DA76D1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EB7A7A">
              <w:rPr>
                <w:rFonts w:ascii="Arial" w:eastAsia="Times New Roman" w:hAnsi="Arial" w:cs="Arial"/>
                <w:color w:val="000000"/>
              </w:rPr>
              <w:t xml:space="preserve">que foi </w:t>
            </w:r>
            <w:r w:rsidR="004B53AB">
              <w:rPr>
                <w:rFonts w:ascii="Arial" w:eastAsia="Times New Roman" w:hAnsi="Arial" w:cs="Arial"/>
                <w:color w:val="000000"/>
              </w:rPr>
              <w:t>solicitado ao Advogado Cícero</w:t>
            </w:r>
            <w:r w:rsidR="00EB7A7A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4B53AB">
              <w:rPr>
                <w:rFonts w:ascii="Arial" w:eastAsia="Times New Roman" w:hAnsi="Arial" w:cs="Arial"/>
                <w:color w:val="000000"/>
              </w:rPr>
              <w:t xml:space="preserve"> resumo dos pleitos atendidos até então</w:t>
            </w:r>
            <w:r w:rsidR="00BF2C0D">
              <w:rPr>
                <w:rFonts w:ascii="Arial" w:eastAsia="Times New Roman" w:hAnsi="Arial" w:cs="Arial"/>
                <w:color w:val="000000"/>
              </w:rPr>
              <w:t xml:space="preserve"> e que ele já havia encaminhado. </w:t>
            </w:r>
            <w:r w:rsidR="00C47856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136E1D">
              <w:rPr>
                <w:rFonts w:ascii="Arial" w:eastAsia="Times New Roman" w:hAnsi="Arial" w:cs="Arial"/>
                <w:color w:val="000000"/>
              </w:rPr>
              <w:t>João</w:t>
            </w:r>
            <w:r w:rsidR="004450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5C2A">
              <w:rPr>
                <w:rFonts w:ascii="Arial" w:eastAsia="Times New Roman" w:hAnsi="Arial" w:cs="Arial"/>
                <w:color w:val="000000"/>
              </w:rPr>
              <w:t xml:space="preserve">expôs que o Advogado Cícero já havia informado sobre a existência de portaria que regulamenta todos os benefícios existentes até então e </w:t>
            </w:r>
            <w:r w:rsidR="00445065">
              <w:rPr>
                <w:rFonts w:ascii="Arial" w:eastAsia="Times New Roman" w:hAnsi="Arial" w:cs="Arial"/>
                <w:color w:val="000000"/>
              </w:rPr>
              <w:t>que já estava sendo feita análise financeira dos impactos</w:t>
            </w:r>
            <w:r w:rsidR="00F957CC">
              <w:rPr>
                <w:rFonts w:ascii="Arial" w:eastAsia="Times New Roman" w:hAnsi="Arial" w:cs="Arial"/>
                <w:color w:val="000000"/>
              </w:rPr>
              <w:t xml:space="preserve"> relativos aos pleitos anteriores e atuais</w:t>
            </w:r>
            <w:r w:rsidR="004B297A">
              <w:rPr>
                <w:rFonts w:ascii="Arial" w:eastAsia="Times New Roman" w:hAnsi="Arial" w:cs="Arial"/>
                <w:color w:val="000000"/>
              </w:rPr>
              <w:t xml:space="preserve"> para posterior apresentação ao </w:t>
            </w:r>
            <w:r w:rsidR="004B297A" w:rsidRPr="00CB2200">
              <w:rPr>
                <w:rFonts w:ascii="Arial" w:eastAsia="Times New Roman" w:hAnsi="Arial" w:cs="Arial"/>
                <w:color w:val="000000"/>
              </w:rPr>
              <w:t xml:space="preserve">Conselho Diretor. </w:t>
            </w:r>
            <w:r w:rsidR="00D37C29" w:rsidRPr="00CB2200">
              <w:rPr>
                <w:rFonts w:ascii="Arial" w:eastAsia="Times New Roman" w:hAnsi="Arial" w:cs="Arial"/>
                <w:color w:val="000000"/>
              </w:rPr>
              <w:t xml:space="preserve">Em relação </w:t>
            </w:r>
            <w:r w:rsidR="000D024E">
              <w:rPr>
                <w:rFonts w:ascii="Arial" w:eastAsia="Times New Roman" w:hAnsi="Arial" w:cs="Arial"/>
                <w:color w:val="000000"/>
              </w:rPr>
              <w:t xml:space="preserve">à implementação do </w:t>
            </w:r>
            <w:r w:rsidR="00D37C29" w:rsidRPr="00CB2200">
              <w:rPr>
                <w:rFonts w:ascii="Arial" w:eastAsia="Times New Roman" w:hAnsi="Arial" w:cs="Arial"/>
                <w:color w:val="000000"/>
              </w:rPr>
              <w:t>regime de trabalho</w:t>
            </w:r>
            <w:r w:rsidR="007F67E6" w:rsidRPr="00CB22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F67E6" w:rsidRPr="00CB2200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="007F67E6" w:rsidRPr="00CB2200">
              <w:rPr>
                <w:rFonts w:ascii="Arial" w:eastAsia="Times New Roman" w:hAnsi="Arial" w:cs="Arial"/>
                <w:i/>
                <w:color w:val="000000"/>
              </w:rPr>
              <w:t xml:space="preserve"> Office,</w:t>
            </w:r>
            <w:r w:rsidR="000D024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7F67E6" w:rsidRPr="00CB2200">
              <w:rPr>
                <w:rFonts w:ascii="Arial" w:eastAsia="Times New Roman" w:hAnsi="Arial" w:cs="Arial"/>
                <w:color w:val="000000"/>
              </w:rPr>
              <w:t>a</w:t>
            </w:r>
            <w:r w:rsidR="00C47856" w:rsidRPr="00CB2200">
              <w:rPr>
                <w:rFonts w:ascii="Arial" w:eastAsia="Times New Roman" w:hAnsi="Arial" w:cs="Arial"/>
                <w:color w:val="000000"/>
              </w:rPr>
              <w:t xml:space="preserve"> Conselheira </w:t>
            </w:r>
            <w:r w:rsidR="00136E1D" w:rsidRPr="00CB2200">
              <w:rPr>
                <w:rFonts w:ascii="Arial" w:eastAsia="Times New Roman" w:hAnsi="Arial" w:cs="Arial"/>
                <w:color w:val="000000"/>
              </w:rPr>
              <w:t>Janete</w:t>
            </w:r>
            <w:r w:rsidR="001C2E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3BA6">
              <w:rPr>
                <w:rFonts w:ascii="Arial" w:eastAsia="Times New Roman" w:hAnsi="Arial" w:cs="Arial"/>
                <w:color w:val="000000"/>
              </w:rPr>
              <w:t xml:space="preserve">salientou </w:t>
            </w:r>
            <w:r w:rsidR="003C6931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8F3BA6">
              <w:rPr>
                <w:rFonts w:ascii="Arial" w:eastAsia="Times New Roman" w:hAnsi="Arial" w:cs="Arial"/>
                <w:color w:val="000000"/>
              </w:rPr>
              <w:t>seria necessário somente um sistema de controle</w:t>
            </w:r>
            <w:r w:rsidR="00D6427C">
              <w:rPr>
                <w:rFonts w:ascii="Arial" w:eastAsia="Times New Roman" w:hAnsi="Arial" w:cs="Arial"/>
                <w:color w:val="000000"/>
              </w:rPr>
              <w:t xml:space="preserve">, sendo que daria mais flexibilidade ao empregado em </w:t>
            </w:r>
            <w:r w:rsidR="000D024E">
              <w:rPr>
                <w:rFonts w:ascii="Arial" w:eastAsia="Times New Roman" w:hAnsi="Arial" w:cs="Arial"/>
                <w:color w:val="000000"/>
              </w:rPr>
              <w:t xml:space="preserve">escala de </w:t>
            </w:r>
            <w:r w:rsidR="000D024E" w:rsidRPr="00F61BD6">
              <w:rPr>
                <w:rFonts w:ascii="Arial" w:eastAsia="Times New Roman" w:hAnsi="Arial" w:cs="Arial"/>
                <w:i/>
                <w:color w:val="000000"/>
              </w:rPr>
              <w:t>home office</w:t>
            </w:r>
            <w:r w:rsidR="0040615A">
              <w:rPr>
                <w:rFonts w:ascii="Arial" w:eastAsia="Times New Roman" w:hAnsi="Arial" w:cs="Arial"/>
                <w:color w:val="000000"/>
              </w:rPr>
              <w:t>. Destacou que caso um empregado necessit</w:t>
            </w:r>
            <w:r w:rsidR="00571C6B">
              <w:rPr>
                <w:rFonts w:ascii="Arial" w:eastAsia="Times New Roman" w:hAnsi="Arial" w:cs="Arial"/>
                <w:color w:val="000000"/>
              </w:rPr>
              <w:t>e</w:t>
            </w:r>
            <w:r w:rsidR="0040615A">
              <w:rPr>
                <w:rFonts w:ascii="Arial" w:eastAsia="Times New Roman" w:hAnsi="Arial" w:cs="Arial"/>
                <w:color w:val="000000"/>
              </w:rPr>
              <w:t xml:space="preserve"> acompanhar o filho em hospital, por exemplo, esse regime de trabalho possibilitaria</w:t>
            </w:r>
            <w:r w:rsidR="00571C6B">
              <w:rPr>
                <w:rFonts w:ascii="Arial" w:eastAsia="Times New Roman" w:hAnsi="Arial" w:cs="Arial"/>
                <w:color w:val="000000"/>
              </w:rPr>
              <w:t xml:space="preserve"> a execução de suas atividades laborais</w:t>
            </w:r>
            <w:r w:rsidR="0021070C">
              <w:rPr>
                <w:rFonts w:ascii="Arial" w:eastAsia="Times New Roman" w:hAnsi="Arial" w:cs="Arial"/>
                <w:color w:val="000000"/>
              </w:rPr>
              <w:t xml:space="preserve">. Julgou </w:t>
            </w:r>
            <w:r w:rsidR="001E0944">
              <w:rPr>
                <w:rFonts w:ascii="Arial" w:eastAsia="Times New Roman" w:hAnsi="Arial" w:cs="Arial"/>
                <w:color w:val="000000"/>
              </w:rPr>
              <w:t>as propostas de pleitos muito válidas</w:t>
            </w:r>
            <w:r w:rsidR="00E06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D22B3">
              <w:rPr>
                <w:rFonts w:ascii="Arial" w:eastAsia="Times New Roman" w:hAnsi="Arial" w:cs="Arial"/>
                <w:color w:val="000000"/>
              </w:rPr>
              <w:t>considerando as</w:t>
            </w:r>
            <w:r w:rsidR="00E06BFE">
              <w:rPr>
                <w:rFonts w:ascii="Arial" w:eastAsia="Times New Roman" w:hAnsi="Arial" w:cs="Arial"/>
                <w:color w:val="000000"/>
              </w:rPr>
              <w:t xml:space="preserve"> relativas aos itens 4 e 5 </w:t>
            </w:r>
            <w:r w:rsidR="000D22B3">
              <w:rPr>
                <w:rFonts w:ascii="Arial" w:eastAsia="Times New Roman" w:hAnsi="Arial" w:cs="Arial"/>
                <w:color w:val="000000"/>
              </w:rPr>
              <w:t>muito importantes, para as quais deve ser dispensada uma atenção especial.</w:t>
            </w:r>
            <w:r w:rsidR="00165153">
              <w:rPr>
                <w:rFonts w:ascii="Arial" w:eastAsia="Times New Roman" w:hAnsi="Arial" w:cs="Arial"/>
                <w:color w:val="000000"/>
              </w:rPr>
              <w:t xml:space="preserve"> Por fim, enfatizou que além de serem </w:t>
            </w:r>
            <w:r w:rsidR="00F141DA">
              <w:rPr>
                <w:rFonts w:ascii="Arial" w:eastAsia="Times New Roman" w:hAnsi="Arial" w:cs="Arial"/>
                <w:color w:val="000000"/>
              </w:rPr>
              <w:t xml:space="preserve">observadas </w:t>
            </w:r>
            <w:r w:rsidR="00165153">
              <w:rPr>
                <w:rFonts w:ascii="Arial" w:eastAsia="Times New Roman" w:hAnsi="Arial" w:cs="Arial"/>
                <w:color w:val="000000"/>
              </w:rPr>
              <w:t>questões relativas à lei e de ordem financeira para análise dos pleitos, também deveriam ser consideradas as questões humanas</w:t>
            </w:r>
            <w:r w:rsidR="00F44DB5">
              <w:rPr>
                <w:rFonts w:ascii="Arial" w:eastAsia="Times New Roman" w:hAnsi="Arial" w:cs="Arial"/>
                <w:color w:val="000000"/>
              </w:rPr>
              <w:t>.</w:t>
            </w:r>
            <w:r w:rsidR="00B635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785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47856" w:rsidRPr="00DB08D9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 w:rsidR="00136E1D" w:rsidRPr="00DB08D9">
              <w:rPr>
                <w:rFonts w:ascii="Arial" w:eastAsia="Times New Roman" w:hAnsi="Arial" w:cs="Arial"/>
                <w:color w:val="000000"/>
              </w:rPr>
              <w:t xml:space="preserve">Gogliardo </w:t>
            </w:r>
            <w:r w:rsidR="001C2ED6" w:rsidRPr="00DB08D9">
              <w:rPr>
                <w:rFonts w:ascii="Arial" w:eastAsia="Times New Roman" w:hAnsi="Arial" w:cs="Arial"/>
                <w:color w:val="000000"/>
              </w:rPr>
              <w:t>relatou</w:t>
            </w:r>
            <w:r w:rsidR="001C2ED6">
              <w:rPr>
                <w:rFonts w:ascii="Arial" w:eastAsia="Times New Roman" w:hAnsi="Arial" w:cs="Arial"/>
                <w:color w:val="000000"/>
              </w:rPr>
              <w:t xml:space="preserve"> se sentir </w:t>
            </w:r>
            <w:r w:rsidR="00DB08D9">
              <w:rPr>
                <w:rFonts w:ascii="Arial" w:eastAsia="Times New Roman" w:hAnsi="Arial" w:cs="Arial"/>
                <w:color w:val="000000"/>
              </w:rPr>
              <w:t xml:space="preserve">muito </w:t>
            </w:r>
            <w:r w:rsidR="001C2ED6">
              <w:rPr>
                <w:rFonts w:ascii="Arial" w:eastAsia="Times New Roman" w:hAnsi="Arial" w:cs="Arial"/>
                <w:color w:val="000000"/>
              </w:rPr>
              <w:t xml:space="preserve">contemplado pela fala da Conselheira Janete e </w:t>
            </w:r>
            <w:r w:rsidR="00E91F99">
              <w:rPr>
                <w:rFonts w:ascii="Arial" w:eastAsia="Times New Roman" w:hAnsi="Arial" w:cs="Arial"/>
                <w:color w:val="000000"/>
              </w:rPr>
              <w:t>comentou acerca dos pleitos, conforme segue:</w:t>
            </w:r>
          </w:p>
          <w:p w14:paraId="7B0D69F1" w14:textId="77777777" w:rsidR="00782D40" w:rsidRPr="00755044" w:rsidRDefault="00782D40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6806633" w14:textId="7715665E" w:rsidR="00136E1D" w:rsidRDefault="00782D40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- I</w:t>
            </w:r>
            <w:r w:rsidR="00E91F99">
              <w:rPr>
                <w:rFonts w:ascii="Arial" w:eastAsia="Times New Roman" w:hAnsi="Arial" w:cs="Arial"/>
                <w:color w:val="000000"/>
              </w:rPr>
              <w:t xml:space="preserve">ntervalo </w:t>
            </w:r>
            <w:proofErr w:type="spellStart"/>
            <w:proofErr w:type="gramStart"/>
            <w:r w:rsidR="00E91F99">
              <w:rPr>
                <w:rFonts w:ascii="Arial" w:eastAsia="Times New Roman" w:hAnsi="Arial" w:cs="Arial"/>
                <w:color w:val="000000"/>
              </w:rPr>
              <w:t>intra</w:t>
            </w:r>
            <w:proofErr w:type="spellEnd"/>
            <w:r w:rsidR="00E91F99">
              <w:rPr>
                <w:rFonts w:ascii="Arial" w:eastAsia="Times New Roman" w:hAnsi="Arial" w:cs="Arial"/>
                <w:color w:val="000000"/>
              </w:rPr>
              <w:t xml:space="preserve"> jornada</w:t>
            </w:r>
            <w:proofErr w:type="gramEnd"/>
            <w:r w:rsidR="00C53D2A">
              <w:rPr>
                <w:rFonts w:ascii="Arial" w:eastAsia="Times New Roman" w:hAnsi="Arial" w:cs="Arial"/>
                <w:color w:val="000000"/>
              </w:rPr>
              <w:t xml:space="preserve"> de no mínimo 30 (trinta) minutos</w:t>
            </w:r>
            <w:r w:rsidR="00E91F99">
              <w:rPr>
                <w:rFonts w:ascii="Arial" w:eastAsia="Times New Roman" w:hAnsi="Arial" w:cs="Arial"/>
                <w:color w:val="000000"/>
              </w:rPr>
              <w:t xml:space="preserve"> – disse não t</w:t>
            </w:r>
            <w:r w:rsidR="00C53D2A">
              <w:rPr>
                <w:rFonts w:ascii="Arial" w:eastAsia="Times New Roman" w:hAnsi="Arial" w:cs="Arial"/>
                <w:color w:val="000000"/>
              </w:rPr>
              <w:t>e</w:t>
            </w:r>
            <w:r w:rsidR="00E91F99">
              <w:rPr>
                <w:rFonts w:ascii="Arial" w:eastAsia="Times New Roman" w:hAnsi="Arial" w:cs="Arial"/>
                <w:color w:val="000000"/>
              </w:rPr>
              <w:t>r observado nenhum prejuízo em conced</w:t>
            </w:r>
            <w:r w:rsidR="00C53D2A">
              <w:rPr>
                <w:rFonts w:ascii="Arial" w:eastAsia="Times New Roman" w:hAnsi="Arial" w:cs="Arial"/>
                <w:color w:val="000000"/>
              </w:rPr>
              <w:t xml:space="preserve">ê-lo a não ser que prejudique o serviço de atendimento;  </w:t>
            </w:r>
            <w:r w:rsidR="00E91F9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B0527BA" w14:textId="5FD1BC8C" w:rsidR="00782D40" w:rsidRPr="000C1E2E" w:rsidRDefault="00782D40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CB8217A" w14:textId="5F38596E" w:rsidR="00782D40" w:rsidRDefault="00782D40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E91F99">
              <w:rPr>
                <w:rFonts w:ascii="Arial" w:eastAsia="Times New Roman" w:hAnsi="Arial" w:cs="Arial"/>
                <w:color w:val="000000"/>
              </w:rPr>
              <w:t xml:space="preserve">Instituição do regime de plantão no período compreendido </w:t>
            </w:r>
            <w:proofErr w:type="gramStart"/>
            <w:r w:rsidR="00E91F99">
              <w:rPr>
                <w:rFonts w:ascii="Arial" w:eastAsia="Times New Roman" w:hAnsi="Arial" w:cs="Arial"/>
                <w:color w:val="000000"/>
              </w:rPr>
              <w:t>entre  23</w:t>
            </w:r>
            <w:proofErr w:type="gramEnd"/>
            <w:r w:rsidR="00E91F99">
              <w:rPr>
                <w:rFonts w:ascii="Arial" w:eastAsia="Times New Roman" w:hAnsi="Arial" w:cs="Arial"/>
                <w:color w:val="000000"/>
              </w:rPr>
              <w:t>/12/2022 e 02/01/2023</w:t>
            </w:r>
            <w:r>
              <w:rPr>
                <w:rFonts w:ascii="Arial" w:eastAsia="Times New Roman" w:hAnsi="Arial" w:cs="Arial"/>
                <w:color w:val="000000"/>
              </w:rPr>
              <w:t xml:space="preserve"> – relatou não observar impasse haja vista que é possível ter uma estrutura mínima para atender as emergências;</w:t>
            </w:r>
          </w:p>
          <w:p w14:paraId="5DE20E20" w14:textId="5B0EB312" w:rsidR="00E91F99" w:rsidRPr="00755044" w:rsidRDefault="00E91F99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3A9DFBA" w14:textId="04DF021D" w:rsidR="00E91F99" w:rsidRDefault="00782D40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E91F99">
              <w:rPr>
                <w:rFonts w:ascii="Arial" w:eastAsia="Times New Roman" w:hAnsi="Arial" w:cs="Arial"/>
                <w:color w:val="000000"/>
              </w:rPr>
              <w:t>Redução da carga horária de empregado que tenha filho portador de deficiência ou doença grave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555F6">
              <w:rPr>
                <w:rFonts w:ascii="Arial" w:eastAsia="Times New Roman" w:hAnsi="Arial" w:cs="Arial"/>
                <w:color w:val="000000"/>
              </w:rPr>
              <w:t>e r</w:t>
            </w:r>
            <w:r w:rsidR="00E91F99">
              <w:rPr>
                <w:rFonts w:ascii="Arial" w:eastAsia="Times New Roman" w:hAnsi="Arial" w:cs="Arial"/>
                <w:color w:val="000000"/>
              </w:rPr>
              <w:t>edução da carga horária de empregado portador de doença grave ou degenerativa</w:t>
            </w:r>
            <w:r w:rsidR="00C555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51BC">
              <w:rPr>
                <w:rFonts w:ascii="Arial" w:eastAsia="Times New Roman" w:hAnsi="Arial" w:cs="Arial"/>
                <w:color w:val="000000"/>
              </w:rPr>
              <w:t>–</w:t>
            </w:r>
            <w:r w:rsidR="00C555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51BC">
              <w:rPr>
                <w:rFonts w:ascii="Arial" w:eastAsia="Times New Roman" w:hAnsi="Arial" w:cs="Arial"/>
                <w:color w:val="000000"/>
              </w:rPr>
              <w:t>julgou necessário considerar a questão humana além da questão financeira para análise desses pleitos</w:t>
            </w:r>
            <w:r w:rsidR="00CD67D5">
              <w:rPr>
                <w:rFonts w:ascii="Arial" w:eastAsia="Times New Roman" w:hAnsi="Arial" w:cs="Arial"/>
                <w:color w:val="000000"/>
              </w:rPr>
              <w:t xml:space="preserve">, bem como os considerou passíveis de atendimento. </w:t>
            </w:r>
            <w:r w:rsidR="00FA51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13F0ADC" w14:textId="229EF7F7" w:rsidR="00E91F99" w:rsidRPr="00755044" w:rsidRDefault="00E91F99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A582A48" w14:textId="1624DDEC" w:rsidR="003555DF" w:rsidRDefault="003555DF" w:rsidP="003555DF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- Implementação do regime de trabalho </w:t>
            </w:r>
            <w:proofErr w:type="spellStart"/>
            <w:r w:rsidRPr="004547B4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Pr="004547B4">
              <w:rPr>
                <w:rFonts w:ascii="Arial" w:eastAsia="Times New Roman" w:hAnsi="Arial" w:cs="Arial"/>
                <w:i/>
                <w:color w:val="000000"/>
              </w:rPr>
              <w:t xml:space="preserve"> Office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de forma parcial, mediante escalas de revezamento – considerou </w:t>
            </w:r>
            <w:r w:rsidR="006377A4">
              <w:rPr>
                <w:rFonts w:ascii="Arial" w:eastAsia="Times New Roman" w:hAnsi="Arial" w:cs="Arial"/>
                <w:color w:val="000000"/>
              </w:rPr>
              <w:t>que dev</w:t>
            </w:r>
            <w:r w:rsidR="000643EF">
              <w:rPr>
                <w:rFonts w:ascii="Arial" w:eastAsia="Times New Roman" w:hAnsi="Arial" w:cs="Arial"/>
                <w:color w:val="000000"/>
              </w:rPr>
              <w:t>e</w:t>
            </w:r>
            <w:r w:rsidR="006377A4">
              <w:rPr>
                <w:rFonts w:ascii="Arial" w:eastAsia="Times New Roman" w:hAnsi="Arial" w:cs="Arial"/>
                <w:color w:val="000000"/>
              </w:rPr>
              <w:t>ria ser visto com</w:t>
            </w:r>
            <w:r w:rsidR="007F5C6B">
              <w:rPr>
                <w:rFonts w:ascii="Arial" w:eastAsia="Times New Roman" w:hAnsi="Arial" w:cs="Arial"/>
                <w:color w:val="000000"/>
              </w:rPr>
              <w:t xml:space="preserve"> uma atenção especial</w:t>
            </w:r>
            <w:r w:rsidR="00326BB5">
              <w:rPr>
                <w:rFonts w:ascii="Arial" w:eastAsia="Times New Roman" w:hAnsi="Arial" w:cs="Arial"/>
                <w:color w:val="000000"/>
              </w:rPr>
              <w:t>, no sentid</w:t>
            </w:r>
            <w:r w:rsidR="0075504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26BB5">
              <w:rPr>
                <w:rFonts w:ascii="Arial" w:eastAsia="Times New Roman" w:hAnsi="Arial" w:cs="Arial"/>
                <w:color w:val="000000"/>
              </w:rPr>
              <w:t xml:space="preserve">de se houver </w:t>
            </w:r>
            <w:r w:rsidR="007F5C6B">
              <w:rPr>
                <w:rFonts w:ascii="Arial" w:eastAsia="Times New Roman" w:hAnsi="Arial" w:cs="Arial"/>
                <w:color w:val="000000"/>
              </w:rPr>
              <w:t>comprovação de não t</w:t>
            </w:r>
            <w:r w:rsidR="00E3644A">
              <w:rPr>
                <w:rFonts w:ascii="Arial" w:eastAsia="Times New Roman" w:hAnsi="Arial" w:cs="Arial"/>
                <w:color w:val="000000"/>
              </w:rPr>
              <w:t>raz</w:t>
            </w:r>
            <w:r w:rsidR="007F5C6B">
              <w:rPr>
                <w:rFonts w:ascii="Arial" w:eastAsia="Times New Roman" w:hAnsi="Arial" w:cs="Arial"/>
                <w:color w:val="000000"/>
              </w:rPr>
              <w:t>er prejuízo ao atendi</w:t>
            </w:r>
            <w:r w:rsidR="00E3644A">
              <w:rPr>
                <w:rFonts w:ascii="Arial" w:eastAsia="Times New Roman" w:hAnsi="Arial" w:cs="Arial"/>
                <w:color w:val="000000"/>
              </w:rPr>
              <w:t>m</w:t>
            </w:r>
            <w:r w:rsidR="007F5C6B">
              <w:rPr>
                <w:rFonts w:ascii="Arial" w:eastAsia="Times New Roman" w:hAnsi="Arial" w:cs="Arial"/>
                <w:color w:val="000000"/>
              </w:rPr>
              <w:t>ento</w:t>
            </w:r>
            <w:r w:rsidR="00326BB5">
              <w:rPr>
                <w:rFonts w:ascii="Arial" w:eastAsia="Times New Roman" w:hAnsi="Arial" w:cs="Arial"/>
                <w:color w:val="000000"/>
              </w:rPr>
              <w:t xml:space="preserve"> público</w:t>
            </w:r>
            <w:r w:rsidR="007F5C6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326BB5">
              <w:rPr>
                <w:rFonts w:ascii="Arial" w:eastAsia="Times New Roman" w:hAnsi="Arial" w:cs="Arial"/>
                <w:color w:val="000000"/>
              </w:rPr>
              <w:t>d</w:t>
            </w:r>
            <w:r w:rsidR="007F5C6B">
              <w:rPr>
                <w:rFonts w:ascii="Arial" w:eastAsia="Times New Roman" w:hAnsi="Arial" w:cs="Arial"/>
                <w:color w:val="000000"/>
              </w:rPr>
              <w:t xml:space="preserve">a contraprestação dos serviços </w:t>
            </w:r>
            <w:r w:rsidR="00326BB5">
              <w:rPr>
                <w:rFonts w:ascii="Arial" w:eastAsia="Times New Roman" w:hAnsi="Arial" w:cs="Arial"/>
                <w:color w:val="000000"/>
              </w:rPr>
              <w:t>necessitados.</w:t>
            </w:r>
          </w:p>
          <w:p w14:paraId="7B41B3E3" w14:textId="77777777" w:rsidR="003555DF" w:rsidRPr="000C1E2E" w:rsidRDefault="003555DF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74FA3E7" w14:textId="46203683" w:rsidR="00B34ED9" w:rsidRPr="00136E1D" w:rsidRDefault="009054C6" w:rsidP="009B20A1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Posteriormente, o</w:t>
            </w:r>
            <w:r w:rsidR="00C47856">
              <w:rPr>
                <w:rFonts w:ascii="Arial" w:eastAsia="Times New Roman" w:hAnsi="Arial" w:cs="Arial"/>
                <w:color w:val="000000"/>
              </w:rPr>
              <w:t xml:space="preserve"> Gerente </w:t>
            </w:r>
            <w:r w:rsidR="00136E1D">
              <w:rPr>
                <w:rFonts w:ascii="Arial" w:eastAsia="Times New Roman" w:hAnsi="Arial" w:cs="Arial"/>
                <w:color w:val="000000"/>
              </w:rPr>
              <w:t xml:space="preserve">João apresentou </w:t>
            </w:r>
            <w:r w:rsidR="0043438D">
              <w:rPr>
                <w:rFonts w:ascii="Arial" w:eastAsia="Times New Roman" w:hAnsi="Arial" w:cs="Arial"/>
                <w:color w:val="000000"/>
              </w:rPr>
              <w:t>a P</w:t>
            </w:r>
            <w:r w:rsidR="00136E1D">
              <w:rPr>
                <w:rFonts w:ascii="Arial" w:eastAsia="Times New Roman" w:hAnsi="Arial" w:cs="Arial"/>
                <w:color w:val="000000"/>
              </w:rPr>
              <w:t xml:space="preserve">ortaria </w:t>
            </w:r>
            <w:r w:rsidR="0043438D">
              <w:rPr>
                <w:rFonts w:ascii="Arial" w:eastAsia="Times New Roman" w:hAnsi="Arial" w:cs="Arial"/>
                <w:color w:val="000000"/>
              </w:rPr>
              <w:t>Normativa nº 007, que regulamentou a concessão de benefícios aos empregados, na qual constam os p</w:t>
            </w:r>
            <w:r w:rsidR="00136E1D">
              <w:rPr>
                <w:rFonts w:ascii="Arial" w:eastAsia="Times New Roman" w:hAnsi="Arial" w:cs="Arial"/>
                <w:color w:val="000000"/>
              </w:rPr>
              <w:t>leitos já adquiridos</w:t>
            </w:r>
            <w:r w:rsidR="006167D0">
              <w:rPr>
                <w:rFonts w:ascii="Arial" w:eastAsia="Times New Roman" w:hAnsi="Arial" w:cs="Arial"/>
                <w:color w:val="000000"/>
              </w:rPr>
              <w:t xml:space="preserve">, proferindo comentários acerca de alguns deles. </w:t>
            </w:r>
            <w:proofErr w:type="gramStart"/>
            <w:r w:rsidR="0028460D">
              <w:rPr>
                <w:rFonts w:ascii="Arial" w:eastAsia="Times New Roman" w:hAnsi="Arial" w:cs="Arial"/>
                <w:color w:val="000000"/>
              </w:rPr>
              <w:t>Após, a</w:t>
            </w:r>
            <w:proofErr w:type="gramEnd"/>
            <w:r w:rsidR="00AF13B9">
              <w:rPr>
                <w:rFonts w:ascii="Arial" w:eastAsia="Times New Roman" w:hAnsi="Arial" w:cs="Arial"/>
                <w:color w:val="000000"/>
              </w:rPr>
              <w:t xml:space="preserve"> Conselheira </w:t>
            </w:r>
            <w:r w:rsidR="00136E1D">
              <w:rPr>
                <w:rFonts w:ascii="Arial" w:eastAsia="Times New Roman" w:hAnsi="Arial" w:cs="Arial"/>
                <w:color w:val="000000"/>
              </w:rPr>
              <w:t>Silvya</w:t>
            </w:r>
            <w:r w:rsidR="0009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460D">
              <w:rPr>
                <w:rFonts w:ascii="Arial" w:eastAsia="Times New Roman" w:hAnsi="Arial" w:cs="Arial"/>
                <w:color w:val="000000"/>
              </w:rPr>
              <w:t xml:space="preserve">julgou necessária responsabilidade para análise dos pleitos, bem como um pouco de empatia para análise de alguns deles. </w:t>
            </w:r>
            <w:r w:rsidR="00FB5ECE">
              <w:rPr>
                <w:rFonts w:ascii="Arial" w:eastAsia="Times New Roman" w:hAnsi="Arial" w:cs="Arial"/>
                <w:color w:val="000000"/>
              </w:rPr>
              <w:t xml:space="preserve">Após discussão, foi definido como </w:t>
            </w:r>
            <w:r w:rsidR="00136E1D">
              <w:rPr>
                <w:rFonts w:ascii="Arial" w:eastAsia="Times New Roman" w:hAnsi="Arial" w:cs="Arial"/>
                <w:color w:val="000000"/>
              </w:rPr>
              <w:t>encaminhamento</w:t>
            </w:r>
            <w:r w:rsidR="009452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5288">
              <w:rPr>
                <w:rFonts w:ascii="Arial" w:eastAsia="Times New Roman" w:hAnsi="Arial" w:cs="Arial"/>
                <w:color w:val="000000"/>
              </w:rPr>
              <w:t>discutir o assunto novamente na próxima reunião ordinária do Conselho Diretor, do dia 30 de maio de 2022 e</w:t>
            </w:r>
            <w:r w:rsidR="009452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5288">
              <w:rPr>
                <w:rFonts w:ascii="Arial" w:eastAsia="Times New Roman" w:hAnsi="Arial" w:cs="Arial"/>
                <w:color w:val="000000"/>
              </w:rPr>
              <w:t xml:space="preserve">nessa reunião agendar </w:t>
            </w:r>
            <w:proofErr w:type="spellStart"/>
            <w:proofErr w:type="gramStart"/>
            <w:r w:rsidR="00555288">
              <w:rPr>
                <w:rFonts w:ascii="Arial" w:eastAsia="Times New Roman" w:hAnsi="Arial" w:cs="Arial"/>
                <w:color w:val="000000"/>
              </w:rPr>
              <w:t>um</w:t>
            </w:r>
            <w:proofErr w:type="spellEnd"/>
            <w:r w:rsidR="00555288">
              <w:rPr>
                <w:rFonts w:ascii="Arial" w:eastAsia="Times New Roman" w:hAnsi="Arial" w:cs="Arial"/>
                <w:color w:val="000000"/>
              </w:rPr>
              <w:t xml:space="preserve"> reunião extraordinária</w:t>
            </w:r>
            <w:proofErr w:type="gramEnd"/>
            <w:r w:rsidR="00555288">
              <w:rPr>
                <w:rFonts w:ascii="Arial" w:eastAsia="Times New Roman" w:hAnsi="Arial" w:cs="Arial"/>
                <w:color w:val="000000"/>
              </w:rPr>
              <w:t xml:space="preserve"> com pauta única, para</w:t>
            </w:r>
            <w:r w:rsidR="009B20A1">
              <w:rPr>
                <w:rFonts w:ascii="Arial" w:eastAsia="Times New Roman" w:hAnsi="Arial" w:cs="Arial"/>
                <w:color w:val="000000"/>
              </w:rPr>
              <w:t xml:space="preserve"> receber o comitê de funcionários</w:t>
            </w:r>
            <w:r w:rsidR="00863C0B">
              <w:rPr>
                <w:rFonts w:ascii="Arial" w:eastAsia="Times New Roman" w:hAnsi="Arial" w:cs="Arial"/>
                <w:color w:val="000000"/>
              </w:rPr>
              <w:t xml:space="preserve"> e ter uma rodada de “conversas”. </w:t>
            </w:r>
            <w:r w:rsidR="009B20A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321D152" w14:textId="77777777" w:rsidR="00FB5ECE" w:rsidRDefault="00FB5EC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06E964E4" w:rsidR="006F0D85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52537773" w:rsidR="006F0D85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Pauta da 12</w:t>
            </w:r>
            <w:r w:rsidR="00136E1D">
              <w:rPr>
                <w:rFonts w:ascii="Arial" w:eastAsia="Times New Roman" w:hAnsi="Arial" w:cs="Arial"/>
                <w:b/>
                <w:bCs/>
              </w:rPr>
              <w:t>7</w:t>
            </w:r>
            <w:r w:rsidRPr="001B60A1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4C5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4D04C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4D04C5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307008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56CCB185" w:rsidR="00A339AE" w:rsidRPr="004D04C5" w:rsidRDefault="006F0D85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04C5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2B3A4F" w:rsidRPr="004D04C5">
              <w:rPr>
                <w:rFonts w:ascii="Arial" w:eastAsia="Times New Roman" w:hAnsi="Arial" w:cs="Arial"/>
                <w:color w:val="000000"/>
              </w:rPr>
              <w:t>aprovar a p</w:t>
            </w:r>
            <w:r w:rsidRPr="004D04C5">
              <w:rPr>
                <w:rFonts w:ascii="Arial" w:hAnsi="Arial" w:cs="Arial"/>
              </w:rPr>
              <w:t xml:space="preserve">auta da </w:t>
            </w:r>
            <w:r w:rsidRPr="004D04C5">
              <w:rPr>
                <w:rFonts w:ascii="Arial" w:eastAsia="Times New Roman" w:hAnsi="Arial" w:cs="Arial"/>
                <w:color w:val="000000"/>
              </w:rPr>
              <w:t>12</w:t>
            </w:r>
            <w:r w:rsidR="00136E1D">
              <w:rPr>
                <w:rFonts w:ascii="Arial" w:eastAsia="Times New Roman" w:hAnsi="Arial" w:cs="Arial"/>
                <w:color w:val="000000"/>
              </w:rPr>
              <w:t>7</w:t>
            </w:r>
            <w:r w:rsidRPr="004D04C5">
              <w:rPr>
                <w:rFonts w:ascii="Arial" w:eastAsia="Times New Roman" w:hAnsi="Arial" w:cs="Arial"/>
                <w:color w:val="000000"/>
              </w:rPr>
              <w:t xml:space="preserve">ª Reunião Plenária Ordinária do CAU/SC, a ser realizada no dia </w:t>
            </w:r>
            <w:r w:rsidR="00136E1D">
              <w:rPr>
                <w:rFonts w:ascii="Arial" w:eastAsia="Times New Roman" w:hAnsi="Arial" w:cs="Arial"/>
                <w:color w:val="000000"/>
              </w:rPr>
              <w:t xml:space="preserve">13 de maio </w:t>
            </w:r>
            <w:r w:rsidR="001B60A1" w:rsidRPr="004D04C5">
              <w:rPr>
                <w:rFonts w:ascii="Arial" w:eastAsia="Times New Roman" w:hAnsi="Arial" w:cs="Arial"/>
                <w:color w:val="000000"/>
              </w:rPr>
              <w:t>de 2</w:t>
            </w:r>
            <w:r w:rsidRPr="004D04C5">
              <w:rPr>
                <w:rFonts w:ascii="Arial" w:eastAsia="Times New Roman" w:hAnsi="Arial" w:cs="Arial"/>
                <w:color w:val="000000"/>
              </w:rPr>
              <w:t xml:space="preserve">022, </w:t>
            </w:r>
            <w:r w:rsidR="00E80A1E" w:rsidRPr="004D04C5">
              <w:rPr>
                <w:rFonts w:ascii="Arial" w:eastAsia="Times New Roman" w:hAnsi="Arial" w:cs="Arial"/>
                <w:color w:val="000000"/>
              </w:rPr>
              <w:t xml:space="preserve">de forma híbrida, </w:t>
            </w:r>
            <w:r w:rsidRPr="004D04C5">
              <w:rPr>
                <w:rFonts w:ascii="Arial" w:eastAsia="Times New Roman" w:hAnsi="Arial" w:cs="Arial"/>
                <w:color w:val="000000"/>
              </w:rPr>
              <w:t>das 09h às 1</w:t>
            </w:r>
            <w:r w:rsidR="001B60A1" w:rsidRPr="004D04C5">
              <w:rPr>
                <w:rFonts w:ascii="Arial" w:eastAsia="Times New Roman" w:hAnsi="Arial" w:cs="Arial"/>
                <w:color w:val="000000"/>
              </w:rPr>
              <w:t>5</w:t>
            </w:r>
            <w:r w:rsidRPr="004D04C5">
              <w:rPr>
                <w:rFonts w:ascii="Arial" w:eastAsia="Times New Roman" w:hAnsi="Arial" w:cs="Arial"/>
                <w:color w:val="000000"/>
              </w:rPr>
              <w:t>h. (Deliberação nº 01</w:t>
            </w:r>
            <w:r w:rsidR="00136E1D">
              <w:rPr>
                <w:rFonts w:ascii="Arial" w:eastAsia="Times New Roman" w:hAnsi="Arial" w:cs="Arial"/>
                <w:color w:val="000000"/>
              </w:rPr>
              <w:t>8</w:t>
            </w:r>
            <w:r w:rsidRPr="004D04C5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7B98A0C5" w14:textId="3C755733" w:rsidR="00136E1D" w:rsidRDefault="00136E1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3162266" w14:textId="77777777" w:rsidR="004662F6" w:rsidRPr="00307008" w:rsidRDefault="004662F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5BE5F1" w14:textId="03326452" w:rsidR="0073668F" w:rsidRDefault="0073668F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4C67C3">
        <w:rPr>
          <w:rFonts w:ascii="Arial" w:hAnsi="Arial" w:cs="Arial"/>
          <w:bCs/>
        </w:rPr>
        <w:t xml:space="preserve">Esta Súmula foi aprovada na </w:t>
      </w:r>
      <w:r w:rsidR="00136E1D" w:rsidRPr="004C67C3">
        <w:rPr>
          <w:rFonts w:ascii="Arial" w:hAnsi="Arial" w:cs="Arial"/>
          <w:bCs/>
        </w:rPr>
        <w:t>5</w:t>
      </w:r>
      <w:r w:rsidRPr="004C67C3">
        <w:rPr>
          <w:rFonts w:ascii="Arial" w:hAnsi="Arial" w:cs="Arial"/>
          <w:bCs/>
        </w:rPr>
        <w:t xml:space="preserve">ª Reunião Ordinária do CD-CAU/SC de </w:t>
      </w:r>
      <w:r w:rsidR="00136E1D" w:rsidRPr="004C67C3">
        <w:rPr>
          <w:rFonts w:ascii="Arial" w:hAnsi="Arial" w:cs="Arial"/>
          <w:bCs/>
        </w:rPr>
        <w:t>30</w:t>
      </w:r>
      <w:r w:rsidR="00D03C50" w:rsidRPr="004C67C3">
        <w:rPr>
          <w:rFonts w:ascii="Arial" w:hAnsi="Arial" w:cs="Arial"/>
          <w:bCs/>
        </w:rPr>
        <w:t>/</w:t>
      </w:r>
      <w:r w:rsidR="003F1259" w:rsidRPr="004C67C3">
        <w:rPr>
          <w:rFonts w:ascii="Arial" w:hAnsi="Arial" w:cs="Arial"/>
          <w:bCs/>
        </w:rPr>
        <w:t>0</w:t>
      </w:r>
      <w:r w:rsidR="002B6060" w:rsidRPr="004C67C3">
        <w:rPr>
          <w:rFonts w:ascii="Arial" w:hAnsi="Arial" w:cs="Arial"/>
          <w:bCs/>
        </w:rPr>
        <w:t>5</w:t>
      </w:r>
      <w:r w:rsidR="00B90FCF" w:rsidRPr="004C67C3">
        <w:rPr>
          <w:rFonts w:ascii="Arial" w:hAnsi="Arial" w:cs="Arial"/>
          <w:bCs/>
        </w:rPr>
        <w:t>/202</w:t>
      </w:r>
      <w:r w:rsidR="003F1259" w:rsidRPr="004C67C3">
        <w:rPr>
          <w:rFonts w:ascii="Arial" w:hAnsi="Arial" w:cs="Arial"/>
          <w:bCs/>
        </w:rPr>
        <w:t>2</w:t>
      </w:r>
      <w:r w:rsidRPr="004C67C3">
        <w:rPr>
          <w:rFonts w:ascii="Arial" w:hAnsi="Arial" w:cs="Arial"/>
          <w:bCs/>
        </w:rPr>
        <w:t xml:space="preserve">, com os votos favoráveis dos Conselheiros </w:t>
      </w:r>
      <w:r w:rsidRPr="004C67C3">
        <w:rPr>
          <w:rFonts w:ascii="Arial" w:hAnsi="Arial" w:cs="Arial"/>
        </w:rPr>
        <w:t>Eliane De Queiroz Gomes Castro</w:t>
      </w:r>
      <w:r w:rsidRPr="004C67C3">
        <w:rPr>
          <w:rFonts w:ascii="Arial" w:hAnsi="Arial" w:cs="Arial"/>
          <w:bCs/>
        </w:rPr>
        <w:t xml:space="preserve">; </w:t>
      </w:r>
      <w:r w:rsidRPr="004C67C3">
        <w:rPr>
          <w:rFonts w:ascii="Arial" w:eastAsia="Cambria" w:hAnsi="Arial" w:cs="Arial"/>
        </w:rPr>
        <w:t>Gogliardo Vieira Maragno</w:t>
      </w:r>
      <w:r w:rsidR="004C67C3" w:rsidRPr="004C67C3">
        <w:rPr>
          <w:rFonts w:ascii="Arial" w:eastAsia="Cambria" w:hAnsi="Arial" w:cs="Arial"/>
        </w:rPr>
        <w:t xml:space="preserve"> </w:t>
      </w:r>
      <w:proofErr w:type="gramStart"/>
      <w:r w:rsidR="004C67C3" w:rsidRPr="004C67C3">
        <w:rPr>
          <w:rFonts w:ascii="Arial" w:eastAsia="Cambria" w:hAnsi="Arial" w:cs="Arial"/>
        </w:rPr>
        <w:t xml:space="preserve">e </w:t>
      </w:r>
      <w:r w:rsidR="004C2334" w:rsidRPr="004C67C3">
        <w:rPr>
          <w:rFonts w:ascii="Arial" w:eastAsia="Times New Roman" w:hAnsi="Arial" w:cs="Arial"/>
          <w:color w:val="000000"/>
        </w:rPr>
        <w:t xml:space="preserve"> Silvya</w:t>
      </w:r>
      <w:proofErr w:type="gramEnd"/>
      <w:r w:rsidR="004C2334" w:rsidRPr="004C67C3">
        <w:rPr>
          <w:rFonts w:ascii="Arial" w:eastAsia="Times New Roman" w:hAnsi="Arial" w:cs="Arial"/>
          <w:color w:val="000000"/>
        </w:rPr>
        <w:t xml:space="preserve"> Helena Caprario.</w:t>
      </w:r>
      <w:r w:rsidR="004C2334" w:rsidRPr="00C60109">
        <w:rPr>
          <w:rFonts w:ascii="Arial" w:eastAsia="Times New Roman" w:hAnsi="Arial" w:cs="Arial"/>
          <w:color w:val="000000"/>
        </w:rPr>
        <w:t xml:space="preserve"> </w:t>
      </w:r>
    </w:p>
    <w:p w14:paraId="3F3F5949" w14:textId="7C511888" w:rsidR="004662F6" w:rsidRDefault="004662F6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</w:p>
    <w:p w14:paraId="4E271BDB" w14:textId="4D64838A" w:rsidR="004662F6" w:rsidRDefault="004662F6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</w:p>
    <w:p w14:paraId="24171CF3" w14:textId="77777777" w:rsidR="004662F6" w:rsidRPr="00307008" w:rsidRDefault="004662F6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</w:p>
    <w:p w14:paraId="16A31246" w14:textId="07A099C4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Secretária</w:t>
      </w:r>
    </w:p>
    <w:p w14:paraId="5284689D" w14:textId="25BE6B9F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 xml:space="preserve">Secretária </w:t>
      </w:r>
      <w:r w:rsidR="001F3022" w:rsidRPr="00307008">
        <w:rPr>
          <w:rFonts w:ascii="Arial" w:eastAsiaTheme="minorHAnsi" w:hAnsi="Arial" w:cs="Arial"/>
          <w:b/>
          <w:bCs/>
        </w:rPr>
        <w:t>da Reunião</w:t>
      </w:r>
    </w:p>
    <w:p w14:paraId="15338855" w14:textId="7501E8FC" w:rsidR="004662F6" w:rsidRDefault="004662F6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36C1A65" w14:textId="77777777" w:rsidR="004662F6" w:rsidRPr="00307008" w:rsidRDefault="004662F6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C468700" w14:textId="77777777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30E1105" w14:textId="77777777" w:rsidR="00523948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lastRenderedPageBreak/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p w14:paraId="3951879B" w14:textId="653D51E8" w:rsidR="00230F9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 xml:space="preserve"> </w:t>
      </w:r>
      <w:bookmarkEnd w:id="0"/>
    </w:p>
    <w:p w14:paraId="7C7C1A7A" w14:textId="4010BB6C" w:rsidR="004662F6" w:rsidRDefault="004662F6" w:rsidP="00575000">
      <w:pPr>
        <w:jc w:val="both"/>
        <w:rPr>
          <w:rFonts w:ascii="Arial" w:hAnsi="Arial" w:cs="Arial"/>
          <w:bCs/>
        </w:rPr>
      </w:pPr>
    </w:p>
    <w:p w14:paraId="5CF2F6E0" w14:textId="77777777" w:rsidR="004662F6" w:rsidRPr="00307008" w:rsidRDefault="004662F6" w:rsidP="00575000">
      <w:pPr>
        <w:jc w:val="both"/>
        <w:rPr>
          <w:rFonts w:ascii="Arial" w:hAnsi="Arial" w:cs="Arial"/>
          <w:bCs/>
        </w:rPr>
      </w:pPr>
      <w:bookmarkStart w:id="2" w:name="_GoBack"/>
      <w:bookmarkEnd w:id="2"/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7C6C06">
        <w:trPr>
          <w:trHeight w:val="74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9234B4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3D2403C5" w14:textId="77777777" w:rsidR="0056492A" w:rsidRPr="009234B4" w:rsidRDefault="0056492A" w:rsidP="00575000">
      <w:pPr>
        <w:jc w:val="both"/>
        <w:rPr>
          <w:rFonts w:ascii="Arial" w:hAnsi="Arial" w:cs="Arial"/>
          <w:highlight w:val="yellow"/>
        </w:rPr>
      </w:pPr>
    </w:p>
    <w:sectPr w:rsidR="0056492A" w:rsidRPr="009234B4" w:rsidSect="0052394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C6BB" w14:textId="77777777" w:rsidR="009E7F5D" w:rsidRDefault="009E7F5D">
      <w:r>
        <w:separator/>
      </w:r>
    </w:p>
  </w:endnote>
  <w:endnote w:type="continuationSeparator" w:id="0">
    <w:p w14:paraId="43B6FDCA" w14:textId="77777777" w:rsidR="009E7F5D" w:rsidRDefault="009E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EB7A7A" w:rsidRPr="00F567A6" w:rsidRDefault="00EB7A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EB7A7A" w:rsidRPr="00BF7864" w:rsidRDefault="00EB7A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031CC7EB" w:rsidR="00EB7A7A" w:rsidRPr="00BE1B67" w:rsidRDefault="00EB7A7A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EB7A7A" w:rsidRDefault="00EB7A7A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9CEF" w14:textId="77777777" w:rsidR="009E7F5D" w:rsidRDefault="009E7F5D">
      <w:r>
        <w:separator/>
      </w:r>
    </w:p>
  </w:footnote>
  <w:footnote w:type="continuationSeparator" w:id="0">
    <w:p w14:paraId="764A8338" w14:textId="77777777" w:rsidR="009E7F5D" w:rsidRDefault="009E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EB7A7A" w:rsidRPr="009E4E5A" w:rsidRDefault="00EB7A7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EB7A7A" w:rsidRPr="009E4E5A" w:rsidRDefault="00EB7A7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3" name="Imagem 3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31"/>
  </w:num>
  <w:num w:numId="5">
    <w:abstractNumId w:val="23"/>
  </w:num>
  <w:num w:numId="6">
    <w:abstractNumId w:val="32"/>
  </w:num>
  <w:num w:numId="7">
    <w:abstractNumId w:val="11"/>
  </w:num>
  <w:num w:numId="8">
    <w:abstractNumId w:val="20"/>
  </w:num>
  <w:num w:numId="9">
    <w:abstractNumId w:val="35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"/>
  </w:num>
  <w:num w:numId="25">
    <w:abstractNumId w:val="30"/>
  </w:num>
  <w:num w:numId="26">
    <w:abstractNumId w:val="16"/>
  </w:num>
  <w:num w:numId="27">
    <w:abstractNumId w:val="26"/>
  </w:num>
  <w:num w:numId="28">
    <w:abstractNumId w:val="33"/>
  </w:num>
  <w:num w:numId="29">
    <w:abstractNumId w:val="21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F2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A89"/>
    <w:rsid w:val="00030ACB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835"/>
    <w:rsid w:val="0003387F"/>
    <w:rsid w:val="00033A11"/>
    <w:rsid w:val="00033C53"/>
    <w:rsid w:val="000346A9"/>
    <w:rsid w:val="00034AE4"/>
    <w:rsid w:val="00034BE6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71"/>
    <w:rsid w:val="00057125"/>
    <w:rsid w:val="000572EE"/>
    <w:rsid w:val="0005742D"/>
    <w:rsid w:val="00057602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E2C"/>
    <w:rsid w:val="00085FDD"/>
    <w:rsid w:val="00086188"/>
    <w:rsid w:val="00086353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16B"/>
    <w:rsid w:val="001714B4"/>
    <w:rsid w:val="0017177F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64"/>
    <w:rsid w:val="001956B1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8FB"/>
    <w:rsid w:val="001B1AAB"/>
    <w:rsid w:val="001B1F33"/>
    <w:rsid w:val="001B1F79"/>
    <w:rsid w:val="001B2223"/>
    <w:rsid w:val="001B2399"/>
    <w:rsid w:val="001B2594"/>
    <w:rsid w:val="001B2BD1"/>
    <w:rsid w:val="001B2FB6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0A1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CEC"/>
    <w:rsid w:val="001C510E"/>
    <w:rsid w:val="001C514C"/>
    <w:rsid w:val="001C58D0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FBB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6FB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4BA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4F"/>
    <w:rsid w:val="002B3AA5"/>
    <w:rsid w:val="002B3F7B"/>
    <w:rsid w:val="002B4016"/>
    <w:rsid w:val="002B4A2B"/>
    <w:rsid w:val="002B4E84"/>
    <w:rsid w:val="002B4F24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E"/>
    <w:rsid w:val="002B6613"/>
    <w:rsid w:val="002B6779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430"/>
    <w:rsid w:val="00310623"/>
    <w:rsid w:val="0031065A"/>
    <w:rsid w:val="003107BE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76E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2AE"/>
    <w:rsid w:val="0036343E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5B"/>
    <w:rsid w:val="003670A7"/>
    <w:rsid w:val="00367367"/>
    <w:rsid w:val="00367610"/>
    <w:rsid w:val="00367A47"/>
    <w:rsid w:val="003700B1"/>
    <w:rsid w:val="00370421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27C"/>
    <w:rsid w:val="00390A46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D8"/>
    <w:rsid w:val="003B1D21"/>
    <w:rsid w:val="003B205E"/>
    <w:rsid w:val="003B21A7"/>
    <w:rsid w:val="003B2310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9A3"/>
    <w:rsid w:val="003B4D25"/>
    <w:rsid w:val="003B5180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52B8"/>
    <w:rsid w:val="003D5492"/>
    <w:rsid w:val="003D58CC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978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F2F"/>
    <w:rsid w:val="0041602E"/>
    <w:rsid w:val="0041620C"/>
    <w:rsid w:val="00416216"/>
    <w:rsid w:val="004162FC"/>
    <w:rsid w:val="00416757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593"/>
    <w:rsid w:val="004319F8"/>
    <w:rsid w:val="00431E4F"/>
    <w:rsid w:val="004324A2"/>
    <w:rsid w:val="004328F7"/>
    <w:rsid w:val="00433286"/>
    <w:rsid w:val="004332D1"/>
    <w:rsid w:val="00433A78"/>
    <w:rsid w:val="00433B64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065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914"/>
    <w:rsid w:val="00465B69"/>
    <w:rsid w:val="00465C24"/>
    <w:rsid w:val="004662F6"/>
    <w:rsid w:val="0046643E"/>
    <w:rsid w:val="004665B0"/>
    <w:rsid w:val="004668F0"/>
    <w:rsid w:val="00466A96"/>
    <w:rsid w:val="00467068"/>
    <w:rsid w:val="004672AE"/>
    <w:rsid w:val="004673C6"/>
    <w:rsid w:val="00467417"/>
    <w:rsid w:val="0046758B"/>
    <w:rsid w:val="004675EE"/>
    <w:rsid w:val="00467660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CD2"/>
    <w:rsid w:val="00491CD8"/>
    <w:rsid w:val="00491DAB"/>
    <w:rsid w:val="004921ED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97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D9B"/>
    <w:rsid w:val="004C5001"/>
    <w:rsid w:val="004C5376"/>
    <w:rsid w:val="004C5888"/>
    <w:rsid w:val="004C59CD"/>
    <w:rsid w:val="004C60A2"/>
    <w:rsid w:val="004C60FC"/>
    <w:rsid w:val="004C67C3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D7FE3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61B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8E5"/>
    <w:rsid w:val="00523948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4"/>
    <w:rsid w:val="005256C8"/>
    <w:rsid w:val="00525859"/>
    <w:rsid w:val="00525A23"/>
    <w:rsid w:val="00525B1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341"/>
    <w:rsid w:val="00584476"/>
    <w:rsid w:val="0058469F"/>
    <w:rsid w:val="0058476A"/>
    <w:rsid w:val="005847ED"/>
    <w:rsid w:val="00584840"/>
    <w:rsid w:val="00584B7B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0DDA"/>
    <w:rsid w:val="005E10E2"/>
    <w:rsid w:val="005E11C9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633"/>
    <w:rsid w:val="0060068D"/>
    <w:rsid w:val="006008B8"/>
    <w:rsid w:val="00600F59"/>
    <w:rsid w:val="00601184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380"/>
    <w:rsid w:val="00635514"/>
    <w:rsid w:val="006359A6"/>
    <w:rsid w:val="00635B61"/>
    <w:rsid w:val="00635D36"/>
    <w:rsid w:val="00635F1E"/>
    <w:rsid w:val="00636162"/>
    <w:rsid w:val="00636491"/>
    <w:rsid w:val="00636F41"/>
    <w:rsid w:val="006377A4"/>
    <w:rsid w:val="0063787E"/>
    <w:rsid w:val="00637C72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37C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33F1"/>
    <w:rsid w:val="006736E0"/>
    <w:rsid w:val="006737AB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74F2"/>
    <w:rsid w:val="006B753D"/>
    <w:rsid w:val="006B75C0"/>
    <w:rsid w:val="006B7627"/>
    <w:rsid w:val="006B7698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61D"/>
    <w:rsid w:val="007547BB"/>
    <w:rsid w:val="007547EA"/>
    <w:rsid w:val="00754C32"/>
    <w:rsid w:val="00754DD6"/>
    <w:rsid w:val="00755044"/>
    <w:rsid w:val="007551B5"/>
    <w:rsid w:val="0075565D"/>
    <w:rsid w:val="00755DF5"/>
    <w:rsid w:val="0075600D"/>
    <w:rsid w:val="0075615A"/>
    <w:rsid w:val="007564AB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97D78"/>
    <w:rsid w:val="007A0008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2578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86"/>
    <w:rsid w:val="007D7FA5"/>
    <w:rsid w:val="007E00A4"/>
    <w:rsid w:val="007E02D1"/>
    <w:rsid w:val="007E05E0"/>
    <w:rsid w:val="007E068D"/>
    <w:rsid w:val="007E0CB9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A5"/>
    <w:rsid w:val="007F6B60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902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C3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0E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F2"/>
    <w:rsid w:val="00940EAE"/>
    <w:rsid w:val="00940F5D"/>
    <w:rsid w:val="00941142"/>
    <w:rsid w:val="009411CE"/>
    <w:rsid w:val="009417A1"/>
    <w:rsid w:val="00941A82"/>
    <w:rsid w:val="00941C2B"/>
    <w:rsid w:val="00941E1C"/>
    <w:rsid w:val="00941F4E"/>
    <w:rsid w:val="00942736"/>
    <w:rsid w:val="00942BDC"/>
    <w:rsid w:val="00943121"/>
    <w:rsid w:val="00943449"/>
    <w:rsid w:val="00943862"/>
    <w:rsid w:val="009445E3"/>
    <w:rsid w:val="009447A6"/>
    <w:rsid w:val="00944B34"/>
    <w:rsid w:val="00944CA4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2F1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39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25DF"/>
    <w:rsid w:val="009C2D71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E6"/>
    <w:rsid w:val="00A04C1B"/>
    <w:rsid w:val="00A04F62"/>
    <w:rsid w:val="00A050B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A18"/>
    <w:rsid w:val="00A60B6B"/>
    <w:rsid w:val="00A6145E"/>
    <w:rsid w:val="00A615FC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11D7"/>
    <w:rsid w:val="00AF123A"/>
    <w:rsid w:val="00AF13B9"/>
    <w:rsid w:val="00AF1462"/>
    <w:rsid w:val="00AF14E3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5BB"/>
    <w:rsid w:val="00B43B9B"/>
    <w:rsid w:val="00B43DC0"/>
    <w:rsid w:val="00B44372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720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B99"/>
    <w:rsid w:val="00B77ED2"/>
    <w:rsid w:val="00B804C3"/>
    <w:rsid w:val="00B8050B"/>
    <w:rsid w:val="00B80B10"/>
    <w:rsid w:val="00B80B26"/>
    <w:rsid w:val="00B80D87"/>
    <w:rsid w:val="00B81340"/>
    <w:rsid w:val="00B8168A"/>
    <w:rsid w:val="00B81844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73A"/>
    <w:rsid w:val="00B84836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E9"/>
    <w:rsid w:val="00BA09CB"/>
    <w:rsid w:val="00BA0A14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688E"/>
    <w:rsid w:val="00BA74E4"/>
    <w:rsid w:val="00BA77DA"/>
    <w:rsid w:val="00BA7814"/>
    <w:rsid w:val="00BA7C9C"/>
    <w:rsid w:val="00BB00C9"/>
    <w:rsid w:val="00BB04B9"/>
    <w:rsid w:val="00BB09B5"/>
    <w:rsid w:val="00BB1337"/>
    <w:rsid w:val="00BB137D"/>
    <w:rsid w:val="00BB17F8"/>
    <w:rsid w:val="00BB1AC4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65F"/>
    <w:rsid w:val="00C326E8"/>
    <w:rsid w:val="00C32C35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77ECB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CBC"/>
    <w:rsid w:val="00C90D36"/>
    <w:rsid w:val="00C90E9B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F62"/>
    <w:rsid w:val="00C95674"/>
    <w:rsid w:val="00C9572D"/>
    <w:rsid w:val="00C95945"/>
    <w:rsid w:val="00C95BDB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7D5"/>
    <w:rsid w:val="00CD6895"/>
    <w:rsid w:val="00CD6BF5"/>
    <w:rsid w:val="00CD6DB4"/>
    <w:rsid w:val="00CD6E6C"/>
    <w:rsid w:val="00CD72EB"/>
    <w:rsid w:val="00CD7932"/>
    <w:rsid w:val="00CE0538"/>
    <w:rsid w:val="00CE0770"/>
    <w:rsid w:val="00CE0894"/>
    <w:rsid w:val="00CE0B5D"/>
    <w:rsid w:val="00CE1EE1"/>
    <w:rsid w:val="00CE2674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F9A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9CB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B9"/>
    <w:rsid w:val="00D1058E"/>
    <w:rsid w:val="00D10D2F"/>
    <w:rsid w:val="00D10E5F"/>
    <w:rsid w:val="00D1157E"/>
    <w:rsid w:val="00D12183"/>
    <w:rsid w:val="00D12313"/>
    <w:rsid w:val="00D125CB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FAC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7C"/>
    <w:rsid w:val="00D644E5"/>
    <w:rsid w:val="00D6454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8CD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7DC"/>
    <w:rsid w:val="00D84356"/>
    <w:rsid w:val="00D84408"/>
    <w:rsid w:val="00D844A6"/>
    <w:rsid w:val="00D84D2A"/>
    <w:rsid w:val="00D84FF3"/>
    <w:rsid w:val="00D859CB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B5F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BB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2A9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194"/>
    <w:rsid w:val="00E7721B"/>
    <w:rsid w:val="00E7741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670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54B6"/>
    <w:rsid w:val="00E95A39"/>
    <w:rsid w:val="00E95BA0"/>
    <w:rsid w:val="00E9605C"/>
    <w:rsid w:val="00E96238"/>
    <w:rsid w:val="00E96392"/>
    <w:rsid w:val="00E965B2"/>
    <w:rsid w:val="00E9688B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7BA"/>
    <w:rsid w:val="00EA2BA9"/>
    <w:rsid w:val="00EA2C5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8"/>
    <w:rsid w:val="00EB79C9"/>
    <w:rsid w:val="00EB7A67"/>
    <w:rsid w:val="00EB7A7A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461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96A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795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6886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B7D"/>
    <w:rsid w:val="00EE20B7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272"/>
    <w:rsid w:val="00F372C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A42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7CC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2EA"/>
    <w:rsid w:val="00FB63DA"/>
    <w:rsid w:val="00FB665B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4379"/>
    <w:rsid w:val="00FD4556"/>
    <w:rsid w:val="00FD48AE"/>
    <w:rsid w:val="00FD4DF6"/>
    <w:rsid w:val="00FD4F54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E4E9-FA9B-489D-B289-30AF9206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3575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4</cp:revision>
  <cp:lastPrinted>2022-03-08T11:52:00Z</cp:lastPrinted>
  <dcterms:created xsi:type="dcterms:W3CDTF">2022-05-31T11:22:00Z</dcterms:created>
  <dcterms:modified xsi:type="dcterms:W3CDTF">2022-05-31T11:26:00Z</dcterms:modified>
</cp:coreProperties>
</file>