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0C41E925" w:rsidR="002316DC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DF6799">
        <w:rPr>
          <w:rFonts w:ascii="Arial" w:hAnsi="Arial" w:cs="Arial"/>
          <w:b/>
        </w:rPr>
        <w:t>1</w:t>
      </w:r>
      <w:r w:rsidRPr="009234B4">
        <w:rPr>
          <w:rFonts w:ascii="Arial" w:hAnsi="Arial" w:cs="Arial"/>
          <w:b/>
        </w:rPr>
        <w:t xml:space="preserve">ª REUNIÃO </w:t>
      </w:r>
      <w:r w:rsidR="00BD707A">
        <w:rPr>
          <w:rFonts w:ascii="Arial" w:hAnsi="Arial" w:cs="Arial"/>
          <w:b/>
        </w:rPr>
        <w:t>EXTRA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p w14:paraId="4CD87892" w14:textId="77777777" w:rsidR="004630E3" w:rsidRDefault="004630E3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5A2543CB" w:rsidR="0097276A" w:rsidRPr="009234B4" w:rsidRDefault="00735B39" w:rsidP="00DF67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DF6799">
              <w:rPr>
                <w:rFonts w:ascii="Arial" w:eastAsia="Times New Roman" w:hAnsi="Arial" w:cs="Arial"/>
                <w:color w:val="000000"/>
              </w:rPr>
              <w:t>1 de maio 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1225E6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5E6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8AEEFCD" w:rsidR="0097276A" w:rsidRPr="00BD707A" w:rsidRDefault="00DF6799" w:rsidP="00DF67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6799">
              <w:rPr>
                <w:rFonts w:ascii="Arial" w:eastAsia="Times New Roman" w:hAnsi="Arial" w:cs="Arial"/>
                <w:color w:val="000000"/>
              </w:rPr>
              <w:t xml:space="preserve">13h44min </w:t>
            </w:r>
            <w:r w:rsidR="001F1F43" w:rsidRPr="00DF6799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DF6799">
              <w:rPr>
                <w:rFonts w:ascii="Arial" w:eastAsia="Times New Roman" w:hAnsi="Arial" w:cs="Arial"/>
              </w:rPr>
              <w:t>1</w:t>
            </w:r>
            <w:r w:rsidRPr="00DF6799">
              <w:rPr>
                <w:rFonts w:ascii="Arial" w:eastAsia="Times New Roman" w:hAnsi="Arial" w:cs="Arial"/>
              </w:rPr>
              <w:t>6</w:t>
            </w:r>
            <w:r w:rsidR="00F73B7F" w:rsidRPr="00DF6799">
              <w:rPr>
                <w:rFonts w:ascii="Arial" w:eastAsia="Times New Roman" w:hAnsi="Arial" w:cs="Arial"/>
              </w:rPr>
              <w:t>h</w:t>
            </w:r>
            <w:r w:rsidR="00571093" w:rsidRPr="00DF6799">
              <w:rPr>
                <w:rFonts w:ascii="Arial" w:eastAsia="Times New Roman" w:hAnsi="Arial" w:cs="Arial"/>
              </w:rPr>
              <w:t>2</w:t>
            </w:r>
            <w:r w:rsidRPr="00DF6799">
              <w:rPr>
                <w:rFonts w:ascii="Arial" w:eastAsia="Times New Roman" w:hAnsi="Arial" w:cs="Arial"/>
              </w:rPr>
              <w:t>5</w:t>
            </w:r>
            <w:r w:rsidR="00F73B7F" w:rsidRPr="00DF679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9234B4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1D69BF" w:rsidRPr="001D69BF" w14:paraId="65B075C4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F9882A5" w14:textId="77777777" w:rsidR="001D69BF" w:rsidRPr="001D69BF" w:rsidRDefault="001D69BF" w:rsidP="00F20A35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48D8F797" w14:textId="77777777" w:rsidR="001D69BF" w:rsidRPr="001D69BF" w:rsidRDefault="001D69BF" w:rsidP="001D69BF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69F3B3D" w14:textId="77777777" w:rsidR="001D69BF" w:rsidRPr="001D69BF" w:rsidRDefault="001D69BF" w:rsidP="001D69BF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C364CE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07C7D3BB" w:rsidR="002E39B7" w:rsidRPr="00732D27" w:rsidRDefault="001D69BF" w:rsidP="00F20A35">
            <w:pPr>
              <w:pStyle w:val="SemEspaamento"/>
              <w:rPr>
                <w:rFonts w:ascii="Arial" w:hAnsi="Arial" w:cs="Arial"/>
              </w:rPr>
            </w:pPr>
            <w:r w:rsidRPr="0096687C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96687C">
              <w:rPr>
                <w:rFonts w:ascii="Arial" w:hAnsi="Arial" w:cs="Arial"/>
              </w:rPr>
              <w:t>Sarquis</w:t>
            </w:r>
            <w:proofErr w:type="spellEnd"/>
            <w:r w:rsidRPr="0096687C">
              <w:rPr>
                <w:rFonts w:ascii="Arial" w:hAnsi="Arial" w:cs="Arial"/>
              </w:rPr>
              <w:t xml:space="preserve"> </w:t>
            </w:r>
            <w:proofErr w:type="spellStart"/>
            <w:r w:rsidRPr="0096687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14:paraId="27F120A3" w14:textId="491AD096" w:rsidR="002E39B7" w:rsidRPr="00732D27" w:rsidRDefault="001D69BF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2DE390DD" w:rsidR="002E39B7" w:rsidRPr="001D69BF" w:rsidRDefault="001A4104" w:rsidP="001A4104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9562FA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7EA4F922" w:rsidR="00ED298D" w:rsidRPr="009562FA" w:rsidRDefault="001A4104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62FA">
              <w:rPr>
                <w:rFonts w:ascii="Arial" w:eastAsia="Times New Roman" w:hAnsi="Arial" w:cs="Arial"/>
              </w:rPr>
              <w:t>16h25min</w:t>
            </w:r>
          </w:p>
        </w:tc>
      </w:tr>
      <w:tr w:rsidR="001D69BF" w:rsidRPr="009234B4" w14:paraId="516F258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57A806C5" w14:textId="309C10CC" w:rsidR="001D69BF" w:rsidRPr="0096687C" w:rsidRDefault="001D69BF" w:rsidP="00F20A35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14:paraId="64188A08" w14:textId="59C3C447" w:rsidR="001D69BF" w:rsidRDefault="001D69BF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 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C744646" w14:textId="3F12DBF4" w:rsidR="001D69BF" w:rsidRPr="001D69BF" w:rsidRDefault="008C0C63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14h20</w:t>
            </w:r>
            <w:r w:rsidRPr="001A4104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3B8BE74" w14:textId="19F677C1" w:rsidR="001D69BF" w:rsidRPr="009562FA" w:rsidRDefault="001A4104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9562FA">
              <w:rPr>
                <w:rFonts w:ascii="Arial" w:eastAsia="Times New Roman" w:hAnsi="Arial" w:cs="Arial"/>
              </w:rPr>
              <w:t>16h25min</w:t>
            </w:r>
          </w:p>
        </w:tc>
      </w:tr>
      <w:tr w:rsidR="001D69BF" w:rsidRPr="009234B4" w14:paraId="31E9650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72EDF29F" w14:textId="09E54606" w:rsidR="001D69BF" w:rsidRPr="00732D27" w:rsidRDefault="001D69BF" w:rsidP="00F20A35">
            <w:pPr>
              <w:pStyle w:val="SemEspaamento"/>
              <w:rPr>
                <w:rFonts w:ascii="Arial" w:hAnsi="Arial" w:cs="Arial"/>
              </w:rPr>
            </w:pPr>
            <w:r w:rsidRPr="00732D27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D81A10B" w14:textId="47251D04" w:rsidR="001D69BF" w:rsidRPr="00732D27" w:rsidRDefault="001D69BF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732D27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10BF065" w14:textId="3683645F" w:rsidR="001D69BF" w:rsidRPr="009562FA" w:rsidRDefault="001A4104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9562FA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21244E2" w14:textId="1F5CD7E5" w:rsidR="001D69BF" w:rsidRPr="009562FA" w:rsidRDefault="001A4104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9562FA">
              <w:rPr>
                <w:rFonts w:ascii="Arial" w:eastAsia="Times New Roman" w:hAnsi="Arial" w:cs="Arial"/>
              </w:rPr>
              <w:t>16h25min</w:t>
            </w:r>
          </w:p>
        </w:tc>
      </w:tr>
      <w:tr w:rsidR="0069598A" w:rsidRPr="009234B4" w14:paraId="7F8B2961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B117BF5" w14:textId="0911287F" w:rsidR="0069598A" w:rsidRPr="00732D27" w:rsidRDefault="001D69BF" w:rsidP="001D69B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18CD4FA8" w14:textId="0BC09A14" w:rsidR="0069598A" w:rsidRPr="00732D27" w:rsidRDefault="0069598A" w:rsidP="001D69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  <w:r w:rsidR="001D69BF">
              <w:rPr>
                <w:rFonts w:ascii="Arial" w:hAnsi="Arial" w:cs="Arial"/>
              </w:rPr>
              <w:t xml:space="preserve"> </w:t>
            </w:r>
            <w:r w:rsidR="0096687C">
              <w:rPr>
                <w:rFonts w:ascii="Arial" w:hAnsi="Arial" w:cs="Arial"/>
              </w:rPr>
              <w:t>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7759801" w14:textId="6080EF67" w:rsidR="0069598A" w:rsidRPr="009562FA" w:rsidRDefault="001A4104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9562FA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15552C24" w14:textId="0ADFC45F" w:rsidR="0069598A" w:rsidRPr="009562FA" w:rsidRDefault="001A4104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9562FA">
              <w:rPr>
                <w:rFonts w:ascii="Arial" w:eastAsia="Times New Roman" w:hAnsi="Arial" w:cs="Arial"/>
              </w:rPr>
              <w:t>16h25min</w:t>
            </w:r>
          </w:p>
        </w:tc>
      </w:tr>
      <w:tr w:rsidR="00B704E4" w:rsidRPr="009234B4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019466CA" w:rsidR="00B704E4" w:rsidRPr="0096687C" w:rsidRDefault="00B704E4" w:rsidP="00F20A35">
            <w:pPr>
              <w:pStyle w:val="SemEspaamento"/>
              <w:rPr>
                <w:rFonts w:ascii="Arial" w:hAnsi="Arial" w:cs="Arial"/>
              </w:rPr>
            </w:pPr>
            <w:r w:rsidRPr="0096687C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21DC9040" w14:textId="57E072D4" w:rsidR="00B704E4" w:rsidRPr="0096687C" w:rsidRDefault="00B704E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96687C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724E6EB1" w:rsidR="00B704E4" w:rsidRPr="009562FA" w:rsidRDefault="001A4104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9562FA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6ED73BB0" w:rsidR="00B704E4" w:rsidRPr="009562FA" w:rsidRDefault="001A4104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9562FA">
              <w:rPr>
                <w:rFonts w:ascii="Arial" w:eastAsia="Times New Roman" w:hAnsi="Arial" w:cs="Arial"/>
              </w:rPr>
              <w:t>16h25min</w:t>
            </w:r>
          </w:p>
        </w:tc>
      </w:tr>
      <w:tr w:rsidR="00C364CE" w:rsidRPr="009234B4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35EF9844" w:rsidR="00BE3963" w:rsidRPr="0096687C" w:rsidRDefault="001D69BF" w:rsidP="00BE396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589" w:type="dxa"/>
            <w:vAlign w:val="center"/>
          </w:tcPr>
          <w:p w14:paraId="1CAC6C03" w14:textId="73644A7B" w:rsidR="00BE3963" w:rsidRPr="0096687C" w:rsidRDefault="001D69BF" w:rsidP="00BE3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52A7442F" w:rsidR="00BE3963" w:rsidRPr="001A4104" w:rsidRDefault="001A4104" w:rsidP="001A4104">
            <w:pPr>
              <w:pStyle w:val="SemEspaamento"/>
              <w:jc w:val="center"/>
              <w:rPr>
                <w:rFonts w:ascii="Arial" w:hAnsi="Arial" w:cs="Arial"/>
              </w:rPr>
            </w:pPr>
            <w:r w:rsidRPr="001A4104">
              <w:rPr>
                <w:rFonts w:ascii="Arial" w:hAnsi="Arial" w:cs="Arial"/>
              </w:rPr>
              <w:t>14h02min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43070B95" w:rsidR="00BE3963" w:rsidRPr="009562FA" w:rsidRDefault="001A4104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9562FA">
              <w:rPr>
                <w:rFonts w:ascii="Arial" w:eastAsia="Times New Roman" w:hAnsi="Arial" w:cs="Arial"/>
              </w:rPr>
              <w:t>16h25min</w:t>
            </w:r>
          </w:p>
        </w:tc>
      </w:tr>
    </w:tbl>
    <w:p w14:paraId="0AA3CD14" w14:textId="77777777" w:rsidR="003B3524" w:rsidRPr="008C1FCD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B35EB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B35EB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96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953D7" w14:textId="20DDB376" w:rsidR="00D14927" w:rsidRDefault="00D14927" w:rsidP="00D1492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Cicero Hipólito da Silva Junior – Advogado do CAU/SC</w:t>
            </w:r>
          </w:p>
          <w:p w14:paraId="743A7627" w14:textId="7143BD6E" w:rsidR="00D14927" w:rsidRDefault="00D14927" w:rsidP="00D1492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 </w:t>
            </w:r>
          </w:p>
          <w:p w14:paraId="6EF93EEA" w14:textId="5EED75EB" w:rsidR="00D14927" w:rsidRDefault="00D14927" w:rsidP="00D1492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 Leal </w:t>
            </w:r>
            <w:proofErr w:type="spellStart"/>
            <w:r>
              <w:rPr>
                <w:rFonts w:ascii="Arial" w:hAnsi="Arial" w:cs="Arial"/>
              </w:rPr>
              <w:t>Marcon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Leonetti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Pr="00D14927">
              <w:rPr>
                <w:rFonts w:ascii="Arial" w:hAnsi="Arial" w:cs="Arial"/>
              </w:rPr>
              <w:t>Assessora Jurídica</w:t>
            </w:r>
            <w:r>
              <w:rPr>
                <w:rFonts w:ascii="Arial" w:hAnsi="Arial" w:cs="Arial"/>
              </w:rPr>
              <w:t xml:space="preserve"> do CAU/SC</w:t>
            </w:r>
          </w:p>
          <w:p w14:paraId="50667DDE" w14:textId="74BFA712" w:rsidR="00586728" w:rsidRPr="00D14927" w:rsidRDefault="00D14927" w:rsidP="003C1E45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Pedro </w:t>
            </w:r>
            <w:r w:rsidRPr="00D14927">
              <w:rPr>
                <w:rFonts w:ascii="Arial" w:hAnsi="Arial" w:cs="Arial"/>
              </w:rPr>
              <w:t>Schultz Fonseca Baptista</w:t>
            </w:r>
            <w:r>
              <w:rPr>
                <w:rFonts w:ascii="Arial" w:hAnsi="Arial" w:cs="Arial"/>
              </w:rPr>
              <w:t xml:space="preserve"> – </w:t>
            </w:r>
            <w:r w:rsidRPr="00D14927">
              <w:rPr>
                <w:rFonts w:ascii="Arial" w:hAnsi="Arial" w:cs="Arial"/>
              </w:rPr>
              <w:t>Gerente Técnico</w:t>
            </w:r>
            <w:r>
              <w:rPr>
                <w:rFonts w:ascii="Arial" w:hAnsi="Arial" w:cs="Arial"/>
              </w:rPr>
              <w:t xml:space="preserve"> do CAU/SC</w:t>
            </w:r>
            <w:r w:rsidR="009352E4" w:rsidRPr="009352E4">
              <w:rPr>
                <w:rFonts w:ascii="Arial" w:hAnsi="Arial" w:cs="Arial"/>
              </w:rPr>
              <w:t xml:space="preserve">  </w:t>
            </w:r>
          </w:p>
        </w:tc>
      </w:tr>
    </w:tbl>
    <w:p w14:paraId="53B5A955" w14:textId="5416E33E" w:rsidR="00894C88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A945CA" w:rsidRPr="00D669FF" w14:paraId="50AEA224" w14:textId="77777777" w:rsidTr="00A42F7B">
        <w:tc>
          <w:tcPr>
            <w:tcW w:w="906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BEB4D" w14:textId="670A56F3" w:rsidR="00A945CA" w:rsidRPr="00F0720B" w:rsidRDefault="00A945CA" w:rsidP="00A42F7B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 justificada</w:t>
            </w:r>
          </w:p>
        </w:tc>
      </w:tr>
      <w:tr w:rsidR="00522713" w:rsidRPr="00B70EA9" w14:paraId="2540F142" w14:textId="77777777" w:rsidTr="00A42F7B">
        <w:trPr>
          <w:trHeight w:val="284"/>
        </w:trPr>
        <w:tc>
          <w:tcPr>
            <w:tcW w:w="90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2B9DB" w14:textId="273E8CCE" w:rsidR="00522713" w:rsidRPr="00B70EA9" w:rsidRDefault="00522713" w:rsidP="00B70EA9">
            <w:pPr>
              <w:pStyle w:val="SemEspaamento"/>
              <w:rPr>
                <w:rFonts w:ascii="Arial" w:hAnsi="Arial" w:cs="Arial"/>
              </w:rPr>
            </w:pPr>
            <w:r w:rsidRPr="00B70EA9">
              <w:rPr>
                <w:rFonts w:ascii="Arial" w:hAnsi="Arial" w:cs="Arial"/>
              </w:rPr>
              <w:t xml:space="preserve">Leonardo Vistuba Kawa - Gerente de Fiscalização do CAU/SC. </w:t>
            </w:r>
          </w:p>
        </w:tc>
      </w:tr>
    </w:tbl>
    <w:p w14:paraId="69E62B2C" w14:textId="77777777" w:rsidR="0085779B" w:rsidRPr="008C1FCD" w:rsidRDefault="0085779B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B35EB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394733FE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1BC275EA" w:rsidR="00013AF0" w:rsidRPr="0019241F" w:rsidRDefault="000E314B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0E314B">
              <w:rPr>
                <w:rFonts w:ascii="Arial" w:hAnsi="Arial" w:cs="Arial"/>
              </w:rPr>
              <w:t xml:space="preserve">Não houve. </w:t>
            </w:r>
          </w:p>
        </w:tc>
      </w:tr>
    </w:tbl>
    <w:p w14:paraId="4B0FCF01" w14:textId="0000A925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00330577" w14:textId="2977C6E4" w:rsidR="00873A6B" w:rsidRPr="00302896" w:rsidRDefault="00873A6B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2896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3CB4EF4D" w14:textId="2DE92AF1" w:rsidR="001D69BF" w:rsidRPr="00873A6B" w:rsidRDefault="001D69BF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302896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02896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02896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02896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Especial da Presidência</w:t>
            </w:r>
          </w:p>
          <w:p w14:paraId="407B1B2D" w14:textId="406554D6" w:rsidR="00873A6B" w:rsidRPr="0000510E" w:rsidRDefault="00873A6B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873A6B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9374AA" w14:textId="629FE049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C60C8D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20D40650" w:rsidR="00932EC3" w:rsidRPr="00C60C8D" w:rsidRDefault="002523A5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523A5">
              <w:rPr>
                <w:rFonts w:ascii="Arial" w:eastAsia="Times New Roman" w:hAnsi="Arial" w:cs="Arial"/>
                <w:b/>
                <w:color w:val="000000" w:themeColor="text1"/>
              </w:rPr>
              <w:t>Leitura, discussão e aprovação de súmula</w:t>
            </w:r>
            <w:r w:rsidR="0093354A">
              <w:rPr>
                <w:rFonts w:ascii="Arial" w:eastAsia="Times New Roman" w:hAnsi="Arial" w:cs="Arial"/>
                <w:b/>
                <w:color w:val="000000" w:themeColor="text1"/>
              </w:rPr>
              <w:t>s</w:t>
            </w:r>
            <w:r w:rsidRPr="002523A5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</w:p>
        </w:tc>
      </w:tr>
    </w:tbl>
    <w:p w14:paraId="576F47C2" w14:textId="77777777" w:rsidR="009E18BF" w:rsidRPr="00C60C8D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2523A5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523A5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43279B91" w:rsidR="002418FF" w:rsidRPr="002523A5" w:rsidRDefault="002523A5" w:rsidP="002523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2523A5">
              <w:rPr>
                <w:rFonts w:ascii="Arial" w:hAnsi="Arial" w:cs="Arial"/>
              </w:rPr>
              <w:t>Não houve.</w:t>
            </w:r>
          </w:p>
        </w:tc>
      </w:tr>
    </w:tbl>
    <w:p w14:paraId="416CFBC6" w14:textId="02009075" w:rsidR="00B06BB6" w:rsidRPr="008C1FCD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B35E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B35E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334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28DB015F" w14:textId="70F5F82F" w:rsidR="00775C1A" w:rsidRDefault="00775C1A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750B9" w:rsidRPr="00BB6A55" w14:paraId="58EC7AAB" w14:textId="77777777" w:rsidTr="00A42F7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157146" w14:textId="77777777" w:rsidR="009750B9" w:rsidRPr="00307008" w:rsidRDefault="009750B9" w:rsidP="00A42F7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76578" w14:textId="77777777" w:rsidR="009750B9" w:rsidRPr="00BB6A55" w:rsidRDefault="009750B9" w:rsidP="00A42F7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B6A5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B6A55">
              <w:rPr>
                <w:rFonts w:ascii="Arial" w:hAnsi="Arial" w:cs="Arial"/>
              </w:rPr>
              <w:t>Sarquis</w:t>
            </w:r>
            <w:proofErr w:type="spellEnd"/>
            <w:r w:rsidRPr="00BB6A55">
              <w:rPr>
                <w:rFonts w:ascii="Arial" w:hAnsi="Arial" w:cs="Arial"/>
              </w:rPr>
              <w:t xml:space="preserve"> </w:t>
            </w:r>
            <w:proofErr w:type="spellStart"/>
            <w:r w:rsidRPr="00BB6A55">
              <w:rPr>
                <w:rFonts w:ascii="Arial" w:hAnsi="Arial" w:cs="Arial"/>
              </w:rPr>
              <w:t>Herden</w:t>
            </w:r>
            <w:proofErr w:type="spellEnd"/>
            <w:r w:rsidRPr="00BB6A55">
              <w:rPr>
                <w:rFonts w:ascii="Arial" w:hAnsi="Arial" w:cs="Arial"/>
              </w:rPr>
              <w:t xml:space="preserve"> </w:t>
            </w:r>
          </w:p>
        </w:tc>
      </w:tr>
      <w:tr w:rsidR="009750B9" w:rsidRPr="00BB6A55" w14:paraId="578263EF" w14:textId="77777777" w:rsidTr="00A42F7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2AD64E" w14:textId="77777777" w:rsidR="009750B9" w:rsidRPr="00ED2C49" w:rsidRDefault="009750B9" w:rsidP="00A42F7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1C32" w14:textId="5CE15505" w:rsidR="009750B9" w:rsidRPr="00E86E56" w:rsidRDefault="009750B9" w:rsidP="0007383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5B55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465B55">
              <w:rPr>
                <w:rFonts w:ascii="Arial" w:eastAsia="Times New Roman" w:hAnsi="Arial" w:cs="Arial"/>
                <w:color w:val="000000"/>
              </w:rPr>
              <w:t>:</w:t>
            </w:r>
            <w:r w:rsidRPr="00BA750C">
              <w:rPr>
                <w:rFonts w:ascii="Arial" w:eastAsia="Times New Roman" w:hAnsi="Arial" w:cs="Arial"/>
                <w:color w:val="000000"/>
              </w:rPr>
              <w:t xml:space="preserve"> A Presidente Patrícia</w:t>
            </w:r>
            <w:r w:rsidR="00BA750C" w:rsidRPr="00BA75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0895">
              <w:rPr>
                <w:rFonts w:ascii="Arial" w:eastAsia="Times New Roman" w:hAnsi="Arial" w:cs="Arial"/>
                <w:color w:val="000000"/>
              </w:rPr>
              <w:t>mencionou</w:t>
            </w:r>
            <w:r w:rsidR="00465B55">
              <w:rPr>
                <w:rFonts w:ascii="Arial" w:eastAsia="Times New Roman" w:hAnsi="Arial" w:cs="Arial"/>
                <w:color w:val="000000"/>
              </w:rPr>
              <w:t xml:space="preserve"> que o CAU/SC recebeu convite para </w:t>
            </w:r>
            <w:proofErr w:type="gramStart"/>
            <w:r w:rsidR="00465B55">
              <w:rPr>
                <w:rFonts w:ascii="Arial" w:eastAsia="Times New Roman" w:hAnsi="Arial" w:cs="Arial"/>
                <w:color w:val="000000"/>
              </w:rPr>
              <w:t>o  evento</w:t>
            </w:r>
            <w:proofErr w:type="gramEnd"/>
            <w:r w:rsidR="00465B55"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="00465B55" w:rsidRPr="00465B55">
              <w:rPr>
                <w:rFonts w:ascii="Arial" w:eastAsia="Times New Roman" w:hAnsi="Arial" w:cs="Arial"/>
                <w:color w:val="000000"/>
              </w:rPr>
              <w:t xml:space="preserve">BIM Fórum </w:t>
            </w:r>
            <w:proofErr w:type="spellStart"/>
            <w:r w:rsidR="00465B55" w:rsidRPr="00465B55">
              <w:rPr>
                <w:rFonts w:ascii="Arial" w:eastAsia="Times New Roman" w:hAnsi="Arial" w:cs="Arial"/>
                <w:color w:val="000000"/>
              </w:rPr>
              <w:t>Conference</w:t>
            </w:r>
            <w:proofErr w:type="spellEnd"/>
            <w:r w:rsidR="00465B55" w:rsidRPr="00465B55">
              <w:rPr>
                <w:rFonts w:ascii="Arial" w:eastAsia="Times New Roman" w:hAnsi="Arial" w:cs="Arial"/>
                <w:color w:val="000000"/>
              </w:rPr>
              <w:t xml:space="preserve"> Brasil 2023</w:t>
            </w:r>
            <w:r w:rsidR="00465B55">
              <w:rPr>
                <w:rFonts w:ascii="Arial" w:eastAsia="Times New Roman" w:hAnsi="Arial" w:cs="Arial"/>
                <w:color w:val="000000"/>
              </w:rPr>
              <w:t>”, a ser realizado nos dias 22 e 23 de maio de 2023 (instituição que foi contemplada com o Edital de Patrocínio da COAF-CAU/SC</w:t>
            </w:r>
            <w:r w:rsidR="00D10895">
              <w:rPr>
                <w:rFonts w:ascii="Arial" w:eastAsia="Times New Roman" w:hAnsi="Arial" w:cs="Arial"/>
                <w:color w:val="000000"/>
              </w:rPr>
              <w:t>). Desta</w:t>
            </w:r>
            <w:r w:rsidR="00073830">
              <w:rPr>
                <w:rFonts w:ascii="Arial" w:eastAsia="Times New Roman" w:hAnsi="Arial" w:cs="Arial"/>
                <w:color w:val="000000"/>
              </w:rPr>
              <w:t>co</w:t>
            </w:r>
            <w:r w:rsidR="00D10895">
              <w:rPr>
                <w:rFonts w:ascii="Arial" w:eastAsia="Times New Roman" w:hAnsi="Arial" w:cs="Arial"/>
                <w:color w:val="000000"/>
              </w:rPr>
              <w:t xml:space="preserve">u que convidou o Conselheiro </w:t>
            </w:r>
            <w:r w:rsidR="00BA750C">
              <w:rPr>
                <w:rFonts w:ascii="Arial" w:eastAsia="Times New Roman" w:hAnsi="Arial" w:cs="Arial"/>
                <w:color w:val="000000"/>
              </w:rPr>
              <w:t>Maurício</w:t>
            </w:r>
            <w:r w:rsidR="00D10895">
              <w:rPr>
                <w:rFonts w:ascii="Arial" w:eastAsia="Times New Roman" w:hAnsi="Arial" w:cs="Arial"/>
                <w:color w:val="000000"/>
              </w:rPr>
              <w:t>,</w:t>
            </w:r>
            <w:r w:rsidR="00073830">
              <w:rPr>
                <w:rFonts w:ascii="Arial" w:eastAsia="Times New Roman" w:hAnsi="Arial" w:cs="Arial"/>
                <w:color w:val="000000"/>
              </w:rPr>
              <w:t xml:space="preserve"> porém a data do evento coincidi</w:t>
            </w:r>
            <w:r w:rsidR="00D10895">
              <w:rPr>
                <w:rFonts w:ascii="Arial" w:eastAsia="Times New Roman" w:hAnsi="Arial" w:cs="Arial"/>
                <w:color w:val="000000"/>
              </w:rPr>
              <w:t xml:space="preserve">u com a da Reunião Ordinária da COAF-CAU/SC, fato </w:t>
            </w:r>
            <w:proofErr w:type="gramStart"/>
            <w:r w:rsidR="00D10895">
              <w:rPr>
                <w:rFonts w:ascii="Arial" w:eastAsia="Times New Roman" w:hAnsi="Arial" w:cs="Arial"/>
                <w:color w:val="000000"/>
              </w:rPr>
              <w:t>que  impossibilitou</w:t>
            </w:r>
            <w:proofErr w:type="gramEnd"/>
            <w:r w:rsidR="00D10895">
              <w:rPr>
                <w:rFonts w:ascii="Arial" w:eastAsia="Times New Roman" w:hAnsi="Arial" w:cs="Arial"/>
                <w:color w:val="000000"/>
              </w:rPr>
              <w:t xml:space="preserve"> a participação do Conselheiro.</w:t>
            </w:r>
            <w:r w:rsidR="0020633A">
              <w:rPr>
                <w:rFonts w:ascii="Arial" w:eastAsia="Times New Roman" w:hAnsi="Arial" w:cs="Arial"/>
                <w:color w:val="000000"/>
              </w:rPr>
              <w:t xml:space="preserve"> Por fim, citou alguns eventos que ocorreriam nas próximas semanas. </w:t>
            </w:r>
          </w:p>
        </w:tc>
      </w:tr>
    </w:tbl>
    <w:p w14:paraId="5C9E3FEC" w14:textId="25602E9B" w:rsidR="00B0338F" w:rsidRDefault="00B0338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75E8B76A" w14:textId="7BD15371" w:rsidR="006D0F24" w:rsidRDefault="006D0F24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287B12A9" w14:textId="77777777" w:rsidR="006D0F24" w:rsidRDefault="006D0F24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2CF80181" w:rsidR="00D71DB5" w:rsidRPr="008E534D" w:rsidRDefault="00D71DB5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7A747995" w:rsidR="00A25FC3" w:rsidRPr="00D71DB5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D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 w:rsidR="00135419" w:rsidRPr="00D71D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D71DB5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4D0816" w:rsidRPr="009234B4" w14:paraId="2869ACBA" w14:textId="77777777" w:rsidTr="00873A6B">
        <w:trPr>
          <w:trHeight w:val="44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66F54" w14:textId="58E613C4" w:rsidR="00D71DB5" w:rsidRPr="00C01695" w:rsidRDefault="0062245F" w:rsidP="00873A6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D71DB5">
              <w:rPr>
                <w:rFonts w:ascii="Arial" w:eastAsia="Times New Roman" w:hAnsi="Arial" w:cs="Arial"/>
                <w:color w:val="000000" w:themeColor="text1"/>
              </w:rPr>
              <w:t>Fo</w:t>
            </w:r>
            <w:r w:rsidR="009A24C6">
              <w:rPr>
                <w:rFonts w:ascii="Arial" w:eastAsia="Times New Roman" w:hAnsi="Arial" w:cs="Arial"/>
                <w:color w:val="000000" w:themeColor="text1"/>
              </w:rPr>
              <w:t xml:space="preserve">i </w:t>
            </w:r>
            <w:r w:rsidRPr="00D71DB5">
              <w:rPr>
                <w:rFonts w:ascii="Arial" w:eastAsia="Times New Roman" w:hAnsi="Arial" w:cs="Arial"/>
                <w:color w:val="000000" w:themeColor="text1"/>
              </w:rPr>
              <w:t>apresentado o assunto da paut</w:t>
            </w:r>
            <w:r w:rsidR="00873A6B">
              <w:rPr>
                <w:rFonts w:ascii="Arial" w:eastAsia="Times New Roman" w:hAnsi="Arial" w:cs="Arial"/>
                <w:color w:val="000000" w:themeColor="text1"/>
              </w:rPr>
              <w:t xml:space="preserve">a. </w:t>
            </w:r>
            <w:r w:rsidR="00226F82">
              <w:rPr>
                <w:rFonts w:ascii="Arial" w:eastAsia="Times New Roman" w:hAnsi="Arial" w:cs="Arial"/>
                <w:color w:val="000000" w:themeColor="text1"/>
              </w:rPr>
              <w:t>Não houve inclusão de item extra pauta.</w:t>
            </w:r>
          </w:p>
        </w:tc>
      </w:tr>
    </w:tbl>
    <w:p w14:paraId="74029236" w14:textId="77777777" w:rsidR="00E55E8B" w:rsidRDefault="00E55E8B" w:rsidP="00D71DB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E55E8B" w:rsidRPr="00432DC3" w14:paraId="1AB37AF1" w14:textId="77777777" w:rsidTr="00A42F7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5A4EC39E" w14:textId="77777777" w:rsidR="00E55E8B" w:rsidRPr="00432DC3" w:rsidRDefault="00E55E8B" w:rsidP="00A42F7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32DC3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280214D" w14:textId="77777777" w:rsidR="00E55E8B" w:rsidRPr="00432DC3" w:rsidRDefault="00E55E8B" w:rsidP="00E55E8B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E8B" w:rsidRPr="00432DC3" w14:paraId="14F80DF2" w14:textId="77777777" w:rsidTr="00A42F7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8A7831" w14:textId="77777777" w:rsidR="00E55E8B" w:rsidRPr="00432DC3" w:rsidRDefault="00E55E8B" w:rsidP="00A4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B4F6" w14:textId="6D3BE1E7" w:rsidR="00E55E8B" w:rsidRPr="00B70EA9" w:rsidRDefault="00923878" w:rsidP="00A42F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0EA9">
              <w:rPr>
                <w:rFonts w:ascii="Arial" w:eastAsia="Times New Roman" w:hAnsi="Arial" w:cs="Arial"/>
                <w:b/>
                <w:bCs/>
                <w:color w:val="000000"/>
              </w:rPr>
              <w:t>Alterações do Regimento Geral do CAU.</w:t>
            </w:r>
          </w:p>
        </w:tc>
      </w:tr>
      <w:tr w:rsidR="00E55E8B" w:rsidRPr="00432DC3" w14:paraId="3532B7BF" w14:textId="77777777" w:rsidTr="00A42F7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BC8D2" w14:textId="77777777" w:rsidR="00E55E8B" w:rsidRPr="00432DC3" w:rsidRDefault="00E55E8B" w:rsidP="00A4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D3D8" w14:textId="67BC7382" w:rsidR="00E55E8B" w:rsidRPr="00432DC3" w:rsidRDefault="00923878" w:rsidP="00A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32DC3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E55E8B" w:rsidRPr="00432DC3" w14:paraId="1358E529" w14:textId="77777777" w:rsidTr="00A42F7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BFEFA7" w14:textId="77777777" w:rsidR="00E55E8B" w:rsidRPr="00432DC3" w:rsidRDefault="00E55E8B" w:rsidP="00A42F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CEA1" w14:textId="70245D20" w:rsidR="00E55E8B" w:rsidRPr="00432DC3" w:rsidRDefault="00923878" w:rsidP="00A42F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32DC3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E55E8B" w:rsidRPr="00432DC3" w14:paraId="3BB38BC0" w14:textId="77777777" w:rsidTr="00A42F7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C9CC7F9" w14:textId="31A85719" w:rsidR="00E55E8B" w:rsidRPr="00432DC3" w:rsidRDefault="00E55E8B" w:rsidP="00463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068DB" w14:textId="53F3EEA6" w:rsidR="00EE1ECE" w:rsidRPr="00432DC3" w:rsidRDefault="00F462A0" w:rsidP="000A6B9F">
            <w:pPr>
              <w:shd w:val="clear" w:color="auto" w:fill="FFFFFF"/>
              <w:spacing w:before="75" w:after="75" w:line="336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32DC3">
              <w:rPr>
                <w:rFonts w:ascii="Arial" w:eastAsia="Calibri" w:hAnsi="Arial" w:cs="Arial"/>
                <w:color w:val="000000"/>
              </w:rPr>
              <w:t>O Secretário Jaime</w:t>
            </w:r>
            <w:r w:rsidR="00BE4799" w:rsidRPr="00432DC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B1995" w:rsidRPr="00432DC3">
              <w:rPr>
                <w:rFonts w:ascii="Arial" w:eastAsia="Calibri" w:hAnsi="Arial" w:cs="Arial"/>
                <w:color w:val="000000"/>
              </w:rPr>
              <w:t>explicou que o CAU/BR havia efetuado algumas alterações no Regimento Geral</w:t>
            </w:r>
            <w:r w:rsidR="00555AA0" w:rsidRPr="00432DC3">
              <w:rPr>
                <w:rFonts w:ascii="Arial" w:eastAsia="Calibri" w:hAnsi="Arial" w:cs="Arial"/>
                <w:color w:val="000000"/>
              </w:rPr>
              <w:t>, mencionando que no mês de dez</w:t>
            </w:r>
            <w:r w:rsidR="00824BDA">
              <w:rPr>
                <w:rFonts w:ascii="Arial" w:eastAsia="Calibri" w:hAnsi="Arial" w:cs="Arial"/>
                <w:color w:val="000000"/>
              </w:rPr>
              <w:t>embro</w:t>
            </w:r>
            <w:r w:rsidR="00555AA0" w:rsidRPr="00432DC3">
              <w:rPr>
                <w:rFonts w:ascii="Arial" w:eastAsia="Calibri" w:hAnsi="Arial" w:cs="Arial"/>
                <w:color w:val="000000"/>
              </w:rPr>
              <w:t xml:space="preserve"> o CAU/SC havia sido comunicado oficialmente sobre a promoção dessas alterações. </w:t>
            </w:r>
            <w:r w:rsidR="00342DC4" w:rsidRPr="00432DC3">
              <w:rPr>
                <w:rFonts w:ascii="Arial" w:eastAsia="Calibri" w:hAnsi="Arial" w:cs="Arial"/>
                <w:color w:val="000000"/>
              </w:rPr>
              <w:t>E</w:t>
            </w:r>
            <w:r w:rsidR="004B787A" w:rsidRPr="00432DC3">
              <w:rPr>
                <w:rFonts w:ascii="Arial" w:eastAsia="Calibri" w:hAnsi="Arial" w:cs="Arial"/>
                <w:color w:val="000000"/>
              </w:rPr>
              <w:t>xpôs que elaborou tabela comparativa com o intuito de mostrar o que</w:t>
            </w:r>
            <w:r w:rsidR="00533C7B" w:rsidRPr="00432DC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824BDA">
              <w:rPr>
                <w:rFonts w:ascii="Arial" w:eastAsia="Calibri" w:hAnsi="Arial" w:cs="Arial"/>
                <w:color w:val="000000"/>
              </w:rPr>
              <w:t xml:space="preserve">poderia ser </w:t>
            </w:r>
            <w:r w:rsidR="00533C7B" w:rsidRPr="00432DC3">
              <w:rPr>
                <w:rFonts w:ascii="Arial" w:eastAsia="Calibri" w:hAnsi="Arial" w:cs="Arial"/>
                <w:color w:val="000000"/>
              </w:rPr>
              <w:t>altera</w:t>
            </w:r>
            <w:r w:rsidR="00D4318E" w:rsidRPr="00432DC3">
              <w:rPr>
                <w:rFonts w:ascii="Arial" w:eastAsia="Calibri" w:hAnsi="Arial" w:cs="Arial"/>
                <w:color w:val="000000"/>
              </w:rPr>
              <w:t>d</w:t>
            </w:r>
            <w:r w:rsidR="00533C7B" w:rsidRPr="00432DC3">
              <w:rPr>
                <w:rFonts w:ascii="Arial" w:eastAsia="Calibri" w:hAnsi="Arial" w:cs="Arial"/>
                <w:color w:val="000000"/>
              </w:rPr>
              <w:t xml:space="preserve">o no </w:t>
            </w:r>
            <w:r w:rsidR="00A07E37" w:rsidRPr="00432DC3">
              <w:rPr>
                <w:rFonts w:ascii="Arial" w:eastAsia="Calibri" w:hAnsi="Arial" w:cs="Arial"/>
                <w:color w:val="000000"/>
              </w:rPr>
              <w:t>Regimento Interno do CAU/SC a fim de</w:t>
            </w:r>
            <w:r w:rsidR="003C149A" w:rsidRPr="00432DC3">
              <w:rPr>
                <w:rFonts w:ascii="Arial" w:eastAsia="Calibri" w:hAnsi="Arial" w:cs="Arial"/>
                <w:color w:val="000000"/>
              </w:rPr>
              <w:t xml:space="preserve"> possibilitar proposta do Conselho Diretor e encaminhá-la à análise da COAF-CAU/SC</w:t>
            </w:r>
            <w:r w:rsidR="00706BAC" w:rsidRPr="00432DC3">
              <w:rPr>
                <w:rFonts w:ascii="Arial" w:eastAsia="Calibri" w:hAnsi="Arial" w:cs="Arial"/>
                <w:color w:val="000000"/>
              </w:rPr>
              <w:t>. Pontuou que em sendo acatada, a eventual proposta</w:t>
            </w:r>
            <w:r w:rsidR="00582E69" w:rsidRPr="00432DC3">
              <w:rPr>
                <w:rFonts w:ascii="Arial" w:eastAsia="Calibri" w:hAnsi="Arial" w:cs="Arial"/>
                <w:color w:val="000000"/>
              </w:rPr>
              <w:t xml:space="preserve"> de alteração </w:t>
            </w:r>
            <w:r w:rsidR="00706BAC" w:rsidRPr="00432DC3">
              <w:rPr>
                <w:rFonts w:ascii="Arial" w:eastAsia="Calibri" w:hAnsi="Arial" w:cs="Arial"/>
                <w:color w:val="000000"/>
              </w:rPr>
              <w:t>seria encaminhada ao Plenário do CAU/SC</w:t>
            </w:r>
            <w:r w:rsidR="00B3671B" w:rsidRPr="00432DC3">
              <w:rPr>
                <w:rFonts w:ascii="Arial" w:eastAsia="Calibri" w:hAnsi="Arial" w:cs="Arial"/>
                <w:color w:val="000000"/>
              </w:rPr>
              <w:t xml:space="preserve"> e</w:t>
            </w:r>
            <w:r w:rsidR="00582E69" w:rsidRPr="00432DC3">
              <w:rPr>
                <w:rFonts w:ascii="Arial" w:eastAsia="Calibri" w:hAnsi="Arial" w:cs="Arial"/>
                <w:color w:val="000000"/>
              </w:rPr>
              <w:t xml:space="preserve"> posteriormente ao CAU/BR</w:t>
            </w:r>
            <w:r w:rsidR="00B07A45" w:rsidRPr="00432DC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82E69" w:rsidRPr="00432DC3">
              <w:rPr>
                <w:rFonts w:ascii="Arial" w:eastAsia="Calibri" w:hAnsi="Arial" w:cs="Arial"/>
                <w:color w:val="000000"/>
              </w:rPr>
              <w:t>para homologação.</w:t>
            </w:r>
            <w:r w:rsidR="00342DC4" w:rsidRPr="00432DC3">
              <w:rPr>
                <w:rFonts w:ascii="Arial" w:eastAsia="Calibri" w:hAnsi="Arial" w:cs="Arial"/>
                <w:color w:val="000000"/>
              </w:rPr>
              <w:t xml:space="preserve"> Em seguida, </w:t>
            </w:r>
            <w:proofErr w:type="gramStart"/>
            <w:r w:rsidR="00342DC4" w:rsidRPr="00432DC3">
              <w:rPr>
                <w:rFonts w:ascii="Arial" w:eastAsia="Calibri" w:hAnsi="Arial" w:cs="Arial"/>
                <w:color w:val="000000"/>
              </w:rPr>
              <w:t>a</w:t>
            </w:r>
            <w:r w:rsidR="001A4104" w:rsidRPr="00432DC3">
              <w:rPr>
                <w:rFonts w:ascii="Arial" w:eastAsia="Calibri" w:hAnsi="Arial" w:cs="Arial"/>
                <w:color w:val="000000"/>
              </w:rPr>
              <w:t xml:space="preserve">presentou </w:t>
            </w:r>
            <w:r w:rsidR="00342DC4" w:rsidRPr="00432DC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A4104" w:rsidRPr="00432DC3">
              <w:rPr>
                <w:rFonts w:ascii="Arial" w:eastAsia="Calibri" w:hAnsi="Arial" w:cs="Arial"/>
                <w:color w:val="000000"/>
              </w:rPr>
              <w:t>tabela</w:t>
            </w:r>
            <w:proofErr w:type="gramEnd"/>
            <w:r w:rsidR="001A4104" w:rsidRPr="00432DC3">
              <w:rPr>
                <w:rFonts w:ascii="Arial" w:eastAsia="Calibri" w:hAnsi="Arial" w:cs="Arial"/>
                <w:color w:val="000000"/>
              </w:rPr>
              <w:t xml:space="preserve"> comparativa</w:t>
            </w:r>
            <w:r w:rsidR="00177DC4" w:rsidRPr="00432DC3">
              <w:rPr>
                <w:rFonts w:ascii="Arial" w:eastAsia="Calibri" w:hAnsi="Arial" w:cs="Arial"/>
                <w:color w:val="000000"/>
              </w:rPr>
              <w:t xml:space="preserve"> com o Regimento Interno do CAU/SC em vigência e o modelo do Regimento Interno do CAU/SC</w:t>
            </w:r>
            <w:r w:rsidR="001A4104" w:rsidRPr="00432DC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A23AA" w:rsidRPr="00432DC3">
              <w:rPr>
                <w:rFonts w:ascii="Arial" w:eastAsia="Calibri" w:hAnsi="Arial" w:cs="Arial"/>
                <w:color w:val="000000"/>
              </w:rPr>
              <w:t xml:space="preserve"> que eventualmente poderia ser adotado</w:t>
            </w:r>
            <w:r w:rsidR="0065281A" w:rsidRPr="00432DC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A23AA" w:rsidRPr="00432DC3">
              <w:rPr>
                <w:rFonts w:ascii="Arial" w:eastAsia="Calibri" w:hAnsi="Arial" w:cs="Arial"/>
                <w:color w:val="000000"/>
              </w:rPr>
              <w:t>(</w:t>
            </w:r>
            <w:r w:rsidR="00177DC4" w:rsidRPr="00432DC3">
              <w:rPr>
                <w:rFonts w:ascii="Arial" w:eastAsia="Calibri" w:hAnsi="Arial" w:cs="Arial"/>
                <w:color w:val="000000"/>
              </w:rPr>
              <w:t xml:space="preserve">com </w:t>
            </w:r>
            <w:r w:rsidR="001A23AA" w:rsidRPr="00432DC3">
              <w:rPr>
                <w:rFonts w:ascii="Arial" w:eastAsia="Calibri" w:hAnsi="Arial" w:cs="Arial"/>
                <w:color w:val="000000"/>
              </w:rPr>
              <w:t xml:space="preserve">os </w:t>
            </w:r>
            <w:r w:rsidR="00177DC4" w:rsidRPr="00432DC3">
              <w:rPr>
                <w:rFonts w:ascii="Arial" w:eastAsia="Calibri" w:hAnsi="Arial" w:cs="Arial"/>
                <w:color w:val="000000"/>
              </w:rPr>
              <w:t>itens alterados</w:t>
            </w:r>
            <w:r w:rsidR="001A23AA" w:rsidRPr="00432DC3">
              <w:rPr>
                <w:rFonts w:ascii="Arial" w:eastAsia="Calibri" w:hAnsi="Arial" w:cs="Arial"/>
                <w:color w:val="000000"/>
              </w:rPr>
              <w:t xml:space="preserve"> pelo CAU/BR).</w:t>
            </w:r>
            <w:r w:rsidR="0065281A" w:rsidRPr="00432DC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87D06" w:rsidRPr="00432DC3">
              <w:rPr>
                <w:rFonts w:ascii="Arial" w:eastAsia="Calibri" w:hAnsi="Arial" w:cs="Arial"/>
                <w:color w:val="000000"/>
              </w:rPr>
              <w:t xml:space="preserve">Mostrou que o CAU/BR incluiu as Câmaras Temáticas e as Subcomissões como </w:t>
            </w:r>
            <w:r w:rsidR="002F265E" w:rsidRPr="00432DC3">
              <w:rPr>
                <w:rFonts w:ascii="Arial" w:eastAsia="Calibri" w:hAnsi="Arial" w:cs="Arial"/>
                <w:color w:val="000000"/>
              </w:rPr>
              <w:t xml:space="preserve">órgãos consultivos </w:t>
            </w:r>
            <w:r w:rsidR="00861866" w:rsidRPr="00432DC3">
              <w:rPr>
                <w:rFonts w:ascii="Arial" w:eastAsia="Calibri" w:hAnsi="Arial" w:cs="Arial"/>
                <w:color w:val="000000"/>
              </w:rPr>
              <w:t>e explicou que o modelo de Regimento Interno que estivesse em desacordo com o proposto pelo CAU/BR não seria homologado.</w:t>
            </w:r>
            <w:r w:rsidR="00BD5DBF" w:rsidRPr="00432DC3">
              <w:rPr>
                <w:rFonts w:ascii="Arial" w:eastAsia="Calibri" w:hAnsi="Arial" w:cs="Arial"/>
                <w:color w:val="000000"/>
              </w:rPr>
              <w:t xml:space="preserve"> Logo depois,</w:t>
            </w:r>
            <w:r w:rsidR="004130D7" w:rsidRPr="00432DC3">
              <w:rPr>
                <w:rFonts w:ascii="Arial" w:eastAsia="Calibri" w:hAnsi="Arial" w:cs="Arial"/>
                <w:color w:val="000000"/>
              </w:rPr>
              <w:t xml:space="preserve"> apresentou a alteração em relação à redação do Artigo 17</w:t>
            </w:r>
            <w:r w:rsidR="00FD00B8" w:rsidRPr="00432DC3">
              <w:rPr>
                <w:rFonts w:ascii="Arial" w:eastAsia="Calibri" w:hAnsi="Arial" w:cs="Arial"/>
                <w:color w:val="000000"/>
              </w:rPr>
              <w:t xml:space="preserve">, com redação atual: </w:t>
            </w:r>
            <w:r w:rsidR="00FD00B8" w:rsidRPr="00432DC3">
              <w:rPr>
                <w:rFonts w:ascii="Arial" w:eastAsia="Calibri" w:hAnsi="Arial" w:cs="Arial"/>
                <w:i/>
                <w:color w:val="000000"/>
              </w:rPr>
              <w:t>“</w:t>
            </w:r>
            <w:r w:rsidR="00FD00B8" w:rsidRPr="00432DC3">
              <w:rPr>
                <w:rFonts w:ascii="Arial" w:hAnsi="Arial" w:cs="Arial"/>
                <w:i/>
              </w:rPr>
              <w:t xml:space="preserve">Art. 17. Serão vedadas convocações concomitantes do conselheiro titular e do seu respectivo suplente de conselheiro para reuniões, missões ou eventos realizados na mesma data”, </w:t>
            </w:r>
            <w:r w:rsidR="00FD00B8" w:rsidRPr="00432DC3">
              <w:rPr>
                <w:rFonts w:ascii="Arial" w:hAnsi="Arial" w:cs="Arial"/>
              </w:rPr>
              <w:t>passando a ser escrita da seguinte maneira: “</w:t>
            </w:r>
            <w:r w:rsidR="00FD00B8" w:rsidRPr="00432DC3">
              <w:rPr>
                <w:rFonts w:ascii="Arial" w:hAnsi="Arial" w:cs="Arial"/>
                <w:i/>
              </w:rPr>
              <w:t xml:space="preserve">Art. 17. Serão vedadas convocações concomitantes de conselheiro titular e de seu respectivo suplente de conselheiro para as mesmas reuniões, missões ou eventos realizados no mesmo horário”. </w:t>
            </w:r>
            <w:r w:rsidR="00FD00B8" w:rsidRPr="00432DC3">
              <w:rPr>
                <w:rFonts w:ascii="Arial" w:hAnsi="Arial" w:cs="Arial"/>
              </w:rPr>
              <w:t xml:space="preserve">O Secretário Jaime pontuou que nesse caso existia </w:t>
            </w:r>
            <w:r w:rsidR="002A25B3" w:rsidRPr="00432DC3">
              <w:rPr>
                <w:rFonts w:ascii="Arial" w:hAnsi="Arial" w:cs="Arial"/>
              </w:rPr>
              <w:t xml:space="preserve">exceção somente em relação ao </w:t>
            </w:r>
            <w:r w:rsidR="00FD00B8" w:rsidRPr="00432DC3">
              <w:rPr>
                <w:rFonts w:ascii="Arial" w:hAnsi="Arial" w:cs="Arial"/>
              </w:rPr>
              <w:t>dia da posse</w:t>
            </w:r>
            <w:r w:rsidR="002A25B3" w:rsidRPr="00432DC3">
              <w:rPr>
                <w:rFonts w:ascii="Arial" w:hAnsi="Arial" w:cs="Arial"/>
              </w:rPr>
              <w:t xml:space="preserve">. </w:t>
            </w:r>
            <w:r w:rsidR="00641426" w:rsidRPr="00432DC3">
              <w:rPr>
                <w:rFonts w:ascii="Arial" w:hAnsi="Arial" w:cs="Arial"/>
              </w:rPr>
              <w:t xml:space="preserve">A Assessora Isabel </w:t>
            </w:r>
            <w:r w:rsidR="00AA0786" w:rsidRPr="00432DC3">
              <w:rPr>
                <w:rFonts w:ascii="Arial" w:hAnsi="Arial" w:cs="Arial"/>
              </w:rPr>
              <w:t>expôs</w:t>
            </w:r>
            <w:r w:rsidR="00CA60B0" w:rsidRPr="00432DC3">
              <w:rPr>
                <w:rFonts w:ascii="Arial" w:hAnsi="Arial" w:cs="Arial"/>
              </w:rPr>
              <w:t xml:space="preserve"> que em 2018 o CAU/SC emitiu parecer jurídico</w:t>
            </w:r>
            <w:r w:rsidR="00AA0786" w:rsidRPr="00432DC3">
              <w:rPr>
                <w:rFonts w:ascii="Arial" w:hAnsi="Arial" w:cs="Arial"/>
              </w:rPr>
              <w:t xml:space="preserve"> a respeito da possibilidade de convocação concomitante de conselheiros titulares e suplentes</w:t>
            </w:r>
            <w:r w:rsidR="00745B38" w:rsidRPr="00432DC3">
              <w:rPr>
                <w:rFonts w:ascii="Arial" w:hAnsi="Arial" w:cs="Arial"/>
              </w:rPr>
              <w:t xml:space="preserve">. Ressaltou </w:t>
            </w:r>
            <w:r w:rsidR="00AA0786" w:rsidRPr="00432DC3">
              <w:rPr>
                <w:rFonts w:ascii="Arial" w:hAnsi="Arial" w:cs="Arial"/>
              </w:rPr>
              <w:t xml:space="preserve">que </w:t>
            </w:r>
            <w:r w:rsidR="00321148" w:rsidRPr="00432DC3">
              <w:rPr>
                <w:rFonts w:ascii="Arial" w:hAnsi="Arial" w:cs="Arial"/>
              </w:rPr>
              <w:t>à época foram verificadas algumas decisões contrárias</w:t>
            </w:r>
            <w:r w:rsidR="00745B38" w:rsidRPr="00432DC3">
              <w:rPr>
                <w:rFonts w:ascii="Arial" w:hAnsi="Arial" w:cs="Arial"/>
              </w:rPr>
              <w:t xml:space="preserve"> do Tribunal de Contas da União </w:t>
            </w:r>
            <w:r w:rsidR="0073430D" w:rsidRPr="00432DC3">
              <w:rPr>
                <w:rFonts w:ascii="Arial" w:hAnsi="Arial" w:cs="Arial"/>
              </w:rPr>
              <w:t>–</w:t>
            </w:r>
            <w:r w:rsidR="00745B38" w:rsidRPr="00432DC3">
              <w:rPr>
                <w:rFonts w:ascii="Arial" w:hAnsi="Arial" w:cs="Arial"/>
              </w:rPr>
              <w:t xml:space="preserve"> TCU</w:t>
            </w:r>
            <w:r w:rsidR="0073430D" w:rsidRPr="00432DC3">
              <w:rPr>
                <w:rFonts w:ascii="Arial" w:hAnsi="Arial" w:cs="Arial"/>
              </w:rPr>
              <w:t xml:space="preserve">, destacando que havia risco de </w:t>
            </w:r>
            <w:proofErr w:type="spellStart"/>
            <w:r w:rsidR="0073430D" w:rsidRPr="00432DC3">
              <w:rPr>
                <w:rFonts w:ascii="Arial" w:hAnsi="Arial" w:cs="Arial"/>
              </w:rPr>
              <w:t>questionamente</w:t>
            </w:r>
            <w:r w:rsidR="000E2799" w:rsidRPr="00432DC3">
              <w:rPr>
                <w:rFonts w:ascii="Arial" w:hAnsi="Arial" w:cs="Arial"/>
              </w:rPr>
              <w:t>o</w:t>
            </w:r>
            <w:proofErr w:type="spellEnd"/>
            <w:r w:rsidR="0073430D" w:rsidRPr="00432DC3">
              <w:rPr>
                <w:rFonts w:ascii="Arial" w:hAnsi="Arial" w:cs="Arial"/>
              </w:rPr>
              <w:t xml:space="preserve"> ainda que haja </w:t>
            </w:r>
            <w:proofErr w:type="gramStart"/>
            <w:r w:rsidR="000E2799" w:rsidRPr="00432DC3">
              <w:rPr>
                <w:rFonts w:ascii="Arial" w:hAnsi="Arial" w:cs="Arial"/>
              </w:rPr>
              <w:t xml:space="preserve">previsão </w:t>
            </w:r>
            <w:r w:rsidR="0073430D" w:rsidRPr="00432DC3">
              <w:rPr>
                <w:rFonts w:ascii="Arial" w:hAnsi="Arial" w:cs="Arial"/>
              </w:rPr>
              <w:t xml:space="preserve"> expressa</w:t>
            </w:r>
            <w:proofErr w:type="gramEnd"/>
            <w:r w:rsidR="0073430D" w:rsidRPr="00432DC3">
              <w:rPr>
                <w:rFonts w:ascii="Arial" w:hAnsi="Arial" w:cs="Arial"/>
              </w:rPr>
              <w:t xml:space="preserve"> no Regimento Geral </w:t>
            </w:r>
            <w:r w:rsidR="000E2799" w:rsidRPr="00432DC3">
              <w:rPr>
                <w:rFonts w:ascii="Arial" w:hAnsi="Arial" w:cs="Arial"/>
              </w:rPr>
              <w:t>e que em caso de necessidade o setor jurídico do CAU/SC poderia fazer estudo atualizado</w:t>
            </w:r>
            <w:r w:rsidR="00364D9E" w:rsidRPr="00432DC3">
              <w:rPr>
                <w:rFonts w:ascii="Arial" w:hAnsi="Arial" w:cs="Arial"/>
              </w:rPr>
              <w:t xml:space="preserve"> relativo ao tema.</w:t>
            </w:r>
            <w:r w:rsidR="004A651B" w:rsidRPr="00432DC3">
              <w:rPr>
                <w:rFonts w:ascii="Arial" w:hAnsi="Arial" w:cs="Arial"/>
              </w:rPr>
              <w:t xml:space="preserve"> Posteriormente, o Secretário Jaime </w:t>
            </w:r>
            <w:r w:rsidR="001803E0" w:rsidRPr="00432DC3">
              <w:rPr>
                <w:rFonts w:ascii="Arial" w:hAnsi="Arial" w:cs="Arial"/>
              </w:rPr>
              <w:t xml:space="preserve">destacou inclusão na redação </w:t>
            </w:r>
            <w:r w:rsidR="001803E0" w:rsidRPr="00432DC3">
              <w:rPr>
                <w:rFonts w:ascii="Arial" w:hAnsi="Arial" w:cs="Arial"/>
              </w:rPr>
              <w:lastRenderedPageBreak/>
              <w:t xml:space="preserve">do Artigo 18, escrito anteriormente da seguinte maneira: </w:t>
            </w:r>
            <w:r w:rsidR="001803E0" w:rsidRPr="00432DC3">
              <w:rPr>
                <w:rFonts w:ascii="Arial" w:hAnsi="Arial" w:cs="Arial"/>
                <w:i/>
              </w:rPr>
              <w:t>“Art. 18. É facultado ao suplente de conselheiro, desde que sem ônus para sua respectiva autarquia, participar das reuniões, com direito a voz e sem direito a voto”,</w:t>
            </w:r>
            <w:r w:rsidR="001803E0" w:rsidRPr="00432DC3">
              <w:rPr>
                <w:rFonts w:ascii="Arial" w:hAnsi="Arial" w:cs="Arial"/>
              </w:rPr>
              <w:t xml:space="preserve"> o qual foi reescrito dessa forma: </w:t>
            </w:r>
            <w:r w:rsidR="001803E0" w:rsidRPr="00432DC3">
              <w:rPr>
                <w:rFonts w:ascii="Arial" w:hAnsi="Arial" w:cs="Arial"/>
                <w:i/>
              </w:rPr>
              <w:t xml:space="preserve">“ </w:t>
            </w:r>
            <w:r w:rsidR="001803E0" w:rsidRPr="00432DC3">
              <w:rPr>
                <w:rFonts w:ascii="Arial" w:hAnsi="Arial" w:cs="Arial"/>
                <w:i/>
                <w:shd w:val="clear" w:color="auto" w:fill="FFFFFF"/>
              </w:rPr>
              <w:t xml:space="preserve">Art. 18. É facultado ao conselheiro, titular ou suplente de conselheiro, desde que sem ônus para a respectiva autarquia, participar de reuniões, quando devidamente convidado, com direito a voz e sem direito a voto”. </w:t>
            </w:r>
            <w:r w:rsidR="00D17C31" w:rsidRPr="00432DC3">
              <w:rPr>
                <w:rFonts w:ascii="Arial" w:hAnsi="Arial" w:cs="Arial"/>
                <w:shd w:val="clear" w:color="auto" w:fill="FFFFFF"/>
              </w:rPr>
              <w:t xml:space="preserve">O Secretário Jaime retornou ao Artigo 17 e também expôs a alteração no parágrafo único relacionado a esse artigo, o qual consta da seguinte maneira: </w:t>
            </w:r>
            <w:r w:rsidR="00D17C31" w:rsidRPr="00432DC3">
              <w:rPr>
                <w:rFonts w:ascii="Arial" w:hAnsi="Arial" w:cs="Arial"/>
                <w:i/>
                <w:shd w:val="clear" w:color="auto" w:fill="FFFFFF"/>
              </w:rPr>
              <w:t>“</w:t>
            </w:r>
            <w:r w:rsidR="00D17C31" w:rsidRPr="00432DC3">
              <w:rPr>
                <w:rFonts w:ascii="Arial" w:hAnsi="Arial" w:cs="Arial"/>
                <w:i/>
              </w:rPr>
              <w:t xml:space="preserve">Parágrafo único. O disposto neste artigo não se aplica à convocação para a posse de conselheiros.”, </w:t>
            </w:r>
            <w:r w:rsidR="00D17C31" w:rsidRPr="00432DC3">
              <w:rPr>
                <w:rFonts w:ascii="Arial" w:hAnsi="Arial" w:cs="Arial"/>
              </w:rPr>
              <w:t>passando a ter a seguinte redação:</w:t>
            </w:r>
            <w:r w:rsidR="00D17C31" w:rsidRPr="00432DC3">
              <w:rPr>
                <w:rFonts w:ascii="Arial" w:hAnsi="Arial" w:cs="Arial"/>
                <w:i/>
              </w:rPr>
              <w:t xml:space="preserve"> “</w:t>
            </w:r>
            <w:r w:rsidR="00D17C31" w:rsidRPr="00432DC3">
              <w:rPr>
                <w:rFonts w:ascii="Arial" w:hAnsi="Arial" w:cs="Arial"/>
                <w:i/>
                <w:shd w:val="clear" w:color="auto" w:fill="FFFFFF"/>
              </w:rPr>
              <w:t xml:space="preserve">Parágrafo único. O disposto neste artigo não se aplica à convocação para posse e capacitações de conselheiros titulares e suplentes de conselheiros”. </w:t>
            </w:r>
            <w:r w:rsidR="00D17C31" w:rsidRPr="00432DC3">
              <w:rPr>
                <w:rFonts w:ascii="Arial" w:hAnsi="Arial" w:cs="Arial"/>
                <w:shd w:val="clear" w:color="auto" w:fill="FFFFFF"/>
              </w:rPr>
              <w:t xml:space="preserve">Para tanto, questionou se o Conselho Diretor tinha alguma consideração em relação ao Artigo 17 e ao seu parágrafo único. </w:t>
            </w:r>
            <w:r w:rsidR="00EF007F" w:rsidRPr="00432DC3">
              <w:rPr>
                <w:rFonts w:ascii="Arial" w:hAnsi="Arial" w:cs="Arial"/>
                <w:shd w:val="clear" w:color="auto" w:fill="FFFFFF"/>
              </w:rPr>
              <w:t>Os membros do Conselho Diretor não apresentaram objeções no tocante às redações do Artigo 17 e seu parágrafo único. Após, o Secretário Jaime questionou se havia alguma objeção em relação à nova redação do Artigo 18. Os membros do Conselho Diretor não apresentaram objeções no tocante à redação do referi</w:t>
            </w:r>
            <w:r w:rsidR="00F8656F" w:rsidRPr="00432DC3">
              <w:rPr>
                <w:rFonts w:ascii="Arial" w:hAnsi="Arial" w:cs="Arial"/>
                <w:shd w:val="clear" w:color="auto" w:fill="FFFFFF"/>
              </w:rPr>
              <w:t>d</w:t>
            </w:r>
            <w:r w:rsidR="00EF007F" w:rsidRPr="00432DC3">
              <w:rPr>
                <w:rFonts w:ascii="Arial" w:hAnsi="Arial" w:cs="Arial"/>
                <w:shd w:val="clear" w:color="auto" w:fill="FFFFFF"/>
              </w:rPr>
              <w:t>o artigo.</w:t>
            </w:r>
            <w:r w:rsidR="00ED3553" w:rsidRPr="00432DC3">
              <w:rPr>
                <w:rFonts w:ascii="Arial" w:hAnsi="Arial" w:cs="Arial"/>
                <w:shd w:val="clear" w:color="auto" w:fill="FFFFFF"/>
              </w:rPr>
              <w:t xml:space="preserve"> Depois, o</w:t>
            </w:r>
            <w:r w:rsidR="00BA11D3" w:rsidRPr="00432DC3">
              <w:rPr>
                <w:rFonts w:ascii="Arial" w:hAnsi="Arial" w:cs="Arial"/>
                <w:shd w:val="clear" w:color="auto" w:fill="FFFFFF"/>
              </w:rPr>
              <w:t xml:space="preserve"> Secretário Jaime</w:t>
            </w:r>
            <w:r w:rsidR="00EF007F" w:rsidRPr="00432DC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BA11D3" w:rsidRPr="00432DC3">
              <w:rPr>
                <w:rFonts w:ascii="Arial" w:hAnsi="Arial" w:cs="Arial"/>
                <w:shd w:val="clear" w:color="auto" w:fill="FFFFFF"/>
              </w:rPr>
              <w:t xml:space="preserve">apresentou </w:t>
            </w:r>
            <w:r w:rsidR="007A1DA2" w:rsidRPr="00432DC3">
              <w:rPr>
                <w:rFonts w:ascii="Arial" w:hAnsi="Arial" w:cs="Arial"/>
                <w:shd w:val="clear" w:color="auto" w:fill="FFFFFF"/>
              </w:rPr>
              <w:t>inclusão no inciso XVI (Artigo 25 – Competências do Conse</w:t>
            </w:r>
            <w:r w:rsidR="002652E8" w:rsidRPr="00432DC3">
              <w:rPr>
                <w:rFonts w:ascii="Arial" w:hAnsi="Arial" w:cs="Arial"/>
                <w:shd w:val="clear" w:color="auto" w:fill="FFFFFF"/>
              </w:rPr>
              <w:t>l</w:t>
            </w:r>
            <w:r w:rsidR="007A1DA2" w:rsidRPr="00432DC3">
              <w:rPr>
                <w:rFonts w:ascii="Arial" w:hAnsi="Arial" w:cs="Arial"/>
                <w:shd w:val="clear" w:color="auto" w:fill="FFFFFF"/>
              </w:rPr>
              <w:t xml:space="preserve">heiro), com a redação original: </w:t>
            </w:r>
            <w:r w:rsidR="007A1DA2" w:rsidRPr="00432DC3">
              <w:rPr>
                <w:rFonts w:ascii="Arial" w:hAnsi="Arial" w:cs="Arial"/>
                <w:i/>
                <w:shd w:val="clear" w:color="auto" w:fill="FFFFFF"/>
              </w:rPr>
              <w:t xml:space="preserve">“XVI - ser membro, obrigatoriamente, de 1 (uma) comissão ordinária”, </w:t>
            </w:r>
            <w:r w:rsidR="007A1DA2" w:rsidRPr="00432DC3">
              <w:rPr>
                <w:rFonts w:ascii="Arial" w:hAnsi="Arial" w:cs="Arial"/>
                <w:shd w:val="clear" w:color="auto" w:fill="FFFFFF"/>
              </w:rPr>
              <w:t xml:space="preserve">sendo reescrita da seguinte maneira: </w:t>
            </w:r>
            <w:r w:rsidR="007A1DA2" w:rsidRPr="00432DC3">
              <w:rPr>
                <w:rFonts w:ascii="Arial" w:hAnsi="Arial" w:cs="Arial"/>
                <w:i/>
                <w:shd w:val="clear" w:color="auto" w:fill="FFFFFF"/>
              </w:rPr>
              <w:t xml:space="preserve">“XVI – ser membro, obrigatoriamente, de pelo menos 1 (uma) comissão ordinária”. </w:t>
            </w:r>
            <w:r w:rsidR="000D35FA" w:rsidRPr="00432DC3">
              <w:rPr>
                <w:rFonts w:ascii="Arial" w:hAnsi="Arial" w:cs="Arial"/>
                <w:shd w:val="clear" w:color="auto" w:fill="FFFFFF"/>
              </w:rPr>
              <w:t xml:space="preserve">Em seguida </w:t>
            </w:r>
            <w:r w:rsidR="0048056C" w:rsidRPr="00432DC3">
              <w:rPr>
                <w:rFonts w:ascii="Arial" w:hAnsi="Arial" w:cs="Arial"/>
                <w:shd w:val="clear" w:color="auto" w:fill="FFFFFF"/>
              </w:rPr>
              <w:t xml:space="preserve">mostrou alteração em relação ao </w:t>
            </w:r>
            <w:r w:rsidR="00641E97" w:rsidRPr="00432DC3">
              <w:rPr>
                <w:rFonts w:ascii="Arial" w:hAnsi="Arial" w:cs="Arial"/>
                <w:shd w:val="clear" w:color="auto" w:fill="FFFFFF"/>
              </w:rPr>
              <w:t xml:space="preserve">inciso III (Artigo 26 - Prerrogativas do conselheiro titular), com </w:t>
            </w:r>
            <w:r w:rsidR="00570D5E" w:rsidRPr="00432DC3">
              <w:rPr>
                <w:rFonts w:ascii="Arial" w:hAnsi="Arial" w:cs="Arial"/>
                <w:shd w:val="clear" w:color="auto" w:fill="FFFFFF"/>
              </w:rPr>
              <w:t xml:space="preserve">a </w:t>
            </w:r>
            <w:r w:rsidR="00641E97" w:rsidRPr="00432DC3">
              <w:rPr>
                <w:rFonts w:ascii="Arial" w:hAnsi="Arial" w:cs="Arial"/>
                <w:shd w:val="clear" w:color="auto" w:fill="FFFFFF"/>
              </w:rPr>
              <w:t xml:space="preserve">redação original: </w:t>
            </w:r>
            <w:r w:rsidR="00641E97" w:rsidRPr="00432DC3">
              <w:rPr>
                <w:rFonts w:ascii="Arial" w:hAnsi="Arial" w:cs="Arial"/>
                <w:i/>
                <w:shd w:val="clear" w:color="auto" w:fill="FFFFFF"/>
              </w:rPr>
              <w:t>“</w:t>
            </w:r>
            <w:r w:rsidR="00641E97" w:rsidRPr="00432DC3">
              <w:rPr>
                <w:rFonts w:ascii="Arial" w:hAnsi="Arial" w:cs="Arial"/>
                <w:i/>
              </w:rPr>
              <w:t xml:space="preserve">III - ser membro de 1 (uma) comissão </w:t>
            </w:r>
            <w:proofErr w:type="spellStart"/>
            <w:r w:rsidR="00641E97" w:rsidRPr="00432DC3">
              <w:rPr>
                <w:rFonts w:ascii="Arial" w:hAnsi="Arial" w:cs="Arial"/>
                <w:i/>
              </w:rPr>
              <w:t>especial</w:t>
            </w:r>
            <w:proofErr w:type="gramStart"/>
            <w:r w:rsidR="00570D5E" w:rsidRPr="00432DC3">
              <w:rPr>
                <w:rFonts w:ascii="Arial" w:hAnsi="Arial" w:cs="Arial"/>
                <w:i/>
              </w:rPr>
              <w:t>”</w:t>
            </w:r>
            <w:r w:rsidR="006D0A00" w:rsidRPr="00432DC3">
              <w:rPr>
                <w:rFonts w:ascii="Arial" w:hAnsi="Arial" w:cs="Arial"/>
                <w:i/>
              </w:rPr>
              <w:t>,</w:t>
            </w:r>
            <w:r w:rsidR="006D0A00" w:rsidRPr="00432DC3">
              <w:rPr>
                <w:rFonts w:ascii="Arial" w:hAnsi="Arial" w:cs="Arial"/>
              </w:rPr>
              <w:t>sendo</w:t>
            </w:r>
            <w:proofErr w:type="spellEnd"/>
            <w:proofErr w:type="gramEnd"/>
            <w:r w:rsidR="006D0A00" w:rsidRPr="00432DC3">
              <w:rPr>
                <w:rFonts w:ascii="Arial" w:hAnsi="Arial" w:cs="Arial"/>
              </w:rPr>
              <w:t xml:space="preserve"> reescrita da seguinte maneira:</w:t>
            </w:r>
            <w:r w:rsidR="006D0A00" w:rsidRPr="00432DC3">
              <w:rPr>
                <w:rFonts w:ascii="Arial" w:hAnsi="Arial" w:cs="Arial"/>
                <w:i/>
              </w:rPr>
              <w:t xml:space="preserve"> “III – ser membro de até 2 (duas) </w:t>
            </w:r>
            <w:r w:rsidR="006D0A00" w:rsidRPr="00432DC3">
              <w:rPr>
                <w:rFonts w:ascii="Arial" w:hAnsi="Arial" w:cs="Arial"/>
                <w:i/>
                <w:shd w:val="clear" w:color="auto" w:fill="FFFFFF"/>
              </w:rPr>
              <w:t xml:space="preserve">comissões especiais”. </w:t>
            </w:r>
            <w:r w:rsidR="00310103" w:rsidRPr="00432DC3">
              <w:rPr>
                <w:rFonts w:ascii="Arial" w:hAnsi="Arial" w:cs="Arial"/>
                <w:shd w:val="clear" w:color="auto" w:fill="FFFFFF"/>
              </w:rPr>
              <w:t xml:space="preserve">Também apontou a inclusão de dois incisos relacionados ao Artigo 26, conforme segue: </w:t>
            </w:r>
            <w:r w:rsidR="00310103" w:rsidRPr="00432DC3">
              <w:rPr>
                <w:rFonts w:ascii="Arial" w:hAnsi="Arial" w:cs="Arial"/>
                <w:i/>
                <w:shd w:val="clear" w:color="auto" w:fill="FFFFFF"/>
              </w:rPr>
              <w:t xml:space="preserve">“ </w:t>
            </w:r>
            <w:r w:rsidR="00310103" w:rsidRPr="00432DC3">
              <w:rPr>
                <w:rFonts w:ascii="Arial" w:hAnsi="Arial" w:cs="Arial"/>
                <w:i/>
              </w:rPr>
              <w:t>X – ser membro de câmara temática, quando designado pelo Plenário do CAU/XX</w:t>
            </w:r>
            <w:r w:rsidR="00C73A09" w:rsidRPr="00432DC3">
              <w:rPr>
                <w:rFonts w:ascii="Arial" w:hAnsi="Arial" w:cs="Arial"/>
                <w:i/>
              </w:rPr>
              <w:t>”</w:t>
            </w:r>
            <w:r w:rsidR="00310103" w:rsidRPr="00432DC3">
              <w:rPr>
                <w:rFonts w:ascii="Arial" w:hAnsi="Arial" w:cs="Arial"/>
              </w:rPr>
              <w:t xml:space="preserve"> e </w:t>
            </w:r>
            <w:r w:rsidR="00C73A09" w:rsidRPr="00432DC3">
              <w:rPr>
                <w:rFonts w:ascii="Arial" w:hAnsi="Arial" w:cs="Arial"/>
                <w:i/>
              </w:rPr>
              <w:t>“</w:t>
            </w:r>
            <w:r w:rsidR="00310103" w:rsidRPr="00432DC3">
              <w:rPr>
                <w:rFonts w:ascii="Arial" w:hAnsi="Arial" w:cs="Arial"/>
                <w:i/>
              </w:rPr>
              <w:t>XI – ser membro de subcomissão, quando designado pela comissão permanente do qual seja membro</w:t>
            </w:r>
            <w:r w:rsidR="00C73A09" w:rsidRPr="00432DC3">
              <w:rPr>
                <w:rFonts w:ascii="Arial" w:hAnsi="Arial" w:cs="Arial"/>
                <w:i/>
              </w:rPr>
              <w:t xml:space="preserve">”, </w:t>
            </w:r>
            <w:r w:rsidR="00C73A09" w:rsidRPr="00432DC3">
              <w:rPr>
                <w:rFonts w:ascii="Arial" w:hAnsi="Arial" w:cs="Arial"/>
              </w:rPr>
              <w:t xml:space="preserve">com o acréscimo dos seguintes parágrafos: </w:t>
            </w:r>
            <w:r w:rsidR="00C73A09" w:rsidRPr="00432DC3">
              <w:rPr>
                <w:rFonts w:ascii="Arial" w:hAnsi="Arial" w:cs="Arial"/>
                <w:i/>
              </w:rPr>
              <w:t>“</w:t>
            </w:r>
            <w:r w:rsidR="00310103" w:rsidRPr="00432DC3">
              <w:rPr>
                <w:rFonts w:ascii="Arial" w:hAnsi="Arial" w:cs="Arial"/>
                <w:i/>
              </w:rPr>
              <w:t>§1° As prerrogativas constantes nos incisos I, IV, V, VI, VII, VIII, IX e X são também atribuídas ao suplente de conselheiros, no exercício da titularidade</w:t>
            </w:r>
            <w:r w:rsidR="00C73A09" w:rsidRPr="00432DC3">
              <w:rPr>
                <w:rFonts w:ascii="Arial" w:hAnsi="Arial" w:cs="Arial"/>
                <w:i/>
              </w:rPr>
              <w:t>”</w:t>
            </w:r>
            <w:r w:rsidR="00C73A09" w:rsidRPr="00432DC3">
              <w:rPr>
                <w:rFonts w:ascii="Arial" w:hAnsi="Arial" w:cs="Arial"/>
              </w:rPr>
              <w:t xml:space="preserve"> e </w:t>
            </w:r>
            <w:r w:rsidR="00C73A09" w:rsidRPr="00432DC3">
              <w:rPr>
                <w:rFonts w:ascii="Arial" w:hAnsi="Arial" w:cs="Arial"/>
                <w:i/>
              </w:rPr>
              <w:t>“</w:t>
            </w:r>
            <w:r w:rsidR="00310103" w:rsidRPr="00432DC3">
              <w:rPr>
                <w:rFonts w:ascii="Arial" w:hAnsi="Arial" w:cs="Arial"/>
                <w:i/>
              </w:rPr>
              <w:t>§2° As prerrogativas constantes nos incisos V, VI, VII, VIII, IX e X são também atribuídas ao suplente de conselheiros que não estejam exercendo a titularidade, conforme o caso</w:t>
            </w:r>
            <w:r w:rsidR="00C73A09" w:rsidRPr="00432DC3">
              <w:rPr>
                <w:rFonts w:ascii="Arial" w:hAnsi="Arial" w:cs="Arial"/>
                <w:i/>
              </w:rPr>
              <w:t>”.</w:t>
            </w:r>
            <w:r w:rsidR="00C73A09" w:rsidRPr="00432DC3">
              <w:rPr>
                <w:rFonts w:ascii="Arial" w:hAnsi="Arial" w:cs="Arial"/>
              </w:rPr>
              <w:t xml:space="preserve"> </w:t>
            </w:r>
            <w:r w:rsidR="007565C7" w:rsidRPr="00432DC3">
              <w:rPr>
                <w:rFonts w:ascii="Arial" w:hAnsi="Arial" w:cs="Arial"/>
              </w:rPr>
              <w:lastRenderedPageBreak/>
              <w:t xml:space="preserve">Posteriormente, o Secretário Jaime apresentou a inclusão de inciso relacionado ao Artigo 29 (Competência do Plenário): </w:t>
            </w:r>
            <w:r w:rsidR="007565C7" w:rsidRPr="00432DC3">
              <w:rPr>
                <w:rFonts w:ascii="Arial" w:hAnsi="Arial" w:cs="Arial"/>
                <w:i/>
              </w:rPr>
              <w:t>“LXXI – apreciar e deliberar sobre propostas do Fórum de Presidentes de CAU/UF”.</w:t>
            </w:r>
            <w:r w:rsidR="007565C7" w:rsidRPr="00432DC3">
              <w:rPr>
                <w:rFonts w:ascii="Arial" w:hAnsi="Arial" w:cs="Arial"/>
              </w:rPr>
              <w:t xml:space="preserve"> </w:t>
            </w:r>
            <w:r w:rsidR="00E26FE7" w:rsidRPr="00432DC3">
              <w:rPr>
                <w:rFonts w:ascii="Arial" w:hAnsi="Arial" w:cs="Arial"/>
              </w:rPr>
              <w:t xml:space="preserve">Depois </w:t>
            </w:r>
            <w:r w:rsidR="00C00043" w:rsidRPr="00432DC3">
              <w:rPr>
                <w:rFonts w:ascii="Arial" w:hAnsi="Arial" w:cs="Arial"/>
              </w:rPr>
              <w:t xml:space="preserve">expôs </w:t>
            </w:r>
            <w:r w:rsidR="00D52414" w:rsidRPr="00432DC3">
              <w:rPr>
                <w:rFonts w:ascii="Arial" w:hAnsi="Arial" w:cs="Arial"/>
              </w:rPr>
              <w:t>alteração realizada em relação ao</w:t>
            </w:r>
            <w:r w:rsidR="00C00043" w:rsidRPr="00432DC3">
              <w:rPr>
                <w:rFonts w:ascii="Arial" w:hAnsi="Arial" w:cs="Arial"/>
              </w:rPr>
              <w:t xml:space="preserve"> </w:t>
            </w:r>
            <w:r w:rsidR="000B5AC6" w:rsidRPr="00432DC3">
              <w:rPr>
                <w:rFonts w:ascii="Arial" w:hAnsi="Arial" w:cs="Arial"/>
              </w:rPr>
              <w:t xml:space="preserve">Artigo 80 </w:t>
            </w:r>
            <w:r w:rsidR="002A6719" w:rsidRPr="00432DC3">
              <w:rPr>
                <w:rFonts w:ascii="Arial" w:hAnsi="Arial" w:cs="Arial"/>
              </w:rPr>
              <w:t>(Subseção I – Da Composição das Comissões Ordinárias)</w:t>
            </w:r>
            <w:r w:rsidR="00D52414" w:rsidRPr="00432DC3">
              <w:rPr>
                <w:rFonts w:ascii="Arial" w:hAnsi="Arial" w:cs="Arial"/>
              </w:rPr>
              <w:t xml:space="preserve">, com redação original: </w:t>
            </w:r>
            <w:r w:rsidR="00D52414" w:rsidRPr="00432DC3">
              <w:rPr>
                <w:rFonts w:ascii="Arial" w:hAnsi="Arial" w:cs="Arial"/>
                <w:i/>
              </w:rPr>
              <w:t xml:space="preserve">“Art. 80. As comissões ordinárias serão compostas por no mínimo 03 (três) e no máximo 05 (cinco) conselheiros titulares”, </w:t>
            </w:r>
            <w:r w:rsidR="00D52414" w:rsidRPr="00432DC3">
              <w:rPr>
                <w:rFonts w:ascii="Arial" w:hAnsi="Arial" w:cs="Arial"/>
              </w:rPr>
              <w:t>passando a ter a seguinte redação:</w:t>
            </w:r>
            <w:r w:rsidR="00D52414" w:rsidRPr="00432DC3">
              <w:rPr>
                <w:rFonts w:ascii="Arial" w:hAnsi="Arial" w:cs="Arial"/>
                <w:i/>
              </w:rPr>
              <w:t xml:space="preserve"> “Art. 80. As comissões ordinárias serão compostas por no mínimo 3 (três) conselheiros titulares, preferencialmente mantendo a distribuição igualitária de membros entre as comissões”.</w:t>
            </w:r>
            <w:r w:rsidR="004361FB" w:rsidRPr="00432DC3">
              <w:rPr>
                <w:rFonts w:ascii="Arial" w:hAnsi="Arial" w:cs="Arial"/>
              </w:rPr>
              <w:t xml:space="preserve"> </w:t>
            </w:r>
            <w:r w:rsidR="00527059" w:rsidRPr="00432DC3">
              <w:rPr>
                <w:rFonts w:ascii="Arial" w:hAnsi="Arial" w:cs="Arial"/>
              </w:rPr>
              <w:t>A Presidente Patrícia e o Conselheiro Maurício consideraram o termo “</w:t>
            </w:r>
            <w:r w:rsidR="00CC510A" w:rsidRPr="00432DC3">
              <w:rPr>
                <w:rFonts w:ascii="Arial" w:hAnsi="Arial" w:cs="Arial"/>
              </w:rPr>
              <w:t>distribuição igualitária” muito subjetivo</w:t>
            </w:r>
            <w:r w:rsidR="006C0B73" w:rsidRPr="00432DC3">
              <w:rPr>
                <w:rFonts w:ascii="Arial" w:hAnsi="Arial" w:cs="Arial"/>
              </w:rPr>
              <w:t xml:space="preserve">, </w:t>
            </w:r>
            <w:r w:rsidR="00EA665F" w:rsidRPr="00432DC3">
              <w:rPr>
                <w:rFonts w:ascii="Arial" w:hAnsi="Arial" w:cs="Arial"/>
              </w:rPr>
              <w:t xml:space="preserve">entretanto, a nova redação não foi alterada pelo Conselho Diretor. </w:t>
            </w:r>
            <w:r w:rsidR="009853C5" w:rsidRPr="00432DC3">
              <w:rPr>
                <w:rFonts w:ascii="Arial" w:hAnsi="Arial" w:cs="Arial"/>
              </w:rPr>
              <w:t>O Secretário Jaime expôs a</w:t>
            </w:r>
            <w:r w:rsidR="002F23BD" w:rsidRPr="00432DC3">
              <w:rPr>
                <w:rFonts w:ascii="Arial" w:hAnsi="Arial" w:cs="Arial"/>
              </w:rPr>
              <w:t xml:space="preserve"> inclusão de parágrafo em relação ao Artigo </w:t>
            </w:r>
            <w:r w:rsidR="00E84EA1" w:rsidRPr="00432DC3">
              <w:rPr>
                <w:rFonts w:ascii="Arial" w:hAnsi="Arial" w:cs="Arial"/>
              </w:rPr>
              <w:t>8</w:t>
            </w:r>
            <w:r w:rsidR="002F23BD" w:rsidRPr="00432DC3">
              <w:rPr>
                <w:rFonts w:ascii="Arial" w:hAnsi="Arial" w:cs="Arial"/>
              </w:rPr>
              <w:t xml:space="preserve">2 (Subseção I </w:t>
            </w:r>
            <w:r w:rsidR="00E84EA1" w:rsidRPr="00432DC3">
              <w:rPr>
                <w:rFonts w:ascii="Arial" w:hAnsi="Arial" w:cs="Arial"/>
              </w:rPr>
              <w:t>–</w:t>
            </w:r>
            <w:r w:rsidR="002F23BD" w:rsidRPr="00432DC3">
              <w:rPr>
                <w:rFonts w:ascii="Arial" w:hAnsi="Arial" w:cs="Arial"/>
              </w:rPr>
              <w:t xml:space="preserve"> Da</w:t>
            </w:r>
            <w:r w:rsidR="00E84EA1" w:rsidRPr="00432DC3">
              <w:rPr>
                <w:rFonts w:ascii="Arial" w:hAnsi="Arial" w:cs="Arial"/>
              </w:rPr>
              <w:t xml:space="preserve"> Composição </w:t>
            </w:r>
            <w:proofErr w:type="gramStart"/>
            <w:r w:rsidR="00E84EA1" w:rsidRPr="00432DC3">
              <w:rPr>
                <w:rFonts w:ascii="Arial" w:hAnsi="Arial" w:cs="Arial"/>
              </w:rPr>
              <w:t xml:space="preserve">das </w:t>
            </w:r>
            <w:r w:rsidR="002F23BD" w:rsidRPr="00432DC3">
              <w:rPr>
                <w:rFonts w:ascii="Arial" w:hAnsi="Arial" w:cs="Arial"/>
              </w:rPr>
              <w:t xml:space="preserve"> Comissões</w:t>
            </w:r>
            <w:proofErr w:type="gramEnd"/>
            <w:r w:rsidR="002F23BD" w:rsidRPr="00432DC3">
              <w:rPr>
                <w:rFonts w:ascii="Arial" w:hAnsi="Arial" w:cs="Arial"/>
              </w:rPr>
              <w:t xml:space="preserve"> Ordinárias), conforme segue: “ </w:t>
            </w:r>
            <w:r w:rsidR="002F23BD" w:rsidRPr="00432DC3">
              <w:rPr>
                <w:rFonts w:ascii="Arial" w:hAnsi="Arial" w:cs="Arial"/>
                <w:i/>
                <w:shd w:val="clear" w:color="auto" w:fill="FFFFFF"/>
              </w:rPr>
              <w:t xml:space="preserve">§1°-A Somente será permitida a inscrição do conselheiro titular, para compor uma segunda comissão, quando estiver finalizada a votação para composição de todas as comissões”. </w:t>
            </w:r>
            <w:r w:rsidR="00D60661" w:rsidRPr="00432DC3">
              <w:rPr>
                <w:rFonts w:ascii="Arial" w:hAnsi="Arial" w:cs="Arial"/>
                <w:shd w:val="clear" w:color="auto" w:fill="FFFFFF"/>
              </w:rPr>
              <w:t xml:space="preserve">Após, expôs alteração </w:t>
            </w:r>
            <w:r w:rsidR="00D60661" w:rsidRPr="00432DC3">
              <w:rPr>
                <w:rFonts w:ascii="Arial" w:hAnsi="Arial" w:cs="Arial"/>
              </w:rPr>
              <w:t xml:space="preserve">realizada em relação ao Artigo 90 (Subseção I – Da Composição das Comissões Especiais), com redação original: </w:t>
            </w:r>
            <w:r w:rsidR="00D60661" w:rsidRPr="00432DC3">
              <w:rPr>
                <w:rFonts w:ascii="Arial" w:hAnsi="Arial" w:cs="Arial"/>
                <w:i/>
              </w:rPr>
              <w:t xml:space="preserve">“Art. 90. Cada conselheiro titular poderá participar de apenas 1 (uma) comissão especial”, </w:t>
            </w:r>
            <w:r w:rsidR="00D60661" w:rsidRPr="00432DC3">
              <w:rPr>
                <w:rFonts w:ascii="Arial" w:hAnsi="Arial" w:cs="Arial"/>
              </w:rPr>
              <w:t xml:space="preserve">passando a ter a seguinte redação: </w:t>
            </w:r>
            <w:r w:rsidR="00D60661" w:rsidRPr="00432DC3">
              <w:rPr>
                <w:rFonts w:ascii="Arial" w:hAnsi="Arial" w:cs="Arial"/>
                <w:i/>
              </w:rPr>
              <w:t>“Art. 90. Cada conselheiro titular poderá participar de até 2 (duas) comissões especiais”.</w:t>
            </w:r>
            <w:r w:rsidR="00362CBC" w:rsidRPr="00432DC3">
              <w:rPr>
                <w:rFonts w:ascii="Arial" w:hAnsi="Arial" w:cs="Arial"/>
                <w:i/>
              </w:rPr>
              <w:t xml:space="preserve"> </w:t>
            </w:r>
            <w:r w:rsidR="00362CBC" w:rsidRPr="00432DC3">
              <w:rPr>
                <w:rFonts w:ascii="Arial" w:hAnsi="Arial" w:cs="Arial"/>
              </w:rPr>
              <w:t xml:space="preserve">Também mostrou </w:t>
            </w:r>
            <w:r w:rsidR="00D76B2C" w:rsidRPr="00432DC3">
              <w:rPr>
                <w:rFonts w:ascii="Arial" w:hAnsi="Arial" w:cs="Arial"/>
              </w:rPr>
              <w:t>inclusão</w:t>
            </w:r>
            <w:r w:rsidR="0024209F" w:rsidRPr="00432DC3">
              <w:rPr>
                <w:rFonts w:ascii="Arial" w:hAnsi="Arial" w:cs="Arial"/>
              </w:rPr>
              <w:t xml:space="preserve"> de </w:t>
            </w:r>
            <w:r w:rsidR="007C320E" w:rsidRPr="00432DC3">
              <w:rPr>
                <w:rFonts w:ascii="Arial" w:hAnsi="Arial" w:cs="Arial"/>
              </w:rPr>
              <w:t xml:space="preserve">texto em relação ao </w:t>
            </w:r>
            <w:r w:rsidR="0024209F" w:rsidRPr="00432DC3">
              <w:rPr>
                <w:rFonts w:ascii="Arial" w:hAnsi="Arial" w:cs="Arial"/>
              </w:rPr>
              <w:t>inciso IV (</w:t>
            </w:r>
            <w:r w:rsidR="007C320E" w:rsidRPr="00432DC3">
              <w:rPr>
                <w:rFonts w:ascii="Arial" w:hAnsi="Arial" w:cs="Arial"/>
              </w:rPr>
              <w:t>Artigo 91</w:t>
            </w:r>
            <w:r w:rsidR="0024209F" w:rsidRPr="00432DC3">
              <w:rPr>
                <w:rFonts w:ascii="Arial" w:hAnsi="Arial" w:cs="Arial"/>
              </w:rPr>
              <w:t xml:space="preserve"> - </w:t>
            </w:r>
            <w:r w:rsidR="007C320E" w:rsidRPr="00432DC3">
              <w:rPr>
                <w:rFonts w:ascii="Arial" w:hAnsi="Arial" w:cs="Arial"/>
              </w:rPr>
              <w:t>Seção III - Subseção I - Das Competências Comuns às Comissões Ordinárias e Especiais), com redação original:</w:t>
            </w:r>
            <w:r w:rsidR="007C320E" w:rsidRPr="00432DC3">
              <w:rPr>
                <w:rFonts w:ascii="Arial" w:hAnsi="Arial" w:cs="Arial"/>
                <w:i/>
              </w:rPr>
              <w:t xml:space="preserve"> </w:t>
            </w:r>
            <w:r w:rsidR="0024209F" w:rsidRPr="00432DC3">
              <w:rPr>
                <w:rFonts w:ascii="Arial" w:hAnsi="Arial" w:cs="Arial"/>
                <w:i/>
              </w:rPr>
              <w:t xml:space="preserve">“IV - apreciar e deliberar sobre as propostas apresentadas pelas comissões temporárias, no âmbito de sua competência”, </w:t>
            </w:r>
            <w:r w:rsidR="0024209F" w:rsidRPr="00432DC3">
              <w:rPr>
                <w:rFonts w:ascii="Arial" w:hAnsi="Arial" w:cs="Arial"/>
              </w:rPr>
              <w:t>alterada para:</w:t>
            </w:r>
            <w:r w:rsidR="0024209F" w:rsidRPr="00432DC3">
              <w:rPr>
                <w:rFonts w:ascii="Arial" w:hAnsi="Arial" w:cs="Arial"/>
                <w:i/>
              </w:rPr>
              <w:t xml:space="preserve"> “IV – apreciar e deliberar sobre as propostas e relatórios apresentados pelas comissões temporárias, câmaras temáticas e subcomissões, no âmbito de suas competências”.</w:t>
            </w:r>
            <w:r w:rsidR="00B71361" w:rsidRPr="00432DC3">
              <w:rPr>
                <w:rFonts w:ascii="Arial" w:hAnsi="Arial" w:cs="Arial"/>
                <w:i/>
              </w:rPr>
              <w:t xml:space="preserve"> </w:t>
            </w:r>
            <w:r w:rsidR="00B71361" w:rsidRPr="00432DC3">
              <w:rPr>
                <w:rFonts w:ascii="Arial" w:hAnsi="Arial" w:cs="Arial"/>
              </w:rPr>
              <w:t>Depois,</w:t>
            </w:r>
            <w:r w:rsidR="00263749" w:rsidRPr="00432DC3">
              <w:rPr>
                <w:rFonts w:ascii="Arial" w:hAnsi="Arial" w:cs="Arial"/>
              </w:rPr>
              <w:t xml:space="preserve"> </w:t>
            </w:r>
            <w:r w:rsidR="00B71361" w:rsidRPr="00432DC3">
              <w:rPr>
                <w:rFonts w:ascii="Arial" w:hAnsi="Arial" w:cs="Arial"/>
              </w:rPr>
              <w:t>em relação a esse artigo, apresentou</w:t>
            </w:r>
            <w:r w:rsidR="00CA29ED" w:rsidRPr="00432DC3">
              <w:rPr>
                <w:rFonts w:ascii="Arial" w:hAnsi="Arial" w:cs="Arial"/>
              </w:rPr>
              <w:t xml:space="preserve"> inclusão de texto </w:t>
            </w:r>
            <w:r w:rsidR="000E25EE" w:rsidRPr="00432DC3">
              <w:rPr>
                <w:rFonts w:ascii="Arial" w:hAnsi="Arial" w:cs="Arial"/>
              </w:rPr>
              <w:t xml:space="preserve">no tocante </w:t>
            </w:r>
            <w:r w:rsidR="00CA29ED" w:rsidRPr="00432DC3">
              <w:rPr>
                <w:rFonts w:ascii="Arial" w:hAnsi="Arial" w:cs="Arial"/>
              </w:rPr>
              <w:t xml:space="preserve">ao inciso VII, com redação original: </w:t>
            </w:r>
            <w:r w:rsidR="00CA29ED" w:rsidRPr="00432DC3">
              <w:rPr>
                <w:rFonts w:ascii="Arial" w:hAnsi="Arial" w:cs="Arial"/>
                <w:i/>
              </w:rPr>
              <w:t xml:space="preserve">“VII - propor, apreciar e deliberar sobre a instituição e extinção de comissões”, </w:t>
            </w:r>
            <w:r w:rsidR="00CA29ED" w:rsidRPr="00432DC3">
              <w:rPr>
                <w:rFonts w:ascii="Arial" w:hAnsi="Arial" w:cs="Arial"/>
              </w:rPr>
              <w:t xml:space="preserve">alterada para: </w:t>
            </w:r>
            <w:r w:rsidR="00CA29ED" w:rsidRPr="00432DC3">
              <w:rPr>
                <w:rFonts w:ascii="Arial" w:hAnsi="Arial" w:cs="Arial"/>
                <w:i/>
              </w:rPr>
              <w:t>“VII – propor, apreciar e deliberar sobre a composição, instituição e extinção de comissões, câmaras temáticas e subcomissões”.</w:t>
            </w:r>
            <w:r w:rsidR="00263749" w:rsidRPr="00432DC3">
              <w:rPr>
                <w:rFonts w:ascii="Arial" w:hAnsi="Arial" w:cs="Arial"/>
                <w:i/>
              </w:rPr>
              <w:t xml:space="preserve"> </w:t>
            </w:r>
            <w:r w:rsidR="00263749" w:rsidRPr="00432DC3">
              <w:rPr>
                <w:rFonts w:ascii="Arial" w:hAnsi="Arial" w:cs="Arial"/>
              </w:rPr>
              <w:t xml:space="preserve">Em seguida, ainda em relação ao Artigo 91, o Secretário Jaime apresentou </w:t>
            </w:r>
            <w:r w:rsidR="00883088" w:rsidRPr="00432DC3">
              <w:rPr>
                <w:rFonts w:ascii="Arial" w:hAnsi="Arial" w:cs="Arial"/>
              </w:rPr>
              <w:t>a in</w:t>
            </w:r>
            <w:r w:rsidR="00A571F1" w:rsidRPr="00432DC3">
              <w:rPr>
                <w:rFonts w:ascii="Arial" w:hAnsi="Arial" w:cs="Arial"/>
              </w:rPr>
              <w:t xml:space="preserve">serção </w:t>
            </w:r>
            <w:r w:rsidR="00883088" w:rsidRPr="00432DC3">
              <w:rPr>
                <w:rFonts w:ascii="Arial" w:hAnsi="Arial" w:cs="Arial"/>
              </w:rPr>
              <w:t>do inciso XX</w:t>
            </w:r>
            <w:r w:rsidR="00A571F1" w:rsidRPr="00432DC3">
              <w:rPr>
                <w:rFonts w:ascii="Arial" w:hAnsi="Arial" w:cs="Arial"/>
              </w:rPr>
              <w:t xml:space="preserve">IV, conforme segue: </w:t>
            </w:r>
            <w:r w:rsidR="00A571F1" w:rsidRPr="00432DC3">
              <w:rPr>
                <w:rFonts w:ascii="Arial" w:hAnsi="Arial" w:cs="Arial"/>
                <w:i/>
              </w:rPr>
              <w:t xml:space="preserve">“ </w:t>
            </w:r>
            <w:r w:rsidR="00883088" w:rsidRPr="00432DC3">
              <w:rPr>
                <w:rFonts w:ascii="Arial" w:hAnsi="Arial" w:cs="Arial"/>
                <w:i/>
              </w:rPr>
              <w:t>XXIV – apreciar e deliberar sobre proposta do Fórum de Presidentes de CAU/UF</w:t>
            </w:r>
            <w:r w:rsidR="00A571F1" w:rsidRPr="00432DC3">
              <w:rPr>
                <w:rFonts w:ascii="Arial" w:hAnsi="Arial" w:cs="Arial"/>
                <w:i/>
              </w:rPr>
              <w:t xml:space="preserve">”. </w:t>
            </w:r>
            <w:r w:rsidR="00214D1B">
              <w:rPr>
                <w:rFonts w:ascii="Arial" w:hAnsi="Arial" w:cs="Arial"/>
              </w:rPr>
              <w:t xml:space="preserve">Expôs a </w:t>
            </w:r>
            <w:r w:rsidR="00030B1D" w:rsidRPr="00432DC3">
              <w:rPr>
                <w:rFonts w:ascii="Arial" w:hAnsi="Arial" w:cs="Arial"/>
              </w:rPr>
              <w:t xml:space="preserve">inclusão de </w:t>
            </w:r>
            <w:r w:rsidR="00214D1B">
              <w:rPr>
                <w:rFonts w:ascii="Arial" w:hAnsi="Arial" w:cs="Arial"/>
              </w:rPr>
              <w:t>parágrafo ú</w:t>
            </w:r>
            <w:r w:rsidR="00030B1D" w:rsidRPr="00432DC3">
              <w:rPr>
                <w:rFonts w:ascii="Arial" w:hAnsi="Arial" w:cs="Arial"/>
              </w:rPr>
              <w:t>nico e</w:t>
            </w:r>
            <w:r w:rsidR="00BA440F" w:rsidRPr="00432DC3">
              <w:rPr>
                <w:rFonts w:ascii="Arial" w:hAnsi="Arial" w:cs="Arial"/>
              </w:rPr>
              <w:t xml:space="preserve">m </w:t>
            </w:r>
            <w:r w:rsidR="00BA440F" w:rsidRPr="00432DC3">
              <w:rPr>
                <w:rFonts w:ascii="Arial" w:hAnsi="Arial" w:cs="Arial"/>
              </w:rPr>
              <w:lastRenderedPageBreak/>
              <w:t>relação ao Artigo</w:t>
            </w:r>
            <w:r w:rsidR="00030B1D" w:rsidRPr="00432DC3">
              <w:rPr>
                <w:rFonts w:ascii="Arial" w:hAnsi="Arial" w:cs="Arial"/>
              </w:rPr>
              <w:t xml:space="preserve"> 92 (Subseção I - Das Competências Comuns às Comissões Ordinárias e Especiais), conforme segue: </w:t>
            </w:r>
            <w:r w:rsidR="00030B1D" w:rsidRPr="00432DC3">
              <w:rPr>
                <w:rFonts w:ascii="Arial" w:hAnsi="Arial" w:cs="Arial"/>
                <w:i/>
              </w:rPr>
              <w:t>“Parágrafo único. Excepcionalmente, duas ou mais comissões poderão exarar deliberação conjunta de comissão”.</w:t>
            </w:r>
            <w:r w:rsidR="00EF5CC6" w:rsidRPr="00432DC3">
              <w:rPr>
                <w:rFonts w:ascii="Arial" w:hAnsi="Arial" w:cs="Arial"/>
                <w:i/>
              </w:rPr>
              <w:t xml:space="preserve"> </w:t>
            </w:r>
            <w:r w:rsidR="00EF5CC6" w:rsidRPr="00432DC3">
              <w:rPr>
                <w:rFonts w:ascii="Arial" w:hAnsi="Arial" w:cs="Arial"/>
              </w:rPr>
              <w:t xml:space="preserve">Os membros do Conselho Diretor optaram por não recepcionar </w:t>
            </w:r>
            <w:r w:rsidR="002C6C0E" w:rsidRPr="00432DC3">
              <w:rPr>
                <w:rFonts w:ascii="Arial" w:hAnsi="Arial" w:cs="Arial"/>
              </w:rPr>
              <w:t>essa inclusão.</w:t>
            </w:r>
            <w:r w:rsidR="00B230C5" w:rsidRPr="00432DC3">
              <w:rPr>
                <w:rFonts w:ascii="Arial" w:hAnsi="Arial" w:cs="Arial"/>
              </w:rPr>
              <w:t xml:space="preserve"> Logo depois, em relação à Subseção II - Das Competências Específicas para cada Comissão Ordinária (Da Comissão de Ética e Disciplina – CED), o Secretário Jaime </w:t>
            </w:r>
            <w:r w:rsidR="00D07AF0" w:rsidRPr="00432DC3">
              <w:rPr>
                <w:rFonts w:ascii="Arial" w:hAnsi="Arial" w:cs="Arial"/>
              </w:rPr>
              <w:t>pontuou que o texto estava destacado “em vermelho” p</w:t>
            </w:r>
            <w:r w:rsidR="00600265" w:rsidRPr="00432DC3">
              <w:rPr>
                <w:rFonts w:ascii="Arial" w:hAnsi="Arial" w:cs="Arial"/>
              </w:rPr>
              <w:t xml:space="preserve">ois seria tratado separadamente em virtude </w:t>
            </w:r>
            <w:r w:rsidR="00530F2D" w:rsidRPr="00432DC3">
              <w:rPr>
                <w:rFonts w:ascii="Arial" w:hAnsi="Arial" w:cs="Arial"/>
              </w:rPr>
              <w:t xml:space="preserve">da necessidade de recepcionar a alteração da nova Resolução. </w:t>
            </w:r>
            <w:r w:rsidR="00792CA6" w:rsidRPr="00432DC3">
              <w:rPr>
                <w:rFonts w:ascii="Arial" w:eastAsia="Calibri" w:hAnsi="Arial" w:cs="Arial"/>
                <w:color w:val="000000"/>
              </w:rPr>
              <w:t xml:space="preserve">O Advogado </w:t>
            </w:r>
            <w:r w:rsidR="00915B2C" w:rsidRPr="00432DC3">
              <w:rPr>
                <w:rFonts w:ascii="Arial" w:eastAsia="Calibri" w:hAnsi="Arial" w:cs="Arial"/>
                <w:color w:val="000000"/>
              </w:rPr>
              <w:t>Cicero</w:t>
            </w:r>
            <w:r w:rsidR="00791A6C" w:rsidRPr="00432DC3">
              <w:rPr>
                <w:rFonts w:ascii="Arial" w:eastAsia="Calibri" w:hAnsi="Arial" w:cs="Arial"/>
                <w:color w:val="000000"/>
              </w:rPr>
              <w:t xml:space="preserve">, levando esse fato em consideração, julgou </w:t>
            </w:r>
            <w:r w:rsidR="00A02126" w:rsidRPr="00432DC3">
              <w:rPr>
                <w:rFonts w:ascii="Arial" w:eastAsia="Calibri" w:hAnsi="Arial" w:cs="Arial"/>
                <w:color w:val="000000"/>
              </w:rPr>
              <w:t xml:space="preserve">necessário suprimir parte do texto do inciso II (Artigo 94), conforme segue: </w:t>
            </w:r>
            <w:r w:rsidR="00A02126" w:rsidRPr="00214D1B">
              <w:rPr>
                <w:rFonts w:ascii="Arial" w:eastAsia="Calibri" w:hAnsi="Arial" w:cs="Arial"/>
                <w:i/>
                <w:color w:val="000000"/>
              </w:rPr>
              <w:t>“II - ...</w:t>
            </w:r>
            <w:r w:rsidR="00A02126" w:rsidRPr="00214D1B">
              <w:rPr>
                <w:rFonts w:ascii="Arial" w:hAnsi="Arial" w:cs="Arial"/>
                <w:i/>
              </w:rPr>
              <w:t xml:space="preserve"> </w:t>
            </w:r>
            <w:r w:rsidR="00A02126" w:rsidRPr="00214D1B">
              <w:rPr>
                <w:rFonts w:ascii="Arial" w:eastAsia="Calibri" w:hAnsi="Arial" w:cs="Arial"/>
                <w:i/>
                <w:color w:val="000000"/>
              </w:rPr>
              <w:t>para a apreciação e deliberação do Plenário do CAU/SC”.</w:t>
            </w:r>
            <w:r w:rsidR="00991AC2" w:rsidRPr="00432DC3">
              <w:rPr>
                <w:rFonts w:ascii="Arial" w:eastAsia="Calibri" w:hAnsi="Arial" w:cs="Arial"/>
                <w:color w:val="000000"/>
              </w:rPr>
              <w:t xml:space="preserve"> A supressão foi efetuada.</w:t>
            </w:r>
            <w:r w:rsidR="001C369D" w:rsidRPr="00432DC3">
              <w:rPr>
                <w:rFonts w:ascii="Arial" w:eastAsia="Calibri" w:hAnsi="Arial" w:cs="Arial"/>
                <w:color w:val="000000"/>
              </w:rPr>
              <w:t xml:space="preserve"> Posteriormente, </w:t>
            </w:r>
            <w:r w:rsidR="00F9325C" w:rsidRPr="00432DC3">
              <w:rPr>
                <w:rFonts w:ascii="Arial" w:eastAsia="Calibri" w:hAnsi="Arial" w:cs="Arial"/>
                <w:color w:val="000000"/>
              </w:rPr>
              <w:t xml:space="preserve">ainda em relação </w:t>
            </w:r>
            <w:r w:rsidR="00F9325C" w:rsidRPr="00432DC3">
              <w:rPr>
                <w:rFonts w:ascii="Arial" w:hAnsi="Arial" w:cs="Arial"/>
              </w:rPr>
              <w:t>à Subseção II - Das Competências Específicas para cada Comissão Ordinária (Da Comissão de Exercício Profissional – CEP</w:t>
            </w:r>
            <w:r w:rsidR="00E80F93" w:rsidRPr="00432DC3">
              <w:rPr>
                <w:rFonts w:ascii="Arial" w:hAnsi="Arial" w:cs="Arial"/>
              </w:rPr>
              <w:t xml:space="preserve"> – Artigo 95</w:t>
            </w:r>
            <w:r w:rsidR="00F9325C" w:rsidRPr="00432DC3">
              <w:rPr>
                <w:rFonts w:ascii="Arial" w:hAnsi="Arial" w:cs="Arial"/>
              </w:rPr>
              <w:t>),</w:t>
            </w:r>
            <w:r w:rsidR="001935BA" w:rsidRPr="00432DC3">
              <w:rPr>
                <w:rFonts w:ascii="Arial" w:hAnsi="Arial" w:cs="Arial"/>
              </w:rPr>
              <w:t xml:space="preserve"> o Secretário Jaime apresentou </w:t>
            </w:r>
            <w:r w:rsidR="002161A3" w:rsidRPr="00432DC3">
              <w:rPr>
                <w:rFonts w:ascii="Arial" w:hAnsi="Arial" w:cs="Arial"/>
              </w:rPr>
              <w:t xml:space="preserve">as alterações no tocante ao inciso I, conforme segue: </w:t>
            </w:r>
            <w:r w:rsidR="002161A3" w:rsidRPr="00432DC3">
              <w:rPr>
                <w:rFonts w:ascii="Arial" w:hAnsi="Arial" w:cs="Arial"/>
                <w:i/>
              </w:rPr>
              <w:t xml:space="preserve">“c) certidões e registro de atestados”, </w:t>
            </w:r>
            <w:r w:rsidR="002161A3" w:rsidRPr="00432DC3">
              <w:rPr>
                <w:rFonts w:ascii="Arial" w:hAnsi="Arial" w:cs="Arial"/>
              </w:rPr>
              <w:t>sendo reescrita da seguinte maneira:</w:t>
            </w:r>
            <w:r w:rsidR="002161A3" w:rsidRPr="00432DC3">
              <w:rPr>
                <w:rFonts w:ascii="Arial" w:hAnsi="Arial" w:cs="Arial"/>
                <w:i/>
              </w:rPr>
              <w:t xml:space="preserve"> “</w:t>
            </w:r>
            <w:r w:rsidR="002161A3" w:rsidRPr="00432DC3">
              <w:rPr>
                <w:rFonts w:ascii="Arial" w:hAnsi="Arial" w:cs="Arial"/>
                <w:i/>
                <w:shd w:val="clear" w:color="auto" w:fill="FFFFFF"/>
              </w:rPr>
              <w:t>c) certidões de acervo técnico e registro de atestado”</w:t>
            </w:r>
            <w:r w:rsidR="00432DC3" w:rsidRPr="00432DC3">
              <w:rPr>
                <w:rFonts w:ascii="Arial" w:hAnsi="Arial" w:cs="Arial"/>
                <w:i/>
                <w:shd w:val="clear" w:color="auto" w:fill="FFFFFF"/>
              </w:rPr>
              <w:t xml:space="preserve">; </w:t>
            </w:r>
            <w:r w:rsidR="00432DC3" w:rsidRPr="00432DC3">
              <w:rPr>
                <w:rFonts w:ascii="Arial" w:hAnsi="Arial" w:cs="Arial"/>
                <w:shd w:val="clear" w:color="auto" w:fill="FFFFFF"/>
              </w:rPr>
              <w:t>inclusão das alíneas: “</w:t>
            </w:r>
            <w:r w:rsidR="00432DC3" w:rsidRPr="00432DC3">
              <w:rPr>
                <w:rFonts w:ascii="Arial" w:hAnsi="Arial" w:cs="Arial"/>
                <w:i/>
                <w:shd w:val="clear" w:color="auto" w:fill="FFFFFF"/>
              </w:rPr>
              <w:t>e)</w:t>
            </w:r>
            <w:r w:rsidR="00432DC3" w:rsidRPr="00432DC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32DC3" w:rsidRPr="00432DC3">
              <w:rPr>
                <w:rFonts w:ascii="Arial" w:hAnsi="Arial" w:cs="Arial"/>
              </w:rPr>
              <w:t>fiscalização</w:t>
            </w:r>
            <w:r w:rsidR="00432DC3">
              <w:rPr>
                <w:rFonts w:ascii="Arial" w:hAnsi="Arial" w:cs="Arial"/>
              </w:rPr>
              <w:t>”</w:t>
            </w:r>
            <w:r w:rsidR="00432DC3" w:rsidRPr="00432DC3">
              <w:rPr>
                <w:rFonts w:ascii="Arial" w:hAnsi="Arial" w:cs="Arial"/>
              </w:rPr>
              <w:t xml:space="preserve">; </w:t>
            </w:r>
            <w:r w:rsidR="00432DC3" w:rsidRPr="00432DC3">
              <w:rPr>
                <w:rFonts w:ascii="Arial" w:hAnsi="Arial" w:cs="Arial"/>
                <w:i/>
              </w:rPr>
              <w:t>“f) registro de responsabilidade técnica (RRT)”; “g) alterações do registro de profissionais</w:t>
            </w:r>
            <w:r w:rsidR="00432DC3">
              <w:rPr>
                <w:rFonts w:ascii="Arial" w:hAnsi="Arial" w:cs="Arial"/>
              </w:rPr>
              <w:t>”</w:t>
            </w:r>
            <w:r w:rsidR="00432DC3" w:rsidRPr="00432DC3">
              <w:rPr>
                <w:rFonts w:ascii="Arial" w:hAnsi="Arial" w:cs="Arial"/>
              </w:rPr>
              <w:t xml:space="preserve">; e </w:t>
            </w:r>
            <w:r w:rsidR="00432DC3" w:rsidRPr="00432DC3">
              <w:rPr>
                <w:rFonts w:ascii="Arial" w:hAnsi="Arial" w:cs="Arial"/>
                <w:i/>
              </w:rPr>
              <w:t>“h) registro de pessoas jurídicas e suas alterações”.</w:t>
            </w:r>
            <w:r w:rsidR="00D912D6">
              <w:rPr>
                <w:rFonts w:ascii="Arial" w:hAnsi="Arial" w:cs="Arial"/>
                <w:i/>
              </w:rPr>
              <w:t xml:space="preserve"> </w:t>
            </w:r>
            <w:r w:rsidR="00D912D6">
              <w:rPr>
                <w:rFonts w:ascii="Arial" w:hAnsi="Arial" w:cs="Arial"/>
              </w:rPr>
              <w:t>Ainda com relação ao Artigo 95,</w:t>
            </w:r>
            <w:r w:rsidR="00214D1B">
              <w:rPr>
                <w:rFonts w:ascii="Arial" w:hAnsi="Arial" w:cs="Arial"/>
              </w:rPr>
              <w:t xml:space="preserve"> </w:t>
            </w:r>
            <w:r w:rsidR="009B1FF6">
              <w:rPr>
                <w:rFonts w:ascii="Arial" w:hAnsi="Arial" w:cs="Arial"/>
              </w:rPr>
              <w:t xml:space="preserve">destacou alteração relacionada ao inciso VII, com a seguinte redação original: </w:t>
            </w:r>
            <w:r w:rsidR="009B1FF6" w:rsidRPr="009B1FF6">
              <w:rPr>
                <w:rFonts w:ascii="Arial" w:hAnsi="Arial" w:cs="Arial"/>
                <w:i/>
              </w:rPr>
              <w:t xml:space="preserve">“VII - propor, apreciar e deliberar, em consonância com os atos já normatizados pelo CAU/BR, sobre: a) ações de fiscalização; b) emissão e recolhimento de carteiras de identificação profissional; </w:t>
            </w:r>
            <w:r w:rsidR="009B1FF6" w:rsidRPr="009B1FF6">
              <w:rPr>
                <w:rFonts w:ascii="Arial" w:hAnsi="Arial" w:cs="Arial"/>
              </w:rPr>
              <w:t>e</w:t>
            </w:r>
            <w:r w:rsidR="009B1FF6" w:rsidRPr="009B1FF6">
              <w:rPr>
                <w:rFonts w:ascii="Arial" w:hAnsi="Arial" w:cs="Arial"/>
                <w:i/>
              </w:rPr>
              <w:t xml:space="preserve"> c) emissão e cancelamento de registro de atestado.”</w:t>
            </w:r>
            <w:r w:rsidR="009B1FF6">
              <w:rPr>
                <w:rFonts w:ascii="Arial" w:hAnsi="Arial" w:cs="Arial"/>
                <w:i/>
              </w:rPr>
              <w:t xml:space="preserve">,  </w:t>
            </w:r>
            <w:r w:rsidR="009B1FF6" w:rsidRPr="009B1FF6">
              <w:rPr>
                <w:rFonts w:ascii="Arial" w:hAnsi="Arial" w:cs="Arial"/>
              </w:rPr>
              <w:t>passando a ser redigida dessa maneira:</w:t>
            </w:r>
            <w:r w:rsidR="009B1FF6">
              <w:rPr>
                <w:rFonts w:ascii="Arial" w:hAnsi="Arial" w:cs="Arial"/>
                <w:i/>
              </w:rPr>
              <w:t xml:space="preserve"> “</w:t>
            </w:r>
            <w:r w:rsidR="009B1FF6" w:rsidRPr="009B1FF6">
              <w:rPr>
                <w:rFonts w:ascii="Arial" w:hAnsi="Arial" w:cs="Arial"/>
                <w:i/>
              </w:rPr>
              <w:t>VII – apreciar e deliberar sobre processos, em grau de recurso, à Comissão de Exercício Profissional do CAU/UF, relacionados a requerimentos indeferidos de:</w:t>
            </w:r>
            <w:r w:rsidR="009B1FF6">
              <w:rPr>
                <w:rFonts w:ascii="Arial" w:hAnsi="Arial" w:cs="Arial"/>
                <w:i/>
              </w:rPr>
              <w:t xml:space="preserve"> </w:t>
            </w:r>
            <w:r w:rsidR="009B1FF6" w:rsidRPr="009B1FF6">
              <w:rPr>
                <w:rFonts w:ascii="Arial" w:hAnsi="Arial" w:cs="Arial"/>
                <w:i/>
              </w:rPr>
              <w:t>a) registro de direito autoral (RDA);</w:t>
            </w:r>
            <w:r w:rsidR="009B1FF6">
              <w:rPr>
                <w:rFonts w:ascii="Arial" w:hAnsi="Arial" w:cs="Arial"/>
                <w:i/>
              </w:rPr>
              <w:t xml:space="preserve"> </w:t>
            </w:r>
            <w:r w:rsidR="009B1FF6" w:rsidRPr="009B1FF6">
              <w:rPr>
                <w:rFonts w:ascii="Arial" w:hAnsi="Arial" w:cs="Arial"/>
                <w:i/>
              </w:rPr>
              <w:t>b) carteira de identificação profissional;</w:t>
            </w:r>
            <w:r w:rsidR="009B1FF6">
              <w:rPr>
                <w:rFonts w:ascii="Arial" w:hAnsi="Arial" w:cs="Arial"/>
                <w:i/>
              </w:rPr>
              <w:t xml:space="preserve"> </w:t>
            </w:r>
            <w:r w:rsidR="009B1FF6" w:rsidRPr="009B1FF6">
              <w:rPr>
                <w:rFonts w:ascii="Arial" w:hAnsi="Arial" w:cs="Arial"/>
                <w:i/>
              </w:rPr>
              <w:t>c) certidões de acervo técnico e registro de atestado</w:t>
            </w:r>
            <w:r w:rsidR="00DE15E5">
              <w:rPr>
                <w:rFonts w:ascii="Arial" w:hAnsi="Arial" w:cs="Arial"/>
                <w:i/>
              </w:rPr>
              <w:t>”.</w:t>
            </w:r>
            <w:r w:rsidR="00D15380">
              <w:rPr>
                <w:rFonts w:ascii="Arial" w:hAnsi="Arial" w:cs="Arial"/>
                <w:i/>
              </w:rPr>
              <w:t xml:space="preserve"> </w:t>
            </w:r>
            <w:r w:rsidR="00DF1DD3">
              <w:rPr>
                <w:rFonts w:ascii="Arial" w:hAnsi="Arial" w:cs="Arial"/>
              </w:rPr>
              <w:t xml:space="preserve">Após discussão, o Conselho Diretor definiu por </w:t>
            </w:r>
            <w:r w:rsidR="00D15380">
              <w:rPr>
                <w:rFonts w:ascii="Arial" w:hAnsi="Arial" w:cs="Arial"/>
              </w:rPr>
              <w:t>não recepcionar a alteração de redação em relação à alínea “</w:t>
            </w:r>
            <w:r w:rsidR="00D15380" w:rsidRPr="009B1FF6">
              <w:rPr>
                <w:rFonts w:ascii="Arial" w:hAnsi="Arial" w:cs="Arial"/>
                <w:i/>
              </w:rPr>
              <w:t>a) registro de direito autoral (RDA)</w:t>
            </w:r>
            <w:r w:rsidR="00D15380">
              <w:rPr>
                <w:rFonts w:ascii="Arial" w:hAnsi="Arial" w:cs="Arial"/>
                <w:i/>
              </w:rPr>
              <w:t xml:space="preserve">”, </w:t>
            </w:r>
            <w:r w:rsidR="00D15380">
              <w:rPr>
                <w:rFonts w:ascii="Arial" w:hAnsi="Arial" w:cs="Arial"/>
              </w:rPr>
              <w:t xml:space="preserve">pelo fato de entrar em “colisão” com o inciso </w:t>
            </w:r>
            <w:r w:rsidR="00D15380" w:rsidRPr="00D15380">
              <w:rPr>
                <w:rFonts w:ascii="Arial" w:hAnsi="Arial" w:cs="Arial"/>
                <w:i/>
              </w:rPr>
              <w:t xml:space="preserve">“III - apreciar e deliberar sobre requerimentos de Registro de Direito Autoral (RDA)”. </w:t>
            </w:r>
            <w:r w:rsidR="00FD76F6">
              <w:rPr>
                <w:rFonts w:ascii="Arial" w:hAnsi="Arial" w:cs="Arial"/>
              </w:rPr>
              <w:t>O Conselho Diretor, com relação à</w:t>
            </w:r>
            <w:r w:rsidR="002D2A0D">
              <w:rPr>
                <w:rFonts w:ascii="Arial" w:hAnsi="Arial" w:cs="Arial"/>
              </w:rPr>
              <w:t>s</w:t>
            </w:r>
            <w:r w:rsidR="00FD76F6">
              <w:rPr>
                <w:rFonts w:ascii="Arial" w:hAnsi="Arial" w:cs="Arial"/>
              </w:rPr>
              <w:t xml:space="preserve"> alínea</w:t>
            </w:r>
            <w:r w:rsidR="002D2A0D">
              <w:rPr>
                <w:rFonts w:ascii="Arial" w:hAnsi="Arial" w:cs="Arial"/>
              </w:rPr>
              <w:t>s</w:t>
            </w:r>
            <w:r w:rsidR="00FD76F6">
              <w:rPr>
                <w:rFonts w:ascii="Arial" w:hAnsi="Arial" w:cs="Arial"/>
              </w:rPr>
              <w:t xml:space="preserve"> </w:t>
            </w:r>
            <w:r w:rsidR="00FD76F6" w:rsidRPr="00FD76F6">
              <w:rPr>
                <w:rFonts w:ascii="Arial" w:hAnsi="Arial" w:cs="Arial"/>
                <w:i/>
              </w:rPr>
              <w:t>“c)</w:t>
            </w:r>
            <w:r w:rsidR="00FD76F6" w:rsidRPr="00FD76F6">
              <w:rPr>
                <w:i/>
              </w:rPr>
              <w:t xml:space="preserve"> </w:t>
            </w:r>
            <w:r w:rsidR="00FD76F6" w:rsidRPr="00FD76F6">
              <w:rPr>
                <w:rFonts w:ascii="Arial" w:hAnsi="Arial" w:cs="Arial"/>
                <w:i/>
              </w:rPr>
              <w:t>certidões de acervo técnico e registro de atestado”</w:t>
            </w:r>
            <w:r w:rsidR="002D2A0D">
              <w:rPr>
                <w:rFonts w:ascii="Arial" w:hAnsi="Arial" w:cs="Arial"/>
                <w:i/>
              </w:rPr>
              <w:t xml:space="preserve"> </w:t>
            </w:r>
            <w:r w:rsidR="002D2A0D" w:rsidRPr="002D2A0D">
              <w:rPr>
                <w:rFonts w:ascii="Arial" w:hAnsi="Arial" w:cs="Arial"/>
              </w:rPr>
              <w:t>e</w:t>
            </w:r>
            <w:r w:rsidR="002D2A0D">
              <w:rPr>
                <w:rFonts w:ascii="Arial" w:hAnsi="Arial" w:cs="Arial"/>
              </w:rPr>
              <w:t xml:space="preserve"> </w:t>
            </w:r>
            <w:r w:rsidR="002D2A0D" w:rsidRPr="002D2A0D">
              <w:rPr>
                <w:rFonts w:ascii="Arial" w:hAnsi="Arial" w:cs="Arial"/>
                <w:i/>
              </w:rPr>
              <w:t>“d) registro de responsabilidade técnica (RRT)”</w:t>
            </w:r>
            <w:r w:rsidR="002D2A0D">
              <w:rPr>
                <w:rFonts w:ascii="Arial" w:hAnsi="Arial" w:cs="Arial"/>
                <w:i/>
              </w:rPr>
              <w:t xml:space="preserve">, </w:t>
            </w:r>
            <w:r w:rsidR="00FD76F6">
              <w:rPr>
                <w:rFonts w:ascii="Arial" w:hAnsi="Arial" w:cs="Arial"/>
              </w:rPr>
              <w:t xml:space="preserve">definiu que seriam trazidos outros elementos para uma </w:t>
            </w:r>
            <w:r w:rsidR="00FD76F6">
              <w:rPr>
                <w:rFonts w:ascii="Arial" w:hAnsi="Arial" w:cs="Arial"/>
              </w:rPr>
              <w:lastRenderedPageBreak/>
              <w:t>segunda discussão.</w:t>
            </w:r>
            <w:r w:rsidR="0080789C">
              <w:rPr>
                <w:rFonts w:ascii="Arial" w:hAnsi="Arial" w:cs="Arial"/>
              </w:rPr>
              <w:t xml:space="preserve"> </w:t>
            </w:r>
            <w:r w:rsidR="00B13C09" w:rsidRPr="002A4903">
              <w:rPr>
                <w:rFonts w:ascii="Arial" w:hAnsi="Arial" w:cs="Arial"/>
              </w:rPr>
              <w:t xml:space="preserve">Ainda no tocante ao inciso </w:t>
            </w:r>
            <w:r w:rsidR="002A4903" w:rsidRPr="002A4903">
              <w:rPr>
                <w:rFonts w:ascii="Arial" w:hAnsi="Arial" w:cs="Arial"/>
              </w:rPr>
              <w:t>VII</w:t>
            </w:r>
            <w:r w:rsidR="00125C69">
              <w:rPr>
                <w:rFonts w:ascii="Arial" w:hAnsi="Arial" w:cs="Arial"/>
              </w:rPr>
              <w:t xml:space="preserve"> (Artigo 95), o Secretário Jaime apresentou as seguintes inclusões: </w:t>
            </w:r>
            <w:r w:rsidR="00125C69" w:rsidRPr="00125C69">
              <w:rPr>
                <w:rFonts w:ascii="Arial" w:hAnsi="Arial" w:cs="Arial"/>
                <w:i/>
              </w:rPr>
              <w:t>“e) alterações do registro de profissionais</w:t>
            </w:r>
            <w:r w:rsidR="00125C69">
              <w:rPr>
                <w:rFonts w:ascii="Arial" w:hAnsi="Arial" w:cs="Arial"/>
                <w:i/>
              </w:rPr>
              <w:t xml:space="preserve">”; </w:t>
            </w:r>
            <w:r w:rsidR="00125C69" w:rsidRPr="00125C69">
              <w:rPr>
                <w:rFonts w:ascii="Arial" w:hAnsi="Arial" w:cs="Arial"/>
                <w:i/>
              </w:rPr>
              <w:t>“f) registro de pessoas jurídicas”;</w:t>
            </w:r>
            <w:r w:rsidR="00125C69">
              <w:rPr>
                <w:rFonts w:ascii="Arial" w:hAnsi="Arial" w:cs="Arial"/>
              </w:rPr>
              <w:t xml:space="preserve"> e </w:t>
            </w:r>
            <w:r w:rsidR="00125C69" w:rsidRPr="007B6FDF">
              <w:rPr>
                <w:rFonts w:ascii="Arial" w:hAnsi="Arial" w:cs="Arial"/>
                <w:i/>
              </w:rPr>
              <w:t>“g) alterações do registro de pessoas jurídicas”</w:t>
            </w:r>
            <w:r w:rsidR="009B06D4">
              <w:rPr>
                <w:rFonts w:ascii="Arial" w:hAnsi="Arial" w:cs="Arial"/>
                <w:i/>
              </w:rPr>
              <w:t xml:space="preserve">. </w:t>
            </w:r>
            <w:r w:rsidR="00A42F7B">
              <w:rPr>
                <w:rFonts w:ascii="Arial" w:hAnsi="Arial" w:cs="Arial"/>
              </w:rPr>
              <w:t xml:space="preserve">Após, mostrou alterações relacionadas </w:t>
            </w:r>
            <w:r w:rsidR="003F535B">
              <w:rPr>
                <w:rFonts w:ascii="Arial" w:hAnsi="Arial" w:cs="Arial"/>
              </w:rPr>
              <w:t xml:space="preserve">a alguns itens do </w:t>
            </w:r>
            <w:r w:rsidR="00A42F7B">
              <w:rPr>
                <w:rFonts w:ascii="Arial" w:hAnsi="Arial" w:cs="Arial"/>
              </w:rPr>
              <w:t xml:space="preserve">inciso VIII, com a seguinte redação original: </w:t>
            </w:r>
            <w:r w:rsidR="00A42F7B" w:rsidRPr="001A660D">
              <w:rPr>
                <w:rFonts w:ascii="Arial" w:hAnsi="Arial" w:cs="Arial"/>
                <w:i/>
              </w:rPr>
              <w:t>“</w:t>
            </w:r>
            <w:r w:rsidR="001A660D" w:rsidRPr="001A660D">
              <w:rPr>
                <w:rFonts w:ascii="Arial" w:hAnsi="Arial" w:cs="Arial"/>
                <w:i/>
              </w:rPr>
              <w:t xml:space="preserve">... </w:t>
            </w:r>
            <w:r w:rsidR="00A42F7B" w:rsidRPr="0088532B">
              <w:rPr>
                <w:rFonts w:ascii="Arial" w:hAnsi="Arial" w:cs="Arial"/>
                <w:i/>
              </w:rPr>
              <w:t>c) requerimentos de registro de pessoas jurídicas</w:t>
            </w:r>
            <w:r w:rsidR="0088532B" w:rsidRPr="0088532B">
              <w:rPr>
                <w:rFonts w:ascii="Arial" w:hAnsi="Arial" w:cs="Arial"/>
                <w:i/>
              </w:rPr>
              <w:t>”; “</w:t>
            </w:r>
            <w:r w:rsidR="00A42F7B" w:rsidRPr="0088532B">
              <w:rPr>
                <w:rFonts w:ascii="Arial" w:hAnsi="Arial" w:cs="Arial"/>
                <w:i/>
              </w:rPr>
              <w:t>d) requerimentos de Registro de Responsabilidade Técnica (RRT)</w:t>
            </w:r>
            <w:r w:rsidR="0088532B">
              <w:rPr>
                <w:rFonts w:ascii="Arial" w:hAnsi="Arial" w:cs="Arial"/>
                <w:i/>
              </w:rPr>
              <w:t>”; “</w:t>
            </w:r>
            <w:r w:rsidR="00A42F7B" w:rsidRPr="0088532B">
              <w:rPr>
                <w:rFonts w:ascii="Arial" w:hAnsi="Arial" w:cs="Arial"/>
                <w:i/>
              </w:rPr>
              <w:t>e) requerimentos de Registros de Direito Autoral (RDA)</w:t>
            </w:r>
            <w:r w:rsidR="0088532B">
              <w:rPr>
                <w:rFonts w:ascii="Arial" w:hAnsi="Arial" w:cs="Arial"/>
                <w:i/>
              </w:rPr>
              <w:t>”</w:t>
            </w:r>
            <w:r w:rsidR="00A42F7B" w:rsidRPr="0088532B">
              <w:rPr>
                <w:rFonts w:ascii="Arial" w:hAnsi="Arial" w:cs="Arial"/>
                <w:i/>
              </w:rPr>
              <w:t>;</w:t>
            </w:r>
            <w:r w:rsidR="0088532B">
              <w:rPr>
                <w:rFonts w:ascii="Arial" w:hAnsi="Arial" w:cs="Arial"/>
                <w:i/>
              </w:rPr>
              <w:t xml:space="preserve"> “</w:t>
            </w:r>
            <w:r w:rsidR="00A42F7B" w:rsidRPr="0088532B">
              <w:rPr>
                <w:rFonts w:ascii="Arial" w:hAnsi="Arial" w:cs="Arial"/>
                <w:i/>
              </w:rPr>
              <w:t>f) emissão e recolhimento de carteiras de identificação profissional</w:t>
            </w:r>
            <w:r w:rsidR="0088532B">
              <w:rPr>
                <w:rFonts w:ascii="Arial" w:hAnsi="Arial" w:cs="Arial"/>
                <w:i/>
              </w:rPr>
              <w:t>”</w:t>
            </w:r>
            <w:r w:rsidR="00A42F7B" w:rsidRPr="0088532B">
              <w:rPr>
                <w:rFonts w:ascii="Arial" w:hAnsi="Arial" w:cs="Arial"/>
                <w:i/>
              </w:rPr>
              <w:t>;</w:t>
            </w:r>
            <w:r w:rsidR="0088532B">
              <w:rPr>
                <w:rFonts w:ascii="Arial" w:hAnsi="Arial" w:cs="Arial"/>
                <w:i/>
              </w:rPr>
              <w:t xml:space="preserve"> “</w:t>
            </w:r>
            <w:r w:rsidR="00A42F7B" w:rsidRPr="0088532B">
              <w:rPr>
                <w:rFonts w:ascii="Arial" w:hAnsi="Arial" w:cs="Arial"/>
                <w:i/>
              </w:rPr>
              <w:t>g) emissão e cancelamento de certidões</w:t>
            </w:r>
            <w:r w:rsidR="0088532B" w:rsidRPr="0088532B">
              <w:rPr>
                <w:rFonts w:ascii="Arial" w:hAnsi="Arial" w:cs="Arial"/>
                <w:i/>
              </w:rPr>
              <w:t xml:space="preserve">”; “ </w:t>
            </w:r>
            <w:r w:rsidR="00A42F7B" w:rsidRPr="0088532B">
              <w:rPr>
                <w:rFonts w:ascii="Arial" w:hAnsi="Arial" w:cs="Arial"/>
                <w:i/>
              </w:rPr>
              <w:t>h) emissão e cancelamento de registro de atestados;</w:t>
            </w:r>
            <w:r w:rsidR="0088532B">
              <w:rPr>
                <w:rFonts w:ascii="Arial" w:hAnsi="Arial" w:cs="Arial"/>
                <w:i/>
              </w:rPr>
              <w:t xml:space="preserve"> </w:t>
            </w:r>
            <w:r w:rsidR="0088532B">
              <w:rPr>
                <w:rFonts w:ascii="Arial" w:hAnsi="Arial" w:cs="Arial"/>
              </w:rPr>
              <w:t xml:space="preserve">e </w:t>
            </w:r>
            <w:r w:rsidR="0088532B" w:rsidRPr="0088532B">
              <w:rPr>
                <w:rFonts w:ascii="Arial" w:hAnsi="Arial" w:cs="Arial"/>
                <w:i/>
              </w:rPr>
              <w:t>“</w:t>
            </w:r>
            <w:r w:rsidR="00A42F7B" w:rsidRPr="0088532B">
              <w:rPr>
                <w:rFonts w:ascii="Arial" w:hAnsi="Arial" w:cs="Arial"/>
                <w:i/>
              </w:rPr>
              <w:t>i) atividades técnicas no exercício da Arquitetura e Urbanismo</w:t>
            </w:r>
            <w:r w:rsidR="0088532B" w:rsidRPr="0088532B">
              <w:rPr>
                <w:rFonts w:ascii="Arial" w:hAnsi="Arial" w:cs="Arial"/>
                <w:i/>
              </w:rPr>
              <w:t>”.</w:t>
            </w:r>
            <w:r w:rsidR="00791CFA">
              <w:rPr>
                <w:rFonts w:ascii="Arial" w:hAnsi="Arial" w:cs="Arial"/>
                <w:i/>
              </w:rPr>
              <w:t xml:space="preserve"> </w:t>
            </w:r>
            <w:r w:rsidR="00791CFA" w:rsidRPr="00791CFA">
              <w:rPr>
                <w:rFonts w:ascii="Arial" w:hAnsi="Arial" w:cs="Arial"/>
              </w:rPr>
              <w:t>Em seguida apresentou a redação proposta</w:t>
            </w:r>
            <w:r w:rsidR="001F249E">
              <w:rPr>
                <w:rFonts w:ascii="Arial" w:hAnsi="Arial" w:cs="Arial"/>
              </w:rPr>
              <w:t xml:space="preserve">: “... </w:t>
            </w:r>
            <w:r w:rsidR="001F249E" w:rsidRPr="001F249E">
              <w:rPr>
                <w:rFonts w:ascii="Arial" w:hAnsi="Arial" w:cs="Arial"/>
                <w:i/>
                <w:shd w:val="clear" w:color="auto" w:fill="FFFFFF"/>
              </w:rPr>
              <w:t>c) registro de pessoas jurídicas e suas alterações”;</w:t>
            </w:r>
            <w:r w:rsidR="001F2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“</w:t>
            </w:r>
            <w:r w:rsidR="001F249E" w:rsidRPr="001F249E">
              <w:rPr>
                <w:rFonts w:ascii="Arial" w:hAnsi="Arial" w:cs="Arial"/>
                <w:i/>
                <w:shd w:val="clear" w:color="auto" w:fill="FFFFFF"/>
              </w:rPr>
              <w:t>d) registro de responsabilidade técnica (RRT)</w:t>
            </w:r>
            <w:r w:rsidR="001F249E">
              <w:rPr>
                <w:rFonts w:ascii="Arial" w:hAnsi="Arial" w:cs="Arial"/>
                <w:i/>
                <w:shd w:val="clear" w:color="auto" w:fill="FFFFFF"/>
              </w:rPr>
              <w:t>”; “</w:t>
            </w:r>
            <w:r w:rsidR="001F249E" w:rsidRPr="001F249E">
              <w:rPr>
                <w:rFonts w:ascii="Arial" w:hAnsi="Arial" w:cs="Arial"/>
                <w:i/>
                <w:shd w:val="clear" w:color="auto" w:fill="FFFFFF"/>
              </w:rPr>
              <w:t>e) registros de direito autoral (RDA)</w:t>
            </w:r>
            <w:r w:rsidR="001F249E">
              <w:rPr>
                <w:rFonts w:ascii="Arial" w:hAnsi="Arial" w:cs="Arial"/>
                <w:i/>
                <w:shd w:val="clear" w:color="auto" w:fill="FFFFFF"/>
              </w:rPr>
              <w:t>”; “</w:t>
            </w:r>
            <w:r w:rsidR="001F249E" w:rsidRPr="001F249E">
              <w:rPr>
                <w:rFonts w:ascii="Arial" w:hAnsi="Arial" w:cs="Arial"/>
                <w:i/>
                <w:shd w:val="clear" w:color="auto" w:fill="FFFFFF"/>
              </w:rPr>
              <w:t>f) carteiras de identificação profissional</w:t>
            </w:r>
            <w:r w:rsidR="001F249E">
              <w:rPr>
                <w:rFonts w:ascii="Arial" w:hAnsi="Arial" w:cs="Arial"/>
                <w:i/>
                <w:shd w:val="clear" w:color="auto" w:fill="FFFFFF"/>
              </w:rPr>
              <w:t xml:space="preserve">”; </w:t>
            </w:r>
            <w:r w:rsidR="00F76D70">
              <w:rPr>
                <w:rFonts w:ascii="Arial" w:hAnsi="Arial" w:cs="Arial"/>
                <w:i/>
                <w:shd w:val="clear" w:color="auto" w:fill="FFFFFF"/>
              </w:rPr>
              <w:t>“</w:t>
            </w:r>
            <w:r w:rsidR="001F249E" w:rsidRPr="00F76D70">
              <w:rPr>
                <w:rFonts w:ascii="Arial" w:hAnsi="Arial" w:cs="Arial"/>
                <w:i/>
                <w:shd w:val="clear" w:color="auto" w:fill="FFFFFF"/>
              </w:rPr>
              <w:t>g) certidões de acervo técnico e registro de atestado</w:t>
            </w:r>
            <w:r w:rsidR="00F76D70">
              <w:rPr>
                <w:rFonts w:ascii="Arial" w:hAnsi="Arial" w:cs="Arial"/>
                <w:i/>
                <w:shd w:val="clear" w:color="auto" w:fill="FFFFFF"/>
              </w:rPr>
              <w:t>”; “</w:t>
            </w:r>
            <w:r w:rsidR="001F249E" w:rsidRPr="00F76D70">
              <w:rPr>
                <w:rFonts w:ascii="Arial" w:hAnsi="Arial" w:cs="Arial"/>
                <w:i/>
                <w:shd w:val="clear" w:color="auto" w:fill="FFFFFF"/>
              </w:rPr>
              <w:t>h) atividades técnicas no exercício da Arquitetura e Urbanismo</w:t>
            </w:r>
            <w:r w:rsidR="00F76D70">
              <w:rPr>
                <w:rFonts w:ascii="Arial" w:hAnsi="Arial" w:cs="Arial"/>
                <w:i/>
                <w:shd w:val="clear" w:color="auto" w:fill="FFFFFF"/>
              </w:rPr>
              <w:t xml:space="preserve">” </w:t>
            </w:r>
            <w:r w:rsidR="00F76D70">
              <w:rPr>
                <w:rFonts w:ascii="Arial" w:hAnsi="Arial" w:cs="Arial"/>
                <w:shd w:val="clear" w:color="auto" w:fill="FFFFFF"/>
              </w:rPr>
              <w:t xml:space="preserve">e </w:t>
            </w:r>
            <w:r w:rsidR="00F76D70" w:rsidRPr="00F76D70">
              <w:rPr>
                <w:rFonts w:ascii="Arial" w:hAnsi="Arial" w:cs="Arial"/>
                <w:i/>
                <w:shd w:val="clear" w:color="auto" w:fill="FFFFFF"/>
              </w:rPr>
              <w:t xml:space="preserve">“ </w:t>
            </w:r>
            <w:r w:rsidR="001F249E" w:rsidRPr="00F76D70">
              <w:rPr>
                <w:rFonts w:ascii="Arial" w:hAnsi="Arial" w:cs="Arial"/>
                <w:i/>
              </w:rPr>
              <w:t>i) atividades técnicas no exercício da Arquitetura e Urbanismo</w:t>
            </w:r>
            <w:r w:rsidR="004A7892">
              <w:rPr>
                <w:rFonts w:ascii="Arial" w:hAnsi="Arial" w:cs="Arial"/>
                <w:i/>
              </w:rPr>
              <w:t>”</w:t>
            </w:r>
            <w:r w:rsidR="00F76D70" w:rsidRPr="00F76D70">
              <w:rPr>
                <w:rFonts w:ascii="Arial" w:hAnsi="Arial" w:cs="Arial"/>
                <w:i/>
              </w:rPr>
              <w:t xml:space="preserve"> </w:t>
            </w:r>
            <w:r w:rsidR="001F249E" w:rsidRPr="00F76D70">
              <w:rPr>
                <w:rFonts w:ascii="Arial" w:hAnsi="Arial" w:cs="Arial"/>
                <w:i/>
              </w:rPr>
              <w:t xml:space="preserve"> </w:t>
            </w:r>
            <w:r w:rsidR="001F249E" w:rsidRPr="00446515">
              <w:rPr>
                <w:rFonts w:ascii="Arial" w:hAnsi="Arial" w:cs="Arial"/>
                <w:shd w:val="clear" w:color="auto" w:fill="FFFFFF"/>
              </w:rPr>
              <w:t>(</w:t>
            </w:r>
            <w:r w:rsidR="00F76D70" w:rsidRPr="00446515">
              <w:rPr>
                <w:rFonts w:ascii="Arial" w:hAnsi="Arial" w:cs="Arial"/>
                <w:shd w:val="clear" w:color="auto" w:fill="FFFFFF"/>
              </w:rPr>
              <w:t>revogado).</w:t>
            </w:r>
            <w:r w:rsidR="00F76D70" w:rsidRPr="00F76D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6484">
              <w:rPr>
                <w:rFonts w:ascii="Arial" w:hAnsi="Arial" w:cs="Arial"/>
                <w:shd w:val="clear" w:color="auto" w:fill="FFFFFF"/>
              </w:rPr>
              <w:t>No tocante ao Artigo 99 (</w:t>
            </w:r>
            <w:r w:rsidR="00676484" w:rsidRPr="00676484">
              <w:rPr>
                <w:rFonts w:ascii="Arial" w:hAnsi="Arial" w:cs="Arial"/>
                <w:shd w:val="clear" w:color="auto" w:fill="FFFFFF"/>
              </w:rPr>
              <w:t>Seção IV - Da Coordenação das Comissões Ordinárias e Especiais</w:t>
            </w:r>
            <w:r w:rsidR="00676484">
              <w:rPr>
                <w:rFonts w:ascii="Arial" w:hAnsi="Arial" w:cs="Arial"/>
                <w:shd w:val="clear" w:color="auto" w:fill="FFFFFF"/>
              </w:rPr>
              <w:t xml:space="preserve">), o Secretário Jaime apresentou </w:t>
            </w:r>
            <w:proofErr w:type="gramStart"/>
            <w:r w:rsidR="00676484">
              <w:rPr>
                <w:rFonts w:ascii="Arial" w:hAnsi="Arial" w:cs="Arial"/>
                <w:shd w:val="clear" w:color="auto" w:fill="FFFFFF"/>
              </w:rPr>
              <w:t xml:space="preserve">a </w:t>
            </w:r>
            <w:r w:rsidR="00676484" w:rsidRPr="00432DC3">
              <w:rPr>
                <w:rFonts w:ascii="Arial" w:hAnsi="Arial" w:cs="Arial"/>
              </w:rPr>
              <w:t xml:space="preserve"> in</w:t>
            </w:r>
            <w:r w:rsidR="00676484">
              <w:rPr>
                <w:rFonts w:ascii="Arial" w:hAnsi="Arial" w:cs="Arial"/>
              </w:rPr>
              <w:t>serção</w:t>
            </w:r>
            <w:proofErr w:type="gramEnd"/>
            <w:r w:rsidR="00676484">
              <w:rPr>
                <w:rFonts w:ascii="Arial" w:hAnsi="Arial" w:cs="Arial"/>
              </w:rPr>
              <w:t xml:space="preserve"> </w:t>
            </w:r>
            <w:r w:rsidR="000A6B9F">
              <w:rPr>
                <w:rFonts w:ascii="Arial" w:hAnsi="Arial" w:cs="Arial"/>
              </w:rPr>
              <w:t>de parágrafo ú</w:t>
            </w:r>
            <w:r w:rsidR="00676484" w:rsidRPr="00432DC3">
              <w:rPr>
                <w:rFonts w:ascii="Arial" w:hAnsi="Arial" w:cs="Arial"/>
              </w:rPr>
              <w:t>nico</w:t>
            </w:r>
            <w:r w:rsidR="00676484">
              <w:rPr>
                <w:rFonts w:ascii="Arial" w:hAnsi="Arial" w:cs="Arial"/>
              </w:rPr>
              <w:t xml:space="preserve">, conforme segue: </w:t>
            </w:r>
            <w:r w:rsidR="00676484" w:rsidRPr="00676484">
              <w:rPr>
                <w:rFonts w:ascii="Arial" w:hAnsi="Arial" w:cs="Arial"/>
                <w:i/>
              </w:rPr>
              <w:t>“Parágrafo único. Excepcionalmente, na falta simultânea do coordenador e do coordenador-adjunto, exercerá, temporariamente, a coordenação, o conselheiro titular mais idoso</w:t>
            </w:r>
            <w:r w:rsidR="009538E3">
              <w:rPr>
                <w:rFonts w:ascii="Arial" w:hAnsi="Arial" w:cs="Arial"/>
                <w:i/>
              </w:rPr>
              <w:t xml:space="preserve">”. </w:t>
            </w:r>
            <w:r w:rsidR="009538E3">
              <w:rPr>
                <w:rFonts w:ascii="Arial" w:hAnsi="Arial" w:cs="Arial"/>
              </w:rPr>
              <w:t>Depois, no tocante ao Artigo 100, expôs</w:t>
            </w:r>
            <w:r w:rsidR="00103611">
              <w:rPr>
                <w:rFonts w:ascii="Arial" w:hAnsi="Arial" w:cs="Arial"/>
              </w:rPr>
              <w:t xml:space="preserve"> a redação original: </w:t>
            </w:r>
            <w:r w:rsidR="00103611" w:rsidRPr="00103611">
              <w:rPr>
                <w:rFonts w:ascii="Arial" w:hAnsi="Arial" w:cs="Arial"/>
                <w:i/>
              </w:rPr>
              <w:t>“Art. 100. Os coordenadores e os coordenadores-adjuntos de comissões ordinárias e especiais serão eleitos pelo Plenário, entre os conselheiros titulares, em votação aberta, na primeira reunião plenária ordinária do ano, após a composição da respectiva comissão</w:t>
            </w:r>
            <w:r w:rsidR="00103611">
              <w:rPr>
                <w:rFonts w:ascii="Arial" w:hAnsi="Arial" w:cs="Arial"/>
                <w:i/>
              </w:rPr>
              <w:t xml:space="preserve">”. </w:t>
            </w:r>
            <w:r w:rsidR="00425377" w:rsidRPr="00425377">
              <w:rPr>
                <w:rFonts w:ascii="Arial" w:hAnsi="Arial" w:cs="Arial"/>
              </w:rPr>
              <w:t>Em seguida apresentou a</w:t>
            </w:r>
            <w:r w:rsidR="00425377">
              <w:rPr>
                <w:rFonts w:ascii="Arial" w:hAnsi="Arial" w:cs="Arial"/>
              </w:rPr>
              <w:t xml:space="preserve"> alteração efetuada na redação do referido artigo, conforme segue: </w:t>
            </w:r>
            <w:r w:rsidR="00425377" w:rsidRPr="00425377">
              <w:rPr>
                <w:rFonts w:ascii="Arial" w:hAnsi="Arial" w:cs="Arial"/>
                <w:i/>
              </w:rPr>
              <w:t xml:space="preserve">“Art. 100. Os coordenadores e os coordenadores-adjuntos de comissões ordinárias e especiais serão definidos, dentre os membros da comissão, por meio de homologação do Plenário do CAU/XX, após a indicação dos membros da comissão recém constituída”. </w:t>
            </w:r>
            <w:r w:rsidR="004B115C">
              <w:rPr>
                <w:rFonts w:ascii="Arial" w:hAnsi="Arial" w:cs="Arial"/>
              </w:rPr>
              <w:t xml:space="preserve">O Conselho Diretor definiu por manter a redação original do Artigo 100. </w:t>
            </w:r>
            <w:r w:rsidR="00073BEA">
              <w:rPr>
                <w:rFonts w:ascii="Arial" w:hAnsi="Arial" w:cs="Arial"/>
              </w:rPr>
              <w:t xml:space="preserve">Logo depois, o Secretário Jaime </w:t>
            </w:r>
            <w:r w:rsidR="00A24C07">
              <w:rPr>
                <w:rFonts w:ascii="Arial" w:hAnsi="Arial" w:cs="Arial"/>
              </w:rPr>
              <w:t xml:space="preserve">expôs que foram efetuadas revogações dos parágrafos 1º e 2º (Artigo 100), com redação original: </w:t>
            </w:r>
            <w:r w:rsidR="00A24C07" w:rsidRPr="00A24C07">
              <w:rPr>
                <w:rFonts w:ascii="Arial" w:hAnsi="Arial" w:cs="Arial"/>
                <w:i/>
              </w:rPr>
              <w:t xml:space="preserve">“§1° Na reunião plenária ordinária, na qual serão realizadas as eleições, serão apresentadas as candidaturas dos interessados aos cargos, e esses terão tempo de até </w:t>
            </w:r>
            <w:r w:rsidR="00A24C07" w:rsidRPr="00A24C07">
              <w:rPr>
                <w:rFonts w:ascii="Arial" w:hAnsi="Arial" w:cs="Arial"/>
                <w:i/>
              </w:rPr>
              <w:lastRenderedPageBreak/>
              <w:t>03 (três) minutos para manifestação, seguindo de debate e encaminhamento para votação</w:t>
            </w:r>
            <w:r w:rsidR="00A24C07">
              <w:rPr>
                <w:rFonts w:ascii="Arial" w:hAnsi="Arial" w:cs="Arial"/>
                <w:i/>
              </w:rPr>
              <w:t xml:space="preserve">” </w:t>
            </w:r>
            <w:r w:rsidR="00A24C07" w:rsidRPr="00A24C07">
              <w:rPr>
                <w:rFonts w:ascii="Arial" w:hAnsi="Arial" w:cs="Arial"/>
              </w:rPr>
              <w:t>e</w:t>
            </w:r>
            <w:r w:rsidR="00A24C07">
              <w:rPr>
                <w:rFonts w:ascii="Arial" w:hAnsi="Arial" w:cs="Arial"/>
                <w:i/>
              </w:rPr>
              <w:t xml:space="preserve"> </w:t>
            </w:r>
            <w:r w:rsidR="00A24C07" w:rsidRPr="00A24C07">
              <w:rPr>
                <w:rFonts w:ascii="Arial" w:hAnsi="Arial" w:cs="Arial"/>
                <w:i/>
              </w:rPr>
              <w:t>“ §2° Em caso de empate na votação, será realizado um segundo turno de discussão e votação entre os 2 (dois) candidatos mais votados e, persistindo o empate, será declarado eleito o candidato com o registro mais antigo”</w:t>
            </w:r>
            <w:r w:rsidR="00A24C07">
              <w:rPr>
                <w:rFonts w:ascii="Arial" w:hAnsi="Arial" w:cs="Arial"/>
                <w:i/>
              </w:rPr>
              <w:t xml:space="preserve">. </w:t>
            </w:r>
            <w:r w:rsidR="00A24C07">
              <w:rPr>
                <w:rFonts w:ascii="Arial" w:hAnsi="Arial" w:cs="Arial"/>
              </w:rPr>
              <w:t xml:space="preserve">O Conselho Diretor </w:t>
            </w:r>
            <w:r w:rsidR="00267915">
              <w:rPr>
                <w:rFonts w:ascii="Arial" w:hAnsi="Arial" w:cs="Arial"/>
              </w:rPr>
              <w:t xml:space="preserve">não </w:t>
            </w:r>
            <w:r w:rsidR="00A24C07">
              <w:rPr>
                <w:rFonts w:ascii="Arial" w:hAnsi="Arial" w:cs="Arial"/>
              </w:rPr>
              <w:t>recepcionou essas revogações</w:t>
            </w:r>
            <w:r w:rsidR="00214EB8">
              <w:rPr>
                <w:rFonts w:ascii="Arial" w:hAnsi="Arial" w:cs="Arial"/>
              </w:rPr>
              <w:t xml:space="preserve">, mantendo a </w:t>
            </w:r>
            <w:r w:rsidR="00267915">
              <w:rPr>
                <w:rFonts w:ascii="Arial" w:hAnsi="Arial" w:cs="Arial"/>
              </w:rPr>
              <w:t>redação original</w:t>
            </w:r>
            <w:r w:rsidR="00214EB8">
              <w:rPr>
                <w:rFonts w:ascii="Arial" w:hAnsi="Arial" w:cs="Arial"/>
              </w:rPr>
              <w:t xml:space="preserve"> dos parágrafos supracitados. </w:t>
            </w:r>
            <w:r w:rsidR="00DA6079">
              <w:rPr>
                <w:rFonts w:ascii="Arial" w:hAnsi="Arial" w:cs="Arial"/>
              </w:rPr>
              <w:t xml:space="preserve">Posteriormente, no que se refere à </w:t>
            </w:r>
            <w:r w:rsidR="00DA6079" w:rsidRPr="00DA6079">
              <w:rPr>
                <w:rFonts w:ascii="Arial" w:hAnsi="Arial" w:cs="Arial"/>
              </w:rPr>
              <w:t>Seção V - Das Reuniões das Comissões Ordinárias e Especiais</w:t>
            </w:r>
            <w:r w:rsidR="00DA6079">
              <w:rPr>
                <w:rFonts w:ascii="Arial" w:hAnsi="Arial" w:cs="Arial"/>
              </w:rPr>
              <w:t xml:space="preserve"> (Artigo 107), o Secretário Jaime </w:t>
            </w:r>
            <w:r w:rsidR="00490AAF">
              <w:rPr>
                <w:rFonts w:ascii="Arial" w:hAnsi="Arial" w:cs="Arial"/>
              </w:rPr>
              <w:t xml:space="preserve">destacou o acréscimo de parágrafo, conforme segue: </w:t>
            </w:r>
            <w:r w:rsidR="00490AAF" w:rsidRPr="00490AAF">
              <w:rPr>
                <w:rFonts w:ascii="Arial" w:hAnsi="Arial" w:cs="Arial"/>
                <w:i/>
              </w:rPr>
              <w:t>“§3°-A. Ressalvada a possibilidade de prova em contrário, terá validade plena a deliberação de comissão assinada com certificação digital apenas do coordenador da comissão</w:t>
            </w:r>
            <w:r w:rsidR="00490AAF">
              <w:rPr>
                <w:rFonts w:ascii="Arial" w:hAnsi="Arial" w:cs="Arial"/>
                <w:i/>
              </w:rPr>
              <w:t>”</w:t>
            </w:r>
            <w:r w:rsidR="00B50474">
              <w:rPr>
                <w:rFonts w:ascii="Arial" w:hAnsi="Arial" w:cs="Arial"/>
                <w:i/>
              </w:rPr>
              <w:t>.</w:t>
            </w:r>
            <w:r w:rsidR="00D10B0A">
              <w:rPr>
                <w:rFonts w:ascii="Arial" w:hAnsi="Arial" w:cs="Arial"/>
                <w:i/>
              </w:rPr>
              <w:t xml:space="preserve"> </w:t>
            </w:r>
            <w:r w:rsidR="00D10B0A" w:rsidRPr="00D10B0A">
              <w:rPr>
                <w:rFonts w:ascii="Arial" w:hAnsi="Arial" w:cs="Arial"/>
              </w:rPr>
              <w:t>O Conselho Diretor</w:t>
            </w:r>
            <w:r w:rsidR="00D10B0A">
              <w:rPr>
                <w:rFonts w:ascii="Arial" w:hAnsi="Arial" w:cs="Arial"/>
              </w:rPr>
              <w:t xml:space="preserve"> definiu que discutiria esse item posteriormente.</w:t>
            </w:r>
            <w:r w:rsidR="001135C0">
              <w:rPr>
                <w:rFonts w:ascii="Arial" w:hAnsi="Arial" w:cs="Arial"/>
              </w:rPr>
              <w:t xml:space="preserve"> O Secretário Jaime t</w:t>
            </w:r>
            <w:r w:rsidR="00273CBE">
              <w:rPr>
                <w:rFonts w:ascii="Arial" w:hAnsi="Arial" w:cs="Arial"/>
              </w:rPr>
              <w:t xml:space="preserve">ambém apresentou acréscimo do </w:t>
            </w:r>
            <w:r w:rsidR="00B50474" w:rsidRPr="00B50474">
              <w:rPr>
                <w:rFonts w:ascii="Arial" w:hAnsi="Arial" w:cs="Arial"/>
              </w:rPr>
              <w:t>parágrafo</w:t>
            </w:r>
            <w:r w:rsidR="00490AAF" w:rsidRPr="00490AAF">
              <w:rPr>
                <w:rFonts w:ascii="Arial" w:hAnsi="Arial" w:cs="Arial"/>
              </w:rPr>
              <w:t xml:space="preserve"> </w:t>
            </w:r>
            <w:r w:rsidR="00B50474">
              <w:rPr>
                <w:rFonts w:ascii="Arial" w:hAnsi="Arial" w:cs="Arial"/>
              </w:rPr>
              <w:t xml:space="preserve">5º, conforme segue: </w:t>
            </w:r>
            <w:r w:rsidR="00B50474" w:rsidRPr="001135C0">
              <w:rPr>
                <w:rFonts w:ascii="Arial" w:hAnsi="Arial" w:cs="Arial"/>
                <w:i/>
              </w:rPr>
              <w:t>“§5° As comissões ordinárias e especiais poderão, sempre que conveniente, realizar reuniões conjuntas para tratar de temas comuns às suas competências</w:t>
            </w:r>
            <w:r w:rsidR="00273CBE" w:rsidRPr="001135C0">
              <w:rPr>
                <w:rFonts w:ascii="Arial" w:hAnsi="Arial" w:cs="Arial"/>
                <w:i/>
              </w:rPr>
              <w:t>”.</w:t>
            </w:r>
            <w:r w:rsidR="00273CBE">
              <w:rPr>
                <w:rFonts w:ascii="Arial" w:hAnsi="Arial" w:cs="Arial"/>
              </w:rPr>
              <w:t xml:space="preserve"> </w:t>
            </w:r>
            <w:r w:rsidR="003B3AB9">
              <w:rPr>
                <w:rFonts w:ascii="Arial" w:hAnsi="Arial" w:cs="Arial"/>
              </w:rPr>
              <w:t xml:space="preserve">O Conselho Diretor não recepcionou esse acréscimo. </w:t>
            </w:r>
            <w:r w:rsidR="009B1ACE">
              <w:rPr>
                <w:rFonts w:ascii="Arial" w:hAnsi="Arial" w:cs="Arial"/>
              </w:rPr>
              <w:t xml:space="preserve">Logo depois, o Secretário Jaime </w:t>
            </w:r>
            <w:proofErr w:type="gramStart"/>
            <w:r w:rsidR="009B1ACE">
              <w:rPr>
                <w:rFonts w:ascii="Arial" w:hAnsi="Arial" w:cs="Arial"/>
              </w:rPr>
              <w:t>expôs  acréscimo</w:t>
            </w:r>
            <w:proofErr w:type="gramEnd"/>
            <w:r w:rsidR="009B1ACE">
              <w:rPr>
                <w:rFonts w:ascii="Arial" w:hAnsi="Arial" w:cs="Arial"/>
              </w:rPr>
              <w:t xml:space="preserve"> de artigos</w:t>
            </w:r>
            <w:r w:rsidR="005C404A">
              <w:rPr>
                <w:rFonts w:ascii="Arial" w:hAnsi="Arial" w:cs="Arial"/>
              </w:rPr>
              <w:t xml:space="preserve"> e parágrafos</w:t>
            </w:r>
            <w:r w:rsidR="009B1ACE">
              <w:rPr>
                <w:rFonts w:ascii="Arial" w:hAnsi="Arial" w:cs="Arial"/>
              </w:rPr>
              <w:t xml:space="preserve"> ao Capítulo </w:t>
            </w:r>
            <w:r w:rsidR="009B1ACE" w:rsidRPr="009B1ACE">
              <w:rPr>
                <w:rFonts w:ascii="Arial" w:hAnsi="Arial" w:cs="Arial"/>
              </w:rPr>
              <w:t>V</w:t>
            </w:r>
            <w:r w:rsidR="009B1ACE">
              <w:rPr>
                <w:rFonts w:ascii="Arial" w:hAnsi="Arial" w:cs="Arial"/>
              </w:rPr>
              <w:t xml:space="preserve"> (Das Comissões Temporárias do CAU/SC), sendo que foi inserida </w:t>
            </w:r>
            <w:r w:rsidR="005C404A">
              <w:rPr>
                <w:rFonts w:ascii="Arial" w:hAnsi="Arial" w:cs="Arial"/>
              </w:rPr>
              <w:t xml:space="preserve">a </w:t>
            </w:r>
            <w:r w:rsidR="009B1ACE">
              <w:rPr>
                <w:rFonts w:ascii="Arial" w:hAnsi="Arial" w:cs="Arial"/>
              </w:rPr>
              <w:t>“</w:t>
            </w:r>
            <w:r w:rsidR="009B1ACE" w:rsidRPr="009B1ACE">
              <w:rPr>
                <w:rFonts w:ascii="Arial" w:hAnsi="Arial" w:cs="Arial"/>
              </w:rPr>
              <w:t>Seção VII</w:t>
            </w:r>
            <w:r w:rsidR="009B1ACE">
              <w:rPr>
                <w:rFonts w:ascii="Arial" w:hAnsi="Arial" w:cs="Arial"/>
              </w:rPr>
              <w:t xml:space="preserve"> - </w:t>
            </w:r>
            <w:r w:rsidR="009B1ACE" w:rsidRPr="009B1ACE">
              <w:rPr>
                <w:rFonts w:ascii="Arial" w:hAnsi="Arial" w:cs="Arial"/>
              </w:rPr>
              <w:t>Das Subcomissões do CAU/XX</w:t>
            </w:r>
            <w:r w:rsidR="009B1ACE">
              <w:rPr>
                <w:rFonts w:ascii="Arial" w:hAnsi="Arial" w:cs="Arial"/>
              </w:rPr>
              <w:t xml:space="preserve">”. </w:t>
            </w:r>
            <w:r w:rsidR="005C404A">
              <w:rPr>
                <w:rFonts w:ascii="Arial" w:hAnsi="Arial" w:cs="Arial"/>
              </w:rPr>
              <w:t xml:space="preserve">Em seguida apresentou os artigos e parágrafos e suas respectivas redações, conforme segue: </w:t>
            </w:r>
            <w:r w:rsidR="005C404A" w:rsidRPr="005C404A">
              <w:rPr>
                <w:rFonts w:ascii="Arial" w:hAnsi="Arial" w:cs="Arial"/>
                <w:i/>
              </w:rPr>
              <w:t>“Art. 119-A. As subcomissões terão por finalidade a execução de atividades específicas de competência de uma determinada comissão permanente, visando à execução do plano de trabalho dessa comissão”;</w:t>
            </w:r>
            <w:r w:rsidR="005C404A">
              <w:rPr>
                <w:rFonts w:ascii="Arial" w:hAnsi="Arial" w:cs="Arial"/>
              </w:rPr>
              <w:t xml:space="preserve"> </w:t>
            </w:r>
            <w:r w:rsidR="005C404A" w:rsidRPr="005C404A">
              <w:rPr>
                <w:rFonts w:ascii="Arial" w:hAnsi="Arial" w:cs="Arial"/>
                <w:i/>
              </w:rPr>
              <w:t>“Art. 119-B.  As subcomissões serão instituídas por deliberação da comissão permanente proponente, na qual constarão as suas atividades, prazo de execução, resultado esperado e composição”</w:t>
            </w:r>
            <w:r w:rsidR="005C404A">
              <w:rPr>
                <w:rFonts w:ascii="Arial" w:hAnsi="Arial" w:cs="Arial"/>
                <w:i/>
              </w:rPr>
              <w:t xml:space="preserve">; </w:t>
            </w:r>
            <w:r w:rsidR="005C404A" w:rsidRPr="005C404A">
              <w:rPr>
                <w:rFonts w:ascii="Arial" w:hAnsi="Arial" w:cs="Arial"/>
                <w:i/>
              </w:rPr>
              <w:t>“ §1° As despesas referentes às atividades das subcomissões serão discriminadas no Plano de Ação e Orçamento da comissão proponente”;</w:t>
            </w:r>
            <w:r w:rsidR="005C404A">
              <w:rPr>
                <w:rFonts w:ascii="Arial" w:hAnsi="Arial" w:cs="Arial"/>
                <w:i/>
              </w:rPr>
              <w:t xml:space="preserve"> </w:t>
            </w:r>
            <w:r w:rsidR="005C404A" w:rsidRPr="005C404A">
              <w:rPr>
                <w:rFonts w:ascii="Arial" w:hAnsi="Arial" w:cs="Arial"/>
                <w:i/>
              </w:rPr>
              <w:t xml:space="preserve">“§2° As subcomissões serão compostas exclusivamente pelos membros da comissão proponente”; “§3° Ao final da execução dos trabalhos, a subcomissão, por meio do relator escolhido dentre os seus membros, apresentará a proposta de deliberação de comissão para a apreciação de todos os membros da comissão proponente”; “Art. 119-C. A organização e a ordem dos trabalhos das subcomissões obedecerão à regulamentação estabelecida para o funcionamento da reunião da respectiva comissão permanente, com adaptações a serem definidas pela comissão </w:t>
            </w:r>
            <w:r w:rsidR="005C404A" w:rsidRPr="005C404A">
              <w:rPr>
                <w:rFonts w:ascii="Arial" w:hAnsi="Arial" w:cs="Arial"/>
                <w:i/>
              </w:rPr>
              <w:lastRenderedPageBreak/>
              <w:t>proponente”;</w:t>
            </w:r>
            <w:r w:rsidR="005C404A">
              <w:rPr>
                <w:rFonts w:ascii="Arial" w:hAnsi="Arial" w:cs="Arial"/>
              </w:rPr>
              <w:t xml:space="preserve"> </w:t>
            </w:r>
            <w:r w:rsidR="005C404A" w:rsidRPr="005C404A">
              <w:rPr>
                <w:rFonts w:ascii="Arial" w:hAnsi="Arial" w:cs="Arial"/>
                <w:i/>
              </w:rPr>
              <w:t>“Art. 119-D.  As subcomissões terão um representante, escolhido dentre os membros, responsável por informar ao coordenador da comissão competente do andamento da realização dos trabalhos, bem como solicitar convocação de reuniões”.</w:t>
            </w:r>
            <w:r w:rsidR="00AE175A">
              <w:rPr>
                <w:rFonts w:ascii="Arial" w:hAnsi="Arial" w:cs="Arial"/>
                <w:i/>
              </w:rPr>
              <w:t xml:space="preserve"> </w:t>
            </w:r>
            <w:r w:rsidR="00AE175A">
              <w:rPr>
                <w:rFonts w:ascii="Arial" w:hAnsi="Arial" w:cs="Arial"/>
              </w:rPr>
              <w:t>O Conselho Diretor definiu por não recepcionar essas inclu</w:t>
            </w:r>
            <w:r w:rsidR="00824BDA">
              <w:rPr>
                <w:rFonts w:ascii="Arial" w:hAnsi="Arial" w:cs="Arial"/>
              </w:rPr>
              <w:t>sões relativas às subcomissões. O Secretário Jaime</w:t>
            </w:r>
            <w:r w:rsidR="00F67CF5">
              <w:rPr>
                <w:rFonts w:ascii="Arial" w:hAnsi="Arial" w:cs="Arial"/>
              </w:rPr>
              <w:t xml:space="preserve"> disse que apresentaria inclusão relativa às</w:t>
            </w:r>
            <w:r w:rsidR="00824BDA">
              <w:rPr>
                <w:rFonts w:ascii="Arial" w:hAnsi="Arial" w:cs="Arial"/>
              </w:rPr>
              <w:t xml:space="preserve"> Câmaras Temáticas </w:t>
            </w:r>
            <w:r w:rsidR="00F67CF5">
              <w:rPr>
                <w:rFonts w:ascii="Arial" w:hAnsi="Arial" w:cs="Arial"/>
              </w:rPr>
              <w:t xml:space="preserve">e questionou se a Presidente Patrícia gostaria de fazer algum enunciado em relação ao tema. A Presidente Patrícia </w:t>
            </w:r>
            <w:r w:rsidR="00A4690F">
              <w:rPr>
                <w:rFonts w:ascii="Arial" w:hAnsi="Arial" w:cs="Arial"/>
              </w:rPr>
              <w:t xml:space="preserve">julgou que o CAU/SC não tinha recursos humanos suficientes para implantação das Câmaras Temáticas </w:t>
            </w:r>
            <w:r w:rsidR="0075784C">
              <w:rPr>
                <w:rFonts w:ascii="Arial" w:hAnsi="Arial" w:cs="Arial"/>
              </w:rPr>
              <w:t xml:space="preserve">e que a redação elaborada pelo CAU/SC a respeito do tema era </w:t>
            </w:r>
            <w:r w:rsidR="00FF10B8">
              <w:rPr>
                <w:rFonts w:ascii="Arial" w:hAnsi="Arial" w:cs="Arial"/>
              </w:rPr>
              <w:t xml:space="preserve">muito melhor do que a elaborada pelo CAU/BR para passar a ser incorporada ao Regimento Interno. </w:t>
            </w:r>
            <w:r w:rsidR="001D574A">
              <w:rPr>
                <w:rFonts w:ascii="Arial" w:hAnsi="Arial" w:cs="Arial"/>
              </w:rPr>
              <w:t>Para tanto, sugeriu não “absorver” a questão das Câmaras Temáticas no Regimento Interno.</w:t>
            </w:r>
            <w:r w:rsidR="00E405AF">
              <w:rPr>
                <w:rFonts w:ascii="Arial" w:hAnsi="Arial" w:cs="Arial"/>
              </w:rPr>
              <w:t xml:space="preserve"> O Conselho Diretor concordou com a sugestão da Presidente Patrícia. Em seguida, </w:t>
            </w:r>
            <w:r w:rsidR="00551AEA">
              <w:rPr>
                <w:rFonts w:ascii="Arial" w:hAnsi="Arial" w:cs="Arial"/>
              </w:rPr>
              <w:t xml:space="preserve">no que diz respeito ao Artigo 140 (Seção I – Do Presidente), </w:t>
            </w:r>
            <w:r w:rsidR="00E405AF">
              <w:rPr>
                <w:rFonts w:ascii="Arial" w:hAnsi="Arial" w:cs="Arial"/>
              </w:rPr>
              <w:t>o Secretário Jaime</w:t>
            </w:r>
            <w:r w:rsidR="00CE79D9">
              <w:rPr>
                <w:rFonts w:ascii="Arial" w:hAnsi="Arial" w:cs="Arial"/>
              </w:rPr>
              <w:t xml:space="preserve"> apresentou</w:t>
            </w:r>
            <w:r w:rsidR="00551AEA">
              <w:rPr>
                <w:rFonts w:ascii="Arial" w:hAnsi="Arial" w:cs="Arial"/>
              </w:rPr>
              <w:t xml:space="preserve"> a inserção de dois parágrafos, conforme segue: </w:t>
            </w:r>
            <w:r w:rsidR="00551AEA" w:rsidRPr="00551AEA">
              <w:rPr>
                <w:rFonts w:ascii="Arial" w:hAnsi="Arial" w:cs="Arial"/>
                <w:i/>
              </w:rPr>
              <w:t>“§1° Solicitada a licença do cargo de presidente, estará esse licenciado do cargo de conselheiro, automaticamente, devendo o seu respectivo suplente de conselheiro ser convocado para assumir a titularidade de c</w:t>
            </w:r>
            <w:r w:rsidR="00551AEA">
              <w:rPr>
                <w:rFonts w:ascii="Arial" w:hAnsi="Arial" w:cs="Arial"/>
                <w:i/>
              </w:rPr>
              <w:t xml:space="preserve">onselheiro, no prazo da licença” </w:t>
            </w:r>
            <w:r w:rsidR="00551AEA">
              <w:rPr>
                <w:rFonts w:ascii="Arial" w:hAnsi="Arial" w:cs="Arial"/>
              </w:rPr>
              <w:t xml:space="preserve">e </w:t>
            </w:r>
            <w:r w:rsidR="00551AEA" w:rsidRPr="00551AEA">
              <w:rPr>
                <w:rFonts w:ascii="Arial" w:hAnsi="Arial" w:cs="Arial"/>
                <w:i/>
              </w:rPr>
              <w:t>“§2° O suplente do conselheiro licenciado assumirá como membro nas comissões anteriormente ocupadas pelo vice-presidente que assumir o cargo de presidente, no prazo da licença”</w:t>
            </w:r>
            <w:r w:rsidR="00551AEA">
              <w:rPr>
                <w:rFonts w:ascii="Arial" w:hAnsi="Arial" w:cs="Arial"/>
                <w:i/>
              </w:rPr>
              <w:t xml:space="preserve">. </w:t>
            </w:r>
            <w:r w:rsidR="00551AEA">
              <w:rPr>
                <w:rFonts w:ascii="Arial" w:hAnsi="Arial" w:cs="Arial"/>
              </w:rPr>
              <w:t xml:space="preserve">Também destacou a revogação do parágrafo único relativo ao Artigo 140: </w:t>
            </w:r>
            <w:r w:rsidR="00551AEA" w:rsidRPr="00551AEA">
              <w:rPr>
                <w:rFonts w:ascii="Arial" w:hAnsi="Arial" w:cs="Arial"/>
                <w:i/>
              </w:rPr>
              <w:t>“Parágrafo único. Solicitada a licença do cargo de presidente, estará esse licenciado do cargo de conselheiro, automaticamente, devendo o seu respectivo suplente de conselheiro ser convocado para assumir a titularidade, no prazo da licença”.</w:t>
            </w:r>
            <w:r w:rsidR="00551AEA">
              <w:rPr>
                <w:rFonts w:ascii="Arial" w:hAnsi="Arial" w:cs="Arial"/>
              </w:rPr>
              <w:t xml:space="preserve"> </w:t>
            </w:r>
            <w:r w:rsidR="00E54D11">
              <w:rPr>
                <w:rFonts w:ascii="Arial" w:hAnsi="Arial" w:cs="Arial"/>
              </w:rPr>
              <w:t xml:space="preserve">Logo depois, </w:t>
            </w:r>
            <w:r w:rsidR="004A5775">
              <w:rPr>
                <w:rFonts w:ascii="Arial" w:hAnsi="Arial" w:cs="Arial"/>
              </w:rPr>
              <w:t>com relação ao Artigo 149 (</w:t>
            </w:r>
            <w:r w:rsidR="004A5775" w:rsidRPr="004A5775">
              <w:rPr>
                <w:rFonts w:ascii="Arial" w:hAnsi="Arial" w:cs="Arial"/>
              </w:rPr>
              <w:t>Seção III - Das Competências do Presidente</w:t>
            </w:r>
            <w:r w:rsidR="004A5775">
              <w:rPr>
                <w:rFonts w:ascii="Arial" w:hAnsi="Arial" w:cs="Arial"/>
              </w:rPr>
              <w:t xml:space="preserve">), </w:t>
            </w:r>
            <w:r w:rsidR="00E54D11">
              <w:rPr>
                <w:rFonts w:ascii="Arial" w:hAnsi="Arial" w:cs="Arial"/>
              </w:rPr>
              <w:t>o Secretário Jaime</w:t>
            </w:r>
            <w:r w:rsidR="004A5775">
              <w:rPr>
                <w:rFonts w:ascii="Arial" w:hAnsi="Arial" w:cs="Arial"/>
              </w:rPr>
              <w:t xml:space="preserve"> apresentou a inserção de mais alguns incisos, conforme segue: </w:t>
            </w:r>
            <w:r w:rsidR="004A5775" w:rsidRPr="000C7CAD">
              <w:rPr>
                <w:rFonts w:ascii="Arial" w:hAnsi="Arial" w:cs="Arial"/>
                <w:i/>
              </w:rPr>
              <w:t>“</w:t>
            </w:r>
            <w:r w:rsidR="000C7CAD" w:rsidRPr="000C7CAD">
              <w:rPr>
                <w:rFonts w:ascii="Arial" w:hAnsi="Arial" w:cs="Arial"/>
                <w:i/>
              </w:rPr>
              <w:t xml:space="preserve">LXIV – participar do Fórum de Presidentes de CAU/UF”; “LXV – exercer o mandato de coordenador ou coordenador-adjunto do FPRES-CAU, quando eleito”;  </w:t>
            </w:r>
            <w:r w:rsidR="000C7CAD" w:rsidRPr="000C7CAD">
              <w:rPr>
                <w:rFonts w:ascii="Arial" w:hAnsi="Arial" w:cs="Arial"/>
              </w:rPr>
              <w:t xml:space="preserve">e </w:t>
            </w:r>
            <w:r w:rsidR="000C7CAD">
              <w:rPr>
                <w:rFonts w:ascii="Arial" w:hAnsi="Arial" w:cs="Arial"/>
              </w:rPr>
              <w:t xml:space="preserve">“ </w:t>
            </w:r>
            <w:r w:rsidR="000C7CAD" w:rsidRPr="000C7CAD">
              <w:rPr>
                <w:rFonts w:ascii="Arial" w:hAnsi="Arial" w:cs="Arial"/>
                <w:i/>
              </w:rPr>
              <w:t>LXVI – participar como representante do Fórum de Presidentes de CAU/UF das reuniões dos colegiados do CAU/BR, quando convidado”</w:t>
            </w:r>
            <w:r w:rsidR="00532BA6">
              <w:rPr>
                <w:rFonts w:ascii="Arial" w:hAnsi="Arial" w:cs="Arial"/>
                <w:i/>
              </w:rPr>
              <w:t xml:space="preserve">. </w:t>
            </w:r>
            <w:r w:rsidR="00532BA6" w:rsidRPr="00532BA6">
              <w:rPr>
                <w:rFonts w:ascii="Arial" w:hAnsi="Arial" w:cs="Arial"/>
              </w:rPr>
              <w:t>Por fim,</w:t>
            </w:r>
            <w:r w:rsidR="00B618A8">
              <w:rPr>
                <w:rFonts w:ascii="Arial" w:hAnsi="Arial" w:cs="Arial"/>
              </w:rPr>
              <w:t xml:space="preserve"> no tocante à “</w:t>
            </w:r>
            <w:r w:rsidR="00B618A8" w:rsidRPr="00B618A8">
              <w:rPr>
                <w:rFonts w:ascii="Arial" w:hAnsi="Arial" w:cs="Arial"/>
              </w:rPr>
              <w:t>Seção II - Da Admissão de Entidades</w:t>
            </w:r>
            <w:r w:rsidR="00B618A8">
              <w:rPr>
                <w:rFonts w:ascii="Arial" w:hAnsi="Arial" w:cs="Arial"/>
              </w:rPr>
              <w:t>”</w:t>
            </w:r>
            <w:r w:rsidR="00177624">
              <w:rPr>
                <w:rFonts w:ascii="Arial" w:hAnsi="Arial" w:cs="Arial"/>
              </w:rPr>
              <w:t xml:space="preserve">, </w:t>
            </w:r>
            <w:r w:rsidR="00E918E1">
              <w:rPr>
                <w:rFonts w:ascii="Arial" w:hAnsi="Arial" w:cs="Arial"/>
              </w:rPr>
              <w:t xml:space="preserve">destacou </w:t>
            </w:r>
            <w:proofErr w:type="gramStart"/>
            <w:r w:rsidR="00E918E1">
              <w:rPr>
                <w:rFonts w:ascii="Arial" w:hAnsi="Arial" w:cs="Arial"/>
              </w:rPr>
              <w:t xml:space="preserve">a </w:t>
            </w:r>
            <w:r w:rsidR="00A34B6A">
              <w:rPr>
                <w:rFonts w:ascii="Arial" w:hAnsi="Arial" w:cs="Arial"/>
              </w:rPr>
              <w:t xml:space="preserve"> inserção</w:t>
            </w:r>
            <w:proofErr w:type="gramEnd"/>
            <w:r w:rsidR="00A34B6A">
              <w:rPr>
                <w:rFonts w:ascii="Arial" w:hAnsi="Arial" w:cs="Arial"/>
              </w:rPr>
              <w:t xml:space="preserve"> de inciso, conforme segue:</w:t>
            </w:r>
            <w:r w:rsidR="00A34B6A" w:rsidRPr="00A34B6A">
              <w:rPr>
                <w:rFonts w:ascii="Arial" w:hAnsi="Arial" w:cs="Arial"/>
              </w:rPr>
              <w:t xml:space="preserve"> </w:t>
            </w:r>
            <w:r w:rsidR="00A34B6A" w:rsidRPr="00A34B6A">
              <w:rPr>
                <w:rFonts w:ascii="Arial" w:hAnsi="Arial" w:cs="Arial"/>
                <w:i/>
              </w:rPr>
              <w:t>“</w:t>
            </w:r>
            <w:r w:rsidR="00A34B6A" w:rsidRPr="00A34B6A">
              <w:rPr>
                <w:rFonts w:ascii="Arial" w:hAnsi="Arial" w:cs="Arial"/>
                <w:i/>
                <w:shd w:val="clear" w:color="auto" w:fill="FFFFFF"/>
              </w:rPr>
              <w:t>VIII – Manifestar-se e propor à Presidência ou às comissões pertinentes à instituição de câmaras temáticas”.</w:t>
            </w:r>
            <w:r w:rsidR="00A34B6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77624" w:rsidRPr="00177624">
              <w:rPr>
                <w:rFonts w:ascii="Arial" w:hAnsi="Arial" w:cs="Arial"/>
                <w:shd w:val="clear" w:color="auto" w:fill="FFFFFF"/>
              </w:rPr>
              <w:t>O Secretário Jaime</w:t>
            </w:r>
            <w:r w:rsidR="0017762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B2E6A">
              <w:rPr>
                <w:rFonts w:ascii="Arial" w:hAnsi="Arial" w:cs="Arial"/>
                <w:shd w:val="clear" w:color="auto" w:fill="FFFFFF"/>
              </w:rPr>
              <w:t xml:space="preserve">pontuou a necessidade de o Conselho </w:t>
            </w:r>
            <w:r w:rsidR="002B2E6A">
              <w:rPr>
                <w:rFonts w:ascii="Arial" w:hAnsi="Arial" w:cs="Arial"/>
                <w:shd w:val="clear" w:color="auto" w:fill="FFFFFF"/>
              </w:rPr>
              <w:lastRenderedPageBreak/>
              <w:t>Diretor voltar a debater os itens que</w:t>
            </w:r>
            <w:r w:rsidR="007978FF">
              <w:rPr>
                <w:rFonts w:ascii="Arial" w:hAnsi="Arial" w:cs="Arial"/>
                <w:shd w:val="clear" w:color="auto" w:fill="FFFFFF"/>
              </w:rPr>
              <w:t xml:space="preserve"> restaram destacados </w:t>
            </w:r>
            <w:r w:rsidR="000A6B9F">
              <w:rPr>
                <w:rFonts w:ascii="Arial" w:hAnsi="Arial" w:cs="Arial"/>
                <w:shd w:val="clear" w:color="auto" w:fill="FFFFFF"/>
              </w:rPr>
              <w:t>“</w:t>
            </w:r>
            <w:r w:rsidR="007978FF">
              <w:rPr>
                <w:rFonts w:ascii="Arial" w:hAnsi="Arial" w:cs="Arial"/>
                <w:shd w:val="clear" w:color="auto" w:fill="FFFFFF"/>
              </w:rPr>
              <w:t>em amarelo</w:t>
            </w:r>
            <w:r w:rsidR="000A6B9F">
              <w:rPr>
                <w:rFonts w:ascii="Arial" w:hAnsi="Arial" w:cs="Arial"/>
                <w:shd w:val="clear" w:color="auto" w:fill="FFFFFF"/>
              </w:rPr>
              <w:t>”</w:t>
            </w:r>
            <w:r w:rsidR="007978FF">
              <w:rPr>
                <w:rFonts w:ascii="Arial" w:hAnsi="Arial" w:cs="Arial"/>
                <w:shd w:val="clear" w:color="auto" w:fill="FFFFFF"/>
              </w:rPr>
              <w:t>. A Presidente s</w:t>
            </w:r>
            <w:r w:rsidR="000A6B9F">
              <w:rPr>
                <w:rFonts w:ascii="Arial" w:hAnsi="Arial" w:cs="Arial"/>
                <w:shd w:val="clear" w:color="auto" w:fill="FFFFFF"/>
              </w:rPr>
              <w:t xml:space="preserve">olicitou </w:t>
            </w:r>
            <w:r w:rsidR="007978FF">
              <w:rPr>
                <w:rFonts w:ascii="Arial" w:hAnsi="Arial" w:cs="Arial"/>
                <w:shd w:val="clear" w:color="auto" w:fill="FFFFFF"/>
              </w:rPr>
              <w:t>ao Secretário Jaime encaminhar a versão com os itens destacados para que na próxima Reunião Ordinária do Conselho Diretor, prevista para o dia 29 de maio de 2</w:t>
            </w:r>
            <w:r w:rsidR="0073680E">
              <w:rPr>
                <w:rFonts w:ascii="Arial" w:hAnsi="Arial" w:cs="Arial"/>
                <w:shd w:val="clear" w:color="auto" w:fill="FFFFFF"/>
              </w:rPr>
              <w:t xml:space="preserve">023, fosse votado a respeito da consolidação das alterações. </w:t>
            </w:r>
          </w:p>
        </w:tc>
      </w:tr>
    </w:tbl>
    <w:p w14:paraId="1E6FB6B2" w14:textId="50174952" w:rsidR="00A367D3" w:rsidRDefault="00A367D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1C5BE5F1" w14:textId="5CDF0A10" w:rsidR="0073668F" w:rsidRDefault="0073668F" w:rsidP="0073668F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 xml:space="preserve">Esta Súmula foi aprovada </w:t>
      </w:r>
      <w:r w:rsidRPr="00F00EF0">
        <w:rPr>
          <w:rFonts w:ascii="Arial" w:hAnsi="Arial" w:cs="Arial"/>
          <w:bCs/>
        </w:rPr>
        <w:t xml:space="preserve">na </w:t>
      </w:r>
      <w:bookmarkStart w:id="0" w:name="_GoBack"/>
      <w:bookmarkEnd w:id="0"/>
      <w:r w:rsidR="00923878" w:rsidRPr="00E54F72">
        <w:rPr>
          <w:rFonts w:ascii="Arial" w:hAnsi="Arial" w:cs="Arial"/>
          <w:bCs/>
        </w:rPr>
        <w:t xml:space="preserve">6ª </w:t>
      </w:r>
      <w:r w:rsidRPr="00E54F72">
        <w:rPr>
          <w:rFonts w:ascii="Arial" w:hAnsi="Arial" w:cs="Arial"/>
          <w:bCs/>
        </w:rPr>
        <w:t xml:space="preserve">Reunião Ordinária do CD-CAU/SC de </w:t>
      </w:r>
      <w:r w:rsidR="00923878" w:rsidRPr="00E54F72">
        <w:rPr>
          <w:rFonts w:ascii="Arial" w:hAnsi="Arial" w:cs="Arial"/>
          <w:bCs/>
        </w:rPr>
        <w:t>26/06/2023</w:t>
      </w:r>
      <w:r w:rsidRPr="00E54F72">
        <w:rPr>
          <w:rFonts w:ascii="Arial" w:hAnsi="Arial" w:cs="Arial"/>
          <w:bCs/>
        </w:rPr>
        <w:t xml:space="preserve">, com os votos </w:t>
      </w:r>
      <w:r w:rsidR="00801366" w:rsidRPr="00E54F72">
        <w:rPr>
          <w:rFonts w:ascii="Arial" w:hAnsi="Arial" w:cs="Arial"/>
          <w:bCs/>
        </w:rPr>
        <w:t>favoráveis da</w:t>
      </w:r>
      <w:r w:rsidRPr="00E54F72">
        <w:rPr>
          <w:rFonts w:ascii="Arial" w:hAnsi="Arial" w:cs="Arial"/>
          <w:bCs/>
        </w:rPr>
        <w:t>s Conselheir</w:t>
      </w:r>
      <w:r w:rsidR="00801366" w:rsidRPr="00E54F72">
        <w:rPr>
          <w:rFonts w:ascii="Arial" w:hAnsi="Arial" w:cs="Arial"/>
          <w:bCs/>
        </w:rPr>
        <w:t>a</w:t>
      </w:r>
      <w:r w:rsidRPr="00E54F72">
        <w:rPr>
          <w:rFonts w:ascii="Arial" w:hAnsi="Arial" w:cs="Arial"/>
          <w:bCs/>
        </w:rPr>
        <w:t xml:space="preserve">s </w:t>
      </w:r>
      <w:r w:rsidRPr="00E54F72">
        <w:rPr>
          <w:rFonts w:ascii="Arial" w:hAnsi="Arial" w:cs="Arial"/>
        </w:rPr>
        <w:t>Eliane De Queiroz Gomes Castro</w:t>
      </w:r>
      <w:r w:rsidR="00801366" w:rsidRPr="00E54F72">
        <w:rPr>
          <w:rFonts w:ascii="Arial" w:hAnsi="Arial" w:cs="Arial"/>
          <w:bCs/>
        </w:rPr>
        <w:t>, Janete Sueli Krueger,</w:t>
      </w:r>
      <w:r w:rsidR="00A66A0F" w:rsidRPr="00E54F72">
        <w:rPr>
          <w:rFonts w:ascii="Arial" w:eastAsia="Cambria" w:hAnsi="Arial" w:cs="Arial"/>
        </w:rPr>
        <w:t xml:space="preserve"> </w:t>
      </w:r>
      <w:r w:rsidR="00801366" w:rsidRPr="00E54F72">
        <w:rPr>
          <w:rFonts w:ascii="Arial" w:eastAsia="Cambria" w:hAnsi="Arial" w:cs="Arial"/>
        </w:rPr>
        <w:t>Rosana Silveira</w:t>
      </w:r>
      <w:r w:rsidR="004F7C1A" w:rsidRPr="00E54F72">
        <w:rPr>
          <w:rFonts w:ascii="Arial" w:eastAsia="Cambria" w:hAnsi="Arial" w:cs="Arial"/>
        </w:rPr>
        <w:t xml:space="preserve">, </w:t>
      </w:r>
      <w:proofErr w:type="spellStart"/>
      <w:r w:rsidRPr="00E54F72">
        <w:rPr>
          <w:rFonts w:ascii="Arial" w:hAnsi="Arial" w:cs="Arial"/>
        </w:rPr>
        <w:t>Silvya</w:t>
      </w:r>
      <w:proofErr w:type="spellEnd"/>
      <w:r w:rsidR="00E238A9" w:rsidRPr="00E54F72">
        <w:rPr>
          <w:rFonts w:ascii="Arial" w:hAnsi="Arial" w:cs="Arial"/>
        </w:rPr>
        <w:t xml:space="preserve"> Helena </w:t>
      </w:r>
      <w:proofErr w:type="spellStart"/>
      <w:r w:rsidR="00E238A9" w:rsidRPr="00E54F72">
        <w:rPr>
          <w:rFonts w:ascii="Arial" w:hAnsi="Arial" w:cs="Arial"/>
        </w:rPr>
        <w:t>Caprario</w:t>
      </w:r>
      <w:proofErr w:type="spellEnd"/>
      <w:r w:rsidR="00E238A9" w:rsidRPr="00E54F72">
        <w:rPr>
          <w:rFonts w:ascii="Arial" w:hAnsi="Arial" w:cs="Arial"/>
        </w:rPr>
        <w:t xml:space="preserve"> e do Conselheiro Maurício</w:t>
      </w:r>
      <w:r w:rsidR="00902CC8" w:rsidRPr="00E54F72">
        <w:rPr>
          <w:rFonts w:ascii="Arial" w:hAnsi="Arial" w:cs="Arial"/>
        </w:rPr>
        <w:t xml:space="preserve"> </w:t>
      </w:r>
      <w:r w:rsidR="00902CC8" w:rsidRPr="00E54F72">
        <w:rPr>
          <w:rFonts w:ascii="Arial" w:eastAsia="Cambria" w:hAnsi="Arial" w:cs="Arial"/>
        </w:rPr>
        <w:t>André Giusti.</w:t>
      </w:r>
      <w:r w:rsidR="00902CC8">
        <w:rPr>
          <w:rFonts w:ascii="Arial" w:eastAsia="Cambria" w:hAnsi="Arial" w:cs="Arial"/>
        </w:rPr>
        <w:t xml:space="preserve"> </w:t>
      </w:r>
    </w:p>
    <w:p w14:paraId="544690D3" w14:textId="322EDD9F" w:rsidR="00DD4D25" w:rsidRDefault="00DD4D25" w:rsidP="0073668F">
      <w:pPr>
        <w:pStyle w:val="SemEspaamento"/>
        <w:jc w:val="both"/>
        <w:rPr>
          <w:rFonts w:ascii="Arial" w:hAnsi="Arial" w:cs="Arial"/>
        </w:rPr>
      </w:pPr>
    </w:p>
    <w:p w14:paraId="4AF8F6FA" w14:textId="46973A64" w:rsidR="00DD4D25" w:rsidRDefault="00DD4D25" w:rsidP="0073668F">
      <w:pPr>
        <w:pStyle w:val="SemEspaamento"/>
        <w:jc w:val="both"/>
        <w:rPr>
          <w:rFonts w:ascii="Arial" w:hAnsi="Arial" w:cs="Arial"/>
        </w:rPr>
      </w:pPr>
    </w:p>
    <w:p w14:paraId="32A7E28C" w14:textId="77777777" w:rsidR="00A367D3" w:rsidRPr="009234B4" w:rsidRDefault="00A367D3" w:rsidP="0073668F">
      <w:pPr>
        <w:pStyle w:val="SemEspaamento"/>
        <w:jc w:val="both"/>
        <w:rPr>
          <w:rFonts w:ascii="Arial" w:hAnsi="Arial" w:cs="Arial"/>
        </w:rPr>
      </w:pPr>
    </w:p>
    <w:p w14:paraId="5012EDC5" w14:textId="07CC12DD" w:rsidR="008F0350" w:rsidRDefault="008F035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9234B4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645525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645525">
        <w:rPr>
          <w:rFonts w:ascii="Arial" w:eastAsiaTheme="minorHAnsi" w:hAnsi="Arial" w:cs="Arial"/>
          <w:bCs/>
        </w:rPr>
        <w:t>Secretária</w:t>
      </w:r>
    </w:p>
    <w:p w14:paraId="5284689D" w14:textId="3B42B28B" w:rsidR="00671B53" w:rsidRPr="00645525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645525">
        <w:rPr>
          <w:rFonts w:ascii="Arial" w:eastAsiaTheme="minorHAnsi" w:hAnsi="Arial" w:cs="Arial"/>
          <w:bCs/>
        </w:rPr>
        <w:t xml:space="preserve">Secretária </w:t>
      </w:r>
      <w:r w:rsidR="001F3022" w:rsidRPr="00645525">
        <w:rPr>
          <w:rFonts w:ascii="Arial" w:eastAsiaTheme="minorHAnsi" w:hAnsi="Arial" w:cs="Arial"/>
          <w:bCs/>
        </w:rPr>
        <w:t>da Reunião</w:t>
      </w:r>
    </w:p>
    <w:p w14:paraId="27A3EF3E" w14:textId="77777777" w:rsidR="00DD4D25" w:rsidRDefault="00DD4D25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F471FAE" w14:textId="77777777" w:rsidR="00A367D3" w:rsidRDefault="00A367D3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C8630E" w14:textId="1E7DE857" w:rsidR="00773A1A" w:rsidRDefault="007E2C1B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14:paraId="1F41D611" w14:textId="7D865C7A" w:rsidR="00671B53" w:rsidRDefault="00671B53" w:rsidP="009234B4">
      <w:pPr>
        <w:jc w:val="both"/>
        <w:rPr>
          <w:rFonts w:ascii="Arial" w:hAnsi="Arial" w:cs="Arial"/>
          <w:bCs/>
        </w:rPr>
      </w:pPr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</w:t>
      </w:r>
      <w:r w:rsidR="00923878">
        <w:rPr>
          <w:rFonts w:ascii="Arial" w:hAnsi="Arial" w:cs="Arial"/>
          <w:bCs/>
        </w:rPr>
        <w:t>liberação Plenária CAU/SC nº 589</w:t>
      </w:r>
      <w:r w:rsidRPr="009234B4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0C331B84" w14:textId="1FB34795" w:rsidR="00923878" w:rsidRDefault="00923878" w:rsidP="009234B4">
      <w:pPr>
        <w:jc w:val="both"/>
        <w:rPr>
          <w:rFonts w:ascii="Arial" w:hAnsi="Arial" w:cs="Arial"/>
          <w:bCs/>
        </w:rPr>
      </w:pPr>
    </w:p>
    <w:p w14:paraId="3BCDF48C" w14:textId="77777777" w:rsidR="00923878" w:rsidRDefault="00923878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C60C8D">
        <w:trPr>
          <w:trHeight w:val="74"/>
        </w:trPr>
        <w:tc>
          <w:tcPr>
            <w:tcW w:w="9005" w:type="dxa"/>
            <w:shd w:val="clear" w:color="auto" w:fill="auto"/>
          </w:tcPr>
          <w:p w14:paraId="1ECFFE7B" w14:textId="33290A49" w:rsidR="00776BB5" w:rsidRDefault="00776BB5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487C7340" w14:textId="695E4B32" w:rsidR="00DF6BC2" w:rsidRDefault="00DF6BC2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61779B0C" w14:textId="77777777" w:rsidR="00DF6BC2" w:rsidRDefault="00DF6BC2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109EB420" w14:textId="40CD4B56" w:rsidR="009234B4" w:rsidRPr="00F07FC5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F07FC5">
              <w:rPr>
                <w:rFonts w:ascii="Arial" w:eastAsiaTheme="minorHAnsi" w:hAnsi="Arial" w:cs="Arial"/>
                <w:b/>
                <w:bCs/>
              </w:rPr>
              <w:t>Patr</w:t>
            </w:r>
            <w:r w:rsidR="000D40B6" w:rsidRPr="00F07FC5">
              <w:rPr>
                <w:rFonts w:ascii="Arial" w:eastAsiaTheme="minorHAnsi" w:hAnsi="Arial" w:cs="Arial"/>
                <w:b/>
                <w:bCs/>
              </w:rPr>
              <w:t>í</w:t>
            </w:r>
            <w:r w:rsidRPr="00F07FC5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F07FC5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F07FC5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proofErr w:type="spellStart"/>
            <w:r w:rsidRPr="00F07FC5">
              <w:rPr>
                <w:rFonts w:ascii="Arial" w:eastAsiaTheme="minorHAnsi" w:hAnsi="Arial" w:cs="Arial"/>
                <w:b/>
                <w:bCs/>
              </w:rPr>
              <w:t>Herden</w:t>
            </w:r>
            <w:proofErr w:type="spellEnd"/>
            <w:r w:rsidRPr="00F07FC5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7D75A24" w14:textId="77777777" w:rsidR="009234B4" w:rsidRPr="00645525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Cs/>
              </w:rPr>
            </w:pPr>
            <w:r w:rsidRPr="00645525">
              <w:rPr>
                <w:rFonts w:ascii="Arial" w:hAnsi="Arial" w:cs="Arial"/>
                <w:bCs/>
              </w:rPr>
              <w:t>Presidente do CAU/SC</w:t>
            </w:r>
          </w:p>
          <w:p w14:paraId="63721650" w14:textId="290AF6BC" w:rsidR="00AB4E11" w:rsidRPr="009234B4" w:rsidRDefault="00AB4E11" w:rsidP="00C60C8D">
            <w:pPr>
              <w:suppressLineNumbers/>
              <w:spacing w:after="0" w:line="240" w:lineRule="auto"/>
              <w:ind w:right="141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3951879B" w14:textId="43CF9FC9" w:rsidR="00230F9E" w:rsidRPr="00C60C8D" w:rsidRDefault="00230F9E" w:rsidP="00C60C8D">
      <w:pPr>
        <w:ind w:left="567"/>
        <w:jc w:val="both"/>
        <w:rPr>
          <w:rFonts w:ascii="Arial" w:hAnsi="Arial" w:cs="Arial"/>
        </w:rPr>
      </w:pPr>
    </w:p>
    <w:sectPr w:rsidR="00230F9E" w:rsidRPr="00C60C8D" w:rsidSect="00A367D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49E7C" w14:textId="77777777" w:rsidR="00A42F7B" w:rsidRDefault="00A42F7B">
      <w:r>
        <w:separator/>
      </w:r>
    </w:p>
  </w:endnote>
  <w:endnote w:type="continuationSeparator" w:id="0">
    <w:p w14:paraId="78251DAF" w14:textId="77777777" w:rsidR="00A42F7B" w:rsidRDefault="00A4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A42F7B" w:rsidRPr="00F567A6" w:rsidRDefault="00A42F7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A42F7B" w:rsidRPr="00BF7864" w:rsidRDefault="00A42F7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4E05" w14:textId="0DA9D0D3" w:rsidR="00A42F7B" w:rsidRDefault="00A42F7B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17DE" w14:textId="77777777" w:rsidR="00A42F7B" w:rsidRDefault="00A42F7B">
      <w:r>
        <w:separator/>
      </w:r>
    </w:p>
  </w:footnote>
  <w:footnote w:type="continuationSeparator" w:id="0">
    <w:p w14:paraId="265DD803" w14:textId="77777777" w:rsidR="00A42F7B" w:rsidRDefault="00A4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A42F7B" w:rsidRPr="009E4E5A" w:rsidRDefault="00A42F7B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96" name="Imagem 49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97" name="Imagem 49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A42F7B" w:rsidRPr="009E4E5A" w:rsidRDefault="00A42F7B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498" name="Imagem 49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C4A12"/>
    <w:multiLevelType w:val="hybridMultilevel"/>
    <w:tmpl w:val="8D8E13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1"/>
  </w:num>
  <w:num w:numId="5">
    <w:abstractNumId w:val="22"/>
  </w:num>
  <w:num w:numId="6">
    <w:abstractNumId w:val="32"/>
  </w:num>
  <w:num w:numId="7">
    <w:abstractNumId w:val="11"/>
  </w:num>
  <w:num w:numId="8">
    <w:abstractNumId w:val="19"/>
  </w:num>
  <w:num w:numId="9">
    <w:abstractNumId w:val="35"/>
  </w:num>
  <w:num w:numId="10">
    <w:abstractNumId w:val="24"/>
  </w:num>
  <w:num w:numId="11">
    <w:abstractNumId w:val="8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"/>
  </w:num>
  <w:num w:numId="25">
    <w:abstractNumId w:val="30"/>
  </w:num>
  <w:num w:numId="26">
    <w:abstractNumId w:val="16"/>
  </w:num>
  <w:num w:numId="27">
    <w:abstractNumId w:val="25"/>
  </w:num>
  <w:num w:numId="28">
    <w:abstractNumId w:val="33"/>
  </w:num>
  <w:num w:numId="29">
    <w:abstractNumId w:val="20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9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590"/>
    <w:rsid w:val="000015D3"/>
    <w:rsid w:val="000016A9"/>
    <w:rsid w:val="00001790"/>
    <w:rsid w:val="0000187C"/>
    <w:rsid w:val="00001D50"/>
    <w:rsid w:val="0000214E"/>
    <w:rsid w:val="000031D5"/>
    <w:rsid w:val="00004111"/>
    <w:rsid w:val="000045A1"/>
    <w:rsid w:val="000045E7"/>
    <w:rsid w:val="00004693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79D"/>
    <w:rsid w:val="000179D4"/>
    <w:rsid w:val="00017CC4"/>
    <w:rsid w:val="00017D2F"/>
    <w:rsid w:val="00020B80"/>
    <w:rsid w:val="00020BE5"/>
    <w:rsid w:val="000210CF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04"/>
    <w:rsid w:val="00030153"/>
    <w:rsid w:val="00030237"/>
    <w:rsid w:val="0003027C"/>
    <w:rsid w:val="000302AE"/>
    <w:rsid w:val="000302D7"/>
    <w:rsid w:val="00030A89"/>
    <w:rsid w:val="00030ACB"/>
    <w:rsid w:val="00030B1D"/>
    <w:rsid w:val="00030D38"/>
    <w:rsid w:val="00030D55"/>
    <w:rsid w:val="00031028"/>
    <w:rsid w:val="0003183C"/>
    <w:rsid w:val="00031880"/>
    <w:rsid w:val="00031CF0"/>
    <w:rsid w:val="000321A9"/>
    <w:rsid w:val="00032DAF"/>
    <w:rsid w:val="00032FA5"/>
    <w:rsid w:val="00033A11"/>
    <w:rsid w:val="00033C53"/>
    <w:rsid w:val="000346A9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1CE"/>
    <w:rsid w:val="000403A1"/>
    <w:rsid w:val="00040616"/>
    <w:rsid w:val="0004074C"/>
    <w:rsid w:val="00040C2F"/>
    <w:rsid w:val="00040D4E"/>
    <w:rsid w:val="00040FD2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55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55"/>
    <w:rsid w:val="00051CDC"/>
    <w:rsid w:val="00051D42"/>
    <w:rsid w:val="00051D5F"/>
    <w:rsid w:val="00051E1F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378"/>
    <w:rsid w:val="0006467E"/>
    <w:rsid w:val="0006471B"/>
    <w:rsid w:val="00064E94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304E"/>
    <w:rsid w:val="0007348B"/>
    <w:rsid w:val="000734E0"/>
    <w:rsid w:val="00073611"/>
    <w:rsid w:val="0007380E"/>
    <w:rsid w:val="00073830"/>
    <w:rsid w:val="00073BA9"/>
    <w:rsid w:val="00073BEA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40E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E2C"/>
    <w:rsid w:val="00085FDD"/>
    <w:rsid w:val="00086188"/>
    <w:rsid w:val="00086353"/>
    <w:rsid w:val="00086FDA"/>
    <w:rsid w:val="00087ADD"/>
    <w:rsid w:val="00087EBB"/>
    <w:rsid w:val="00090AA5"/>
    <w:rsid w:val="0009111A"/>
    <w:rsid w:val="000915A1"/>
    <w:rsid w:val="00091A07"/>
    <w:rsid w:val="000920D0"/>
    <w:rsid w:val="000920E1"/>
    <w:rsid w:val="00092BE1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3B97"/>
    <w:rsid w:val="000A4049"/>
    <w:rsid w:val="000A41C5"/>
    <w:rsid w:val="000A4427"/>
    <w:rsid w:val="000A4990"/>
    <w:rsid w:val="000A588F"/>
    <w:rsid w:val="000A5B0F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B9F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8B0"/>
    <w:rsid w:val="000B1970"/>
    <w:rsid w:val="000B1B3D"/>
    <w:rsid w:val="000B1BE3"/>
    <w:rsid w:val="000B1DBF"/>
    <w:rsid w:val="000B1EA3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C85"/>
    <w:rsid w:val="000B51EE"/>
    <w:rsid w:val="000B576C"/>
    <w:rsid w:val="000B59CC"/>
    <w:rsid w:val="000B5AC6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1CEE"/>
    <w:rsid w:val="000C2258"/>
    <w:rsid w:val="000C2334"/>
    <w:rsid w:val="000C2454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AC7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AD"/>
    <w:rsid w:val="000C7DB2"/>
    <w:rsid w:val="000C7E01"/>
    <w:rsid w:val="000D08F2"/>
    <w:rsid w:val="000D15A1"/>
    <w:rsid w:val="000D1916"/>
    <w:rsid w:val="000D1925"/>
    <w:rsid w:val="000D1A70"/>
    <w:rsid w:val="000D1C46"/>
    <w:rsid w:val="000D2135"/>
    <w:rsid w:val="000D216C"/>
    <w:rsid w:val="000D23F5"/>
    <w:rsid w:val="000D25B1"/>
    <w:rsid w:val="000D25D0"/>
    <w:rsid w:val="000D29A3"/>
    <w:rsid w:val="000D3037"/>
    <w:rsid w:val="000D35FA"/>
    <w:rsid w:val="000D36FC"/>
    <w:rsid w:val="000D3779"/>
    <w:rsid w:val="000D3B63"/>
    <w:rsid w:val="000D3D54"/>
    <w:rsid w:val="000D3EA5"/>
    <w:rsid w:val="000D40B6"/>
    <w:rsid w:val="000D41AE"/>
    <w:rsid w:val="000D4FA9"/>
    <w:rsid w:val="000D5235"/>
    <w:rsid w:val="000D59A0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5EE"/>
    <w:rsid w:val="000E26E1"/>
    <w:rsid w:val="000E2799"/>
    <w:rsid w:val="000E28C9"/>
    <w:rsid w:val="000E28CF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82A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BF"/>
    <w:rsid w:val="001017FD"/>
    <w:rsid w:val="0010210A"/>
    <w:rsid w:val="00102AE4"/>
    <w:rsid w:val="00102B8E"/>
    <w:rsid w:val="00103381"/>
    <w:rsid w:val="00103577"/>
    <w:rsid w:val="00103611"/>
    <w:rsid w:val="00103C76"/>
    <w:rsid w:val="00103E3D"/>
    <w:rsid w:val="00104EE6"/>
    <w:rsid w:val="00104EFC"/>
    <w:rsid w:val="00104F3E"/>
    <w:rsid w:val="0010539D"/>
    <w:rsid w:val="00105A99"/>
    <w:rsid w:val="00105FD0"/>
    <w:rsid w:val="00105FD1"/>
    <w:rsid w:val="00106134"/>
    <w:rsid w:val="00106C46"/>
    <w:rsid w:val="001073E2"/>
    <w:rsid w:val="0010773F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B61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5C0"/>
    <w:rsid w:val="00113A57"/>
    <w:rsid w:val="00113FD2"/>
    <w:rsid w:val="00114556"/>
    <w:rsid w:val="00114585"/>
    <w:rsid w:val="00114D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C69"/>
    <w:rsid w:val="00125EF3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74AA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506C"/>
    <w:rsid w:val="001452C1"/>
    <w:rsid w:val="001452E9"/>
    <w:rsid w:val="001459E0"/>
    <w:rsid w:val="00145A1C"/>
    <w:rsid w:val="00145D89"/>
    <w:rsid w:val="00146B0C"/>
    <w:rsid w:val="001471BB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2ED1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0C75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D09"/>
    <w:rsid w:val="00163F72"/>
    <w:rsid w:val="0016421A"/>
    <w:rsid w:val="00164BFC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EC7"/>
    <w:rsid w:val="00170F09"/>
    <w:rsid w:val="001714B4"/>
    <w:rsid w:val="0017177F"/>
    <w:rsid w:val="00171D4A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E46"/>
    <w:rsid w:val="00173F90"/>
    <w:rsid w:val="00174341"/>
    <w:rsid w:val="001744A9"/>
    <w:rsid w:val="0017463B"/>
    <w:rsid w:val="0017470A"/>
    <w:rsid w:val="0017503C"/>
    <w:rsid w:val="00175395"/>
    <w:rsid w:val="001759C5"/>
    <w:rsid w:val="00176175"/>
    <w:rsid w:val="0017635E"/>
    <w:rsid w:val="00176467"/>
    <w:rsid w:val="00176753"/>
    <w:rsid w:val="00176C0D"/>
    <w:rsid w:val="0017709F"/>
    <w:rsid w:val="00177391"/>
    <w:rsid w:val="00177624"/>
    <w:rsid w:val="001776D2"/>
    <w:rsid w:val="00177BC8"/>
    <w:rsid w:val="00177C56"/>
    <w:rsid w:val="00177DC4"/>
    <w:rsid w:val="00177E90"/>
    <w:rsid w:val="001800FD"/>
    <w:rsid w:val="001803E0"/>
    <w:rsid w:val="001804E5"/>
    <w:rsid w:val="00180566"/>
    <w:rsid w:val="00180F15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EB1"/>
    <w:rsid w:val="00185380"/>
    <w:rsid w:val="00185BB5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8A5"/>
    <w:rsid w:val="00192955"/>
    <w:rsid w:val="00192DE6"/>
    <w:rsid w:val="00192E30"/>
    <w:rsid w:val="00192FCA"/>
    <w:rsid w:val="0019310D"/>
    <w:rsid w:val="00193262"/>
    <w:rsid w:val="0019327A"/>
    <w:rsid w:val="001935BA"/>
    <w:rsid w:val="00193D41"/>
    <w:rsid w:val="00193F52"/>
    <w:rsid w:val="001940C9"/>
    <w:rsid w:val="001943C6"/>
    <w:rsid w:val="00194C67"/>
    <w:rsid w:val="00194C82"/>
    <w:rsid w:val="001956B1"/>
    <w:rsid w:val="00195C32"/>
    <w:rsid w:val="00196481"/>
    <w:rsid w:val="0019678D"/>
    <w:rsid w:val="001970EA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3AA"/>
    <w:rsid w:val="001A2A5D"/>
    <w:rsid w:val="001A2CAA"/>
    <w:rsid w:val="001A2D78"/>
    <w:rsid w:val="001A3261"/>
    <w:rsid w:val="001A32DF"/>
    <w:rsid w:val="001A3DDE"/>
    <w:rsid w:val="001A4104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60D"/>
    <w:rsid w:val="001A6754"/>
    <w:rsid w:val="001A67C2"/>
    <w:rsid w:val="001A6B42"/>
    <w:rsid w:val="001A73C9"/>
    <w:rsid w:val="001A761C"/>
    <w:rsid w:val="001A7EB3"/>
    <w:rsid w:val="001B038A"/>
    <w:rsid w:val="001B0596"/>
    <w:rsid w:val="001B090C"/>
    <w:rsid w:val="001B0A34"/>
    <w:rsid w:val="001B0B71"/>
    <w:rsid w:val="001B0FE4"/>
    <w:rsid w:val="001B1268"/>
    <w:rsid w:val="001B126D"/>
    <w:rsid w:val="001B18FB"/>
    <w:rsid w:val="001B1995"/>
    <w:rsid w:val="001B1AAB"/>
    <w:rsid w:val="001B1F33"/>
    <w:rsid w:val="001B1F79"/>
    <w:rsid w:val="001B2399"/>
    <w:rsid w:val="001B2594"/>
    <w:rsid w:val="001B3479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CD5"/>
    <w:rsid w:val="001C1F76"/>
    <w:rsid w:val="001C23FE"/>
    <w:rsid w:val="001C2851"/>
    <w:rsid w:val="001C2DD1"/>
    <w:rsid w:val="001C3326"/>
    <w:rsid w:val="001C3455"/>
    <w:rsid w:val="001C369D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DA1"/>
    <w:rsid w:val="001D0E5B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296"/>
    <w:rsid w:val="001D43F5"/>
    <w:rsid w:val="001D460A"/>
    <w:rsid w:val="001D4722"/>
    <w:rsid w:val="001D4972"/>
    <w:rsid w:val="001D5294"/>
    <w:rsid w:val="001D574A"/>
    <w:rsid w:val="001D592F"/>
    <w:rsid w:val="001D5DD5"/>
    <w:rsid w:val="001D5F91"/>
    <w:rsid w:val="001D6014"/>
    <w:rsid w:val="001D6300"/>
    <w:rsid w:val="001D6365"/>
    <w:rsid w:val="001D6912"/>
    <w:rsid w:val="001D69BF"/>
    <w:rsid w:val="001D6A11"/>
    <w:rsid w:val="001D6A98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D20"/>
    <w:rsid w:val="001E48CE"/>
    <w:rsid w:val="001E4AA3"/>
    <w:rsid w:val="001E4C18"/>
    <w:rsid w:val="001E500C"/>
    <w:rsid w:val="001E504B"/>
    <w:rsid w:val="001E5A81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49E"/>
    <w:rsid w:val="001F26EE"/>
    <w:rsid w:val="001F2BC4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3A"/>
    <w:rsid w:val="0020636C"/>
    <w:rsid w:val="002064DB"/>
    <w:rsid w:val="00206A68"/>
    <w:rsid w:val="002073F0"/>
    <w:rsid w:val="002075C1"/>
    <w:rsid w:val="00207EC4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963"/>
    <w:rsid w:val="00214C7D"/>
    <w:rsid w:val="00214D1B"/>
    <w:rsid w:val="00214E55"/>
    <w:rsid w:val="00214E83"/>
    <w:rsid w:val="00214EB8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1A3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EB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5BDE"/>
    <w:rsid w:val="00225FE8"/>
    <w:rsid w:val="002263C9"/>
    <w:rsid w:val="0022675A"/>
    <w:rsid w:val="00226784"/>
    <w:rsid w:val="00226C4F"/>
    <w:rsid w:val="00226F82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09F"/>
    <w:rsid w:val="00242141"/>
    <w:rsid w:val="0024274E"/>
    <w:rsid w:val="0024303E"/>
    <w:rsid w:val="00243683"/>
    <w:rsid w:val="00243FF4"/>
    <w:rsid w:val="002440F3"/>
    <w:rsid w:val="002441C5"/>
    <w:rsid w:val="002444D2"/>
    <w:rsid w:val="002445BE"/>
    <w:rsid w:val="00244973"/>
    <w:rsid w:val="00244C10"/>
    <w:rsid w:val="00244D76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1803"/>
    <w:rsid w:val="00251B7C"/>
    <w:rsid w:val="00251E81"/>
    <w:rsid w:val="00252132"/>
    <w:rsid w:val="002521CC"/>
    <w:rsid w:val="002523A5"/>
    <w:rsid w:val="002527DF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49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2E8"/>
    <w:rsid w:val="00265D61"/>
    <w:rsid w:val="00266244"/>
    <w:rsid w:val="00266B70"/>
    <w:rsid w:val="00266C77"/>
    <w:rsid w:val="00266E51"/>
    <w:rsid w:val="00266ECC"/>
    <w:rsid w:val="0026716C"/>
    <w:rsid w:val="0026768E"/>
    <w:rsid w:val="002677B7"/>
    <w:rsid w:val="00267801"/>
    <w:rsid w:val="00267915"/>
    <w:rsid w:val="00267EC2"/>
    <w:rsid w:val="002705F6"/>
    <w:rsid w:val="0027089C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3CBE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68"/>
    <w:rsid w:val="002839FD"/>
    <w:rsid w:val="00283C53"/>
    <w:rsid w:val="00283C7F"/>
    <w:rsid w:val="002840A2"/>
    <w:rsid w:val="00284615"/>
    <w:rsid w:val="002853F8"/>
    <w:rsid w:val="00285702"/>
    <w:rsid w:val="00285D79"/>
    <w:rsid w:val="002860E6"/>
    <w:rsid w:val="00286560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17A9"/>
    <w:rsid w:val="002A19C7"/>
    <w:rsid w:val="002A1CB5"/>
    <w:rsid w:val="002A2060"/>
    <w:rsid w:val="002A25B3"/>
    <w:rsid w:val="002A27DC"/>
    <w:rsid w:val="002A358C"/>
    <w:rsid w:val="002A3715"/>
    <w:rsid w:val="002A3798"/>
    <w:rsid w:val="002A3A28"/>
    <w:rsid w:val="002A3B2E"/>
    <w:rsid w:val="002A3BDA"/>
    <w:rsid w:val="002A4903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19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2E6A"/>
    <w:rsid w:val="002B30C5"/>
    <w:rsid w:val="002B30D8"/>
    <w:rsid w:val="002B3585"/>
    <w:rsid w:val="002B3746"/>
    <w:rsid w:val="002B3AA5"/>
    <w:rsid w:val="002B3F7B"/>
    <w:rsid w:val="002B4A2B"/>
    <w:rsid w:val="002B4E84"/>
    <w:rsid w:val="002B4F24"/>
    <w:rsid w:val="002B52B5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6C0E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A92"/>
    <w:rsid w:val="002D0B5E"/>
    <w:rsid w:val="002D0B84"/>
    <w:rsid w:val="002D0E7B"/>
    <w:rsid w:val="002D1AC2"/>
    <w:rsid w:val="002D2A0D"/>
    <w:rsid w:val="002D2C18"/>
    <w:rsid w:val="002D2CBF"/>
    <w:rsid w:val="002D301B"/>
    <w:rsid w:val="002D38EB"/>
    <w:rsid w:val="002D39D5"/>
    <w:rsid w:val="002D39E1"/>
    <w:rsid w:val="002D3AAD"/>
    <w:rsid w:val="002D3CCE"/>
    <w:rsid w:val="002D3F56"/>
    <w:rsid w:val="002D40E5"/>
    <w:rsid w:val="002D43DD"/>
    <w:rsid w:val="002D44D9"/>
    <w:rsid w:val="002D4726"/>
    <w:rsid w:val="002D47BE"/>
    <w:rsid w:val="002D4E68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E0524"/>
    <w:rsid w:val="002E061D"/>
    <w:rsid w:val="002E0711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A94"/>
    <w:rsid w:val="002F0CA9"/>
    <w:rsid w:val="002F1485"/>
    <w:rsid w:val="002F16D8"/>
    <w:rsid w:val="002F1896"/>
    <w:rsid w:val="002F1A3A"/>
    <w:rsid w:val="002F1B2B"/>
    <w:rsid w:val="002F1C8B"/>
    <w:rsid w:val="002F20E6"/>
    <w:rsid w:val="002F23BD"/>
    <w:rsid w:val="002F265E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896"/>
    <w:rsid w:val="00302B33"/>
    <w:rsid w:val="003034FC"/>
    <w:rsid w:val="003036D4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866"/>
    <w:rsid w:val="00306872"/>
    <w:rsid w:val="003068DE"/>
    <w:rsid w:val="0030697A"/>
    <w:rsid w:val="00306D75"/>
    <w:rsid w:val="00307189"/>
    <w:rsid w:val="003076DE"/>
    <w:rsid w:val="00310076"/>
    <w:rsid w:val="003100D0"/>
    <w:rsid w:val="00310103"/>
    <w:rsid w:val="00310430"/>
    <w:rsid w:val="00310623"/>
    <w:rsid w:val="00310B42"/>
    <w:rsid w:val="00310E7B"/>
    <w:rsid w:val="0031107E"/>
    <w:rsid w:val="00311145"/>
    <w:rsid w:val="00311213"/>
    <w:rsid w:val="00311496"/>
    <w:rsid w:val="00311719"/>
    <w:rsid w:val="00311CCF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148"/>
    <w:rsid w:val="0032122E"/>
    <w:rsid w:val="0032159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3C7B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9BC"/>
    <w:rsid w:val="00340BC8"/>
    <w:rsid w:val="00340D60"/>
    <w:rsid w:val="00340F9D"/>
    <w:rsid w:val="00341148"/>
    <w:rsid w:val="003412AA"/>
    <w:rsid w:val="003415BA"/>
    <w:rsid w:val="0034168E"/>
    <w:rsid w:val="00341B3A"/>
    <w:rsid w:val="003421F1"/>
    <w:rsid w:val="003421F8"/>
    <w:rsid w:val="00342315"/>
    <w:rsid w:val="00342841"/>
    <w:rsid w:val="00342DC4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9F2"/>
    <w:rsid w:val="00346CAE"/>
    <w:rsid w:val="00346D01"/>
    <w:rsid w:val="003470F2"/>
    <w:rsid w:val="00347417"/>
    <w:rsid w:val="003474AB"/>
    <w:rsid w:val="0034763F"/>
    <w:rsid w:val="003476D0"/>
    <w:rsid w:val="0034791A"/>
    <w:rsid w:val="00347C43"/>
    <w:rsid w:val="00347E66"/>
    <w:rsid w:val="0035008E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616"/>
    <w:rsid w:val="00356260"/>
    <w:rsid w:val="0035663F"/>
    <w:rsid w:val="003566A5"/>
    <w:rsid w:val="003569D2"/>
    <w:rsid w:val="00356EB4"/>
    <w:rsid w:val="00357129"/>
    <w:rsid w:val="003571D5"/>
    <w:rsid w:val="003575A1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CBC"/>
    <w:rsid w:val="00362EAE"/>
    <w:rsid w:val="003630E1"/>
    <w:rsid w:val="003632AE"/>
    <w:rsid w:val="0036343E"/>
    <w:rsid w:val="0036378F"/>
    <w:rsid w:val="00363C25"/>
    <w:rsid w:val="00363FC8"/>
    <w:rsid w:val="003644EA"/>
    <w:rsid w:val="003645D9"/>
    <w:rsid w:val="003645F2"/>
    <w:rsid w:val="00364854"/>
    <w:rsid w:val="00364D3A"/>
    <w:rsid w:val="00364D9E"/>
    <w:rsid w:val="00365062"/>
    <w:rsid w:val="00365731"/>
    <w:rsid w:val="00365FCE"/>
    <w:rsid w:val="0036626E"/>
    <w:rsid w:val="00366C2A"/>
    <w:rsid w:val="003670A7"/>
    <w:rsid w:val="00367367"/>
    <w:rsid w:val="00367610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E38"/>
    <w:rsid w:val="00381F76"/>
    <w:rsid w:val="003822F3"/>
    <w:rsid w:val="00382800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95D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1A00"/>
    <w:rsid w:val="00392565"/>
    <w:rsid w:val="003925CD"/>
    <w:rsid w:val="00392861"/>
    <w:rsid w:val="00392A55"/>
    <w:rsid w:val="00392B3A"/>
    <w:rsid w:val="00392C24"/>
    <w:rsid w:val="00392C36"/>
    <w:rsid w:val="0039367C"/>
    <w:rsid w:val="003936CF"/>
    <w:rsid w:val="00393F7A"/>
    <w:rsid w:val="003947A1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DAA"/>
    <w:rsid w:val="00396E45"/>
    <w:rsid w:val="003979B8"/>
    <w:rsid w:val="003979DF"/>
    <w:rsid w:val="00397C4B"/>
    <w:rsid w:val="00397C56"/>
    <w:rsid w:val="00397DE4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829"/>
    <w:rsid w:val="003B0B61"/>
    <w:rsid w:val="003B0C8D"/>
    <w:rsid w:val="003B0C9E"/>
    <w:rsid w:val="003B0DF5"/>
    <w:rsid w:val="003B17CB"/>
    <w:rsid w:val="003B182C"/>
    <w:rsid w:val="003B19D8"/>
    <w:rsid w:val="003B205E"/>
    <w:rsid w:val="003B21A7"/>
    <w:rsid w:val="003B25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AB9"/>
    <w:rsid w:val="003B3E31"/>
    <w:rsid w:val="003B41F0"/>
    <w:rsid w:val="003B49A3"/>
    <w:rsid w:val="003B4D25"/>
    <w:rsid w:val="003B54CD"/>
    <w:rsid w:val="003B5724"/>
    <w:rsid w:val="003B5BA3"/>
    <w:rsid w:val="003B63E6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D86"/>
    <w:rsid w:val="003C0F73"/>
    <w:rsid w:val="003C149A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5F8"/>
    <w:rsid w:val="003C3702"/>
    <w:rsid w:val="003C3802"/>
    <w:rsid w:val="003C39DB"/>
    <w:rsid w:val="003C3A5D"/>
    <w:rsid w:val="003C3BC3"/>
    <w:rsid w:val="003C3C52"/>
    <w:rsid w:val="003C3CA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8D3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51FC"/>
    <w:rsid w:val="003E5839"/>
    <w:rsid w:val="003E587E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35B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1FC8"/>
    <w:rsid w:val="004021FB"/>
    <w:rsid w:val="00402214"/>
    <w:rsid w:val="0040227B"/>
    <w:rsid w:val="00402407"/>
    <w:rsid w:val="00402473"/>
    <w:rsid w:val="00402825"/>
    <w:rsid w:val="00402FBA"/>
    <w:rsid w:val="004030F0"/>
    <w:rsid w:val="004032E2"/>
    <w:rsid w:val="004039B3"/>
    <w:rsid w:val="00403C08"/>
    <w:rsid w:val="00403C6A"/>
    <w:rsid w:val="00403CAC"/>
    <w:rsid w:val="00403D33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605A"/>
    <w:rsid w:val="0040639F"/>
    <w:rsid w:val="004063CE"/>
    <w:rsid w:val="004064E7"/>
    <w:rsid w:val="00406A1F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0D7"/>
    <w:rsid w:val="00413824"/>
    <w:rsid w:val="00413B06"/>
    <w:rsid w:val="00414152"/>
    <w:rsid w:val="00415A1C"/>
    <w:rsid w:val="00415B5A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3EA"/>
    <w:rsid w:val="004248A2"/>
    <w:rsid w:val="00424A6A"/>
    <w:rsid w:val="00424C7E"/>
    <w:rsid w:val="00424D55"/>
    <w:rsid w:val="00425377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9F8"/>
    <w:rsid w:val="00431E4F"/>
    <w:rsid w:val="004324A2"/>
    <w:rsid w:val="004328F7"/>
    <w:rsid w:val="00432DC3"/>
    <w:rsid w:val="00433286"/>
    <w:rsid w:val="004332D1"/>
    <w:rsid w:val="00433A78"/>
    <w:rsid w:val="00434155"/>
    <w:rsid w:val="00434205"/>
    <w:rsid w:val="004344F8"/>
    <w:rsid w:val="00436010"/>
    <w:rsid w:val="004361C3"/>
    <w:rsid w:val="004361FB"/>
    <w:rsid w:val="004366F7"/>
    <w:rsid w:val="00436843"/>
    <w:rsid w:val="00436F01"/>
    <w:rsid w:val="004371F3"/>
    <w:rsid w:val="00437246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2BF"/>
    <w:rsid w:val="004436DD"/>
    <w:rsid w:val="00443795"/>
    <w:rsid w:val="00443CFD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1B3"/>
    <w:rsid w:val="00445569"/>
    <w:rsid w:val="00445787"/>
    <w:rsid w:val="004461EA"/>
    <w:rsid w:val="00446343"/>
    <w:rsid w:val="00446515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CFF"/>
    <w:rsid w:val="0045109B"/>
    <w:rsid w:val="00451300"/>
    <w:rsid w:val="004515B2"/>
    <w:rsid w:val="004516C7"/>
    <w:rsid w:val="00451CAD"/>
    <w:rsid w:val="00452936"/>
    <w:rsid w:val="004531C1"/>
    <w:rsid w:val="00453203"/>
    <w:rsid w:val="004539B2"/>
    <w:rsid w:val="00453D12"/>
    <w:rsid w:val="00453E80"/>
    <w:rsid w:val="00453ECF"/>
    <w:rsid w:val="00454041"/>
    <w:rsid w:val="00454236"/>
    <w:rsid w:val="00454439"/>
    <w:rsid w:val="004547E3"/>
    <w:rsid w:val="00454BBB"/>
    <w:rsid w:val="00454CF9"/>
    <w:rsid w:val="00454E5F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8E7"/>
    <w:rsid w:val="00461DDB"/>
    <w:rsid w:val="0046237C"/>
    <w:rsid w:val="004625C3"/>
    <w:rsid w:val="004627C9"/>
    <w:rsid w:val="00462936"/>
    <w:rsid w:val="00462A4A"/>
    <w:rsid w:val="00462FDC"/>
    <w:rsid w:val="0046305D"/>
    <w:rsid w:val="00463086"/>
    <w:rsid w:val="004630E3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450"/>
    <w:rsid w:val="00465B55"/>
    <w:rsid w:val="00465B69"/>
    <w:rsid w:val="00465C24"/>
    <w:rsid w:val="0046643E"/>
    <w:rsid w:val="004665B0"/>
    <w:rsid w:val="004668F0"/>
    <w:rsid w:val="00466A96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63"/>
    <w:rsid w:val="004706E4"/>
    <w:rsid w:val="00470B44"/>
    <w:rsid w:val="00470EA6"/>
    <w:rsid w:val="004711BE"/>
    <w:rsid w:val="004711C5"/>
    <w:rsid w:val="0047144D"/>
    <w:rsid w:val="00471879"/>
    <w:rsid w:val="004718E1"/>
    <w:rsid w:val="00471963"/>
    <w:rsid w:val="00471ACD"/>
    <w:rsid w:val="00471D20"/>
    <w:rsid w:val="00472977"/>
    <w:rsid w:val="004729B5"/>
    <w:rsid w:val="00472BBE"/>
    <w:rsid w:val="00472F40"/>
    <w:rsid w:val="0047309C"/>
    <w:rsid w:val="004734E3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56C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0A56"/>
    <w:rsid w:val="00490AAF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00C"/>
    <w:rsid w:val="00496643"/>
    <w:rsid w:val="00496BE2"/>
    <w:rsid w:val="00496E11"/>
    <w:rsid w:val="00496EB0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B2"/>
    <w:rsid w:val="004A5775"/>
    <w:rsid w:val="004A5835"/>
    <w:rsid w:val="004A5AB3"/>
    <w:rsid w:val="004A5DC4"/>
    <w:rsid w:val="004A62C7"/>
    <w:rsid w:val="004A651B"/>
    <w:rsid w:val="004A686C"/>
    <w:rsid w:val="004A68DE"/>
    <w:rsid w:val="004A6AB0"/>
    <w:rsid w:val="004A6EE3"/>
    <w:rsid w:val="004A719B"/>
    <w:rsid w:val="004A75D5"/>
    <w:rsid w:val="004A7892"/>
    <w:rsid w:val="004A7895"/>
    <w:rsid w:val="004A7A01"/>
    <w:rsid w:val="004A7A6E"/>
    <w:rsid w:val="004B016D"/>
    <w:rsid w:val="004B03B4"/>
    <w:rsid w:val="004B07D5"/>
    <w:rsid w:val="004B083A"/>
    <w:rsid w:val="004B0F20"/>
    <w:rsid w:val="004B115C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46A"/>
    <w:rsid w:val="004B4C9D"/>
    <w:rsid w:val="004B4E1C"/>
    <w:rsid w:val="004B504F"/>
    <w:rsid w:val="004B5133"/>
    <w:rsid w:val="004B519C"/>
    <w:rsid w:val="004B5603"/>
    <w:rsid w:val="004B580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787A"/>
    <w:rsid w:val="004B7952"/>
    <w:rsid w:val="004B7B30"/>
    <w:rsid w:val="004C03E6"/>
    <w:rsid w:val="004C061F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4A0B"/>
    <w:rsid w:val="004C4D9B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6A"/>
    <w:rsid w:val="004D04A6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03DC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976"/>
    <w:rsid w:val="004E39FA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162B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2CE"/>
    <w:rsid w:val="004F5E6F"/>
    <w:rsid w:val="004F5E88"/>
    <w:rsid w:val="004F6111"/>
    <w:rsid w:val="004F63F4"/>
    <w:rsid w:val="004F65D7"/>
    <w:rsid w:val="004F6C10"/>
    <w:rsid w:val="004F7052"/>
    <w:rsid w:val="004F709F"/>
    <w:rsid w:val="004F732C"/>
    <w:rsid w:val="004F7735"/>
    <w:rsid w:val="004F78B2"/>
    <w:rsid w:val="004F7961"/>
    <w:rsid w:val="004F7C1A"/>
    <w:rsid w:val="0050012B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244B"/>
    <w:rsid w:val="00502477"/>
    <w:rsid w:val="00502612"/>
    <w:rsid w:val="00502DEC"/>
    <w:rsid w:val="005030A3"/>
    <w:rsid w:val="005030CD"/>
    <w:rsid w:val="005040C1"/>
    <w:rsid w:val="005042D1"/>
    <w:rsid w:val="00504676"/>
    <w:rsid w:val="0050505A"/>
    <w:rsid w:val="00505665"/>
    <w:rsid w:val="00505D9E"/>
    <w:rsid w:val="00506265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6E"/>
    <w:rsid w:val="005104B5"/>
    <w:rsid w:val="005104FB"/>
    <w:rsid w:val="00510519"/>
    <w:rsid w:val="00510800"/>
    <w:rsid w:val="005110D7"/>
    <w:rsid w:val="00511278"/>
    <w:rsid w:val="0051175A"/>
    <w:rsid w:val="00511914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273"/>
    <w:rsid w:val="005154AA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713"/>
    <w:rsid w:val="00522CBC"/>
    <w:rsid w:val="00523181"/>
    <w:rsid w:val="005231D7"/>
    <w:rsid w:val="00523669"/>
    <w:rsid w:val="00523F65"/>
    <w:rsid w:val="00523FD7"/>
    <w:rsid w:val="005243DD"/>
    <w:rsid w:val="00524610"/>
    <w:rsid w:val="0052497B"/>
    <w:rsid w:val="00524C3A"/>
    <w:rsid w:val="00524C4A"/>
    <w:rsid w:val="00524D36"/>
    <w:rsid w:val="005251DE"/>
    <w:rsid w:val="00525475"/>
    <w:rsid w:val="005256C8"/>
    <w:rsid w:val="00525859"/>
    <w:rsid w:val="00525A23"/>
    <w:rsid w:val="00525B15"/>
    <w:rsid w:val="00525DD7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059"/>
    <w:rsid w:val="0052769A"/>
    <w:rsid w:val="005278B0"/>
    <w:rsid w:val="00527ED1"/>
    <w:rsid w:val="00530AA6"/>
    <w:rsid w:val="00530B26"/>
    <w:rsid w:val="00530C6D"/>
    <w:rsid w:val="00530CA9"/>
    <w:rsid w:val="00530DF4"/>
    <w:rsid w:val="00530F2D"/>
    <w:rsid w:val="00530FC8"/>
    <w:rsid w:val="005314B6"/>
    <w:rsid w:val="00531C5F"/>
    <w:rsid w:val="00531D61"/>
    <w:rsid w:val="00531ECD"/>
    <w:rsid w:val="005320E6"/>
    <w:rsid w:val="005326DB"/>
    <w:rsid w:val="00532BA6"/>
    <w:rsid w:val="005337EA"/>
    <w:rsid w:val="00533C7B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75E4"/>
    <w:rsid w:val="00537639"/>
    <w:rsid w:val="00537905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950"/>
    <w:rsid w:val="005510F6"/>
    <w:rsid w:val="00551212"/>
    <w:rsid w:val="00551426"/>
    <w:rsid w:val="00551435"/>
    <w:rsid w:val="00551AEA"/>
    <w:rsid w:val="00552349"/>
    <w:rsid w:val="005527C7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945"/>
    <w:rsid w:val="00555AA0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241"/>
    <w:rsid w:val="0057056E"/>
    <w:rsid w:val="00570A8B"/>
    <w:rsid w:val="00570D5E"/>
    <w:rsid w:val="00570D9A"/>
    <w:rsid w:val="00570DE1"/>
    <w:rsid w:val="00571093"/>
    <w:rsid w:val="0057110B"/>
    <w:rsid w:val="005713E7"/>
    <w:rsid w:val="005714A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2E69"/>
    <w:rsid w:val="00583162"/>
    <w:rsid w:val="0058348A"/>
    <w:rsid w:val="00583916"/>
    <w:rsid w:val="005839AB"/>
    <w:rsid w:val="00583A63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1CA"/>
    <w:rsid w:val="005A23D6"/>
    <w:rsid w:val="005A2FA0"/>
    <w:rsid w:val="005A329B"/>
    <w:rsid w:val="005A3702"/>
    <w:rsid w:val="005A3867"/>
    <w:rsid w:val="005A3907"/>
    <w:rsid w:val="005A41F6"/>
    <w:rsid w:val="005A42E8"/>
    <w:rsid w:val="005A4B00"/>
    <w:rsid w:val="005A4D98"/>
    <w:rsid w:val="005A547B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D3"/>
    <w:rsid w:val="005C0202"/>
    <w:rsid w:val="005C0763"/>
    <w:rsid w:val="005C0A1A"/>
    <w:rsid w:val="005C0CDD"/>
    <w:rsid w:val="005C0FC6"/>
    <w:rsid w:val="005C13C2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C56"/>
    <w:rsid w:val="005C3C8C"/>
    <w:rsid w:val="005C3F35"/>
    <w:rsid w:val="005C3F4C"/>
    <w:rsid w:val="005C3F6E"/>
    <w:rsid w:val="005C404A"/>
    <w:rsid w:val="005C46B6"/>
    <w:rsid w:val="005C4787"/>
    <w:rsid w:val="005C4A89"/>
    <w:rsid w:val="005C4B1C"/>
    <w:rsid w:val="005C4CA1"/>
    <w:rsid w:val="005C4F07"/>
    <w:rsid w:val="005C5262"/>
    <w:rsid w:val="005C530C"/>
    <w:rsid w:val="005C5319"/>
    <w:rsid w:val="005C583A"/>
    <w:rsid w:val="005C5A51"/>
    <w:rsid w:val="005C6025"/>
    <w:rsid w:val="005C6422"/>
    <w:rsid w:val="005C6553"/>
    <w:rsid w:val="005C6673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B53"/>
    <w:rsid w:val="005D0C47"/>
    <w:rsid w:val="005D0E37"/>
    <w:rsid w:val="005D139C"/>
    <w:rsid w:val="005D14C5"/>
    <w:rsid w:val="005D14DD"/>
    <w:rsid w:val="005D1D66"/>
    <w:rsid w:val="005D1DB8"/>
    <w:rsid w:val="005D2243"/>
    <w:rsid w:val="005D2327"/>
    <w:rsid w:val="005D246C"/>
    <w:rsid w:val="005D24A8"/>
    <w:rsid w:val="005D265B"/>
    <w:rsid w:val="005D26B8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44D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265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36BC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3696"/>
    <w:rsid w:val="0061386C"/>
    <w:rsid w:val="00613BD9"/>
    <w:rsid w:val="00613E8B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1185"/>
    <w:rsid w:val="0063124F"/>
    <w:rsid w:val="00631333"/>
    <w:rsid w:val="00631797"/>
    <w:rsid w:val="00631DE4"/>
    <w:rsid w:val="00631E06"/>
    <w:rsid w:val="00632B40"/>
    <w:rsid w:val="00632CB4"/>
    <w:rsid w:val="00632EF7"/>
    <w:rsid w:val="00632F18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9A6"/>
    <w:rsid w:val="00635B61"/>
    <w:rsid w:val="00635D36"/>
    <w:rsid w:val="00635F1E"/>
    <w:rsid w:val="00636491"/>
    <w:rsid w:val="00636F41"/>
    <w:rsid w:val="0063787E"/>
    <w:rsid w:val="0064088C"/>
    <w:rsid w:val="006409B0"/>
    <w:rsid w:val="00640A23"/>
    <w:rsid w:val="00641152"/>
    <w:rsid w:val="00641426"/>
    <w:rsid w:val="006416BA"/>
    <w:rsid w:val="006417FD"/>
    <w:rsid w:val="00641A8E"/>
    <w:rsid w:val="00641C48"/>
    <w:rsid w:val="00641E97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525"/>
    <w:rsid w:val="00645A2B"/>
    <w:rsid w:val="00645CC1"/>
    <w:rsid w:val="00645D1A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59F"/>
    <w:rsid w:val="0065198D"/>
    <w:rsid w:val="006521B0"/>
    <w:rsid w:val="006525A6"/>
    <w:rsid w:val="0065281A"/>
    <w:rsid w:val="00652A19"/>
    <w:rsid w:val="0065324C"/>
    <w:rsid w:val="006533D9"/>
    <w:rsid w:val="0065358D"/>
    <w:rsid w:val="0065398A"/>
    <w:rsid w:val="00653AA2"/>
    <w:rsid w:val="0065429C"/>
    <w:rsid w:val="006543D5"/>
    <w:rsid w:val="006546FF"/>
    <w:rsid w:val="00654712"/>
    <w:rsid w:val="0065478C"/>
    <w:rsid w:val="00655129"/>
    <w:rsid w:val="006556FC"/>
    <w:rsid w:val="00655706"/>
    <w:rsid w:val="006559BF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379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2D9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38A"/>
    <w:rsid w:val="00676484"/>
    <w:rsid w:val="00676FFC"/>
    <w:rsid w:val="0067703B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C6"/>
    <w:rsid w:val="00692EF3"/>
    <w:rsid w:val="00692FAE"/>
    <w:rsid w:val="006931C5"/>
    <w:rsid w:val="00693511"/>
    <w:rsid w:val="00693BA3"/>
    <w:rsid w:val="00694130"/>
    <w:rsid w:val="00694A6F"/>
    <w:rsid w:val="00695803"/>
    <w:rsid w:val="0069598A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902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B79"/>
    <w:rsid w:val="006B3CE1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663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8E2"/>
    <w:rsid w:val="006B6B02"/>
    <w:rsid w:val="006B6D9E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B73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B08"/>
    <w:rsid w:val="006C3C89"/>
    <w:rsid w:val="006C4058"/>
    <w:rsid w:val="006C410A"/>
    <w:rsid w:val="006C4629"/>
    <w:rsid w:val="006C4FF4"/>
    <w:rsid w:val="006C5A40"/>
    <w:rsid w:val="006C5B40"/>
    <w:rsid w:val="006C5CB9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C79C0"/>
    <w:rsid w:val="006D02FF"/>
    <w:rsid w:val="006D0A00"/>
    <w:rsid w:val="006D0B36"/>
    <w:rsid w:val="006D0BF3"/>
    <w:rsid w:val="006D0F24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FD5"/>
    <w:rsid w:val="006E2899"/>
    <w:rsid w:val="006E2CEF"/>
    <w:rsid w:val="006E3026"/>
    <w:rsid w:val="006E3585"/>
    <w:rsid w:val="006E4972"/>
    <w:rsid w:val="006E4A1C"/>
    <w:rsid w:val="006E4BFB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128D"/>
    <w:rsid w:val="006F12A9"/>
    <w:rsid w:val="006F1460"/>
    <w:rsid w:val="006F157A"/>
    <w:rsid w:val="006F16E7"/>
    <w:rsid w:val="006F198E"/>
    <w:rsid w:val="006F20A4"/>
    <w:rsid w:val="006F2161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4B8"/>
    <w:rsid w:val="006F5922"/>
    <w:rsid w:val="006F59B5"/>
    <w:rsid w:val="006F5A36"/>
    <w:rsid w:val="006F6340"/>
    <w:rsid w:val="006F6715"/>
    <w:rsid w:val="006F6BD4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E6D"/>
    <w:rsid w:val="007062BB"/>
    <w:rsid w:val="007067D9"/>
    <w:rsid w:val="007069BC"/>
    <w:rsid w:val="00706B66"/>
    <w:rsid w:val="00706BAC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4526"/>
    <w:rsid w:val="007147AC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CC"/>
    <w:rsid w:val="00730995"/>
    <w:rsid w:val="00730D05"/>
    <w:rsid w:val="00731020"/>
    <w:rsid w:val="00731A25"/>
    <w:rsid w:val="00731A40"/>
    <w:rsid w:val="00731F13"/>
    <w:rsid w:val="00731F6C"/>
    <w:rsid w:val="007325FD"/>
    <w:rsid w:val="0073297D"/>
    <w:rsid w:val="00732CD3"/>
    <w:rsid w:val="00732D27"/>
    <w:rsid w:val="00732E86"/>
    <w:rsid w:val="00733104"/>
    <w:rsid w:val="00733655"/>
    <w:rsid w:val="007338B5"/>
    <w:rsid w:val="0073404B"/>
    <w:rsid w:val="0073430D"/>
    <w:rsid w:val="0073474B"/>
    <w:rsid w:val="00734BB4"/>
    <w:rsid w:val="00734D45"/>
    <w:rsid w:val="0073500B"/>
    <w:rsid w:val="007350D8"/>
    <w:rsid w:val="00735B39"/>
    <w:rsid w:val="00735C65"/>
    <w:rsid w:val="00735E7B"/>
    <w:rsid w:val="00735FF1"/>
    <w:rsid w:val="007362EC"/>
    <w:rsid w:val="0073668F"/>
    <w:rsid w:val="007366C1"/>
    <w:rsid w:val="0073680E"/>
    <w:rsid w:val="00736873"/>
    <w:rsid w:val="007370DD"/>
    <w:rsid w:val="0073741C"/>
    <w:rsid w:val="007377C1"/>
    <w:rsid w:val="00737B37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38"/>
    <w:rsid w:val="00745B97"/>
    <w:rsid w:val="00745C93"/>
    <w:rsid w:val="007462DC"/>
    <w:rsid w:val="0074697A"/>
    <w:rsid w:val="007469AD"/>
    <w:rsid w:val="00746CF5"/>
    <w:rsid w:val="0074774B"/>
    <w:rsid w:val="00747DC0"/>
    <w:rsid w:val="00750253"/>
    <w:rsid w:val="0075063B"/>
    <w:rsid w:val="00750919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65C7"/>
    <w:rsid w:val="00757199"/>
    <w:rsid w:val="0075719A"/>
    <w:rsid w:val="00757581"/>
    <w:rsid w:val="00757595"/>
    <w:rsid w:val="007575A2"/>
    <w:rsid w:val="0075784C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95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81E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B42"/>
    <w:rsid w:val="00785B79"/>
    <w:rsid w:val="00785F43"/>
    <w:rsid w:val="007861FA"/>
    <w:rsid w:val="00786717"/>
    <w:rsid w:val="00787BFA"/>
    <w:rsid w:val="00787BFF"/>
    <w:rsid w:val="00787EAB"/>
    <w:rsid w:val="007901CD"/>
    <w:rsid w:val="00790325"/>
    <w:rsid w:val="00790485"/>
    <w:rsid w:val="007905C9"/>
    <w:rsid w:val="007906D4"/>
    <w:rsid w:val="007917A8"/>
    <w:rsid w:val="007919CA"/>
    <w:rsid w:val="00791A6C"/>
    <w:rsid w:val="00791CFA"/>
    <w:rsid w:val="007923A9"/>
    <w:rsid w:val="007925A3"/>
    <w:rsid w:val="00792906"/>
    <w:rsid w:val="00792A9F"/>
    <w:rsid w:val="00792C0C"/>
    <w:rsid w:val="00792CA6"/>
    <w:rsid w:val="0079324B"/>
    <w:rsid w:val="0079328F"/>
    <w:rsid w:val="00793290"/>
    <w:rsid w:val="00793869"/>
    <w:rsid w:val="00794013"/>
    <w:rsid w:val="007940AB"/>
    <w:rsid w:val="007944D9"/>
    <w:rsid w:val="00794819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A6F"/>
    <w:rsid w:val="00797020"/>
    <w:rsid w:val="00797261"/>
    <w:rsid w:val="007977C8"/>
    <w:rsid w:val="007978FF"/>
    <w:rsid w:val="00797928"/>
    <w:rsid w:val="00797CBA"/>
    <w:rsid w:val="007A0008"/>
    <w:rsid w:val="007A047B"/>
    <w:rsid w:val="007A04E6"/>
    <w:rsid w:val="007A08C6"/>
    <w:rsid w:val="007A1004"/>
    <w:rsid w:val="007A13FB"/>
    <w:rsid w:val="007A1554"/>
    <w:rsid w:val="007A16DD"/>
    <w:rsid w:val="007A1814"/>
    <w:rsid w:val="007A18F7"/>
    <w:rsid w:val="007A1DA2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CAB"/>
    <w:rsid w:val="007B6FDF"/>
    <w:rsid w:val="007B712E"/>
    <w:rsid w:val="007B735D"/>
    <w:rsid w:val="007B79B3"/>
    <w:rsid w:val="007B7ADB"/>
    <w:rsid w:val="007C02B1"/>
    <w:rsid w:val="007C03A1"/>
    <w:rsid w:val="007C05AF"/>
    <w:rsid w:val="007C0986"/>
    <w:rsid w:val="007C0C8A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20E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6A31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BB"/>
    <w:rsid w:val="007D44FA"/>
    <w:rsid w:val="007D4691"/>
    <w:rsid w:val="007D4E63"/>
    <w:rsid w:val="007D5753"/>
    <w:rsid w:val="007D59F3"/>
    <w:rsid w:val="007D5B2D"/>
    <w:rsid w:val="007D5D7C"/>
    <w:rsid w:val="007D5DFC"/>
    <w:rsid w:val="007D618C"/>
    <w:rsid w:val="007D67B5"/>
    <w:rsid w:val="007D6AF8"/>
    <w:rsid w:val="007D7230"/>
    <w:rsid w:val="007D7D86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43F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218"/>
    <w:rsid w:val="007F13D0"/>
    <w:rsid w:val="007F16DE"/>
    <w:rsid w:val="007F190C"/>
    <w:rsid w:val="007F2398"/>
    <w:rsid w:val="007F2448"/>
    <w:rsid w:val="007F24CE"/>
    <w:rsid w:val="007F26F1"/>
    <w:rsid w:val="007F2D69"/>
    <w:rsid w:val="007F2DD2"/>
    <w:rsid w:val="007F3A25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66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89C"/>
    <w:rsid w:val="008079AB"/>
    <w:rsid w:val="00807BB1"/>
    <w:rsid w:val="00807F19"/>
    <w:rsid w:val="008100B6"/>
    <w:rsid w:val="0081034E"/>
    <w:rsid w:val="008103F0"/>
    <w:rsid w:val="008108C7"/>
    <w:rsid w:val="008109BF"/>
    <w:rsid w:val="00811285"/>
    <w:rsid w:val="0081158A"/>
    <w:rsid w:val="008116B7"/>
    <w:rsid w:val="00811FE8"/>
    <w:rsid w:val="0081221D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5C31"/>
    <w:rsid w:val="00816365"/>
    <w:rsid w:val="008169CA"/>
    <w:rsid w:val="00816F32"/>
    <w:rsid w:val="008170C6"/>
    <w:rsid w:val="00817204"/>
    <w:rsid w:val="008173AF"/>
    <w:rsid w:val="008173DF"/>
    <w:rsid w:val="00817774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8E3"/>
    <w:rsid w:val="00824B62"/>
    <w:rsid w:val="00824BDA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EF4"/>
    <w:rsid w:val="00827F4E"/>
    <w:rsid w:val="00830159"/>
    <w:rsid w:val="0083023E"/>
    <w:rsid w:val="008305B5"/>
    <w:rsid w:val="008305C0"/>
    <w:rsid w:val="0083067F"/>
    <w:rsid w:val="00830E22"/>
    <w:rsid w:val="00830FD3"/>
    <w:rsid w:val="00831351"/>
    <w:rsid w:val="00831408"/>
    <w:rsid w:val="00831CF3"/>
    <w:rsid w:val="00831EDE"/>
    <w:rsid w:val="008320D4"/>
    <w:rsid w:val="00832747"/>
    <w:rsid w:val="00832BEB"/>
    <w:rsid w:val="008332C5"/>
    <w:rsid w:val="0083335A"/>
    <w:rsid w:val="00834A25"/>
    <w:rsid w:val="00834A57"/>
    <w:rsid w:val="00834D85"/>
    <w:rsid w:val="008353F4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3E1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5B9"/>
    <w:rsid w:val="0085561C"/>
    <w:rsid w:val="008556B8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1866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D2F"/>
    <w:rsid w:val="00872E78"/>
    <w:rsid w:val="00873020"/>
    <w:rsid w:val="00873684"/>
    <w:rsid w:val="00873A6B"/>
    <w:rsid w:val="00873AAE"/>
    <w:rsid w:val="0087407E"/>
    <w:rsid w:val="00874181"/>
    <w:rsid w:val="008748BB"/>
    <w:rsid w:val="00874AEB"/>
    <w:rsid w:val="00874C34"/>
    <w:rsid w:val="00874C7D"/>
    <w:rsid w:val="00876103"/>
    <w:rsid w:val="008767C7"/>
    <w:rsid w:val="00876E2D"/>
    <w:rsid w:val="00876E53"/>
    <w:rsid w:val="00877A57"/>
    <w:rsid w:val="00877EAA"/>
    <w:rsid w:val="008805C7"/>
    <w:rsid w:val="008807DF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088"/>
    <w:rsid w:val="00883902"/>
    <w:rsid w:val="00883D39"/>
    <w:rsid w:val="00883F02"/>
    <w:rsid w:val="008843CB"/>
    <w:rsid w:val="008845B9"/>
    <w:rsid w:val="00884716"/>
    <w:rsid w:val="0088471D"/>
    <w:rsid w:val="00884874"/>
    <w:rsid w:val="00884EE8"/>
    <w:rsid w:val="0088532B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CF8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6868"/>
    <w:rsid w:val="00897A19"/>
    <w:rsid w:val="008A01B3"/>
    <w:rsid w:val="008A0785"/>
    <w:rsid w:val="008A0CEE"/>
    <w:rsid w:val="008A146C"/>
    <w:rsid w:val="008A167B"/>
    <w:rsid w:val="008A191B"/>
    <w:rsid w:val="008A2371"/>
    <w:rsid w:val="008A2C0F"/>
    <w:rsid w:val="008A2DA5"/>
    <w:rsid w:val="008A30D7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5541"/>
    <w:rsid w:val="008B55FA"/>
    <w:rsid w:val="008B56BE"/>
    <w:rsid w:val="008B5D95"/>
    <w:rsid w:val="008B630B"/>
    <w:rsid w:val="008B6324"/>
    <w:rsid w:val="008B6581"/>
    <w:rsid w:val="008B6E49"/>
    <w:rsid w:val="008B6FF1"/>
    <w:rsid w:val="008B7232"/>
    <w:rsid w:val="008B73B4"/>
    <w:rsid w:val="008B7622"/>
    <w:rsid w:val="008B779E"/>
    <w:rsid w:val="008B79DA"/>
    <w:rsid w:val="008B7A96"/>
    <w:rsid w:val="008B7C11"/>
    <w:rsid w:val="008B7E14"/>
    <w:rsid w:val="008C0502"/>
    <w:rsid w:val="008C0C63"/>
    <w:rsid w:val="008C0D66"/>
    <w:rsid w:val="008C10B1"/>
    <w:rsid w:val="008C13DC"/>
    <w:rsid w:val="008C19B2"/>
    <w:rsid w:val="008C19CB"/>
    <w:rsid w:val="008C1FCD"/>
    <w:rsid w:val="008C2147"/>
    <w:rsid w:val="008C22BC"/>
    <w:rsid w:val="008C2F09"/>
    <w:rsid w:val="008C3075"/>
    <w:rsid w:val="008C3982"/>
    <w:rsid w:val="008C3D6F"/>
    <w:rsid w:val="008C3DAF"/>
    <w:rsid w:val="008C4350"/>
    <w:rsid w:val="008C4862"/>
    <w:rsid w:val="008C4913"/>
    <w:rsid w:val="008C526B"/>
    <w:rsid w:val="008C556C"/>
    <w:rsid w:val="008C578B"/>
    <w:rsid w:val="008C579F"/>
    <w:rsid w:val="008C5A42"/>
    <w:rsid w:val="008C66B5"/>
    <w:rsid w:val="008C6899"/>
    <w:rsid w:val="008C6A1D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34D"/>
    <w:rsid w:val="008E5616"/>
    <w:rsid w:val="008E5651"/>
    <w:rsid w:val="008E5978"/>
    <w:rsid w:val="008E5B38"/>
    <w:rsid w:val="008E61E5"/>
    <w:rsid w:val="008E64D6"/>
    <w:rsid w:val="008E7231"/>
    <w:rsid w:val="008E7C1B"/>
    <w:rsid w:val="008F0350"/>
    <w:rsid w:val="008F05B3"/>
    <w:rsid w:val="008F090C"/>
    <w:rsid w:val="008F0FE0"/>
    <w:rsid w:val="008F0FEA"/>
    <w:rsid w:val="008F2545"/>
    <w:rsid w:val="008F268A"/>
    <w:rsid w:val="008F2698"/>
    <w:rsid w:val="008F31A2"/>
    <w:rsid w:val="008F31DD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794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39A"/>
    <w:rsid w:val="008F7744"/>
    <w:rsid w:val="008F78D8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CC8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121"/>
    <w:rsid w:val="00915201"/>
    <w:rsid w:val="009152CC"/>
    <w:rsid w:val="009153F2"/>
    <w:rsid w:val="00915696"/>
    <w:rsid w:val="00915B2C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878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DBD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54A"/>
    <w:rsid w:val="00933C7E"/>
    <w:rsid w:val="009347D3"/>
    <w:rsid w:val="009347F3"/>
    <w:rsid w:val="009349F4"/>
    <w:rsid w:val="00934AEF"/>
    <w:rsid w:val="00935234"/>
    <w:rsid w:val="009352E4"/>
    <w:rsid w:val="0093542E"/>
    <w:rsid w:val="00935B83"/>
    <w:rsid w:val="00935D8A"/>
    <w:rsid w:val="0093609F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A82"/>
    <w:rsid w:val="00941C2B"/>
    <w:rsid w:val="00941F4E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DD1"/>
    <w:rsid w:val="00947E7F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8E3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2FA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87C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3A5"/>
    <w:rsid w:val="00974688"/>
    <w:rsid w:val="009747E1"/>
    <w:rsid w:val="009748F1"/>
    <w:rsid w:val="009750B9"/>
    <w:rsid w:val="009750C0"/>
    <w:rsid w:val="00975323"/>
    <w:rsid w:val="0097563A"/>
    <w:rsid w:val="00975646"/>
    <w:rsid w:val="00975856"/>
    <w:rsid w:val="0097590D"/>
    <w:rsid w:val="00976293"/>
    <w:rsid w:val="0097648C"/>
    <w:rsid w:val="00976744"/>
    <w:rsid w:val="009772BA"/>
    <w:rsid w:val="009773EE"/>
    <w:rsid w:val="00977459"/>
    <w:rsid w:val="0097745D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C5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ACF"/>
    <w:rsid w:val="00990B36"/>
    <w:rsid w:val="00990E1E"/>
    <w:rsid w:val="009914EB"/>
    <w:rsid w:val="009917C7"/>
    <w:rsid w:val="00991AC2"/>
    <w:rsid w:val="00992145"/>
    <w:rsid w:val="0099236A"/>
    <w:rsid w:val="009929B1"/>
    <w:rsid w:val="00992E65"/>
    <w:rsid w:val="009935DF"/>
    <w:rsid w:val="00993A19"/>
    <w:rsid w:val="00993C42"/>
    <w:rsid w:val="00993F1F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B86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4C6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6D4"/>
    <w:rsid w:val="009B07D4"/>
    <w:rsid w:val="009B091F"/>
    <w:rsid w:val="009B09E2"/>
    <w:rsid w:val="009B0E71"/>
    <w:rsid w:val="009B1298"/>
    <w:rsid w:val="009B138C"/>
    <w:rsid w:val="009B1ACE"/>
    <w:rsid w:val="009B1BED"/>
    <w:rsid w:val="009B1FF6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033"/>
    <w:rsid w:val="009C25DF"/>
    <w:rsid w:val="009C2D84"/>
    <w:rsid w:val="009C2DE5"/>
    <w:rsid w:val="009C2DFB"/>
    <w:rsid w:val="009C2F8B"/>
    <w:rsid w:val="009C2FD5"/>
    <w:rsid w:val="009C39B8"/>
    <w:rsid w:val="009C443B"/>
    <w:rsid w:val="009C49EC"/>
    <w:rsid w:val="009C4ABB"/>
    <w:rsid w:val="009C5614"/>
    <w:rsid w:val="009C57BB"/>
    <w:rsid w:val="009C5890"/>
    <w:rsid w:val="009C59DA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AA4"/>
    <w:rsid w:val="009D1E53"/>
    <w:rsid w:val="009D20A7"/>
    <w:rsid w:val="009D20BA"/>
    <w:rsid w:val="009D21F1"/>
    <w:rsid w:val="009D25C2"/>
    <w:rsid w:val="009D26DA"/>
    <w:rsid w:val="009D2BD1"/>
    <w:rsid w:val="009D305E"/>
    <w:rsid w:val="009D30BC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71EC"/>
    <w:rsid w:val="009F764B"/>
    <w:rsid w:val="009F776A"/>
    <w:rsid w:val="009F7B24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126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6E6"/>
    <w:rsid w:val="00A04C1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37"/>
    <w:rsid w:val="00A07E4D"/>
    <w:rsid w:val="00A107BD"/>
    <w:rsid w:val="00A10864"/>
    <w:rsid w:val="00A10B3D"/>
    <w:rsid w:val="00A10E6F"/>
    <w:rsid w:val="00A10E71"/>
    <w:rsid w:val="00A10EB0"/>
    <w:rsid w:val="00A1100C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3F86"/>
    <w:rsid w:val="00A143B5"/>
    <w:rsid w:val="00A14A95"/>
    <w:rsid w:val="00A1565D"/>
    <w:rsid w:val="00A156EA"/>
    <w:rsid w:val="00A1572E"/>
    <w:rsid w:val="00A1599B"/>
    <w:rsid w:val="00A15C34"/>
    <w:rsid w:val="00A15DF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07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91"/>
    <w:rsid w:val="00A326AF"/>
    <w:rsid w:val="00A32840"/>
    <w:rsid w:val="00A3293F"/>
    <w:rsid w:val="00A32FAC"/>
    <w:rsid w:val="00A33499"/>
    <w:rsid w:val="00A334A5"/>
    <w:rsid w:val="00A33C15"/>
    <w:rsid w:val="00A34266"/>
    <w:rsid w:val="00A34B6A"/>
    <w:rsid w:val="00A34E52"/>
    <w:rsid w:val="00A354E2"/>
    <w:rsid w:val="00A35971"/>
    <w:rsid w:val="00A359BE"/>
    <w:rsid w:val="00A35B4D"/>
    <w:rsid w:val="00A35F09"/>
    <w:rsid w:val="00A360B6"/>
    <w:rsid w:val="00A36444"/>
    <w:rsid w:val="00A36759"/>
    <w:rsid w:val="00A367D3"/>
    <w:rsid w:val="00A3696A"/>
    <w:rsid w:val="00A369A8"/>
    <w:rsid w:val="00A36BF9"/>
    <w:rsid w:val="00A36CDA"/>
    <w:rsid w:val="00A36D24"/>
    <w:rsid w:val="00A3765A"/>
    <w:rsid w:val="00A37667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7B"/>
    <w:rsid w:val="00A42FAF"/>
    <w:rsid w:val="00A43272"/>
    <w:rsid w:val="00A43384"/>
    <w:rsid w:val="00A437CB"/>
    <w:rsid w:val="00A437EC"/>
    <w:rsid w:val="00A43A1D"/>
    <w:rsid w:val="00A4417F"/>
    <w:rsid w:val="00A4425E"/>
    <w:rsid w:val="00A443BC"/>
    <w:rsid w:val="00A443E9"/>
    <w:rsid w:val="00A44CF0"/>
    <w:rsid w:val="00A44EF3"/>
    <w:rsid w:val="00A45330"/>
    <w:rsid w:val="00A45DE8"/>
    <w:rsid w:val="00A46281"/>
    <w:rsid w:val="00A4690F"/>
    <w:rsid w:val="00A46C59"/>
    <w:rsid w:val="00A46D02"/>
    <w:rsid w:val="00A470E6"/>
    <w:rsid w:val="00A47700"/>
    <w:rsid w:val="00A50341"/>
    <w:rsid w:val="00A503A8"/>
    <w:rsid w:val="00A50681"/>
    <w:rsid w:val="00A50865"/>
    <w:rsid w:val="00A5091C"/>
    <w:rsid w:val="00A50BFD"/>
    <w:rsid w:val="00A50C1F"/>
    <w:rsid w:val="00A514B7"/>
    <w:rsid w:val="00A51620"/>
    <w:rsid w:val="00A51645"/>
    <w:rsid w:val="00A516B5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926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1F1"/>
    <w:rsid w:val="00A57309"/>
    <w:rsid w:val="00A57AFD"/>
    <w:rsid w:val="00A57B2D"/>
    <w:rsid w:val="00A57C29"/>
    <w:rsid w:val="00A57FCC"/>
    <w:rsid w:val="00A605AE"/>
    <w:rsid w:val="00A6099E"/>
    <w:rsid w:val="00A609EF"/>
    <w:rsid w:val="00A60B6B"/>
    <w:rsid w:val="00A61B2C"/>
    <w:rsid w:val="00A62239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ACD"/>
    <w:rsid w:val="00A65B7A"/>
    <w:rsid w:val="00A66555"/>
    <w:rsid w:val="00A66A0F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5DA"/>
    <w:rsid w:val="00A7075E"/>
    <w:rsid w:val="00A70A92"/>
    <w:rsid w:val="00A70BAA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FDA"/>
    <w:rsid w:val="00A8129C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705"/>
    <w:rsid w:val="00A9394D"/>
    <w:rsid w:val="00A939F5"/>
    <w:rsid w:val="00A93A47"/>
    <w:rsid w:val="00A93BBD"/>
    <w:rsid w:val="00A9406E"/>
    <w:rsid w:val="00A945CA"/>
    <w:rsid w:val="00A94690"/>
    <w:rsid w:val="00A947DE"/>
    <w:rsid w:val="00A94C58"/>
    <w:rsid w:val="00A952DD"/>
    <w:rsid w:val="00A9559B"/>
    <w:rsid w:val="00A95B2F"/>
    <w:rsid w:val="00A95B39"/>
    <w:rsid w:val="00A95EE2"/>
    <w:rsid w:val="00A96208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786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E11"/>
    <w:rsid w:val="00AB4F51"/>
    <w:rsid w:val="00AB5484"/>
    <w:rsid w:val="00AB5908"/>
    <w:rsid w:val="00AB5BA0"/>
    <w:rsid w:val="00AB6531"/>
    <w:rsid w:val="00AB6734"/>
    <w:rsid w:val="00AB700B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BE5"/>
    <w:rsid w:val="00AC2C31"/>
    <w:rsid w:val="00AC2C3F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58"/>
    <w:rsid w:val="00AC4F93"/>
    <w:rsid w:val="00AC511E"/>
    <w:rsid w:val="00AC5122"/>
    <w:rsid w:val="00AC5316"/>
    <w:rsid w:val="00AC53F8"/>
    <w:rsid w:val="00AC5A1D"/>
    <w:rsid w:val="00AC5A5D"/>
    <w:rsid w:val="00AC5CCC"/>
    <w:rsid w:val="00AC628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75A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C31"/>
    <w:rsid w:val="00AE5007"/>
    <w:rsid w:val="00AE5192"/>
    <w:rsid w:val="00AE51DB"/>
    <w:rsid w:val="00AE5326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A34"/>
    <w:rsid w:val="00AF2BA1"/>
    <w:rsid w:val="00AF3290"/>
    <w:rsid w:val="00AF33A4"/>
    <w:rsid w:val="00AF3403"/>
    <w:rsid w:val="00AF369D"/>
    <w:rsid w:val="00AF3BBE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F8C"/>
    <w:rsid w:val="00B01C53"/>
    <w:rsid w:val="00B01D90"/>
    <w:rsid w:val="00B022E3"/>
    <w:rsid w:val="00B0244F"/>
    <w:rsid w:val="00B024A5"/>
    <w:rsid w:val="00B0269B"/>
    <w:rsid w:val="00B02AE8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B3B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A45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3C09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41C"/>
    <w:rsid w:val="00B230C5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253"/>
    <w:rsid w:val="00B34458"/>
    <w:rsid w:val="00B34540"/>
    <w:rsid w:val="00B3468A"/>
    <w:rsid w:val="00B34A6A"/>
    <w:rsid w:val="00B34ED6"/>
    <w:rsid w:val="00B3503E"/>
    <w:rsid w:val="00B352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1B"/>
    <w:rsid w:val="00B36894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3E"/>
    <w:rsid w:val="00B50474"/>
    <w:rsid w:val="00B50B2C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67D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C11"/>
    <w:rsid w:val="00B568EB"/>
    <w:rsid w:val="00B56987"/>
    <w:rsid w:val="00B56C73"/>
    <w:rsid w:val="00B56F29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10B7"/>
    <w:rsid w:val="00B618A8"/>
    <w:rsid w:val="00B61C9A"/>
    <w:rsid w:val="00B62055"/>
    <w:rsid w:val="00B620E1"/>
    <w:rsid w:val="00B6235B"/>
    <w:rsid w:val="00B62CEA"/>
    <w:rsid w:val="00B62D1E"/>
    <w:rsid w:val="00B62E16"/>
    <w:rsid w:val="00B6304F"/>
    <w:rsid w:val="00B63456"/>
    <w:rsid w:val="00B63998"/>
    <w:rsid w:val="00B63BE0"/>
    <w:rsid w:val="00B63CC4"/>
    <w:rsid w:val="00B63EB6"/>
    <w:rsid w:val="00B64035"/>
    <w:rsid w:val="00B64801"/>
    <w:rsid w:val="00B6492D"/>
    <w:rsid w:val="00B64CFF"/>
    <w:rsid w:val="00B650B0"/>
    <w:rsid w:val="00B654A1"/>
    <w:rsid w:val="00B65ECA"/>
    <w:rsid w:val="00B6674C"/>
    <w:rsid w:val="00B6678A"/>
    <w:rsid w:val="00B66BF6"/>
    <w:rsid w:val="00B6720D"/>
    <w:rsid w:val="00B672AE"/>
    <w:rsid w:val="00B67558"/>
    <w:rsid w:val="00B67685"/>
    <w:rsid w:val="00B67A12"/>
    <w:rsid w:val="00B67A38"/>
    <w:rsid w:val="00B67F1D"/>
    <w:rsid w:val="00B67FF6"/>
    <w:rsid w:val="00B704E4"/>
    <w:rsid w:val="00B7068B"/>
    <w:rsid w:val="00B70824"/>
    <w:rsid w:val="00B70B9E"/>
    <w:rsid w:val="00B70EA9"/>
    <w:rsid w:val="00B7118A"/>
    <w:rsid w:val="00B71361"/>
    <w:rsid w:val="00B7152C"/>
    <w:rsid w:val="00B716F2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87D06"/>
    <w:rsid w:val="00B900B5"/>
    <w:rsid w:val="00B90221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BC4"/>
    <w:rsid w:val="00BA0255"/>
    <w:rsid w:val="00BA03B1"/>
    <w:rsid w:val="00BA049F"/>
    <w:rsid w:val="00BA0A14"/>
    <w:rsid w:val="00BA11D3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0F"/>
    <w:rsid w:val="00BA446F"/>
    <w:rsid w:val="00BA44C5"/>
    <w:rsid w:val="00BA472A"/>
    <w:rsid w:val="00BA483B"/>
    <w:rsid w:val="00BA4B5B"/>
    <w:rsid w:val="00BA4C45"/>
    <w:rsid w:val="00BA5244"/>
    <w:rsid w:val="00BA57A8"/>
    <w:rsid w:val="00BA57D2"/>
    <w:rsid w:val="00BA5C92"/>
    <w:rsid w:val="00BA5E49"/>
    <w:rsid w:val="00BA61B7"/>
    <w:rsid w:val="00BA74E4"/>
    <w:rsid w:val="00BA750C"/>
    <w:rsid w:val="00BA77DA"/>
    <w:rsid w:val="00BA7C9C"/>
    <w:rsid w:val="00BB00C9"/>
    <w:rsid w:val="00BB04B9"/>
    <w:rsid w:val="00BB09B5"/>
    <w:rsid w:val="00BB1337"/>
    <w:rsid w:val="00BB137D"/>
    <w:rsid w:val="00BB17F8"/>
    <w:rsid w:val="00BB1AC4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5CA"/>
    <w:rsid w:val="00BB475D"/>
    <w:rsid w:val="00BB4C6E"/>
    <w:rsid w:val="00BB5835"/>
    <w:rsid w:val="00BB5D73"/>
    <w:rsid w:val="00BB6B07"/>
    <w:rsid w:val="00BB6EA4"/>
    <w:rsid w:val="00BB6F93"/>
    <w:rsid w:val="00BB773A"/>
    <w:rsid w:val="00BB7D95"/>
    <w:rsid w:val="00BC01A2"/>
    <w:rsid w:val="00BC02A1"/>
    <w:rsid w:val="00BC0628"/>
    <w:rsid w:val="00BC0762"/>
    <w:rsid w:val="00BC0773"/>
    <w:rsid w:val="00BC09AB"/>
    <w:rsid w:val="00BC0A5B"/>
    <w:rsid w:val="00BC1109"/>
    <w:rsid w:val="00BC1131"/>
    <w:rsid w:val="00BC113B"/>
    <w:rsid w:val="00BC1F43"/>
    <w:rsid w:val="00BC241B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52FA"/>
    <w:rsid w:val="00BD58A6"/>
    <w:rsid w:val="00BD5D75"/>
    <w:rsid w:val="00BD5DBF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07A"/>
    <w:rsid w:val="00BD7364"/>
    <w:rsid w:val="00BD7863"/>
    <w:rsid w:val="00BE0077"/>
    <w:rsid w:val="00BE037E"/>
    <w:rsid w:val="00BE052A"/>
    <w:rsid w:val="00BE1181"/>
    <w:rsid w:val="00BE14D7"/>
    <w:rsid w:val="00BE166D"/>
    <w:rsid w:val="00BE1ADB"/>
    <w:rsid w:val="00BE1B93"/>
    <w:rsid w:val="00BE1D7E"/>
    <w:rsid w:val="00BE266D"/>
    <w:rsid w:val="00BE32F1"/>
    <w:rsid w:val="00BE349C"/>
    <w:rsid w:val="00BE357C"/>
    <w:rsid w:val="00BE36E9"/>
    <w:rsid w:val="00BE392B"/>
    <w:rsid w:val="00BE3963"/>
    <w:rsid w:val="00BE3B8D"/>
    <w:rsid w:val="00BE3EAF"/>
    <w:rsid w:val="00BE4560"/>
    <w:rsid w:val="00BE4799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804"/>
    <w:rsid w:val="00BF2A61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043"/>
    <w:rsid w:val="00C0056E"/>
    <w:rsid w:val="00C00636"/>
    <w:rsid w:val="00C00CB9"/>
    <w:rsid w:val="00C00E6E"/>
    <w:rsid w:val="00C012E8"/>
    <w:rsid w:val="00C01473"/>
    <w:rsid w:val="00C014C1"/>
    <w:rsid w:val="00C01614"/>
    <w:rsid w:val="00C01695"/>
    <w:rsid w:val="00C018C5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92A"/>
    <w:rsid w:val="00C10A9A"/>
    <w:rsid w:val="00C110A1"/>
    <w:rsid w:val="00C110E3"/>
    <w:rsid w:val="00C110EC"/>
    <w:rsid w:val="00C11132"/>
    <w:rsid w:val="00C11546"/>
    <w:rsid w:val="00C116AF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EB6"/>
    <w:rsid w:val="00C20F46"/>
    <w:rsid w:val="00C21060"/>
    <w:rsid w:val="00C21190"/>
    <w:rsid w:val="00C21420"/>
    <w:rsid w:val="00C21488"/>
    <w:rsid w:val="00C215CD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73D7"/>
    <w:rsid w:val="00C2773F"/>
    <w:rsid w:val="00C30284"/>
    <w:rsid w:val="00C30707"/>
    <w:rsid w:val="00C30959"/>
    <w:rsid w:val="00C309D2"/>
    <w:rsid w:val="00C30BC3"/>
    <w:rsid w:val="00C30C31"/>
    <w:rsid w:val="00C30C91"/>
    <w:rsid w:val="00C3155C"/>
    <w:rsid w:val="00C317BE"/>
    <w:rsid w:val="00C31986"/>
    <w:rsid w:val="00C31FF5"/>
    <w:rsid w:val="00C3265F"/>
    <w:rsid w:val="00C32C35"/>
    <w:rsid w:val="00C33CA8"/>
    <w:rsid w:val="00C33F46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19"/>
    <w:rsid w:val="00C41836"/>
    <w:rsid w:val="00C418A4"/>
    <w:rsid w:val="00C41AFC"/>
    <w:rsid w:val="00C41F87"/>
    <w:rsid w:val="00C4220F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0EF"/>
    <w:rsid w:val="00C55800"/>
    <w:rsid w:val="00C562E0"/>
    <w:rsid w:val="00C569B9"/>
    <w:rsid w:val="00C56B3C"/>
    <w:rsid w:val="00C56D61"/>
    <w:rsid w:val="00C56F2D"/>
    <w:rsid w:val="00C579A6"/>
    <w:rsid w:val="00C57D6A"/>
    <w:rsid w:val="00C60255"/>
    <w:rsid w:val="00C60759"/>
    <w:rsid w:val="00C60A13"/>
    <w:rsid w:val="00C60C8D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955"/>
    <w:rsid w:val="00C670D2"/>
    <w:rsid w:val="00C670FC"/>
    <w:rsid w:val="00C673C9"/>
    <w:rsid w:val="00C6747E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A09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C2D"/>
    <w:rsid w:val="00C83FA6"/>
    <w:rsid w:val="00C8412F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99A"/>
    <w:rsid w:val="00C90CBC"/>
    <w:rsid w:val="00C90D36"/>
    <w:rsid w:val="00C90E9B"/>
    <w:rsid w:val="00C917A9"/>
    <w:rsid w:val="00C91C3A"/>
    <w:rsid w:val="00C91F03"/>
    <w:rsid w:val="00C92B6B"/>
    <w:rsid w:val="00C92BBA"/>
    <w:rsid w:val="00C92EDB"/>
    <w:rsid w:val="00C93062"/>
    <w:rsid w:val="00C930E0"/>
    <w:rsid w:val="00C932DB"/>
    <w:rsid w:val="00C93452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BEF"/>
    <w:rsid w:val="00CA0FBF"/>
    <w:rsid w:val="00CA1398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9ED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0B0"/>
    <w:rsid w:val="00CA63AD"/>
    <w:rsid w:val="00CA63BD"/>
    <w:rsid w:val="00CA64CE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51ED"/>
    <w:rsid w:val="00CB54A1"/>
    <w:rsid w:val="00CB5581"/>
    <w:rsid w:val="00CB561D"/>
    <w:rsid w:val="00CB5666"/>
    <w:rsid w:val="00CB6162"/>
    <w:rsid w:val="00CB636D"/>
    <w:rsid w:val="00CB63B8"/>
    <w:rsid w:val="00CB6EDE"/>
    <w:rsid w:val="00CB7310"/>
    <w:rsid w:val="00CB77FE"/>
    <w:rsid w:val="00CB7FF0"/>
    <w:rsid w:val="00CC0076"/>
    <w:rsid w:val="00CC0C12"/>
    <w:rsid w:val="00CC0D10"/>
    <w:rsid w:val="00CC0EA3"/>
    <w:rsid w:val="00CC142E"/>
    <w:rsid w:val="00CC1A89"/>
    <w:rsid w:val="00CC1B1B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91B"/>
    <w:rsid w:val="00CC43E4"/>
    <w:rsid w:val="00CC4AE5"/>
    <w:rsid w:val="00CC4C0A"/>
    <w:rsid w:val="00CC4D2D"/>
    <w:rsid w:val="00CC4EDA"/>
    <w:rsid w:val="00CC4F23"/>
    <w:rsid w:val="00CC510A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DB4"/>
    <w:rsid w:val="00CD6E6C"/>
    <w:rsid w:val="00CD72EB"/>
    <w:rsid w:val="00CD78AE"/>
    <w:rsid w:val="00CD7932"/>
    <w:rsid w:val="00CE0538"/>
    <w:rsid w:val="00CE0770"/>
    <w:rsid w:val="00CE0894"/>
    <w:rsid w:val="00CE0B5D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78AC"/>
    <w:rsid w:val="00CE79D9"/>
    <w:rsid w:val="00CE7F5F"/>
    <w:rsid w:val="00CF004E"/>
    <w:rsid w:val="00CF015F"/>
    <w:rsid w:val="00CF01ED"/>
    <w:rsid w:val="00CF02FD"/>
    <w:rsid w:val="00CF0602"/>
    <w:rsid w:val="00CF0666"/>
    <w:rsid w:val="00CF094F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111"/>
    <w:rsid w:val="00CF7687"/>
    <w:rsid w:val="00CF7A0E"/>
    <w:rsid w:val="00CF7B8C"/>
    <w:rsid w:val="00CF7C2A"/>
    <w:rsid w:val="00CF7E49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CB"/>
    <w:rsid w:val="00D02A50"/>
    <w:rsid w:val="00D02B61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C3"/>
    <w:rsid w:val="00D06575"/>
    <w:rsid w:val="00D075B1"/>
    <w:rsid w:val="00D07908"/>
    <w:rsid w:val="00D07AF0"/>
    <w:rsid w:val="00D07EAD"/>
    <w:rsid w:val="00D100E6"/>
    <w:rsid w:val="00D102B9"/>
    <w:rsid w:val="00D10895"/>
    <w:rsid w:val="00D10B0A"/>
    <w:rsid w:val="00D10D2F"/>
    <w:rsid w:val="00D10E5F"/>
    <w:rsid w:val="00D1157E"/>
    <w:rsid w:val="00D12313"/>
    <w:rsid w:val="00D125CB"/>
    <w:rsid w:val="00D12B57"/>
    <w:rsid w:val="00D12E68"/>
    <w:rsid w:val="00D13278"/>
    <w:rsid w:val="00D13824"/>
    <w:rsid w:val="00D13AFB"/>
    <w:rsid w:val="00D13B3F"/>
    <w:rsid w:val="00D13C7E"/>
    <w:rsid w:val="00D14067"/>
    <w:rsid w:val="00D1409C"/>
    <w:rsid w:val="00D14927"/>
    <w:rsid w:val="00D1492B"/>
    <w:rsid w:val="00D149A9"/>
    <w:rsid w:val="00D15380"/>
    <w:rsid w:val="00D15459"/>
    <w:rsid w:val="00D156BA"/>
    <w:rsid w:val="00D158B2"/>
    <w:rsid w:val="00D15AA9"/>
    <w:rsid w:val="00D15DE1"/>
    <w:rsid w:val="00D163E8"/>
    <w:rsid w:val="00D172F5"/>
    <w:rsid w:val="00D173FA"/>
    <w:rsid w:val="00D1763F"/>
    <w:rsid w:val="00D17996"/>
    <w:rsid w:val="00D17A50"/>
    <w:rsid w:val="00D17C31"/>
    <w:rsid w:val="00D17C55"/>
    <w:rsid w:val="00D20100"/>
    <w:rsid w:val="00D20134"/>
    <w:rsid w:val="00D203FD"/>
    <w:rsid w:val="00D2094B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FC5"/>
    <w:rsid w:val="00D24350"/>
    <w:rsid w:val="00D24842"/>
    <w:rsid w:val="00D2486A"/>
    <w:rsid w:val="00D248A6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273"/>
    <w:rsid w:val="00D41C5B"/>
    <w:rsid w:val="00D427CB"/>
    <w:rsid w:val="00D428D5"/>
    <w:rsid w:val="00D42AB8"/>
    <w:rsid w:val="00D42B33"/>
    <w:rsid w:val="00D42BC3"/>
    <w:rsid w:val="00D42BD8"/>
    <w:rsid w:val="00D4318E"/>
    <w:rsid w:val="00D432F5"/>
    <w:rsid w:val="00D43435"/>
    <w:rsid w:val="00D4376D"/>
    <w:rsid w:val="00D43E7A"/>
    <w:rsid w:val="00D43EA9"/>
    <w:rsid w:val="00D43F47"/>
    <w:rsid w:val="00D44474"/>
    <w:rsid w:val="00D4488F"/>
    <w:rsid w:val="00D44EF6"/>
    <w:rsid w:val="00D457F0"/>
    <w:rsid w:val="00D45F58"/>
    <w:rsid w:val="00D461BA"/>
    <w:rsid w:val="00D462BD"/>
    <w:rsid w:val="00D46BBD"/>
    <w:rsid w:val="00D46C35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1766"/>
    <w:rsid w:val="00D51FAC"/>
    <w:rsid w:val="00D5210C"/>
    <w:rsid w:val="00D52414"/>
    <w:rsid w:val="00D5282D"/>
    <w:rsid w:val="00D529C9"/>
    <w:rsid w:val="00D52A58"/>
    <w:rsid w:val="00D52C33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778C"/>
    <w:rsid w:val="00D57A9F"/>
    <w:rsid w:val="00D60503"/>
    <w:rsid w:val="00D60661"/>
    <w:rsid w:val="00D61678"/>
    <w:rsid w:val="00D61961"/>
    <w:rsid w:val="00D61A0C"/>
    <w:rsid w:val="00D61BFE"/>
    <w:rsid w:val="00D61DE1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7099"/>
    <w:rsid w:val="00D67297"/>
    <w:rsid w:val="00D673AD"/>
    <w:rsid w:val="00D67492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1DB5"/>
    <w:rsid w:val="00D7209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6B2C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4356"/>
    <w:rsid w:val="00D84408"/>
    <w:rsid w:val="00D844A6"/>
    <w:rsid w:val="00D84D2A"/>
    <w:rsid w:val="00D84FF3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ABF"/>
    <w:rsid w:val="00D90B56"/>
    <w:rsid w:val="00D90FA5"/>
    <w:rsid w:val="00D911E0"/>
    <w:rsid w:val="00D912D6"/>
    <w:rsid w:val="00D91333"/>
    <w:rsid w:val="00D915CD"/>
    <w:rsid w:val="00D91DC3"/>
    <w:rsid w:val="00D92177"/>
    <w:rsid w:val="00D921EA"/>
    <w:rsid w:val="00D92432"/>
    <w:rsid w:val="00D92F36"/>
    <w:rsid w:val="00D93080"/>
    <w:rsid w:val="00D93134"/>
    <w:rsid w:val="00D9358B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3042"/>
    <w:rsid w:val="00DA3112"/>
    <w:rsid w:val="00DA32AC"/>
    <w:rsid w:val="00DA3363"/>
    <w:rsid w:val="00DA33DE"/>
    <w:rsid w:val="00DA351D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079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CF1"/>
    <w:rsid w:val="00DB5E84"/>
    <w:rsid w:val="00DB5E8B"/>
    <w:rsid w:val="00DB643F"/>
    <w:rsid w:val="00DB6678"/>
    <w:rsid w:val="00DB79A1"/>
    <w:rsid w:val="00DB79FE"/>
    <w:rsid w:val="00DB7C87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5286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C7FBB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697"/>
    <w:rsid w:val="00DD496F"/>
    <w:rsid w:val="00DD4B47"/>
    <w:rsid w:val="00DD4D25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1E7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5E5"/>
    <w:rsid w:val="00DE17B7"/>
    <w:rsid w:val="00DE18E6"/>
    <w:rsid w:val="00DE1969"/>
    <w:rsid w:val="00DE2907"/>
    <w:rsid w:val="00DE29A3"/>
    <w:rsid w:val="00DE29AA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DD3"/>
    <w:rsid w:val="00DF1F62"/>
    <w:rsid w:val="00DF1F82"/>
    <w:rsid w:val="00DF2131"/>
    <w:rsid w:val="00DF2A1B"/>
    <w:rsid w:val="00DF2D11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799"/>
    <w:rsid w:val="00DF6AD6"/>
    <w:rsid w:val="00DF6B8C"/>
    <w:rsid w:val="00DF6BC2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389"/>
    <w:rsid w:val="00E136A0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8A9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6FE7"/>
    <w:rsid w:val="00E27488"/>
    <w:rsid w:val="00E275FA"/>
    <w:rsid w:val="00E27627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6274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5AF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47E00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11"/>
    <w:rsid w:val="00E54D87"/>
    <w:rsid w:val="00E54F72"/>
    <w:rsid w:val="00E555E6"/>
    <w:rsid w:val="00E558E0"/>
    <w:rsid w:val="00E558E6"/>
    <w:rsid w:val="00E55B68"/>
    <w:rsid w:val="00E55E8B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4C3"/>
    <w:rsid w:val="00E61BFA"/>
    <w:rsid w:val="00E61C70"/>
    <w:rsid w:val="00E61DEE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21B"/>
    <w:rsid w:val="00E77419"/>
    <w:rsid w:val="00E80196"/>
    <w:rsid w:val="00E801C9"/>
    <w:rsid w:val="00E80408"/>
    <w:rsid w:val="00E8069C"/>
    <w:rsid w:val="00E8096F"/>
    <w:rsid w:val="00E80F93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27F"/>
    <w:rsid w:val="00E845D1"/>
    <w:rsid w:val="00E845FB"/>
    <w:rsid w:val="00E8494A"/>
    <w:rsid w:val="00E84D50"/>
    <w:rsid w:val="00E84EA1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C8A"/>
    <w:rsid w:val="00E86E56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8E1"/>
    <w:rsid w:val="00E91C01"/>
    <w:rsid w:val="00E91C96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4582"/>
    <w:rsid w:val="00E948A6"/>
    <w:rsid w:val="00E954B6"/>
    <w:rsid w:val="00E95A39"/>
    <w:rsid w:val="00E9605C"/>
    <w:rsid w:val="00E96238"/>
    <w:rsid w:val="00E96392"/>
    <w:rsid w:val="00E9688B"/>
    <w:rsid w:val="00E96B73"/>
    <w:rsid w:val="00E96C80"/>
    <w:rsid w:val="00E96E04"/>
    <w:rsid w:val="00E9702A"/>
    <w:rsid w:val="00E970C3"/>
    <w:rsid w:val="00E97197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DC"/>
    <w:rsid w:val="00EA0BC6"/>
    <w:rsid w:val="00EA10A1"/>
    <w:rsid w:val="00EA10B2"/>
    <w:rsid w:val="00EA1285"/>
    <w:rsid w:val="00EA13D8"/>
    <w:rsid w:val="00EA1555"/>
    <w:rsid w:val="00EA1B19"/>
    <w:rsid w:val="00EA1FB2"/>
    <w:rsid w:val="00EA2766"/>
    <w:rsid w:val="00EA2BA9"/>
    <w:rsid w:val="00EA2C51"/>
    <w:rsid w:val="00EA32AF"/>
    <w:rsid w:val="00EA32E6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65F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52C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CE9"/>
    <w:rsid w:val="00ED2267"/>
    <w:rsid w:val="00ED23FD"/>
    <w:rsid w:val="00ED2456"/>
    <w:rsid w:val="00ED260E"/>
    <w:rsid w:val="00ED298D"/>
    <w:rsid w:val="00ED31BD"/>
    <w:rsid w:val="00ED3236"/>
    <w:rsid w:val="00ED3553"/>
    <w:rsid w:val="00ED364F"/>
    <w:rsid w:val="00ED388C"/>
    <w:rsid w:val="00ED3A4C"/>
    <w:rsid w:val="00ED3B24"/>
    <w:rsid w:val="00ED3CF4"/>
    <w:rsid w:val="00ED4286"/>
    <w:rsid w:val="00ED467A"/>
    <w:rsid w:val="00ED48C8"/>
    <w:rsid w:val="00ED49DE"/>
    <w:rsid w:val="00ED4C15"/>
    <w:rsid w:val="00ED51EE"/>
    <w:rsid w:val="00ED5219"/>
    <w:rsid w:val="00ED52FE"/>
    <w:rsid w:val="00ED5D83"/>
    <w:rsid w:val="00ED5EA3"/>
    <w:rsid w:val="00ED65B5"/>
    <w:rsid w:val="00ED67BE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543"/>
    <w:rsid w:val="00EE1609"/>
    <w:rsid w:val="00EE1B7D"/>
    <w:rsid w:val="00EE1ECE"/>
    <w:rsid w:val="00EE20B7"/>
    <w:rsid w:val="00EE30AC"/>
    <w:rsid w:val="00EE32A4"/>
    <w:rsid w:val="00EE349E"/>
    <w:rsid w:val="00EE3521"/>
    <w:rsid w:val="00EE3A7B"/>
    <w:rsid w:val="00EE3E15"/>
    <w:rsid w:val="00EE40B9"/>
    <w:rsid w:val="00EE45A7"/>
    <w:rsid w:val="00EE4725"/>
    <w:rsid w:val="00EE4C0F"/>
    <w:rsid w:val="00EE4F13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07F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0F6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C3A"/>
    <w:rsid w:val="00EF5CC6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96"/>
    <w:rsid w:val="00F00CDD"/>
    <w:rsid w:val="00F010AD"/>
    <w:rsid w:val="00F0176E"/>
    <w:rsid w:val="00F0192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955"/>
    <w:rsid w:val="00F07C4B"/>
    <w:rsid w:val="00F07C65"/>
    <w:rsid w:val="00F07FC5"/>
    <w:rsid w:val="00F10C15"/>
    <w:rsid w:val="00F10E1C"/>
    <w:rsid w:val="00F10F3A"/>
    <w:rsid w:val="00F117C9"/>
    <w:rsid w:val="00F11AF9"/>
    <w:rsid w:val="00F11C67"/>
    <w:rsid w:val="00F12689"/>
    <w:rsid w:val="00F129B8"/>
    <w:rsid w:val="00F12D25"/>
    <w:rsid w:val="00F13178"/>
    <w:rsid w:val="00F13181"/>
    <w:rsid w:val="00F13413"/>
    <w:rsid w:val="00F138C1"/>
    <w:rsid w:val="00F13902"/>
    <w:rsid w:val="00F13C30"/>
    <w:rsid w:val="00F13CF7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17F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CF6"/>
    <w:rsid w:val="00F25179"/>
    <w:rsid w:val="00F2556F"/>
    <w:rsid w:val="00F257AB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13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D1"/>
    <w:rsid w:val="00F358EE"/>
    <w:rsid w:val="00F35BA3"/>
    <w:rsid w:val="00F35F52"/>
    <w:rsid w:val="00F36267"/>
    <w:rsid w:val="00F3643F"/>
    <w:rsid w:val="00F364CC"/>
    <w:rsid w:val="00F366C9"/>
    <w:rsid w:val="00F36A91"/>
    <w:rsid w:val="00F36AEC"/>
    <w:rsid w:val="00F36D05"/>
    <w:rsid w:val="00F36E14"/>
    <w:rsid w:val="00F3727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F99"/>
    <w:rsid w:val="00F45236"/>
    <w:rsid w:val="00F4540C"/>
    <w:rsid w:val="00F455C6"/>
    <w:rsid w:val="00F4597A"/>
    <w:rsid w:val="00F45AD9"/>
    <w:rsid w:val="00F45F26"/>
    <w:rsid w:val="00F461B9"/>
    <w:rsid w:val="00F462A0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FE1"/>
    <w:rsid w:val="00F47FE6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1049"/>
    <w:rsid w:val="00F61D16"/>
    <w:rsid w:val="00F620A9"/>
    <w:rsid w:val="00F621DB"/>
    <w:rsid w:val="00F621DF"/>
    <w:rsid w:val="00F62542"/>
    <w:rsid w:val="00F625C0"/>
    <w:rsid w:val="00F62740"/>
    <w:rsid w:val="00F63691"/>
    <w:rsid w:val="00F63AA5"/>
    <w:rsid w:val="00F63AFC"/>
    <w:rsid w:val="00F6414F"/>
    <w:rsid w:val="00F647F8"/>
    <w:rsid w:val="00F64B2B"/>
    <w:rsid w:val="00F6533B"/>
    <w:rsid w:val="00F65579"/>
    <w:rsid w:val="00F65825"/>
    <w:rsid w:val="00F658D5"/>
    <w:rsid w:val="00F6595E"/>
    <w:rsid w:val="00F65E5C"/>
    <w:rsid w:val="00F66014"/>
    <w:rsid w:val="00F66498"/>
    <w:rsid w:val="00F66B30"/>
    <w:rsid w:val="00F6722F"/>
    <w:rsid w:val="00F672A9"/>
    <w:rsid w:val="00F67464"/>
    <w:rsid w:val="00F6798C"/>
    <w:rsid w:val="00F679B7"/>
    <w:rsid w:val="00F67CF5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B7F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D70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AAB"/>
    <w:rsid w:val="00F85D4E"/>
    <w:rsid w:val="00F85DD6"/>
    <w:rsid w:val="00F863EC"/>
    <w:rsid w:val="00F8656F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5C"/>
    <w:rsid w:val="00F9363A"/>
    <w:rsid w:val="00F936C1"/>
    <w:rsid w:val="00F939B2"/>
    <w:rsid w:val="00F9414E"/>
    <w:rsid w:val="00F94558"/>
    <w:rsid w:val="00F94AA6"/>
    <w:rsid w:val="00F94F65"/>
    <w:rsid w:val="00F95086"/>
    <w:rsid w:val="00F952C4"/>
    <w:rsid w:val="00F95864"/>
    <w:rsid w:val="00F95C71"/>
    <w:rsid w:val="00F96148"/>
    <w:rsid w:val="00F9674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956"/>
    <w:rsid w:val="00FA3A22"/>
    <w:rsid w:val="00FA3C1B"/>
    <w:rsid w:val="00FA3DD8"/>
    <w:rsid w:val="00FA3DDA"/>
    <w:rsid w:val="00FA3E5B"/>
    <w:rsid w:val="00FA4188"/>
    <w:rsid w:val="00FA476F"/>
    <w:rsid w:val="00FA4E5D"/>
    <w:rsid w:val="00FA53DD"/>
    <w:rsid w:val="00FA543A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679"/>
    <w:rsid w:val="00FB37E2"/>
    <w:rsid w:val="00FB44E2"/>
    <w:rsid w:val="00FB462A"/>
    <w:rsid w:val="00FB48FE"/>
    <w:rsid w:val="00FB4A8B"/>
    <w:rsid w:val="00FB5225"/>
    <w:rsid w:val="00FB524B"/>
    <w:rsid w:val="00FB52DC"/>
    <w:rsid w:val="00FB54C5"/>
    <w:rsid w:val="00FB59AE"/>
    <w:rsid w:val="00FB5C76"/>
    <w:rsid w:val="00FB62EA"/>
    <w:rsid w:val="00FB63DA"/>
    <w:rsid w:val="00FB665B"/>
    <w:rsid w:val="00FB690A"/>
    <w:rsid w:val="00FB7658"/>
    <w:rsid w:val="00FC05F8"/>
    <w:rsid w:val="00FC073D"/>
    <w:rsid w:val="00FC08F7"/>
    <w:rsid w:val="00FC0AD0"/>
    <w:rsid w:val="00FC0BBA"/>
    <w:rsid w:val="00FC0D50"/>
    <w:rsid w:val="00FC0FF9"/>
    <w:rsid w:val="00FC1366"/>
    <w:rsid w:val="00FC1C59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C7EA4"/>
    <w:rsid w:val="00FD00B8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3AC"/>
    <w:rsid w:val="00FD4379"/>
    <w:rsid w:val="00FD4556"/>
    <w:rsid w:val="00FD48AE"/>
    <w:rsid w:val="00FD4F54"/>
    <w:rsid w:val="00FD513B"/>
    <w:rsid w:val="00FD5198"/>
    <w:rsid w:val="00FD5FE2"/>
    <w:rsid w:val="00FD60AD"/>
    <w:rsid w:val="00FD6FD0"/>
    <w:rsid w:val="00FD76F6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8AD"/>
    <w:rsid w:val="00FE59A7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0B8"/>
    <w:rsid w:val="00FF1298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DB86-A969-481A-B7DC-ABE11EC5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3217</Words>
  <Characters>17378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Secretaria - CAU/SC</cp:lastModifiedBy>
  <cp:revision>177</cp:revision>
  <cp:lastPrinted>2021-11-30T15:20:00Z</cp:lastPrinted>
  <dcterms:created xsi:type="dcterms:W3CDTF">2022-08-03T13:55:00Z</dcterms:created>
  <dcterms:modified xsi:type="dcterms:W3CDTF">2023-06-26T20:18:00Z</dcterms:modified>
</cp:coreProperties>
</file>