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607CA" w14:textId="77777777" w:rsidR="00BC0E93" w:rsidRPr="00B433CC" w:rsidRDefault="00D43DC4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Ata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 da Sessão Plenária </w:t>
      </w:r>
      <w:r w:rsidR="00390FF5">
        <w:rPr>
          <w:rFonts w:ascii="Arial" w:hAnsi="Arial" w:cs="Arial"/>
          <w:b/>
          <w:color w:val="000000"/>
          <w:sz w:val="22"/>
          <w:szCs w:val="22"/>
        </w:rPr>
        <w:t>Extrao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</w:t>
      </w:r>
      <w:r w:rsidR="009E3560">
        <w:rPr>
          <w:rFonts w:ascii="Arial" w:hAnsi="Arial" w:cs="Arial"/>
          <w:b/>
          <w:color w:val="000000"/>
          <w:sz w:val="22"/>
          <w:szCs w:val="22"/>
        </w:rPr>
        <w:t>4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9E3560">
        <w:rPr>
          <w:rFonts w:ascii="Arial" w:hAnsi="Arial" w:cs="Arial"/>
          <w:b/>
          <w:color w:val="000000"/>
          <w:sz w:val="22"/>
          <w:szCs w:val="22"/>
        </w:rPr>
        <w:t xml:space="preserve"> de Santa Catarina</w:t>
      </w:r>
      <w:r w:rsidR="00FE6D0C">
        <w:rPr>
          <w:rFonts w:ascii="Arial" w:hAnsi="Arial" w:cs="Arial"/>
          <w:b/>
          <w:color w:val="000000"/>
          <w:sz w:val="22"/>
          <w:szCs w:val="22"/>
        </w:rPr>
        <w:t xml:space="preserve">, realizada no </w:t>
      </w:r>
      <w:r w:rsidR="00390FF5">
        <w:rPr>
          <w:rFonts w:ascii="Arial" w:hAnsi="Arial" w:cs="Arial"/>
          <w:b/>
          <w:color w:val="000000"/>
          <w:sz w:val="22"/>
          <w:szCs w:val="22"/>
        </w:rPr>
        <w:t>dia dez</w:t>
      </w:r>
      <w:r w:rsidR="009E3560">
        <w:rPr>
          <w:rFonts w:ascii="Arial" w:hAnsi="Arial" w:cs="Arial"/>
          <w:b/>
          <w:color w:val="000000"/>
          <w:sz w:val="22"/>
          <w:szCs w:val="22"/>
        </w:rPr>
        <w:t>enove</w:t>
      </w:r>
      <w:r w:rsidR="00390FF5">
        <w:rPr>
          <w:rFonts w:ascii="Arial" w:hAnsi="Arial" w:cs="Arial"/>
          <w:b/>
          <w:color w:val="000000"/>
          <w:sz w:val="22"/>
          <w:szCs w:val="22"/>
        </w:rPr>
        <w:t xml:space="preserve"> de </w:t>
      </w:r>
      <w:r w:rsidR="009E3560">
        <w:rPr>
          <w:rFonts w:ascii="Arial" w:hAnsi="Arial" w:cs="Arial"/>
          <w:b/>
          <w:color w:val="000000"/>
          <w:sz w:val="22"/>
          <w:szCs w:val="22"/>
        </w:rPr>
        <w:t>novembro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="00E678B3">
        <w:rPr>
          <w:rFonts w:ascii="Arial" w:hAnsi="Arial" w:cs="Arial"/>
          <w:b/>
          <w:color w:val="000000"/>
          <w:sz w:val="22"/>
          <w:szCs w:val="22"/>
        </w:rPr>
        <w:t xml:space="preserve"> e um</w:t>
      </w:r>
      <w:r w:rsidR="00BC0E93"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>on-</w:t>
      </w:r>
      <w:r w:rsidR="00966CD2">
        <w:rPr>
          <w:rFonts w:ascii="Arial" w:hAnsi="Arial" w:cs="Arial"/>
          <w:b/>
          <w:color w:val="000000"/>
          <w:sz w:val="22"/>
          <w:szCs w:val="22"/>
        </w:rPr>
        <w:t>line, através da plataforma Zoom</w:t>
      </w:r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D65A248" w14:textId="77777777" w:rsidR="00BC0E93" w:rsidRPr="00B433CC" w:rsidRDefault="00E1190B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F0F6C17" w14:textId="77777777"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DB27037" w14:textId="77777777" w:rsidR="00503F27" w:rsidRDefault="00503F27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187E138" w14:textId="77777777"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14D80946" w14:textId="002B685B" w:rsidR="00CD2677" w:rsidRPr="00AE7969" w:rsidRDefault="00382C47" w:rsidP="00CC45A3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8712E1">
        <w:rPr>
          <w:rFonts w:ascii="Arial" w:hAnsi="Arial" w:cs="Arial"/>
          <w:color w:val="000000"/>
          <w:sz w:val="22"/>
          <w:szCs w:val="22"/>
        </w:rPr>
        <w:t>Às</w:t>
      </w:r>
      <w:r w:rsidR="00291D5F" w:rsidRPr="008712E1">
        <w:rPr>
          <w:rFonts w:ascii="Arial" w:hAnsi="Arial" w:cs="Arial"/>
          <w:color w:val="000000"/>
          <w:sz w:val="22"/>
          <w:szCs w:val="22"/>
        </w:rPr>
        <w:t xml:space="preserve"> </w:t>
      </w:r>
      <w:r w:rsidR="00571C08" w:rsidRPr="008712E1">
        <w:rPr>
          <w:rFonts w:ascii="Arial" w:hAnsi="Arial" w:cs="Arial"/>
          <w:color w:val="000000"/>
          <w:sz w:val="22"/>
          <w:szCs w:val="22"/>
        </w:rPr>
        <w:t>nove</w:t>
      </w:r>
      <w:r w:rsidRPr="008712E1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8712E1">
        <w:rPr>
          <w:rFonts w:ascii="Arial" w:hAnsi="Arial" w:cs="Arial"/>
          <w:color w:val="000000"/>
          <w:sz w:val="22"/>
          <w:szCs w:val="22"/>
        </w:rPr>
        <w:t xml:space="preserve"> </w:t>
      </w:r>
      <w:r w:rsidR="00253437" w:rsidRPr="008712E1">
        <w:rPr>
          <w:rFonts w:ascii="Arial" w:hAnsi="Arial" w:cs="Arial"/>
          <w:color w:val="000000"/>
          <w:sz w:val="22"/>
          <w:szCs w:val="22"/>
        </w:rPr>
        <w:t>e</w:t>
      </w:r>
      <w:r w:rsidR="00CA1D2C" w:rsidRPr="008712E1">
        <w:rPr>
          <w:rFonts w:ascii="Arial" w:hAnsi="Arial" w:cs="Arial"/>
          <w:color w:val="000000"/>
          <w:sz w:val="22"/>
          <w:szCs w:val="22"/>
        </w:rPr>
        <w:t xml:space="preserve"> </w:t>
      </w:r>
      <w:r w:rsidR="008712E1" w:rsidRPr="008712E1">
        <w:rPr>
          <w:rFonts w:ascii="Arial" w:hAnsi="Arial" w:cs="Arial"/>
          <w:color w:val="000000"/>
          <w:sz w:val="22"/>
          <w:szCs w:val="22"/>
        </w:rPr>
        <w:t>treze</w:t>
      </w:r>
      <w:r w:rsidR="00CA1D2C" w:rsidRPr="008712E1">
        <w:rPr>
          <w:rFonts w:ascii="Arial" w:hAnsi="Arial" w:cs="Arial"/>
          <w:color w:val="000000"/>
          <w:sz w:val="22"/>
          <w:szCs w:val="22"/>
        </w:rPr>
        <w:t xml:space="preserve"> </w:t>
      </w:r>
      <w:r w:rsidR="00EF0E18" w:rsidRPr="008712E1">
        <w:rPr>
          <w:rFonts w:ascii="Arial" w:hAnsi="Arial" w:cs="Arial"/>
          <w:color w:val="000000"/>
          <w:sz w:val="22"/>
          <w:szCs w:val="22"/>
        </w:rPr>
        <w:t xml:space="preserve">minutos </w:t>
      </w:r>
      <w:r w:rsidRPr="008712E1">
        <w:rPr>
          <w:rFonts w:ascii="Arial" w:hAnsi="Arial" w:cs="Arial"/>
          <w:color w:val="000000"/>
          <w:sz w:val="22"/>
          <w:szCs w:val="22"/>
        </w:rPr>
        <w:t xml:space="preserve">do </w:t>
      </w:r>
      <w:r w:rsidR="003E394D" w:rsidRPr="008712E1">
        <w:rPr>
          <w:rFonts w:ascii="Arial" w:hAnsi="Arial" w:cs="Arial"/>
          <w:color w:val="000000"/>
          <w:sz w:val="22"/>
          <w:szCs w:val="22"/>
        </w:rPr>
        <w:t xml:space="preserve">dia </w:t>
      </w:r>
      <w:r w:rsidR="00390FF5" w:rsidRPr="008712E1">
        <w:rPr>
          <w:rFonts w:ascii="Arial" w:hAnsi="Arial" w:cs="Arial"/>
          <w:color w:val="000000"/>
          <w:sz w:val="22"/>
          <w:szCs w:val="22"/>
        </w:rPr>
        <w:t>dez</w:t>
      </w:r>
      <w:r w:rsidR="009E3560" w:rsidRPr="008712E1">
        <w:rPr>
          <w:rFonts w:ascii="Arial" w:hAnsi="Arial" w:cs="Arial"/>
          <w:color w:val="000000"/>
          <w:sz w:val="22"/>
          <w:szCs w:val="22"/>
        </w:rPr>
        <w:t>enove</w:t>
      </w:r>
      <w:r w:rsidR="009E3560">
        <w:rPr>
          <w:rFonts w:ascii="Arial" w:hAnsi="Arial" w:cs="Arial"/>
          <w:color w:val="000000"/>
          <w:sz w:val="22"/>
          <w:szCs w:val="22"/>
        </w:rPr>
        <w:t xml:space="preserve"> de novembro</w:t>
      </w:r>
      <w:r w:rsidR="00E678B3" w:rsidRPr="00E678B3">
        <w:rPr>
          <w:rFonts w:ascii="Arial" w:hAnsi="Arial" w:cs="Arial"/>
          <w:color w:val="000000"/>
          <w:sz w:val="22"/>
          <w:szCs w:val="22"/>
        </w:rPr>
        <w:t xml:space="preserve"> </w:t>
      </w:r>
      <w:r w:rsidR="004B0FBF" w:rsidRPr="00C47E81">
        <w:rPr>
          <w:rFonts w:ascii="Arial" w:hAnsi="Arial" w:cs="Arial"/>
          <w:color w:val="000000"/>
          <w:sz w:val="22"/>
          <w:szCs w:val="22"/>
        </w:rPr>
        <w:t>do ano de dois mil e vinte</w:t>
      </w:r>
      <w:r w:rsidR="00E678B3">
        <w:rPr>
          <w:rFonts w:ascii="Arial" w:hAnsi="Arial" w:cs="Arial"/>
          <w:color w:val="000000"/>
          <w:sz w:val="22"/>
          <w:szCs w:val="22"/>
        </w:rPr>
        <w:t xml:space="preserve"> e um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 w:rsidRPr="00C47E81">
        <w:rPr>
          <w:rFonts w:ascii="Arial" w:hAnsi="Arial" w:cs="Arial"/>
          <w:color w:val="000000"/>
          <w:sz w:val="22"/>
          <w:szCs w:val="22"/>
        </w:rPr>
        <w:t>de forma on</w:t>
      </w:r>
      <w:r w:rsidR="00966CD2" w:rsidRPr="00C47E81">
        <w:rPr>
          <w:rFonts w:ascii="Arial" w:hAnsi="Arial" w:cs="Arial"/>
          <w:color w:val="000000"/>
          <w:sz w:val="22"/>
          <w:szCs w:val="22"/>
        </w:rPr>
        <w:t>-line através da plataforma Zoom</w:t>
      </w:r>
      <w:r w:rsidRPr="00C47E81">
        <w:rPr>
          <w:rFonts w:ascii="Arial" w:hAnsi="Arial" w:cs="Arial"/>
          <w:color w:val="000000"/>
          <w:sz w:val="22"/>
          <w:szCs w:val="22"/>
        </w:rPr>
        <w:t>, reuniu-se o Plenário do Conselho de Arquitetura e Urbanismo de Sant</w:t>
      </w:r>
      <w:r w:rsidR="00390FF5">
        <w:rPr>
          <w:rFonts w:ascii="Arial" w:hAnsi="Arial" w:cs="Arial"/>
          <w:color w:val="000000"/>
          <w:sz w:val="22"/>
          <w:szCs w:val="22"/>
        </w:rPr>
        <w:t>a Catarina – CAU/SC, em Sessão Extraordinária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número </w:t>
      </w:r>
      <w:r w:rsidR="009E3560">
        <w:rPr>
          <w:rFonts w:ascii="Arial" w:hAnsi="Arial" w:cs="Arial"/>
          <w:color w:val="000000"/>
          <w:sz w:val="22"/>
          <w:szCs w:val="22"/>
        </w:rPr>
        <w:t>catorze</w:t>
      </w:r>
      <w:r w:rsidR="00390FF5">
        <w:rPr>
          <w:rFonts w:ascii="Arial" w:hAnsi="Arial" w:cs="Arial"/>
          <w:color w:val="000000"/>
          <w:sz w:val="22"/>
          <w:szCs w:val="22"/>
        </w:rPr>
        <w:t>.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Presente </w:t>
      </w:r>
      <w:r w:rsidR="00751BF1" w:rsidRPr="00C47E81">
        <w:rPr>
          <w:rFonts w:ascii="Arial" w:hAnsi="Arial" w:cs="Arial"/>
          <w:color w:val="000000"/>
          <w:sz w:val="22"/>
          <w:szCs w:val="22"/>
        </w:rPr>
        <w:t>a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C47E81">
        <w:rPr>
          <w:rFonts w:ascii="Arial" w:hAnsi="Arial" w:cs="Arial"/>
          <w:color w:val="000000"/>
          <w:sz w:val="22"/>
          <w:szCs w:val="22"/>
        </w:rPr>
        <w:t>a</w:t>
      </w:r>
      <w:r w:rsidRPr="00C47E81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E678B3">
        <w:rPr>
          <w:rFonts w:ascii="Arial" w:hAnsi="Arial" w:cs="Arial"/>
          <w:b/>
          <w:color w:val="000000"/>
          <w:sz w:val="22"/>
          <w:szCs w:val="22"/>
        </w:rPr>
        <w:t>PATRICIA FIGUEIREDO SARQUIS HERDEN</w:t>
      </w:r>
      <w:r w:rsidRPr="00C47E81">
        <w:rPr>
          <w:rFonts w:ascii="Arial" w:hAnsi="Arial" w:cs="Arial"/>
          <w:color w:val="000000"/>
          <w:sz w:val="22"/>
          <w:szCs w:val="22"/>
        </w:rPr>
        <w:t>,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C47E81">
        <w:rPr>
          <w:rFonts w:ascii="Arial" w:hAnsi="Arial" w:cs="Arial"/>
          <w:color w:val="000000"/>
          <w:sz w:val="22"/>
          <w:szCs w:val="22"/>
        </w:rPr>
        <w:t>,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C47E81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8F0F00" w:rsidRPr="00E678B3">
        <w:rPr>
          <w:rFonts w:ascii="Arial" w:hAnsi="Arial" w:cs="Arial"/>
          <w:b/>
          <w:color w:val="000000"/>
          <w:sz w:val="22"/>
          <w:szCs w:val="22"/>
        </w:rPr>
        <w:t>ELIANE DE QUEIROZ GOMES CASTRO</w:t>
      </w:r>
      <w:r w:rsidR="008F0F00">
        <w:rPr>
          <w:rFonts w:ascii="Arial" w:hAnsi="Arial" w:cs="Arial"/>
          <w:b/>
          <w:color w:val="000000"/>
          <w:sz w:val="22"/>
          <w:szCs w:val="22"/>
        </w:rPr>
        <w:t>,</w:t>
      </w:r>
      <w:r w:rsidR="008F0F00" w:rsidRPr="00390FF5">
        <w:t xml:space="preserve"> </w:t>
      </w:r>
      <w:r w:rsidR="00E678B3" w:rsidRPr="00621AF7">
        <w:rPr>
          <w:rFonts w:ascii="Arial" w:hAnsi="Arial" w:cs="Arial"/>
          <w:b/>
          <w:color w:val="000000"/>
          <w:sz w:val="22"/>
          <w:szCs w:val="22"/>
        </w:rPr>
        <w:t>FÁRIDA MIRANY DE MIRA, HENRIQUE RAFAEL DE LIMA</w:t>
      </w:r>
      <w:r w:rsidR="00E678B3" w:rsidRPr="008F0F00">
        <w:rPr>
          <w:rFonts w:ascii="Arial" w:hAnsi="Arial" w:cs="Arial"/>
          <w:color w:val="000000"/>
          <w:sz w:val="22"/>
          <w:szCs w:val="22"/>
        </w:rPr>
        <w:t xml:space="preserve"> </w:t>
      </w:r>
      <w:r w:rsidR="008F0F00" w:rsidRPr="008F0F00">
        <w:rPr>
          <w:rFonts w:ascii="Arial" w:hAnsi="Arial" w:cs="Arial"/>
          <w:color w:val="000000"/>
          <w:sz w:val="22"/>
          <w:szCs w:val="22"/>
        </w:rPr>
        <w:t>e</w:t>
      </w:r>
      <w:r w:rsidR="008F0F00">
        <w:rPr>
          <w:rFonts w:ascii="Arial" w:hAnsi="Arial" w:cs="Arial"/>
          <w:b/>
          <w:color w:val="000000"/>
          <w:sz w:val="22"/>
          <w:szCs w:val="22"/>
        </w:rPr>
        <w:t xml:space="preserve"> SILVYA HELENA CAPRARIO, </w:t>
      </w:r>
      <w:r w:rsidR="008F0F00" w:rsidRPr="008F0F00">
        <w:rPr>
          <w:rFonts w:ascii="Arial" w:hAnsi="Arial" w:cs="Arial"/>
          <w:color w:val="000000"/>
          <w:sz w:val="22"/>
          <w:szCs w:val="22"/>
        </w:rPr>
        <w:t>o</w:t>
      </w:r>
      <w:r w:rsidR="00E17BB2" w:rsidRPr="008F0F00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C47E81">
        <w:rPr>
          <w:rFonts w:ascii="Arial" w:eastAsia="Times New Roman" w:hAnsi="Arial" w:cs="Arial"/>
          <w:sz w:val="22"/>
          <w:szCs w:val="22"/>
          <w:lang w:eastAsia="pt-BR"/>
        </w:rPr>
        <w:t xml:space="preserve"> suplente</w:t>
      </w:r>
      <w:r w:rsidR="00E17BB2" w:rsidRPr="00C47E81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C47E81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E678B3" w:rsidRPr="00621AF7">
        <w:rPr>
          <w:rFonts w:ascii="Arial" w:eastAsia="Times New Roman" w:hAnsi="Arial" w:cs="Arial"/>
          <w:sz w:val="22"/>
          <w:szCs w:val="22"/>
          <w:lang w:eastAsia="pt-BR"/>
        </w:rPr>
        <w:t>conselheiro</w:t>
      </w:r>
      <w:r w:rsidR="008A2575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E678B3" w:rsidRPr="00621A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0F00" w:rsidRPr="008F0F00">
        <w:rPr>
          <w:rFonts w:ascii="Arial" w:hAnsi="Arial" w:cs="Arial"/>
          <w:b/>
          <w:color w:val="000000"/>
          <w:sz w:val="22"/>
          <w:szCs w:val="22"/>
        </w:rPr>
        <w:t>CARLA CÍNTIA BACK</w:t>
      </w:r>
      <w:r w:rsidR="008F0F00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F0F00" w:rsidRPr="008F0F00">
        <w:rPr>
          <w:rFonts w:ascii="Arial" w:hAnsi="Arial" w:cs="Arial"/>
          <w:b/>
          <w:color w:val="000000"/>
          <w:sz w:val="22"/>
          <w:szCs w:val="22"/>
        </w:rPr>
        <w:t>DOUGLAS GOULART VIRGILIO</w:t>
      </w:r>
      <w:r w:rsidR="00390FF5" w:rsidRPr="00621AF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E678B3" w:rsidRPr="00621AF7">
        <w:rPr>
          <w:rFonts w:ascii="Arial" w:hAnsi="Arial" w:cs="Arial"/>
          <w:b/>
          <w:color w:val="000000"/>
          <w:sz w:val="22"/>
          <w:szCs w:val="22"/>
        </w:rPr>
        <w:t>GABRIELA FERNANDA GRISA</w:t>
      </w:r>
      <w:r w:rsidR="008F0F00">
        <w:rPr>
          <w:rFonts w:ascii="Arial" w:hAnsi="Arial" w:cs="Arial"/>
          <w:b/>
          <w:color w:val="000000"/>
          <w:sz w:val="22"/>
          <w:szCs w:val="22"/>
        </w:rPr>
        <w:t>,</w:t>
      </w:r>
      <w:r w:rsidR="0009628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0F00" w:rsidRPr="008712E1">
        <w:rPr>
          <w:rFonts w:ascii="Arial" w:hAnsi="Arial" w:cs="Arial"/>
          <w:b/>
          <w:color w:val="000000"/>
          <w:sz w:val="22"/>
          <w:szCs w:val="22"/>
        </w:rPr>
        <w:t>LARISSA</w:t>
      </w:r>
      <w:r w:rsidR="008F0F00" w:rsidRPr="008F0F00">
        <w:rPr>
          <w:rFonts w:ascii="Arial" w:hAnsi="Arial" w:cs="Arial"/>
          <w:b/>
          <w:color w:val="000000"/>
          <w:sz w:val="22"/>
          <w:szCs w:val="22"/>
        </w:rPr>
        <w:t xml:space="preserve"> MOREIRA</w:t>
      </w:r>
      <w:r w:rsidR="001413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4130D" w:rsidRPr="0014130D">
        <w:rPr>
          <w:rFonts w:ascii="Arial" w:hAnsi="Arial" w:cs="Arial"/>
          <w:color w:val="000000"/>
          <w:sz w:val="22"/>
          <w:szCs w:val="22"/>
        </w:rPr>
        <w:t>e</w:t>
      </w:r>
      <w:r w:rsidR="001413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4130D" w:rsidRPr="0014130D">
        <w:rPr>
          <w:rFonts w:ascii="Arial" w:hAnsi="Arial" w:cs="Arial"/>
          <w:b/>
          <w:color w:val="000000"/>
          <w:sz w:val="22"/>
          <w:szCs w:val="22"/>
        </w:rPr>
        <w:t>NEWTON MARÇAL SANTOS</w:t>
      </w:r>
      <w:r w:rsidR="00E678B3" w:rsidRPr="008F0F00">
        <w:rPr>
          <w:rFonts w:ascii="Arial" w:hAnsi="Arial" w:cs="Arial"/>
          <w:b/>
          <w:color w:val="000000"/>
          <w:sz w:val="22"/>
          <w:szCs w:val="22"/>
        </w:rPr>
        <w:t>,</w:t>
      </w:r>
      <w:r w:rsidR="00621A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0EF8" w:rsidRPr="00C47E81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empregados do CAU/SC,</w:t>
      </w:r>
      <w:r w:rsidR="003D153F" w:rsidRPr="003D153F">
        <w:rPr>
          <w:rFonts w:ascii="Arial" w:hAnsi="Arial" w:cs="Arial"/>
          <w:color w:val="000000"/>
          <w:sz w:val="22"/>
          <w:szCs w:val="22"/>
        </w:rPr>
        <w:t xml:space="preserve"> </w:t>
      </w:r>
      <w:r w:rsidR="003D153F" w:rsidRPr="00C378EC">
        <w:rPr>
          <w:rFonts w:ascii="Arial" w:hAnsi="Arial" w:cs="Arial"/>
          <w:color w:val="000000"/>
          <w:sz w:val="22"/>
          <w:szCs w:val="22"/>
        </w:rPr>
        <w:t xml:space="preserve">o Gerente Geral </w:t>
      </w:r>
      <w:r w:rsidR="003D153F" w:rsidRPr="00C378EC">
        <w:rPr>
          <w:rFonts w:ascii="Arial" w:hAnsi="Arial" w:cs="Arial"/>
          <w:b/>
          <w:color w:val="000000"/>
          <w:sz w:val="22"/>
          <w:szCs w:val="22"/>
        </w:rPr>
        <w:t>JAIME TEIXEIRA CHAVES</w:t>
      </w:r>
      <w:r w:rsidR="003D153F" w:rsidRPr="00C378EC">
        <w:rPr>
          <w:rFonts w:ascii="Arial" w:hAnsi="Arial" w:cs="Arial"/>
          <w:color w:val="000000"/>
          <w:sz w:val="22"/>
          <w:szCs w:val="22"/>
        </w:rPr>
        <w:t xml:space="preserve">, </w:t>
      </w:r>
      <w:r w:rsidR="00EC0F44" w:rsidRPr="00C47E81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ISABEL LEONETTI, </w:t>
      </w:r>
      <w:r w:rsidR="00901697" w:rsidRPr="00C47E81">
        <w:rPr>
          <w:rFonts w:ascii="Arial" w:hAnsi="Arial" w:cs="Arial"/>
          <w:color w:val="000000"/>
          <w:sz w:val="22"/>
          <w:szCs w:val="22"/>
        </w:rPr>
        <w:t>o Advogado</w:t>
      </w:r>
      <w:r w:rsidR="00B56D0A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C47E81">
        <w:rPr>
          <w:rFonts w:ascii="Arial" w:hAnsi="Arial" w:cs="Arial"/>
          <w:b/>
          <w:color w:val="000000"/>
          <w:sz w:val="22"/>
          <w:szCs w:val="22"/>
        </w:rPr>
        <w:t>CÍCERO HIPÓLITO DA SILVA JUNIOR</w:t>
      </w:r>
      <w:r w:rsidR="00390FF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90FF5" w:rsidRPr="00390FF5">
        <w:rPr>
          <w:rFonts w:ascii="Arial" w:hAnsi="Arial" w:cs="Arial"/>
          <w:color w:val="000000"/>
          <w:sz w:val="22"/>
          <w:szCs w:val="22"/>
        </w:rPr>
        <w:t>o Assistente administrativo</w:t>
      </w:r>
      <w:r w:rsidR="00390FF5">
        <w:rPr>
          <w:rFonts w:ascii="Arial" w:hAnsi="Arial" w:cs="Arial"/>
          <w:b/>
          <w:color w:val="000000"/>
          <w:sz w:val="22"/>
          <w:szCs w:val="22"/>
        </w:rPr>
        <w:t xml:space="preserve"> FERNANDO VOLKMER</w:t>
      </w:r>
      <w:r w:rsidR="00621AF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E394D" w:rsidRPr="00C47E81">
        <w:rPr>
          <w:rFonts w:ascii="Arial" w:hAnsi="Arial" w:cs="Arial"/>
          <w:color w:val="000000"/>
          <w:sz w:val="22"/>
          <w:szCs w:val="22"/>
        </w:rPr>
        <w:t>e</w:t>
      </w:r>
      <w:r w:rsidR="003E394D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544E8" w:rsidRPr="00C47E81">
        <w:rPr>
          <w:rFonts w:ascii="Arial" w:hAnsi="Arial" w:cs="Arial"/>
          <w:color w:val="000000"/>
          <w:sz w:val="22"/>
          <w:szCs w:val="22"/>
        </w:rPr>
        <w:t>a</w:t>
      </w:r>
      <w:r w:rsidR="003D61FE" w:rsidRPr="00C47E81">
        <w:rPr>
          <w:rFonts w:ascii="Arial" w:hAnsi="Arial" w:cs="Arial"/>
          <w:color w:val="000000"/>
          <w:sz w:val="22"/>
          <w:szCs w:val="22"/>
        </w:rPr>
        <w:t xml:space="preserve"> S</w:t>
      </w:r>
      <w:r w:rsidR="000544E8" w:rsidRPr="00C47E81">
        <w:rPr>
          <w:rFonts w:ascii="Arial" w:hAnsi="Arial" w:cs="Arial"/>
          <w:color w:val="000000"/>
          <w:sz w:val="22"/>
          <w:szCs w:val="22"/>
        </w:rPr>
        <w:t>ecretária</w:t>
      </w:r>
      <w:r w:rsidR="00810C6F" w:rsidRPr="00C47E81">
        <w:rPr>
          <w:rFonts w:ascii="Arial" w:hAnsi="Arial" w:cs="Arial"/>
          <w:color w:val="000000"/>
          <w:sz w:val="22"/>
          <w:szCs w:val="22"/>
        </w:rPr>
        <w:t xml:space="preserve">  </w:t>
      </w:r>
      <w:r w:rsidR="008712E1">
        <w:rPr>
          <w:rFonts w:ascii="Arial" w:hAnsi="Arial" w:cs="Arial"/>
          <w:b/>
          <w:color w:val="000000"/>
          <w:sz w:val="22"/>
          <w:szCs w:val="22"/>
        </w:rPr>
        <w:t>BRUNA PORTO MARTINS</w:t>
      </w:r>
      <w:r w:rsidR="000544E8" w:rsidRPr="00C47E81">
        <w:rPr>
          <w:rFonts w:ascii="Arial" w:hAnsi="Arial" w:cs="Arial"/>
          <w:color w:val="000000"/>
          <w:sz w:val="22"/>
          <w:szCs w:val="22"/>
        </w:rPr>
        <w:t>.</w:t>
      </w:r>
      <w:r w:rsidR="004D3CC9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C47E81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>ta</w:t>
      </w:r>
      <w:r w:rsidR="00E678B3">
        <w:rPr>
          <w:rFonts w:ascii="Arial" w:hAnsi="Arial" w:cs="Arial"/>
          <w:color w:val="000000"/>
          <w:sz w:val="22"/>
          <w:szCs w:val="22"/>
        </w:rPr>
        <w:t>m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>-</w:t>
      </w:r>
      <w:r w:rsidR="00466BDD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>se a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445669" w:rsidRPr="00C47E81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C47E81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C47E81">
        <w:rPr>
          <w:rFonts w:ascii="Arial" w:hAnsi="Arial" w:cs="Arial"/>
          <w:color w:val="000000"/>
          <w:sz w:val="22"/>
          <w:szCs w:val="22"/>
        </w:rPr>
        <w:t>s</w:t>
      </w:r>
      <w:r w:rsidR="00F66796" w:rsidRPr="00C47E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0FF5" w:rsidRPr="00E678B3">
        <w:rPr>
          <w:rFonts w:ascii="Arial" w:hAnsi="Arial" w:cs="Arial"/>
          <w:b/>
          <w:color w:val="000000"/>
          <w:sz w:val="22"/>
          <w:szCs w:val="22"/>
        </w:rPr>
        <w:t>CARLA LUIZA SCHONS</w:t>
      </w:r>
      <w:r w:rsidR="00390FF5">
        <w:rPr>
          <w:rFonts w:ascii="Arial" w:hAnsi="Arial" w:cs="Arial"/>
          <w:b/>
          <w:color w:val="000000"/>
          <w:sz w:val="22"/>
          <w:szCs w:val="22"/>
        </w:rPr>
        <w:t>,</w:t>
      </w:r>
      <w:r w:rsidR="00390FF5" w:rsidRPr="00390FF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90FF5" w:rsidRPr="00E678B3">
        <w:rPr>
          <w:rFonts w:ascii="Arial" w:hAnsi="Arial" w:cs="Arial"/>
          <w:b/>
          <w:color w:val="000000"/>
          <w:sz w:val="22"/>
          <w:szCs w:val="22"/>
        </w:rPr>
        <w:t>DALANA DE MATOS VIANNA</w:t>
      </w:r>
      <w:r w:rsidR="00390FF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14130D" w:rsidRPr="008F0F00">
        <w:rPr>
          <w:rFonts w:ascii="Arial" w:hAnsi="Arial" w:cs="Arial"/>
          <w:b/>
          <w:color w:val="000000"/>
          <w:sz w:val="22"/>
          <w:szCs w:val="22"/>
        </w:rPr>
        <w:t>DANIEL OTÁVIO MAFFEZZOLLI</w:t>
      </w:r>
      <w:r w:rsidR="0014130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90FF5" w:rsidRPr="00390FF5">
        <w:rPr>
          <w:rFonts w:ascii="Arial" w:hAnsi="Arial" w:cs="Arial"/>
          <w:b/>
          <w:color w:val="000000"/>
          <w:sz w:val="22"/>
          <w:szCs w:val="22"/>
        </w:rPr>
        <w:t>EDUARDA FARINA</w:t>
      </w:r>
      <w:r w:rsidR="00390FF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F0F00" w:rsidRPr="008F0F00">
        <w:rPr>
          <w:rFonts w:ascii="Arial" w:hAnsi="Arial" w:cs="Arial"/>
          <w:b/>
          <w:color w:val="000000"/>
          <w:sz w:val="22"/>
          <w:szCs w:val="22"/>
        </w:rPr>
        <w:t>FELIPE BRAIBANTE KASPARY</w:t>
      </w:r>
      <w:r w:rsidR="008F0F00">
        <w:rPr>
          <w:rFonts w:ascii="Arial" w:hAnsi="Arial" w:cs="Arial"/>
          <w:b/>
          <w:color w:val="000000"/>
          <w:sz w:val="22"/>
          <w:szCs w:val="22"/>
        </w:rPr>
        <w:t>,</w:t>
      </w:r>
      <w:r w:rsidR="0014130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0F00" w:rsidRPr="00621AF7">
        <w:rPr>
          <w:rFonts w:ascii="Arial" w:hAnsi="Arial" w:cs="Arial"/>
          <w:b/>
          <w:color w:val="000000"/>
          <w:sz w:val="22"/>
          <w:szCs w:val="22"/>
        </w:rPr>
        <w:t xml:space="preserve">FRANCISCO RICARDO KLEIN, </w:t>
      </w:r>
      <w:r w:rsidR="008F0F00" w:rsidRPr="008F0F00">
        <w:rPr>
          <w:rFonts w:ascii="Arial" w:hAnsi="Arial" w:cs="Arial"/>
          <w:b/>
          <w:color w:val="000000"/>
          <w:sz w:val="22"/>
          <w:szCs w:val="22"/>
        </w:rPr>
        <w:t>GABRIELA HANNA TONDO</w:t>
      </w:r>
      <w:r w:rsidR="008F0F00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F0F00" w:rsidRPr="00621AF7">
        <w:rPr>
          <w:rFonts w:ascii="Arial" w:hAnsi="Arial" w:cs="Arial"/>
          <w:b/>
          <w:color w:val="000000"/>
          <w:sz w:val="22"/>
          <w:szCs w:val="22"/>
        </w:rPr>
        <w:t>GOGLIARDO VIEIRA MARAGNO, JANETE SUELI KRUEGER,</w:t>
      </w:r>
      <w:r w:rsidR="008F0F0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F0F00" w:rsidRPr="008F0F00">
        <w:rPr>
          <w:rFonts w:ascii="Arial" w:hAnsi="Arial" w:cs="Arial"/>
          <w:b/>
          <w:color w:val="000000"/>
          <w:sz w:val="22"/>
          <w:szCs w:val="22"/>
        </w:rPr>
        <w:t>JOSÉ ALBERTO GEBARA</w:t>
      </w:r>
      <w:r w:rsidR="008F0F00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90FF5" w:rsidRPr="00390FF5">
        <w:rPr>
          <w:rFonts w:ascii="Arial" w:hAnsi="Arial" w:cs="Arial"/>
          <w:b/>
          <w:color w:val="000000"/>
          <w:sz w:val="22"/>
          <w:szCs w:val="22"/>
        </w:rPr>
        <w:t>KELLY CORREIA SYCHOSKI</w:t>
      </w:r>
      <w:r w:rsidR="008F0F00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F0F00" w:rsidRPr="008F0F00">
        <w:rPr>
          <w:rFonts w:ascii="Arial" w:hAnsi="Arial" w:cs="Arial"/>
          <w:b/>
          <w:color w:val="000000"/>
          <w:sz w:val="22"/>
          <w:szCs w:val="22"/>
        </w:rPr>
        <w:t>MAURÍCIO ANDRÉ GIUSTI</w:t>
      </w:r>
      <w:r w:rsidR="008F0F00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F0F00" w:rsidRPr="008F0F00">
        <w:rPr>
          <w:rFonts w:ascii="Arial" w:hAnsi="Arial" w:cs="Arial"/>
          <w:b/>
          <w:color w:val="000000"/>
          <w:sz w:val="22"/>
          <w:szCs w:val="22"/>
        </w:rPr>
        <w:t>RODRIGO ALTHOFF MEDEIROS</w:t>
      </w:r>
      <w:r w:rsidR="008F0F00">
        <w:rPr>
          <w:rFonts w:ascii="Arial" w:hAnsi="Arial" w:cs="Arial"/>
          <w:b/>
          <w:color w:val="000000"/>
          <w:sz w:val="22"/>
          <w:szCs w:val="22"/>
        </w:rPr>
        <w:t>,</w:t>
      </w:r>
      <w:r w:rsidR="008F0F00" w:rsidRPr="008F0F00">
        <w:t xml:space="preserve"> </w:t>
      </w:r>
      <w:r w:rsidR="008F0F00" w:rsidRPr="008F0F00">
        <w:rPr>
          <w:rFonts w:ascii="Arial" w:hAnsi="Arial" w:cs="Arial"/>
          <w:b/>
          <w:color w:val="000000"/>
          <w:sz w:val="22"/>
          <w:szCs w:val="22"/>
        </w:rPr>
        <w:t xml:space="preserve">ROSANA SILVEIRA </w:t>
      </w:r>
      <w:r w:rsidR="00E678B3" w:rsidRPr="00E678B3">
        <w:rPr>
          <w:rFonts w:ascii="Arial" w:hAnsi="Arial" w:cs="Arial"/>
          <w:color w:val="000000"/>
          <w:sz w:val="22"/>
          <w:szCs w:val="22"/>
        </w:rPr>
        <w:t>e</w:t>
      </w:r>
      <w:r w:rsidR="008F0F00" w:rsidRPr="008F0F00">
        <w:t xml:space="preserve"> </w:t>
      </w:r>
      <w:r w:rsidR="008F0F00" w:rsidRPr="008F0F00">
        <w:rPr>
          <w:rFonts w:ascii="Arial" w:hAnsi="Arial" w:cs="Arial"/>
          <w:b/>
          <w:color w:val="000000"/>
          <w:sz w:val="22"/>
          <w:szCs w:val="22"/>
        </w:rPr>
        <w:t>SILVANA MARIA HALL</w:t>
      </w:r>
      <w:r w:rsidR="008F0F00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Após a verificação e constatação da existência de quórum, </w:t>
      </w:r>
      <w:r w:rsidR="00434079" w:rsidRPr="00C47E81">
        <w:rPr>
          <w:rFonts w:ascii="Arial" w:hAnsi="Arial" w:cs="Arial"/>
          <w:color w:val="000000"/>
          <w:sz w:val="22"/>
          <w:szCs w:val="22"/>
        </w:rPr>
        <w:t>a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 xml:space="preserve"> Presidente agradeceu a presença de todos, lembrou os presentes de se identificar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C47E81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8712E1">
        <w:rPr>
          <w:rFonts w:ascii="Arial" w:hAnsi="Arial" w:cs="Arial"/>
          <w:color w:val="000000"/>
          <w:sz w:val="22"/>
          <w:szCs w:val="22"/>
        </w:rPr>
        <w:t xml:space="preserve"> e explicou como seria a condução dos trabalhos. </w:t>
      </w:r>
      <w:r w:rsidR="003F6C43">
        <w:rPr>
          <w:rFonts w:ascii="Arial" w:hAnsi="Arial" w:cs="Arial"/>
          <w:color w:val="000000"/>
          <w:sz w:val="22"/>
          <w:szCs w:val="22"/>
        </w:rPr>
        <w:t>A</w:t>
      </w:r>
      <w:r w:rsidR="00B662C6" w:rsidRPr="00C47E81">
        <w:rPr>
          <w:rFonts w:ascii="Arial" w:hAnsi="Arial" w:cs="Arial"/>
          <w:color w:val="000000"/>
          <w:sz w:val="22"/>
          <w:szCs w:val="22"/>
        </w:rPr>
        <w:t>presentou a pauta da reuniã</w:t>
      </w:r>
      <w:r w:rsidR="0041282F" w:rsidRPr="00C47E81">
        <w:rPr>
          <w:rFonts w:ascii="Arial" w:hAnsi="Arial" w:cs="Arial"/>
          <w:color w:val="000000"/>
          <w:sz w:val="22"/>
          <w:szCs w:val="22"/>
        </w:rPr>
        <w:t>o</w:t>
      </w:r>
      <w:r w:rsidR="007B61CE" w:rsidRPr="00C47E81">
        <w:rPr>
          <w:rFonts w:ascii="Arial" w:hAnsi="Arial" w:cs="Arial"/>
          <w:color w:val="000000"/>
          <w:sz w:val="22"/>
          <w:szCs w:val="22"/>
        </w:rPr>
        <w:t xml:space="preserve"> </w:t>
      </w:r>
      <w:r w:rsidR="008712E1">
        <w:rPr>
          <w:rFonts w:ascii="Arial" w:hAnsi="Arial" w:cs="Arial"/>
          <w:color w:val="000000"/>
          <w:sz w:val="22"/>
          <w:szCs w:val="22"/>
        </w:rPr>
        <w:t>e esclareceu que em função da ausência da Conselheira Rosana, seus relatórios de processos seriam lidos pelo Conselheiro Henrique.</w:t>
      </w:r>
      <w:r w:rsidR="003F6C43">
        <w:rPr>
          <w:rFonts w:ascii="Arial" w:hAnsi="Arial" w:cs="Arial"/>
          <w:color w:val="000000"/>
          <w:sz w:val="22"/>
          <w:szCs w:val="22"/>
        </w:rPr>
        <w:t xml:space="preserve"> </w:t>
      </w:r>
      <w:r w:rsidR="00CA1D2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621AF7" w:rsidRPr="00CA1D2C">
        <w:rPr>
          <w:rFonts w:ascii="Arial" w:hAnsi="Arial" w:cs="Arial"/>
          <w:b/>
          <w:color w:val="000000"/>
          <w:sz w:val="22"/>
          <w:szCs w:val="22"/>
        </w:rPr>
        <w:t>2</w:t>
      </w:r>
      <w:r w:rsidR="00CA1D2C">
        <w:rPr>
          <w:rFonts w:ascii="Arial" w:hAnsi="Arial" w:cs="Arial"/>
          <w:b/>
          <w:color w:val="000000"/>
          <w:sz w:val="22"/>
          <w:szCs w:val="22"/>
        </w:rPr>
        <w:t xml:space="preserve">.1. </w:t>
      </w:r>
      <w:r w:rsidR="00621AF7" w:rsidRPr="00CA1D2C">
        <w:rPr>
          <w:rFonts w:ascii="Arial" w:hAnsi="Arial" w:cs="Arial"/>
          <w:b/>
          <w:color w:val="000000"/>
          <w:sz w:val="22"/>
          <w:szCs w:val="22"/>
        </w:rPr>
        <w:t>Apresentação de Informações sob</w:t>
      </w:r>
      <w:r w:rsidR="00CA1D2C">
        <w:rPr>
          <w:rFonts w:ascii="Arial" w:hAnsi="Arial" w:cs="Arial"/>
          <w:b/>
          <w:color w:val="000000"/>
          <w:sz w:val="22"/>
          <w:szCs w:val="22"/>
        </w:rPr>
        <w:t>re o Processo Ético-disciplinar,</w:t>
      </w:r>
      <w:r w:rsidR="00CA1D2C">
        <w:rPr>
          <w:rFonts w:ascii="Arial" w:hAnsi="Arial" w:cs="Arial"/>
          <w:color w:val="000000"/>
          <w:sz w:val="22"/>
          <w:szCs w:val="22"/>
        </w:rPr>
        <w:t xml:space="preserve"> o Advogado Cícero explicou questões com relação </w:t>
      </w:r>
      <w:r w:rsidR="0046477F">
        <w:rPr>
          <w:rFonts w:ascii="Arial" w:hAnsi="Arial" w:cs="Arial"/>
          <w:color w:val="000000"/>
          <w:sz w:val="22"/>
          <w:szCs w:val="22"/>
        </w:rPr>
        <w:t>à</w:t>
      </w:r>
      <w:r w:rsidR="00CA1D2C">
        <w:rPr>
          <w:rFonts w:ascii="Arial" w:hAnsi="Arial" w:cs="Arial"/>
          <w:color w:val="000000"/>
          <w:sz w:val="22"/>
          <w:szCs w:val="22"/>
        </w:rPr>
        <w:t xml:space="preserve">s intimações e confirmações de cada processo. Fez uma apresentação sobre todas as etapas de um processo ético-disciplinar, deu orientações sobre como devem correr os julgamentos e esclareceu dúvidas dos Conselheiros. </w:t>
      </w:r>
      <w:r w:rsidR="00096286">
        <w:rPr>
          <w:rFonts w:ascii="Arial" w:hAnsi="Arial" w:cs="Arial"/>
          <w:color w:val="000000"/>
          <w:sz w:val="22"/>
          <w:szCs w:val="22"/>
        </w:rPr>
        <w:t xml:space="preserve">A Presidente registrou a chegada da </w:t>
      </w:r>
      <w:r w:rsidR="00096286" w:rsidRPr="00096286">
        <w:rPr>
          <w:rFonts w:ascii="Arial" w:hAnsi="Arial" w:cs="Arial"/>
          <w:color w:val="000000"/>
          <w:sz w:val="22"/>
          <w:szCs w:val="22"/>
        </w:rPr>
        <w:t xml:space="preserve">Conselheira </w:t>
      </w:r>
      <w:r w:rsidR="00096286" w:rsidRPr="00096286">
        <w:rPr>
          <w:rFonts w:ascii="Arial" w:hAnsi="Arial" w:cs="Arial"/>
          <w:b/>
          <w:color w:val="000000"/>
          <w:sz w:val="22"/>
          <w:szCs w:val="22"/>
        </w:rPr>
        <w:t>JULIANA CORDULA DREHER DE ANDRADE</w:t>
      </w:r>
      <w:r w:rsidR="00096286" w:rsidRPr="00096286">
        <w:rPr>
          <w:rFonts w:ascii="Arial" w:hAnsi="Arial" w:cs="Arial"/>
          <w:color w:val="000000"/>
          <w:sz w:val="22"/>
          <w:szCs w:val="22"/>
        </w:rPr>
        <w:t xml:space="preserve">. </w:t>
      </w:r>
      <w:r w:rsidR="00CA1D2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F03675" w:rsidRPr="00F03675">
        <w:rPr>
          <w:rFonts w:ascii="Arial" w:hAnsi="Arial" w:cs="Arial"/>
          <w:b/>
          <w:color w:val="000000"/>
          <w:sz w:val="22"/>
          <w:szCs w:val="22"/>
        </w:rPr>
        <w:t xml:space="preserve">2.2. </w:t>
      </w:r>
      <w:r w:rsidR="00621AF7" w:rsidRPr="00F03675">
        <w:rPr>
          <w:rFonts w:ascii="Arial" w:hAnsi="Arial" w:cs="Arial"/>
          <w:b/>
          <w:color w:val="000000"/>
          <w:sz w:val="22"/>
          <w:szCs w:val="22"/>
        </w:rPr>
        <w:t>Julgamento dos relatórios e votos dos Proce</w:t>
      </w:r>
      <w:r w:rsidR="00F03675">
        <w:rPr>
          <w:rFonts w:ascii="Arial" w:hAnsi="Arial" w:cs="Arial"/>
          <w:b/>
          <w:color w:val="000000"/>
          <w:sz w:val="22"/>
          <w:szCs w:val="22"/>
        </w:rPr>
        <w:t xml:space="preserve">ssos Éticos Disciplinares, </w:t>
      </w:r>
      <w:r w:rsidR="00133D06">
        <w:rPr>
          <w:rFonts w:ascii="Arial" w:hAnsi="Arial" w:cs="Arial"/>
          <w:color w:val="000000"/>
          <w:sz w:val="22"/>
          <w:szCs w:val="22"/>
        </w:rPr>
        <w:t xml:space="preserve">A Presidente apresentou os nomes dos denunciantes e denunciados, questionando se havia suspeição ou impedimento nos processos a serem julgados. </w:t>
      </w:r>
      <w:r w:rsidR="005C0BE9">
        <w:rPr>
          <w:rFonts w:ascii="Arial" w:hAnsi="Arial" w:cs="Arial"/>
          <w:color w:val="000000"/>
          <w:sz w:val="22"/>
          <w:szCs w:val="22"/>
        </w:rPr>
        <w:t xml:space="preserve">A Conselheira Carla Back declarou-se </w:t>
      </w:r>
      <w:r w:rsidR="00A7636F">
        <w:rPr>
          <w:rFonts w:ascii="Arial" w:hAnsi="Arial" w:cs="Arial"/>
          <w:color w:val="000000"/>
          <w:sz w:val="22"/>
          <w:szCs w:val="22"/>
        </w:rPr>
        <w:t xml:space="preserve">suspeita e deixou a reunião durante o julgamento do processo. </w:t>
      </w:r>
      <w:r w:rsidR="00133D06">
        <w:rPr>
          <w:rFonts w:ascii="Arial" w:hAnsi="Arial" w:cs="Arial"/>
          <w:color w:val="000000"/>
          <w:sz w:val="22"/>
          <w:szCs w:val="22"/>
        </w:rPr>
        <w:t>N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5C0BE9">
        <w:rPr>
          <w:rFonts w:ascii="Arial" w:hAnsi="Arial" w:cs="Arial"/>
          <w:b/>
          <w:color w:val="000000"/>
          <w:sz w:val="22"/>
          <w:szCs w:val="22"/>
        </w:rPr>
        <w:t xml:space="preserve">a) </w:t>
      </w:r>
      <w:r w:rsidR="004937DC">
        <w:rPr>
          <w:rFonts w:ascii="Arial" w:hAnsi="Arial" w:cs="Arial"/>
          <w:b/>
          <w:color w:val="000000"/>
          <w:sz w:val="22"/>
          <w:szCs w:val="22"/>
        </w:rPr>
        <w:t>n</w:t>
      </w:r>
      <w:r w:rsidR="005C0BE9" w:rsidRPr="005C0BE9">
        <w:rPr>
          <w:rFonts w:ascii="Arial" w:hAnsi="Arial" w:cs="Arial"/>
          <w:b/>
          <w:color w:val="000000"/>
          <w:sz w:val="22"/>
          <w:szCs w:val="22"/>
        </w:rPr>
        <w:t>º 606800/2017 - relator cons. Rosana Silveira</w:t>
      </w:r>
      <w:r w:rsidR="00F03675" w:rsidRPr="005C0BE9">
        <w:rPr>
          <w:rFonts w:ascii="Arial" w:hAnsi="Arial" w:cs="Arial"/>
          <w:b/>
          <w:color w:val="000000"/>
          <w:sz w:val="22"/>
          <w:szCs w:val="22"/>
        </w:rPr>
        <w:t>,</w:t>
      </w:r>
      <w:r w:rsidR="00133D06">
        <w:t xml:space="preserve"> </w:t>
      </w:r>
      <w:r w:rsidR="005C0BE9">
        <w:rPr>
          <w:rFonts w:ascii="Arial" w:hAnsi="Arial" w:cs="Arial"/>
          <w:sz w:val="22"/>
          <w:szCs w:val="22"/>
        </w:rPr>
        <w:t xml:space="preserve">foi registrada a presença do </w:t>
      </w:r>
      <w:r w:rsidR="0046477F">
        <w:rPr>
          <w:rFonts w:ascii="Arial" w:hAnsi="Arial" w:cs="Arial"/>
          <w:sz w:val="22"/>
          <w:szCs w:val="22"/>
        </w:rPr>
        <w:t>A</w:t>
      </w:r>
      <w:r w:rsidR="005C0BE9">
        <w:rPr>
          <w:rFonts w:ascii="Arial" w:hAnsi="Arial" w:cs="Arial"/>
          <w:sz w:val="22"/>
          <w:szCs w:val="22"/>
        </w:rPr>
        <w:t>dvogado</w:t>
      </w:r>
      <w:r w:rsidR="00133D06">
        <w:rPr>
          <w:rFonts w:ascii="Arial" w:hAnsi="Arial" w:cs="Arial"/>
          <w:sz w:val="22"/>
          <w:szCs w:val="22"/>
        </w:rPr>
        <w:t xml:space="preserve"> da parte denunciada. E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m função da ausência da Conselheira relatora </w:t>
      </w:r>
      <w:r w:rsidR="005C0BE9">
        <w:rPr>
          <w:rFonts w:ascii="Arial" w:hAnsi="Arial" w:cs="Arial"/>
          <w:color w:val="000000"/>
          <w:sz w:val="22"/>
          <w:szCs w:val="22"/>
        </w:rPr>
        <w:t>Rosana Silveira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, </w:t>
      </w:r>
      <w:r w:rsidR="005C0BE9">
        <w:rPr>
          <w:rFonts w:ascii="Arial" w:hAnsi="Arial" w:cs="Arial"/>
          <w:color w:val="000000"/>
          <w:sz w:val="22"/>
          <w:szCs w:val="22"/>
        </w:rPr>
        <w:t>o Conselheiro Henrique</w:t>
      </w:r>
      <w:r w:rsidR="00F03675" w:rsidRPr="00F03675">
        <w:rPr>
          <w:rFonts w:ascii="Arial" w:hAnsi="Arial" w:cs="Arial"/>
          <w:color w:val="000000"/>
          <w:sz w:val="22"/>
          <w:szCs w:val="22"/>
        </w:rPr>
        <w:t xml:space="preserve"> </w:t>
      </w:r>
      <w:r w:rsidR="00F03675">
        <w:rPr>
          <w:rFonts w:ascii="Arial" w:hAnsi="Arial" w:cs="Arial"/>
          <w:color w:val="000000"/>
          <w:sz w:val="22"/>
          <w:szCs w:val="22"/>
        </w:rPr>
        <w:t>fez a leitura</w:t>
      </w:r>
      <w:r w:rsidR="00F03675" w:rsidRPr="00F03675">
        <w:rPr>
          <w:rFonts w:ascii="Arial" w:hAnsi="Arial" w:cs="Arial"/>
          <w:color w:val="000000"/>
          <w:sz w:val="22"/>
          <w:szCs w:val="22"/>
        </w:rPr>
        <w:t xml:space="preserve"> </w:t>
      </w:r>
      <w:r w:rsidR="00F03675">
        <w:rPr>
          <w:rFonts w:ascii="Arial" w:hAnsi="Arial" w:cs="Arial"/>
          <w:color w:val="000000"/>
          <w:sz w:val="22"/>
          <w:szCs w:val="22"/>
        </w:rPr>
        <w:t>d</w:t>
      </w:r>
      <w:r w:rsidR="00F03675" w:rsidRPr="00F03675">
        <w:rPr>
          <w:rFonts w:ascii="Arial" w:hAnsi="Arial" w:cs="Arial"/>
          <w:color w:val="000000"/>
          <w:sz w:val="22"/>
          <w:szCs w:val="22"/>
        </w:rPr>
        <w:t xml:space="preserve">o resumo dos autos, fundamentação e o voto, no sentido </w:t>
      </w:r>
      <w:r w:rsidR="00AB0078">
        <w:rPr>
          <w:rFonts w:ascii="Arial" w:hAnsi="Arial" w:cs="Arial"/>
          <w:color w:val="000000"/>
          <w:sz w:val="22"/>
          <w:szCs w:val="22"/>
        </w:rPr>
        <w:t>aplicação da sanção ético-disc</w:t>
      </w:r>
      <w:r w:rsidR="00F35DEB">
        <w:rPr>
          <w:rFonts w:ascii="Arial" w:hAnsi="Arial" w:cs="Arial"/>
          <w:color w:val="000000"/>
          <w:sz w:val="22"/>
          <w:szCs w:val="22"/>
        </w:rPr>
        <w:t>iplinar de advertência pública</w:t>
      </w:r>
      <w:r w:rsidR="00F03675">
        <w:rPr>
          <w:rFonts w:ascii="Arial" w:hAnsi="Arial" w:cs="Arial"/>
          <w:color w:val="000000"/>
          <w:sz w:val="22"/>
          <w:szCs w:val="22"/>
        </w:rPr>
        <w:t>.</w:t>
      </w:r>
      <w:r w:rsidR="00AF7A16">
        <w:rPr>
          <w:rFonts w:ascii="Arial" w:hAnsi="Arial" w:cs="Arial"/>
          <w:color w:val="000000"/>
          <w:sz w:val="22"/>
          <w:szCs w:val="22"/>
        </w:rPr>
        <w:t xml:space="preserve"> O Advogado do denunciado manifestou-se explicando que os fatos haviam ocorrido conforme apresentados pelo denunciado</w:t>
      </w:r>
      <w:r w:rsidR="00EC6505">
        <w:rPr>
          <w:rFonts w:ascii="Arial" w:hAnsi="Arial" w:cs="Arial"/>
          <w:color w:val="000000"/>
          <w:sz w:val="22"/>
          <w:szCs w:val="22"/>
        </w:rPr>
        <w:t xml:space="preserve">, onde uma conhecida solicitou um RRT para fazer apenas uma reforma interna, para que não </w:t>
      </w:r>
      <w:r w:rsidR="00EC6505">
        <w:rPr>
          <w:rFonts w:ascii="Arial" w:hAnsi="Arial" w:cs="Arial"/>
          <w:color w:val="000000"/>
          <w:sz w:val="22"/>
          <w:szCs w:val="22"/>
        </w:rPr>
        <w:lastRenderedPageBreak/>
        <w:t xml:space="preserve">tivesse problemas com o condomínio. Explicou que com a denúncia que o </w:t>
      </w:r>
      <w:r w:rsidR="0046477F">
        <w:rPr>
          <w:rFonts w:ascii="Arial" w:hAnsi="Arial" w:cs="Arial"/>
          <w:color w:val="000000"/>
          <w:sz w:val="22"/>
          <w:szCs w:val="22"/>
        </w:rPr>
        <w:t>A</w:t>
      </w:r>
      <w:r w:rsidR="00EC6505">
        <w:rPr>
          <w:rFonts w:ascii="Arial" w:hAnsi="Arial" w:cs="Arial"/>
          <w:color w:val="000000"/>
          <w:sz w:val="22"/>
          <w:szCs w:val="22"/>
        </w:rPr>
        <w:t xml:space="preserve">rquiteto descobriu que a reforma tinha ido além do acordado, contemplando também uma reforma na área externa. Esclareceu que em momento nenhum o </w:t>
      </w:r>
      <w:r w:rsidR="0046477F">
        <w:rPr>
          <w:rFonts w:ascii="Arial" w:hAnsi="Arial" w:cs="Arial"/>
          <w:color w:val="000000"/>
          <w:sz w:val="22"/>
          <w:szCs w:val="22"/>
        </w:rPr>
        <w:t>A</w:t>
      </w:r>
      <w:r w:rsidR="00EC6505">
        <w:rPr>
          <w:rFonts w:ascii="Arial" w:hAnsi="Arial" w:cs="Arial"/>
          <w:color w:val="000000"/>
          <w:sz w:val="22"/>
          <w:szCs w:val="22"/>
        </w:rPr>
        <w:t xml:space="preserve">rquiteto esteve presente para acompanhar a obra que ele acreditava nunca ter começado, uma vez que a residente do imóvel nunca informou que a obra estava sendo feita, nem o que estava sendo feito. Explicou que logo após a denúncia, cancelou o RRT, infelizmente após prejuízo a terceiros. Reforçou que em momento nenhum esteve à frente da obra, não executou e não acompanhou a reforma, uma vez que não foi informado do seu início pela cliente. Colocou ainda que não era uma cliente de fato, uma vez que não foi cobrado pelo trabalho e o </w:t>
      </w:r>
      <w:r w:rsidR="0046477F">
        <w:rPr>
          <w:rFonts w:ascii="Arial" w:hAnsi="Arial" w:cs="Arial"/>
          <w:color w:val="000000"/>
          <w:sz w:val="22"/>
          <w:szCs w:val="22"/>
        </w:rPr>
        <w:t>A</w:t>
      </w:r>
      <w:r w:rsidR="00EC6505">
        <w:rPr>
          <w:rFonts w:ascii="Arial" w:hAnsi="Arial" w:cs="Arial"/>
          <w:color w:val="000000"/>
          <w:sz w:val="22"/>
          <w:szCs w:val="22"/>
        </w:rPr>
        <w:t xml:space="preserve">rquiteto apenas </w:t>
      </w:r>
      <w:r w:rsidR="00CC45A3">
        <w:rPr>
          <w:rFonts w:ascii="Arial" w:hAnsi="Arial" w:cs="Arial"/>
          <w:color w:val="000000"/>
          <w:sz w:val="22"/>
          <w:szCs w:val="22"/>
        </w:rPr>
        <w:t xml:space="preserve">foi apenas fazer uma colaboração. Em função dos fatos, disse ter </w:t>
      </w:r>
      <w:r w:rsidR="00D64A0D">
        <w:rPr>
          <w:rFonts w:ascii="Arial" w:hAnsi="Arial" w:cs="Arial"/>
          <w:color w:val="000000"/>
          <w:sz w:val="22"/>
          <w:szCs w:val="22"/>
        </w:rPr>
        <w:t>apresentado sua total inocência,</w:t>
      </w:r>
      <w:r w:rsidR="00CC45A3">
        <w:rPr>
          <w:rFonts w:ascii="Arial" w:hAnsi="Arial" w:cs="Arial"/>
          <w:color w:val="000000"/>
          <w:sz w:val="22"/>
          <w:szCs w:val="22"/>
        </w:rPr>
        <w:t xml:space="preserve"> solicitando a total absolvição com o indeferimento da denúncia. Colocou o profissional à disposição do plenário, para qualquer esclarecimento. O Conselheiro Newton questionou se havia previsão de advertência privada e o Advogado Cícero esclareceu que sim, que para cada tipo de infração havia previsão das penalidades cabíveis, explicando que a mais branda seria a reservada e quando agravada, advertência pública. Explicou que no processo em julgamento, a previsão já partia da advertência pública, não cabendo aplicação de advertência reservada. A Conselheira Fárida questionou </w:t>
      </w:r>
      <w:r w:rsidR="00D64A0D">
        <w:rPr>
          <w:rFonts w:ascii="Arial" w:hAnsi="Arial" w:cs="Arial"/>
          <w:color w:val="000000"/>
          <w:sz w:val="22"/>
          <w:szCs w:val="22"/>
        </w:rPr>
        <w:t xml:space="preserve">se </w:t>
      </w:r>
      <w:r w:rsidR="00CC45A3">
        <w:rPr>
          <w:rFonts w:ascii="Arial" w:hAnsi="Arial" w:cs="Arial"/>
          <w:color w:val="000000"/>
          <w:sz w:val="22"/>
          <w:szCs w:val="22"/>
        </w:rPr>
        <w:t xml:space="preserve">a obra havia sido embargada e o </w:t>
      </w:r>
      <w:r w:rsidR="0046477F">
        <w:rPr>
          <w:rFonts w:ascii="Arial" w:hAnsi="Arial" w:cs="Arial"/>
          <w:color w:val="000000"/>
          <w:sz w:val="22"/>
          <w:szCs w:val="22"/>
        </w:rPr>
        <w:t>A</w:t>
      </w:r>
      <w:r w:rsidR="00CC45A3">
        <w:rPr>
          <w:rFonts w:ascii="Arial" w:hAnsi="Arial" w:cs="Arial"/>
          <w:color w:val="000000"/>
          <w:sz w:val="22"/>
          <w:szCs w:val="22"/>
        </w:rPr>
        <w:t>dvogado do denunciado respondeu que não tinha conhecimento desse fato.</w:t>
      </w:r>
      <w:r w:rsidR="00F46B8F">
        <w:rPr>
          <w:rFonts w:ascii="Arial" w:hAnsi="Arial" w:cs="Arial"/>
          <w:sz w:val="22"/>
          <w:szCs w:val="22"/>
        </w:rPr>
        <w:t xml:space="preserve"> </w:t>
      </w:r>
      <w:r w:rsidR="00F03675">
        <w:rPr>
          <w:rFonts w:ascii="Arial" w:hAnsi="Arial" w:cs="Arial"/>
          <w:color w:val="000000"/>
          <w:sz w:val="22"/>
          <w:szCs w:val="22"/>
        </w:rPr>
        <w:t>Sem</w:t>
      </w:r>
      <w:r w:rsidR="00CC45A3">
        <w:rPr>
          <w:rFonts w:ascii="Arial" w:hAnsi="Arial" w:cs="Arial"/>
          <w:color w:val="000000"/>
          <w:sz w:val="22"/>
          <w:szCs w:val="22"/>
        </w:rPr>
        <w:t xml:space="preserve"> mais manifestações e não havendo pedido de vistas, </w:t>
      </w:r>
      <w:r w:rsidR="00F03675">
        <w:rPr>
          <w:rFonts w:ascii="Arial" w:hAnsi="Arial" w:cs="Arial"/>
          <w:color w:val="000000"/>
          <w:sz w:val="22"/>
          <w:szCs w:val="22"/>
        </w:rPr>
        <w:t>a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 xml:space="preserve"> Presidente encaminhou </w:t>
      </w:r>
      <w:r w:rsidR="00465AA7" w:rsidRPr="00C47E81">
        <w:rPr>
          <w:rFonts w:ascii="Arial" w:hAnsi="Arial" w:cs="Arial"/>
          <w:color w:val="000000"/>
          <w:sz w:val="22"/>
          <w:szCs w:val="22"/>
        </w:rPr>
        <w:t xml:space="preserve">para votação </w:t>
      </w:r>
      <w:r w:rsidR="00465AA7">
        <w:rPr>
          <w:rFonts w:ascii="Arial" w:hAnsi="Arial" w:cs="Arial"/>
          <w:color w:val="000000"/>
          <w:sz w:val="22"/>
          <w:szCs w:val="22"/>
        </w:rPr>
        <w:t>a minuta de deliberação apresentada,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 xml:space="preserve"> que foi aprovado </w:t>
      </w:r>
      <w:r w:rsidR="00F03675" w:rsidRPr="00465AA7">
        <w:rPr>
          <w:rFonts w:ascii="Arial" w:hAnsi="Arial" w:cs="Arial"/>
          <w:color w:val="000000"/>
          <w:sz w:val="22"/>
          <w:szCs w:val="22"/>
        </w:rPr>
        <w:t>por unanimidade dos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 presentes 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>com os votos</w:t>
      </w:r>
      <w:r w:rsidR="00F03675">
        <w:rPr>
          <w:rFonts w:ascii="Arial" w:hAnsi="Arial" w:cs="Arial"/>
          <w:color w:val="000000"/>
          <w:sz w:val="22"/>
          <w:szCs w:val="22"/>
        </w:rPr>
        <w:t xml:space="preserve"> favoráveis</w:t>
      </w:r>
      <w:r w:rsidR="00F03675" w:rsidRPr="00C47E81">
        <w:rPr>
          <w:rFonts w:ascii="Arial" w:hAnsi="Arial" w:cs="Arial"/>
          <w:color w:val="000000"/>
          <w:sz w:val="22"/>
          <w:szCs w:val="22"/>
        </w:rPr>
        <w:t xml:space="preserve"> dos conselheiros </w:t>
      </w:r>
      <w:r w:rsidR="004937DC">
        <w:rPr>
          <w:rFonts w:ascii="Arial" w:hAnsi="Arial" w:cs="Arial"/>
          <w:color w:val="000000"/>
          <w:sz w:val="22"/>
          <w:szCs w:val="22"/>
        </w:rPr>
        <w:t>Douglas, Eliane, Fárida, Gabriela Grisa, Henrique, Juliana, Larissa, Newton e Silvya e a suspeição da Conselheira Carla Back. A Conselheira Fárid</w:t>
      </w:r>
      <w:r w:rsidR="00D64A0D">
        <w:rPr>
          <w:rFonts w:ascii="Arial" w:hAnsi="Arial" w:cs="Arial"/>
          <w:color w:val="000000"/>
          <w:sz w:val="22"/>
          <w:szCs w:val="22"/>
        </w:rPr>
        <w:t>a enfatizou a gravidade do caso e</w:t>
      </w:r>
      <w:r w:rsidR="004937DC">
        <w:rPr>
          <w:rFonts w:ascii="Arial" w:hAnsi="Arial" w:cs="Arial"/>
          <w:color w:val="000000"/>
          <w:sz w:val="22"/>
          <w:szCs w:val="22"/>
        </w:rPr>
        <w:t xml:space="preserve"> que uma vez que a obra pode</w:t>
      </w:r>
      <w:r w:rsidR="00D64A0D">
        <w:rPr>
          <w:rFonts w:ascii="Arial" w:hAnsi="Arial" w:cs="Arial"/>
          <w:color w:val="000000"/>
          <w:sz w:val="22"/>
          <w:szCs w:val="22"/>
        </w:rPr>
        <w:t>ria</w:t>
      </w:r>
      <w:r w:rsidR="004937DC">
        <w:rPr>
          <w:rFonts w:ascii="Arial" w:hAnsi="Arial" w:cs="Arial"/>
          <w:color w:val="000000"/>
          <w:sz w:val="22"/>
          <w:szCs w:val="22"/>
        </w:rPr>
        <w:t xml:space="preserve"> estar em andamento</w:t>
      </w:r>
      <w:r w:rsidR="00D64A0D">
        <w:rPr>
          <w:rFonts w:ascii="Arial" w:hAnsi="Arial" w:cs="Arial"/>
          <w:color w:val="000000"/>
          <w:sz w:val="22"/>
          <w:szCs w:val="22"/>
        </w:rPr>
        <w:t xml:space="preserve">, </w:t>
      </w:r>
      <w:r w:rsidR="004937DC">
        <w:rPr>
          <w:rFonts w:ascii="Arial" w:hAnsi="Arial" w:cs="Arial"/>
          <w:color w:val="000000"/>
          <w:sz w:val="22"/>
          <w:szCs w:val="22"/>
        </w:rPr>
        <w:t>o Ministério Público deveria ser notificado. O Advogado Cícero esclareceu que quando o processo chega nessa etapa, em regra, alguma previdência já foi tomada.</w:t>
      </w:r>
      <w:r w:rsidR="00922079">
        <w:rPr>
          <w:rFonts w:ascii="Arial" w:hAnsi="Arial" w:cs="Arial"/>
          <w:color w:val="000000"/>
          <w:sz w:val="22"/>
          <w:szCs w:val="22"/>
        </w:rPr>
        <w:t xml:space="preserve"> </w:t>
      </w:r>
      <w:r w:rsidR="004937DC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937DC">
        <w:rPr>
          <w:rFonts w:ascii="Arial" w:hAnsi="Arial" w:cs="Arial"/>
          <w:b/>
          <w:color w:val="000000"/>
          <w:sz w:val="22"/>
          <w:szCs w:val="22"/>
        </w:rPr>
        <w:t>b) n</w:t>
      </w:r>
      <w:r w:rsidR="004937DC" w:rsidRPr="004937DC">
        <w:rPr>
          <w:rFonts w:ascii="Arial" w:hAnsi="Arial" w:cs="Arial"/>
          <w:b/>
          <w:color w:val="000000"/>
          <w:sz w:val="22"/>
          <w:szCs w:val="22"/>
        </w:rPr>
        <w:t>º</w:t>
      </w:r>
      <w:r w:rsidR="004937D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937DC" w:rsidRPr="004937DC">
        <w:rPr>
          <w:rFonts w:ascii="Arial" w:hAnsi="Arial" w:cs="Arial"/>
          <w:b/>
          <w:color w:val="000000"/>
          <w:sz w:val="22"/>
          <w:szCs w:val="22"/>
        </w:rPr>
        <w:t>402763/2016 - relator cons. Gabriela Fernanda Grisa,</w:t>
      </w:r>
      <w:r w:rsidR="004937DC">
        <w:t xml:space="preserve"> </w:t>
      </w:r>
      <w:r w:rsidR="00DF1BED">
        <w:rPr>
          <w:rFonts w:ascii="Arial" w:hAnsi="Arial" w:cs="Arial"/>
          <w:sz w:val="22"/>
          <w:szCs w:val="22"/>
        </w:rPr>
        <w:t>foram</w:t>
      </w:r>
      <w:r w:rsidR="004937DC">
        <w:rPr>
          <w:rFonts w:ascii="Arial" w:hAnsi="Arial" w:cs="Arial"/>
          <w:sz w:val="22"/>
          <w:szCs w:val="22"/>
        </w:rPr>
        <w:t xml:space="preserve"> registrada</w:t>
      </w:r>
      <w:r w:rsidR="00DF1BED">
        <w:rPr>
          <w:rFonts w:ascii="Arial" w:hAnsi="Arial" w:cs="Arial"/>
          <w:sz w:val="22"/>
          <w:szCs w:val="22"/>
        </w:rPr>
        <w:t>s</w:t>
      </w:r>
      <w:r w:rsidR="004937DC">
        <w:rPr>
          <w:rFonts w:ascii="Arial" w:hAnsi="Arial" w:cs="Arial"/>
          <w:sz w:val="22"/>
          <w:szCs w:val="22"/>
        </w:rPr>
        <w:t xml:space="preserve"> a</w:t>
      </w:r>
      <w:r w:rsidR="00DF1BED">
        <w:rPr>
          <w:rFonts w:ascii="Arial" w:hAnsi="Arial" w:cs="Arial"/>
          <w:sz w:val="22"/>
          <w:szCs w:val="22"/>
        </w:rPr>
        <w:t>s</w:t>
      </w:r>
      <w:r w:rsidR="004937DC">
        <w:rPr>
          <w:rFonts w:ascii="Arial" w:hAnsi="Arial" w:cs="Arial"/>
          <w:sz w:val="22"/>
          <w:szCs w:val="22"/>
        </w:rPr>
        <w:t xml:space="preserve"> presença</w:t>
      </w:r>
      <w:r w:rsidR="00DF1BED">
        <w:rPr>
          <w:rFonts w:ascii="Arial" w:hAnsi="Arial" w:cs="Arial"/>
          <w:sz w:val="22"/>
          <w:szCs w:val="22"/>
        </w:rPr>
        <w:t>s</w:t>
      </w:r>
      <w:r w:rsidR="004937DC">
        <w:rPr>
          <w:rFonts w:ascii="Arial" w:hAnsi="Arial" w:cs="Arial"/>
          <w:sz w:val="22"/>
          <w:szCs w:val="22"/>
        </w:rPr>
        <w:t xml:space="preserve"> do</w:t>
      </w:r>
      <w:r w:rsidR="00922079">
        <w:rPr>
          <w:rFonts w:ascii="Arial" w:hAnsi="Arial" w:cs="Arial"/>
          <w:sz w:val="22"/>
          <w:szCs w:val="22"/>
        </w:rPr>
        <w:t xml:space="preserve"> profissional e do</w:t>
      </w:r>
      <w:r w:rsidR="004937DC">
        <w:rPr>
          <w:rFonts w:ascii="Arial" w:hAnsi="Arial" w:cs="Arial"/>
          <w:sz w:val="22"/>
          <w:szCs w:val="22"/>
        </w:rPr>
        <w:t xml:space="preserve"> </w:t>
      </w:r>
      <w:r w:rsidR="00804ABB">
        <w:rPr>
          <w:rFonts w:ascii="Arial" w:hAnsi="Arial" w:cs="Arial"/>
          <w:sz w:val="22"/>
          <w:szCs w:val="22"/>
        </w:rPr>
        <w:t>A</w:t>
      </w:r>
      <w:r w:rsidR="004937DC">
        <w:rPr>
          <w:rFonts w:ascii="Arial" w:hAnsi="Arial" w:cs="Arial"/>
          <w:sz w:val="22"/>
          <w:szCs w:val="22"/>
        </w:rPr>
        <w:t xml:space="preserve">dvogado da parte denunciada. </w:t>
      </w:r>
      <w:r w:rsidR="00922079">
        <w:rPr>
          <w:rFonts w:ascii="Arial" w:hAnsi="Arial" w:cs="Arial"/>
          <w:color w:val="000000"/>
          <w:sz w:val="22"/>
          <w:szCs w:val="22"/>
        </w:rPr>
        <w:t>A Presidente apresentou os nomes do denunciante e denunciado, questionando se havia suspeição ou impedimento. Sem manifestações, a</w:t>
      </w:r>
      <w:r w:rsidR="00922079">
        <w:rPr>
          <w:rFonts w:ascii="Arial" w:hAnsi="Arial" w:cs="Arial"/>
          <w:sz w:val="22"/>
          <w:szCs w:val="22"/>
        </w:rPr>
        <w:t xml:space="preserve"> </w:t>
      </w:r>
      <w:r w:rsidR="004937DC">
        <w:rPr>
          <w:rFonts w:ascii="Arial" w:hAnsi="Arial" w:cs="Arial"/>
          <w:color w:val="000000"/>
          <w:sz w:val="22"/>
          <w:szCs w:val="22"/>
        </w:rPr>
        <w:t xml:space="preserve">Conselheira relatora </w:t>
      </w:r>
      <w:r w:rsidR="00922079">
        <w:rPr>
          <w:rFonts w:ascii="Arial" w:hAnsi="Arial" w:cs="Arial"/>
          <w:color w:val="000000"/>
          <w:sz w:val="22"/>
          <w:szCs w:val="22"/>
        </w:rPr>
        <w:t xml:space="preserve">Gabriela Grisa </w:t>
      </w:r>
      <w:r w:rsidR="004937DC">
        <w:rPr>
          <w:rFonts w:ascii="Arial" w:hAnsi="Arial" w:cs="Arial"/>
          <w:color w:val="000000"/>
          <w:sz w:val="22"/>
          <w:szCs w:val="22"/>
        </w:rPr>
        <w:t>fez a leitura</w:t>
      </w:r>
      <w:r w:rsidR="004937DC" w:rsidRPr="00F03675">
        <w:rPr>
          <w:rFonts w:ascii="Arial" w:hAnsi="Arial" w:cs="Arial"/>
          <w:color w:val="000000"/>
          <w:sz w:val="22"/>
          <w:szCs w:val="22"/>
        </w:rPr>
        <w:t xml:space="preserve"> </w:t>
      </w:r>
      <w:r w:rsidR="004937DC">
        <w:rPr>
          <w:rFonts w:ascii="Arial" w:hAnsi="Arial" w:cs="Arial"/>
          <w:color w:val="000000"/>
          <w:sz w:val="22"/>
          <w:szCs w:val="22"/>
        </w:rPr>
        <w:t>d</w:t>
      </w:r>
      <w:r w:rsidR="004937DC" w:rsidRPr="00F03675">
        <w:rPr>
          <w:rFonts w:ascii="Arial" w:hAnsi="Arial" w:cs="Arial"/>
          <w:color w:val="000000"/>
          <w:sz w:val="22"/>
          <w:szCs w:val="22"/>
        </w:rPr>
        <w:t xml:space="preserve">o resumo dos autos, fundamentação e o voto, no sentido </w:t>
      </w:r>
      <w:r w:rsidR="004937DC">
        <w:rPr>
          <w:rFonts w:ascii="Arial" w:hAnsi="Arial" w:cs="Arial"/>
          <w:color w:val="000000"/>
          <w:sz w:val="22"/>
          <w:szCs w:val="22"/>
        </w:rPr>
        <w:t xml:space="preserve">aplicação da sanção ético-disciplinar de advertência </w:t>
      </w:r>
      <w:r w:rsidR="00922079">
        <w:rPr>
          <w:rFonts w:ascii="Arial" w:hAnsi="Arial" w:cs="Arial"/>
          <w:color w:val="000000"/>
          <w:sz w:val="22"/>
          <w:szCs w:val="22"/>
        </w:rPr>
        <w:t>reservada</w:t>
      </w:r>
      <w:r w:rsidR="004937DC">
        <w:rPr>
          <w:rFonts w:ascii="Arial" w:hAnsi="Arial" w:cs="Arial"/>
          <w:color w:val="000000"/>
          <w:sz w:val="22"/>
          <w:szCs w:val="22"/>
        </w:rPr>
        <w:t xml:space="preserve">. </w:t>
      </w:r>
      <w:r w:rsidR="000A7EC5">
        <w:rPr>
          <w:rFonts w:ascii="Arial" w:hAnsi="Arial" w:cs="Arial"/>
          <w:color w:val="000000"/>
          <w:sz w:val="22"/>
          <w:szCs w:val="22"/>
        </w:rPr>
        <w:t xml:space="preserve">O Arquiteto denunciado manifestou-se explicando que trabalhava há anos, que nunca tinha enfrentado nenhum processo, que não tinha antecedentes e que quando recebeu a notificação ficou surpreso com a tamanha procedência. Esclareceu que o terreno da construção era alagadiço e que o proprietário, por decisão própria, elevou o nível do terreno, </w:t>
      </w:r>
      <w:r w:rsidR="00CE0DFD">
        <w:rPr>
          <w:rFonts w:ascii="Arial" w:hAnsi="Arial" w:cs="Arial"/>
          <w:color w:val="000000"/>
          <w:sz w:val="22"/>
          <w:szCs w:val="22"/>
        </w:rPr>
        <w:t>divergindo do projeto original, gerando um desnível entre a edificação e o passeio. Colocou que no projeto original não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 houve previsão de acessibilidade uma vez que foi um equívoco ocorrido no decorrer da obra, mas que a edificação foi adequada conforme as necessidades após a notificação. Solicitou compreensão de todos, que fosse adotada a melhor situação possível e que não enfrentasse nenhum tipo de processo. O </w:t>
      </w:r>
      <w:r w:rsidR="00804ABB">
        <w:rPr>
          <w:rFonts w:ascii="Arial" w:hAnsi="Arial" w:cs="Arial"/>
          <w:color w:val="000000"/>
          <w:sz w:val="22"/>
          <w:szCs w:val="22"/>
        </w:rPr>
        <w:t>A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dvogado do denunciado reforçou a explanação do profissional, complementando que a administração iniciou suas atividades antes do Habite-se da edificação. A Conselheira Fárida questionou à relatora se os danos causados haviam sido sanados, e a Conselheira Gabriela Grisa esclareceu que foi corrigido, que apenas após a alteração que foi concedido o Habite-se e que </w:t>
      </w:r>
      <w:r w:rsidR="00D64A0D">
        <w:rPr>
          <w:rFonts w:ascii="Arial" w:hAnsi="Arial" w:cs="Arial"/>
          <w:color w:val="000000"/>
          <w:sz w:val="22"/>
          <w:szCs w:val="22"/>
        </w:rPr>
        <w:t>esse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 fato </w:t>
      </w:r>
      <w:r w:rsidR="00D64A0D">
        <w:rPr>
          <w:rFonts w:ascii="Arial" w:hAnsi="Arial" w:cs="Arial"/>
          <w:color w:val="000000"/>
          <w:sz w:val="22"/>
          <w:szCs w:val="22"/>
        </w:rPr>
        <w:t>havia sido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 levado em consideração para aplicação da penalidade de advertência reservada. O Conselheiro Newton colocou que conforme relatado</w:t>
      </w:r>
      <w:r w:rsidR="00D64A0D">
        <w:rPr>
          <w:rFonts w:ascii="Arial" w:hAnsi="Arial" w:cs="Arial"/>
          <w:color w:val="000000"/>
          <w:sz w:val="22"/>
          <w:szCs w:val="22"/>
        </w:rPr>
        <w:t>,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 o profissional não foi responsável pelo </w:t>
      </w:r>
      <w:r w:rsidR="00D64A0D">
        <w:rPr>
          <w:rFonts w:ascii="Arial" w:hAnsi="Arial" w:cs="Arial"/>
          <w:color w:val="000000"/>
          <w:sz w:val="22"/>
          <w:szCs w:val="22"/>
        </w:rPr>
        <w:t>o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corrido, </w:t>
      </w:r>
      <w:r w:rsidR="00D64A0D">
        <w:rPr>
          <w:rFonts w:ascii="Arial" w:hAnsi="Arial" w:cs="Arial"/>
          <w:color w:val="000000"/>
          <w:sz w:val="22"/>
          <w:szCs w:val="22"/>
        </w:rPr>
        <w:lastRenderedPageBreak/>
        <w:t>além de ser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 um ato que não existiria mais. Apontou ainda que algumas vezes era possível observar o interesse do Ministério Público no interesse pessoal de alguns setores, colocando que dessa forma o processo se torna bem complexo, uma vez que no seu ponto de vista o profissional não teria culpa. O Conselheiro Douglas colocou que não via como imputar ao profissional a responsabilidade sobre a complexidade da lida cliente x profissional, uma vez que o cliente, à revelia do profissional e sem o </w:t>
      </w:r>
      <w:proofErr w:type="gramStart"/>
      <w:r w:rsidR="00DF1BED">
        <w:rPr>
          <w:rFonts w:ascii="Arial" w:hAnsi="Arial" w:cs="Arial"/>
          <w:color w:val="000000"/>
          <w:sz w:val="22"/>
          <w:szCs w:val="22"/>
        </w:rPr>
        <w:t>Habite-se</w:t>
      </w:r>
      <w:proofErr w:type="gramEnd"/>
      <w:r w:rsidR="00DF1BED">
        <w:rPr>
          <w:rFonts w:ascii="Arial" w:hAnsi="Arial" w:cs="Arial"/>
          <w:color w:val="000000"/>
          <w:sz w:val="22"/>
          <w:szCs w:val="22"/>
        </w:rPr>
        <w:t xml:space="preserve">, iniciou as atividades. A Conselheira Juliana colocou que, como membro da CED em anos anteriores, quando o profissional observa que algo estaria fugindo do seu controle, a qualquer momento o </w:t>
      </w:r>
      <w:r w:rsidR="00804ABB">
        <w:rPr>
          <w:rFonts w:ascii="Arial" w:hAnsi="Arial" w:cs="Arial"/>
          <w:color w:val="000000"/>
          <w:sz w:val="22"/>
          <w:szCs w:val="22"/>
        </w:rPr>
        <w:t>A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rquiteto pode decidir por tirar sua responsabilidade. </w:t>
      </w:r>
      <w:r w:rsidR="004937DC">
        <w:rPr>
          <w:rFonts w:ascii="Arial" w:hAnsi="Arial" w:cs="Arial"/>
          <w:color w:val="000000"/>
          <w:sz w:val="22"/>
          <w:szCs w:val="22"/>
        </w:rPr>
        <w:t>Sem mais manifestações e não havendo pedido de vistas, a</w:t>
      </w:r>
      <w:r w:rsidR="004937DC" w:rsidRPr="00C47E81">
        <w:rPr>
          <w:rFonts w:ascii="Arial" w:hAnsi="Arial" w:cs="Arial"/>
          <w:color w:val="000000"/>
          <w:sz w:val="22"/>
          <w:szCs w:val="22"/>
        </w:rPr>
        <w:t xml:space="preserve"> Presidente encaminhou para votação </w:t>
      </w:r>
      <w:r w:rsidR="004937DC">
        <w:rPr>
          <w:rFonts w:ascii="Arial" w:hAnsi="Arial" w:cs="Arial"/>
          <w:color w:val="000000"/>
          <w:sz w:val="22"/>
          <w:szCs w:val="22"/>
        </w:rPr>
        <w:t>a minuta de deliberação apresentada,</w:t>
      </w:r>
      <w:r w:rsidR="004937DC" w:rsidRPr="00C47E81">
        <w:rPr>
          <w:rFonts w:ascii="Arial" w:hAnsi="Arial" w:cs="Arial"/>
          <w:color w:val="000000"/>
          <w:sz w:val="22"/>
          <w:szCs w:val="22"/>
        </w:rPr>
        <w:t xml:space="preserve"> que foi aprovado </w:t>
      </w:r>
      <w:r w:rsidR="004937DC" w:rsidRPr="00465AA7">
        <w:rPr>
          <w:rFonts w:ascii="Arial" w:hAnsi="Arial" w:cs="Arial"/>
          <w:color w:val="000000"/>
          <w:sz w:val="22"/>
          <w:szCs w:val="22"/>
        </w:rPr>
        <w:t xml:space="preserve">por 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maioria </w:t>
      </w:r>
      <w:r w:rsidR="004937DC" w:rsidRPr="00465AA7">
        <w:rPr>
          <w:rFonts w:ascii="Arial" w:hAnsi="Arial" w:cs="Arial"/>
          <w:color w:val="000000"/>
          <w:sz w:val="22"/>
          <w:szCs w:val="22"/>
        </w:rPr>
        <w:t>dos</w:t>
      </w:r>
      <w:r w:rsidR="004937DC">
        <w:rPr>
          <w:rFonts w:ascii="Arial" w:hAnsi="Arial" w:cs="Arial"/>
          <w:color w:val="000000"/>
          <w:sz w:val="22"/>
          <w:szCs w:val="22"/>
        </w:rPr>
        <w:t xml:space="preserve"> presentes </w:t>
      </w:r>
      <w:r w:rsidR="004937DC" w:rsidRPr="00C47E81">
        <w:rPr>
          <w:rFonts w:ascii="Arial" w:hAnsi="Arial" w:cs="Arial"/>
          <w:color w:val="000000"/>
          <w:sz w:val="22"/>
          <w:szCs w:val="22"/>
        </w:rPr>
        <w:t>com os votos</w:t>
      </w:r>
      <w:r w:rsidR="004937DC">
        <w:rPr>
          <w:rFonts w:ascii="Arial" w:hAnsi="Arial" w:cs="Arial"/>
          <w:color w:val="000000"/>
          <w:sz w:val="22"/>
          <w:szCs w:val="22"/>
        </w:rPr>
        <w:t xml:space="preserve"> favoráveis</w:t>
      </w:r>
      <w:r w:rsidR="004937DC" w:rsidRPr="00C47E81">
        <w:rPr>
          <w:rFonts w:ascii="Arial" w:hAnsi="Arial" w:cs="Arial"/>
          <w:color w:val="000000"/>
          <w:sz w:val="22"/>
          <w:szCs w:val="22"/>
        </w:rPr>
        <w:t xml:space="preserve"> dos conselheiros </w:t>
      </w:r>
      <w:r w:rsidR="00DF1BED">
        <w:rPr>
          <w:rFonts w:ascii="Arial" w:hAnsi="Arial" w:cs="Arial"/>
          <w:color w:val="000000"/>
          <w:sz w:val="22"/>
          <w:szCs w:val="22"/>
        </w:rPr>
        <w:t>Carla Back, Douglas,</w:t>
      </w:r>
      <w:r w:rsidR="00DF1BED" w:rsidRPr="00DF1BED">
        <w:rPr>
          <w:rFonts w:ascii="Arial" w:hAnsi="Arial" w:cs="Arial"/>
          <w:color w:val="000000"/>
          <w:sz w:val="22"/>
          <w:szCs w:val="22"/>
        </w:rPr>
        <w:t xml:space="preserve"> </w:t>
      </w:r>
      <w:r w:rsidR="00DF1BED">
        <w:rPr>
          <w:rFonts w:ascii="Arial" w:hAnsi="Arial" w:cs="Arial"/>
          <w:color w:val="000000"/>
          <w:sz w:val="22"/>
          <w:szCs w:val="22"/>
        </w:rPr>
        <w:t>Fárida,</w:t>
      </w:r>
      <w:r w:rsidR="00DF1BED" w:rsidRPr="00DF1BED">
        <w:rPr>
          <w:rFonts w:ascii="Arial" w:hAnsi="Arial" w:cs="Arial"/>
          <w:color w:val="000000"/>
          <w:sz w:val="22"/>
          <w:szCs w:val="22"/>
        </w:rPr>
        <w:t xml:space="preserve"> </w:t>
      </w:r>
      <w:r w:rsidR="00DF1BED">
        <w:rPr>
          <w:rFonts w:ascii="Arial" w:hAnsi="Arial" w:cs="Arial"/>
          <w:color w:val="000000"/>
          <w:sz w:val="22"/>
          <w:szCs w:val="22"/>
        </w:rPr>
        <w:t>Gabriela Grisa, Juliana, Larissa e os votos contrários dos conselheiros</w:t>
      </w:r>
      <w:r w:rsidR="00DF1BED" w:rsidRPr="00DF1BED">
        <w:rPr>
          <w:rFonts w:ascii="Arial" w:hAnsi="Arial" w:cs="Arial"/>
          <w:color w:val="000000"/>
          <w:sz w:val="22"/>
          <w:szCs w:val="22"/>
        </w:rPr>
        <w:t xml:space="preserve"> 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Eliane, Henrique, Newton e Silvya. No item </w:t>
      </w:r>
      <w:r w:rsidR="00DF1BED">
        <w:rPr>
          <w:rFonts w:ascii="Arial" w:hAnsi="Arial" w:cs="Arial"/>
          <w:b/>
          <w:color w:val="000000"/>
          <w:sz w:val="22"/>
          <w:szCs w:val="22"/>
        </w:rPr>
        <w:t>c) n</w:t>
      </w:r>
      <w:r w:rsidR="00DF1BED" w:rsidRPr="00DF1BED">
        <w:rPr>
          <w:rFonts w:ascii="Arial" w:hAnsi="Arial" w:cs="Arial"/>
          <w:b/>
          <w:color w:val="000000"/>
          <w:sz w:val="22"/>
          <w:szCs w:val="22"/>
        </w:rPr>
        <w:t>º 456397/2016 - relator cons. Gabriela Fernanda Grisa,</w:t>
      </w:r>
      <w:r w:rsidR="00DF1BED">
        <w:t xml:space="preserve"> </w:t>
      </w:r>
      <w:r w:rsidR="00DF1BED">
        <w:rPr>
          <w:rFonts w:ascii="Arial" w:hAnsi="Arial" w:cs="Arial"/>
          <w:sz w:val="22"/>
          <w:szCs w:val="22"/>
        </w:rPr>
        <w:t xml:space="preserve">foi registrada a presença da profissional denunciada. </w:t>
      </w:r>
      <w:r w:rsidR="00DF1BED">
        <w:rPr>
          <w:rFonts w:ascii="Arial" w:hAnsi="Arial" w:cs="Arial"/>
          <w:color w:val="000000"/>
          <w:sz w:val="22"/>
          <w:szCs w:val="22"/>
        </w:rPr>
        <w:t>A Presidente apresentou os nomes do denunciante e denunciado, questionando se havia suspeição ou impedimento. Sem manifestações, a</w:t>
      </w:r>
      <w:r w:rsidR="00DF1BED">
        <w:rPr>
          <w:rFonts w:ascii="Arial" w:hAnsi="Arial" w:cs="Arial"/>
          <w:sz w:val="22"/>
          <w:szCs w:val="22"/>
        </w:rPr>
        <w:t xml:space="preserve"> </w:t>
      </w:r>
      <w:r w:rsidR="00DF1BED">
        <w:rPr>
          <w:rFonts w:ascii="Arial" w:hAnsi="Arial" w:cs="Arial"/>
          <w:color w:val="000000"/>
          <w:sz w:val="22"/>
          <w:szCs w:val="22"/>
        </w:rPr>
        <w:t>Conselheira relatora Gabriela Grisa fez a leitura</w:t>
      </w:r>
      <w:r w:rsidR="00DF1BED" w:rsidRPr="00F03675">
        <w:rPr>
          <w:rFonts w:ascii="Arial" w:hAnsi="Arial" w:cs="Arial"/>
          <w:color w:val="000000"/>
          <w:sz w:val="22"/>
          <w:szCs w:val="22"/>
        </w:rPr>
        <w:t xml:space="preserve"> </w:t>
      </w:r>
      <w:r w:rsidR="00DF1BED">
        <w:rPr>
          <w:rFonts w:ascii="Arial" w:hAnsi="Arial" w:cs="Arial"/>
          <w:color w:val="000000"/>
          <w:sz w:val="22"/>
          <w:szCs w:val="22"/>
        </w:rPr>
        <w:t>d</w:t>
      </w:r>
      <w:r w:rsidR="00DF1BED" w:rsidRPr="00F03675">
        <w:rPr>
          <w:rFonts w:ascii="Arial" w:hAnsi="Arial" w:cs="Arial"/>
          <w:color w:val="000000"/>
          <w:sz w:val="22"/>
          <w:szCs w:val="22"/>
        </w:rPr>
        <w:t xml:space="preserve">o resumo dos autos, fundamentação e o voto, no sentido 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aplicação da sanção ético-disciplinar de advertência reservada. A Arquiteta denunciada manifestou-se explicando que nunca fez um projeto que fosse modelo, que sempre primou as necessidades de cada cliente e que os </w:t>
      </w:r>
      <w:r w:rsidR="00804ABB">
        <w:rPr>
          <w:rFonts w:ascii="Arial" w:hAnsi="Arial" w:cs="Arial"/>
          <w:color w:val="000000"/>
          <w:sz w:val="22"/>
          <w:szCs w:val="22"/>
        </w:rPr>
        <w:t>A</w:t>
      </w:r>
      <w:r w:rsidR="00DF1BED">
        <w:rPr>
          <w:rFonts w:ascii="Arial" w:hAnsi="Arial" w:cs="Arial"/>
          <w:color w:val="000000"/>
          <w:sz w:val="22"/>
          <w:szCs w:val="22"/>
        </w:rPr>
        <w:t>rquitetos conseguiriam prever os valores do trabalho e tempo de um projeto de interiores. Reconheceu que errou fazendo o tipo de trabalho e que não tinha conhecimento da vedação de promoção na internet, dizendo que ainda hoje via muitas e que era muito comum esse tipo de divulgação. Destacou que a pessoa vencedora da promoção declinou do projeto por questões particulares e que por esse motivo não havia feito o RRT. Disse que a tabela de valores do CAU seria apenas orientativa e não um valor fixado, destacando que não haveria uma determinação proibindo promoções. Falou que não aconteceu novamente e alegou desconhecimento das regras citadas antes da notificação. A Conselheira Eliane questionou se havia vedação de sorteio na internet, uma vez que ela via muitos sorteios na internet e destacou que ninguém cobrava a tabela do CAU. A Conselheira Gabriela Grisa apresentou a transcrição da regra apresentada no relato, onde fica</w:t>
      </w:r>
      <w:r w:rsidR="00D64A0D">
        <w:rPr>
          <w:rFonts w:ascii="Arial" w:hAnsi="Arial" w:cs="Arial"/>
          <w:color w:val="000000"/>
          <w:sz w:val="22"/>
          <w:szCs w:val="22"/>
        </w:rPr>
        <w:t>ria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 claro que </w:t>
      </w:r>
      <w:r w:rsidR="00D64A0D">
        <w:rPr>
          <w:rFonts w:ascii="Arial" w:hAnsi="Arial" w:cs="Arial"/>
          <w:color w:val="000000"/>
          <w:sz w:val="22"/>
          <w:szCs w:val="22"/>
        </w:rPr>
        <w:t>seria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 necessário conhecer o objeto do projeto para especificar um valor. A Conselheira Eliane </w:t>
      </w:r>
      <w:r w:rsidR="00804ABB">
        <w:rPr>
          <w:rFonts w:ascii="Arial" w:hAnsi="Arial" w:cs="Arial"/>
          <w:color w:val="000000"/>
          <w:sz w:val="22"/>
          <w:szCs w:val="22"/>
        </w:rPr>
        <w:t xml:space="preserve">expôs 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que a </w:t>
      </w:r>
      <w:r w:rsidR="00804ABB">
        <w:rPr>
          <w:rFonts w:ascii="Arial" w:hAnsi="Arial" w:cs="Arial"/>
          <w:color w:val="000000"/>
          <w:sz w:val="22"/>
          <w:szCs w:val="22"/>
        </w:rPr>
        <w:t>A</w:t>
      </w:r>
      <w:r w:rsidR="00DF1BED">
        <w:rPr>
          <w:rFonts w:ascii="Arial" w:hAnsi="Arial" w:cs="Arial"/>
          <w:color w:val="000000"/>
          <w:sz w:val="22"/>
          <w:szCs w:val="22"/>
        </w:rPr>
        <w:t>rquiteta colocou parâmetros para o proj</w:t>
      </w:r>
      <w:r w:rsidR="00D64A0D">
        <w:rPr>
          <w:rFonts w:ascii="Arial" w:hAnsi="Arial" w:cs="Arial"/>
          <w:color w:val="000000"/>
          <w:sz w:val="22"/>
          <w:szCs w:val="22"/>
        </w:rPr>
        <w:t>eto ofertado, deixando bem claro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 a área máxima e os cômodos. Destacou que a realidade dos </w:t>
      </w:r>
      <w:r w:rsidR="00804ABB">
        <w:rPr>
          <w:rFonts w:ascii="Arial" w:hAnsi="Arial" w:cs="Arial"/>
          <w:color w:val="000000"/>
          <w:sz w:val="22"/>
          <w:szCs w:val="22"/>
        </w:rPr>
        <w:t>A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rquitetos não era simples. A Conselheira Gabriela Grisa </w:t>
      </w:r>
      <w:r w:rsidR="00804ABB">
        <w:rPr>
          <w:rFonts w:ascii="Arial" w:hAnsi="Arial" w:cs="Arial"/>
          <w:color w:val="000000"/>
          <w:sz w:val="22"/>
          <w:szCs w:val="22"/>
        </w:rPr>
        <w:t xml:space="preserve">manifestou 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que entendia a situação, mas que seu papel era analisar </w:t>
      </w:r>
      <w:r w:rsidR="00804ABB">
        <w:rPr>
          <w:rFonts w:ascii="Arial" w:hAnsi="Arial" w:cs="Arial"/>
          <w:color w:val="000000"/>
          <w:sz w:val="22"/>
          <w:szCs w:val="22"/>
        </w:rPr>
        <w:t>à</w:t>
      </w:r>
      <w:r w:rsidR="00D64A0D">
        <w:rPr>
          <w:rFonts w:ascii="Arial" w:hAnsi="Arial" w:cs="Arial"/>
          <w:color w:val="000000"/>
          <w:sz w:val="22"/>
          <w:szCs w:val="22"/>
        </w:rPr>
        <w:t xml:space="preserve"> luz d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o código de ética. A Conselheira Juliana </w:t>
      </w:r>
      <w:r w:rsidR="00804ABB">
        <w:rPr>
          <w:rFonts w:ascii="Arial" w:hAnsi="Arial" w:cs="Arial"/>
          <w:color w:val="000000"/>
          <w:sz w:val="22"/>
          <w:szCs w:val="22"/>
        </w:rPr>
        <w:t xml:space="preserve">disse 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que estipular a área era subjetivo e que como conselheiros era importante prezar pelo respeito ao código de ética. Colocou que o fato de ter muito sorteio na internet poderia ser um dos motivos para a desvalorização profissional.  O Conselheiro Douglas </w:t>
      </w:r>
      <w:r w:rsidR="00DD63DF">
        <w:rPr>
          <w:rFonts w:ascii="Arial" w:hAnsi="Arial" w:cs="Arial"/>
          <w:color w:val="000000"/>
          <w:sz w:val="22"/>
          <w:szCs w:val="22"/>
        </w:rPr>
        <w:t xml:space="preserve">falou </w:t>
      </w:r>
      <w:r w:rsidR="00DF1BED">
        <w:rPr>
          <w:rFonts w:ascii="Arial" w:hAnsi="Arial" w:cs="Arial"/>
          <w:color w:val="000000"/>
          <w:sz w:val="22"/>
          <w:szCs w:val="22"/>
        </w:rPr>
        <w:t>que no Seminário da CED em Brasília, o foco foi o uso da internet para valorização profissional, sugerindo que as redes sociais fossem utilizadas apenas para produção de material técnico. Sem mais manifestações e não havendo pedido de vistas, a</w:t>
      </w:r>
      <w:r w:rsidR="00DF1BED" w:rsidRPr="00C47E81">
        <w:rPr>
          <w:rFonts w:ascii="Arial" w:hAnsi="Arial" w:cs="Arial"/>
          <w:color w:val="000000"/>
          <w:sz w:val="22"/>
          <w:szCs w:val="22"/>
        </w:rPr>
        <w:t xml:space="preserve"> Presidente encaminhou para votação </w:t>
      </w:r>
      <w:r w:rsidR="00DF1BED">
        <w:rPr>
          <w:rFonts w:ascii="Arial" w:hAnsi="Arial" w:cs="Arial"/>
          <w:color w:val="000000"/>
          <w:sz w:val="22"/>
          <w:szCs w:val="22"/>
        </w:rPr>
        <w:t>a minuta de deliberação apresentada,</w:t>
      </w:r>
      <w:r w:rsidR="00DF1BED" w:rsidRPr="00C47E81">
        <w:rPr>
          <w:rFonts w:ascii="Arial" w:hAnsi="Arial" w:cs="Arial"/>
          <w:color w:val="000000"/>
          <w:sz w:val="22"/>
          <w:szCs w:val="22"/>
        </w:rPr>
        <w:t xml:space="preserve"> que foi aprovado </w:t>
      </w:r>
      <w:r w:rsidR="00DF1BED" w:rsidRPr="00465AA7">
        <w:rPr>
          <w:rFonts w:ascii="Arial" w:hAnsi="Arial" w:cs="Arial"/>
          <w:color w:val="000000"/>
          <w:sz w:val="22"/>
          <w:szCs w:val="22"/>
        </w:rPr>
        <w:t xml:space="preserve">por 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maioria </w:t>
      </w:r>
      <w:r w:rsidR="00DF1BED" w:rsidRPr="00465AA7">
        <w:rPr>
          <w:rFonts w:ascii="Arial" w:hAnsi="Arial" w:cs="Arial"/>
          <w:color w:val="000000"/>
          <w:sz w:val="22"/>
          <w:szCs w:val="22"/>
        </w:rPr>
        <w:t>dos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 presentes </w:t>
      </w:r>
      <w:r w:rsidR="00DF1BED" w:rsidRPr="00C47E81">
        <w:rPr>
          <w:rFonts w:ascii="Arial" w:hAnsi="Arial" w:cs="Arial"/>
          <w:color w:val="000000"/>
          <w:sz w:val="22"/>
          <w:szCs w:val="22"/>
        </w:rPr>
        <w:t>com os votos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 favoráveis</w:t>
      </w:r>
      <w:r w:rsidR="00DF1BED" w:rsidRPr="00C47E81">
        <w:rPr>
          <w:rFonts w:ascii="Arial" w:hAnsi="Arial" w:cs="Arial"/>
          <w:color w:val="000000"/>
          <w:sz w:val="22"/>
          <w:szCs w:val="22"/>
        </w:rPr>
        <w:t xml:space="preserve"> dos conselheiros </w:t>
      </w:r>
      <w:r w:rsidR="00DF1BED">
        <w:rPr>
          <w:rFonts w:ascii="Arial" w:hAnsi="Arial" w:cs="Arial"/>
          <w:color w:val="000000"/>
          <w:sz w:val="22"/>
          <w:szCs w:val="22"/>
        </w:rPr>
        <w:t>Carla Back, Douglas,</w:t>
      </w:r>
      <w:r w:rsidR="00DF1BED" w:rsidRPr="00DF1BED">
        <w:rPr>
          <w:rFonts w:ascii="Arial" w:hAnsi="Arial" w:cs="Arial"/>
          <w:color w:val="000000"/>
          <w:sz w:val="22"/>
          <w:szCs w:val="22"/>
        </w:rPr>
        <w:t xml:space="preserve"> </w:t>
      </w:r>
      <w:r w:rsidR="00DF1BED">
        <w:rPr>
          <w:rFonts w:ascii="Arial" w:hAnsi="Arial" w:cs="Arial"/>
          <w:color w:val="000000"/>
          <w:sz w:val="22"/>
          <w:szCs w:val="22"/>
        </w:rPr>
        <w:t>Fárida,</w:t>
      </w:r>
      <w:r w:rsidR="00DF1BED" w:rsidRPr="00DF1BED">
        <w:rPr>
          <w:rFonts w:ascii="Arial" w:hAnsi="Arial" w:cs="Arial"/>
          <w:color w:val="000000"/>
          <w:sz w:val="22"/>
          <w:szCs w:val="22"/>
        </w:rPr>
        <w:t xml:space="preserve"> </w:t>
      </w:r>
      <w:r w:rsidR="00DF1BED">
        <w:rPr>
          <w:rFonts w:ascii="Arial" w:hAnsi="Arial" w:cs="Arial"/>
          <w:color w:val="000000"/>
          <w:sz w:val="22"/>
          <w:szCs w:val="22"/>
        </w:rPr>
        <w:t>Gabriela Grisa, Henrique, Juliana e Newton, os votos contrários das conselheiras</w:t>
      </w:r>
      <w:r w:rsidR="00DF1BED" w:rsidRPr="00DF1BED">
        <w:rPr>
          <w:rFonts w:ascii="Arial" w:hAnsi="Arial" w:cs="Arial"/>
          <w:color w:val="000000"/>
          <w:sz w:val="22"/>
          <w:szCs w:val="22"/>
        </w:rPr>
        <w:t xml:space="preserve"> 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Eliane e Silvya e a abstenção da Conselheira Larissa. No item </w:t>
      </w:r>
      <w:r w:rsidR="00DF1BED">
        <w:rPr>
          <w:rFonts w:ascii="Arial" w:hAnsi="Arial" w:cs="Arial"/>
          <w:b/>
          <w:color w:val="000000"/>
          <w:sz w:val="22"/>
          <w:szCs w:val="22"/>
        </w:rPr>
        <w:t>d) n</w:t>
      </w:r>
      <w:r w:rsidR="00DF1BED" w:rsidRPr="00DF1BED">
        <w:rPr>
          <w:rFonts w:ascii="Arial" w:hAnsi="Arial" w:cs="Arial"/>
          <w:b/>
          <w:color w:val="000000"/>
          <w:sz w:val="22"/>
          <w:szCs w:val="22"/>
        </w:rPr>
        <w:t>º 337450/2016- relator cons. Rosana Silveira,</w:t>
      </w:r>
      <w:r w:rsidR="00DF1BED">
        <w:t xml:space="preserve"> </w:t>
      </w:r>
      <w:r w:rsidR="00DF1BED">
        <w:rPr>
          <w:rFonts w:ascii="Arial" w:hAnsi="Arial" w:cs="Arial"/>
          <w:sz w:val="22"/>
          <w:szCs w:val="22"/>
        </w:rPr>
        <w:t>foram registradas as presenças</w:t>
      </w:r>
      <w:r w:rsidR="00974809">
        <w:rPr>
          <w:rFonts w:ascii="Arial" w:hAnsi="Arial" w:cs="Arial"/>
          <w:sz w:val="22"/>
          <w:szCs w:val="22"/>
        </w:rPr>
        <w:t xml:space="preserve"> da</w:t>
      </w:r>
      <w:r w:rsidR="00DF1BED">
        <w:rPr>
          <w:rFonts w:ascii="Arial" w:hAnsi="Arial" w:cs="Arial"/>
          <w:sz w:val="22"/>
          <w:szCs w:val="22"/>
        </w:rPr>
        <w:t xml:space="preserve"> profissional e do </w:t>
      </w:r>
      <w:r w:rsidR="00DD63DF">
        <w:rPr>
          <w:rFonts w:ascii="Arial" w:hAnsi="Arial" w:cs="Arial"/>
          <w:sz w:val="22"/>
          <w:szCs w:val="22"/>
        </w:rPr>
        <w:t>A</w:t>
      </w:r>
      <w:r w:rsidR="00DF1BED">
        <w:rPr>
          <w:rFonts w:ascii="Arial" w:hAnsi="Arial" w:cs="Arial"/>
          <w:sz w:val="22"/>
          <w:szCs w:val="22"/>
        </w:rPr>
        <w:t xml:space="preserve">dvogado da parte denunciada. 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A </w:t>
      </w:r>
      <w:r w:rsidR="00DF1BED">
        <w:rPr>
          <w:rFonts w:ascii="Arial" w:hAnsi="Arial" w:cs="Arial"/>
          <w:color w:val="000000"/>
          <w:sz w:val="22"/>
          <w:szCs w:val="22"/>
        </w:rPr>
        <w:lastRenderedPageBreak/>
        <w:t xml:space="preserve">Presidente apresentou os nomes do denunciante e denunciado, questionando se havia suspeição ou impedimento. Sem manifestações, </w:t>
      </w:r>
      <w:r w:rsidR="00DF1BED">
        <w:rPr>
          <w:rFonts w:ascii="Arial" w:hAnsi="Arial" w:cs="Arial"/>
          <w:sz w:val="22"/>
          <w:szCs w:val="22"/>
        </w:rPr>
        <w:t>e</w:t>
      </w:r>
      <w:r w:rsidR="00DF1BED">
        <w:rPr>
          <w:rFonts w:ascii="Arial" w:hAnsi="Arial" w:cs="Arial"/>
          <w:color w:val="000000"/>
          <w:sz w:val="22"/>
          <w:szCs w:val="22"/>
        </w:rPr>
        <w:t>m função da ausência da Conselheira relatora Rosana Silveira, o Conselheiro Henrique</w:t>
      </w:r>
      <w:r w:rsidR="00DF1BED" w:rsidRPr="00F03675">
        <w:rPr>
          <w:rFonts w:ascii="Arial" w:hAnsi="Arial" w:cs="Arial"/>
          <w:color w:val="000000"/>
          <w:sz w:val="22"/>
          <w:szCs w:val="22"/>
        </w:rPr>
        <w:t xml:space="preserve"> </w:t>
      </w:r>
      <w:r w:rsidR="00DF1BED">
        <w:rPr>
          <w:rFonts w:ascii="Arial" w:hAnsi="Arial" w:cs="Arial"/>
          <w:color w:val="000000"/>
          <w:sz w:val="22"/>
          <w:szCs w:val="22"/>
        </w:rPr>
        <w:t>fez a leitura</w:t>
      </w:r>
      <w:r w:rsidR="00DF1BED" w:rsidRPr="00F03675">
        <w:rPr>
          <w:rFonts w:ascii="Arial" w:hAnsi="Arial" w:cs="Arial"/>
          <w:color w:val="000000"/>
          <w:sz w:val="22"/>
          <w:szCs w:val="22"/>
        </w:rPr>
        <w:t xml:space="preserve"> </w:t>
      </w:r>
      <w:r w:rsidR="00DF1BED">
        <w:rPr>
          <w:rFonts w:ascii="Arial" w:hAnsi="Arial" w:cs="Arial"/>
          <w:color w:val="000000"/>
          <w:sz w:val="22"/>
          <w:szCs w:val="22"/>
        </w:rPr>
        <w:t>d</w:t>
      </w:r>
      <w:r w:rsidR="00DF1BED" w:rsidRPr="00F03675">
        <w:rPr>
          <w:rFonts w:ascii="Arial" w:hAnsi="Arial" w:cs="Arial"/>
          <w:color w:val="000000"/>
          <w:sz w:val="22"/>
          <w:szCs w:val="22"/>
        </w:rPr>
        <w:t xml:space="preserve">o resumo dos autos, fundamentação e o voto, no sentido </w:t>
      </w:r>
      <w:r w:rsidR="00DF1BED">
        <w:rPr>
          <w:rFonts w:ascii="Arial" w:hAnsi="Arial" w:cs="Arial"/>
          <w:color w:val="000000"/>
          <w:sz w:val="22"/>
          <w:szCs w:val="22"/>
        </w:rPr>
        <w:t>aplicação da sanção ético-disciplinar de advertência pública</w:t>
      </w:r>
      <w:r w:rsidR="00974809">
        <w:rPr>
          <w:rFonts w:ascii="Arial" w:hAnsi="Arial" w:cs="Arial"/>
          <w:color w:val="000000"/>
          <w:sz w:val="22"/>
          <w:szCs w:val="22"/>
        </w:rPr>
        <w:t xml:space="preserve"> e multa de quatro anuidades.</w:t>
      </w:r>
      <w:r w:rsidR="0028098E">
        <w:rPr>
          <w:rFonts w:ascii="Arial" w:hAnsi="Arial" w:cs="Arial"/>
          <w:color w:val="000000"/>
          <w:sz w:val="22"/>
          <w:szCs w:val="22"/>
        </w:rPr>
        <w:t xml:space="preserve"> O Advogado da parte denunciada alegou nulidade uma vez que o voto saneador e o proferido acusam que a denunciada</w:t>
      </w:r>
      <w:r w:rsidR="00D64A0D">
        <w:rPr>
          <w:rFonts w:ascii="Arial" w:hAnsi="Arial" w:cs="Arial"/>
          <w:color w:val="000000"/>
          <w:sz w:val="22"/>
          <w:szCs w:val="22"/>
        </w:rPr>
        <w:t>,</w:t>
      </w:r>
      <w:r w:rsidR="0028098E">
        <w:rPr>
          <w:rFonts w:ascii="Arial" w:hAnsi="Arial" w:cs="Arial"/>
          <w:color w:val="000000"/>
          <w:sz w:val="22"/>
          <w:szCs w:val="22"/>
        </w:rPr>
        <w:t xml:space="preserve"> em sua defesa</w:t>
      </w:r>
      <w:r w:rsidR="00D64A0D">
        <w:rPr>
          <w:rFonts w:ascii="Arial" w:hAnsi="Arial" w:cs="Arial"/>
          <w:color w:val="000000"/>
          <w:sz w:val="22"/>
          <w:szCs w:val="22"/>
        </w:rPr>
        <w:t>,</w:t>
      </w:r>
      <w:r w:rsidR="0028098E">
        <w:rPr>
          <w:rFonts w:ascii="Arial" w:hAnsi="Arial" w:cs="Arial"/>
          <w:color w:val="000000"/>
          <w:sz w:val="22"/>
          <w:szCs w:val="22"/>
        </w:rPr>
        <w:t xml:space="preserve"> sustenta</w:t>
      </w:r>
      <w:r w:rsidR="00D64A0D">
        <w:rPr>
          <w:rFonts w:ascii="Arial" w:hAnsi="Arial" w:cs="Arial"/>
          <w:color w:val="000000"/>
          <w:sz w:val="22"/>
          <w:szCs w:val="22"/>
        </w:rPr>
        <w:t>-se</w:t>
      </w:r>
      <w:r w:rsidR="0028098E">
        <w:rPr>
          <w:rFonts w:ascii="Arial" w:hAnsi="Arial" w:cs="Arial"/>
          <w:color w:val="000000"/>
          <w:sz w:val="22"/>
          <w:szCs w:val="22"/>
        </w:rPr>
        <w:t xml:space="preserve"> sobre os fatos e não às normas legais, registrando que desde a primeira manifestação realizada nos autos estaria sendo alega</w:t>
      </w:r>
      <w:r w:rsidR="00D64A0D">
        <w:rPr>
          <w:rFonts w:ascii="Arial" w:hAnsi="Arial" w:cs="Arial"/>
          <w:color w:val="000000"/>
          <w:sz w:val="22"/>
          <w:szCs w:val="22"/>
        </w:rPr>
        <w:t>da</w:t>
      </w:r>
      <w:r w:rsidR="0028098E">
        <w:rPr>
          <w:rFonts w:ascii="Arial" w:hAnsi="Arial" w:cs="Arial"/>
          <w:color w:val="000000"/>
          <w:sz w:val="22"/>
          <w:szCs w:val="22"/>
        </w:rPr>
        <w:t xml:space="preserve"> a Resolução nº 22 e que na intimação não constava nenhuma especificação de qual a norma legal e qual a técnica não foi utilizada de forma correta. Questionou como a acusada iria defender-se de algo que ela não saberia exatamente do que estava sendo acusada, </w:t>
      </w:r>
      <w:r w:rsidR="006D2FC5">
        <w:rPr>
          <w:rFonts w:ascii="Arial" w:hAnsi="Arial" w:cs="Arial"/>
          <w:color w:val="000000"/>
          <w:sz w:val="22"/>
          <w:szCs w:val="22"/>
        </w:rPr>
        <w:t>afirmando,</w:t>
      </w:r>
      <w:r w:rsidR="0028098E">
        <w:rPr>
          <w:rFonts w:ascii="Arial" w:hAnsi="Arial" w:cs="Arial"/>
          <w:color w:val="000000"/>
          <w:sz w:val="22"/>
          <w:szCs w:val="22"/>
        </w:rPr>
        <w:t xml:space="preserve"> nesse sentido</w:t>
      </w:r>
      <w:r w:rsidR="006D2FC5">
        <w:rPr>
          <w:rFonts w:ascii="Arial" w:hAnsi="Arial" w:cs="Arial"/>
          <w:color w:val="000000"/>
          <w:sz w:val="22"/>
          <w:szCs w:val="22"/>
        </w:rPr>
        <w:t xml:space="preserve">, a nulidade da intimação. Quanto </w:t>
      </w:r>
      <w:r w:rsidR="00034504">
        <w:rPr>
          <w:rFonts w:ascii="Arial" w:hAnsi="Arial" w:cs="Arial"/>
          <w:color w:val="000000"/>
          <w:sz w:val="22"/>
          <w:szCs w:val="22"/>
        </w:rPr>
        <w:t>à</w:t>
      </w:r>
      <w:r w:rsidR="006D2FC5">
        <w:rPr>
          <w:rFonts w:ascii="Arial" w:hAnsi="Arial" w:cs="Arial"/>
          <w:color w:val="000000"/>
          <w:sz w:val="22"/>
          <w:szCs w:val="22"/>
        </w:rPr>
        <w:t xml:space="preserve"> questão dos fatos, disse ser necessário analisar que foi montado o painel, que esse painel ficou três dias pronto, em seguida a empresa colocou um painel de LED de uma tonelada e o painel ficou mais dois</w:t>
      </w:r>
      <w:r w:rsidR="00D64A0D">
        <w:rPr>
          <w:rFonts w:ascii="Arial" w:hAnsi="Arial" w:cs="Arial"/>
          <w:color w:val="000000"/>
          <w:sz w:val="22"/>
          <w:szCs w:val="22"/>
        </w:rPr>
        <w:t xml:space="preserve"> dias</w:t>
      </w:r>
      <w:r w:rsidR="006D2FC5">
        <w:rPr>
          <w:rFonts w:ascii="Arial" w:hAnsi="Arial" w:cs="Arial"/>
          <w:color w:val="000000"/>
          <w:sz w:val="22"/>
          <w:szCs w:val="22"/>
        </w:rPr>
        <w:t xml:space="preserve"> intacto. Explicou que em seguida aconteceram problemas no pavilhão, onde houve a troca dos geradores, que exigiu a manutenção dos painéis pela empresa, apresentando que a manutenção era feita em um espaço de vinte centímetros, não havendo assim espaço para tal</w:t>
      </w:r>
      <w:r w:rsidR="00EB3B01">
        <w:rPr>
          <w:rFonts w:ascii="Arial" w:hAnsi="Arial" w:cs="Arial"/>
          <w:color w:val="000000"/>
          <w:sz w:val="22"/>
          <w:szCs w:val="22"/>
        </w:rPr>
        <w:t xml:space="preserve"> e que alguma desmontagem seria necessária</w:t>
      </w:r>
      <w:r w:rsidR="006D2FC5">
        <w:rPr>
          <w:rFonts w:ascii="Arial" w:hAnsi="Arial" w:cs="Arial"/>
          <w:color w:val="000000"/>
          <w:sz w:val="22"/>
          <w:szCs w:val="22"/>
        </w:rPr>
        <w:t xml:space="preserve">, conforme resposta do perito </w:t>
      </w:r>
      <w:r w:rsidR="00EB3B01">
        <w:rPr>
          <w:rFonts w:ascii="Arial" w:hAnsi="Arial" w:cs="Arial"/>
          <w:color w:val="000000"/>
          <w:sz w:val="22"/>
          <w:szCs w:val="22"/>
        </w:rPr>
        <w:t>da polícia. Afirmou que a queda aconteceu poucos minutos após a manutenção realizada pela empresa, esclarecendo que ficou provado que não houve quebra do painel e sim a soltura das amarras realizadas. Informou que após o acidente a empresa de promoção do evento, irregularmente</w:t>
      </w:r>
      <w:r w:rsidR="000041B5">
        <w:rPr>
          <w:rFonts w:ascii="Arial" w:hAnsi="Arial" w:cs="Arial"/>
          <w:color w:val="000000"/>
          <w:sz w:val="22"/>
          <w:szCs w:val="22"/>
        </w:rPr>
        <w:t xml:space="preserve"> e </w:t>
      </w:r>
      <w:r w:rsidR="00D64A0D">
        <w:rPr>
          <w:rFonts w:ascii="Arial" w:hAnsi="Arial" w:cs="Arial"/>
          <w:color w:val="000000"/>
          <w:sz w:val="22"/>
          <w:szCs w:val="22"/>
        </w:rPr>
        <w:t>i</w:t>
      </w:r>
      <w:r w:rsidR="000041B5">
        <w:rPr>
          <w:rFonts w:ascii="Arial" w:hAnsi="Arial" w:cs="Arial"/>
          <w:color w:val="000000"/>
          <w:sz w:val="22"/>
          <w:szCs w:val="22"/>
        </w:rPr>
        <w:t>legalmente</w:t>
      </w:r>
      <w:r w:rsidR="00EB3B01">
        <w:rPr>
          <w:rFonts w:ascii="Arial" w:hAnsi="Arial" w:cs="Arial"/>
          <w:color w:val="000000"/>
          <w:sz w:val="22"/>
          <w:szCs w:val="22"/>
        </w:rPr>
        <w:t xml:space="preserve"> </w:t>
      </w:r>
      <w:r w:rsidR="000041B5">
        <w:rPr>
          <w:rFonts w:ascii="Arial" w:hAnsi="Arial" w:cs="Arial"/>
          <w:color w:val="000000"/>
          <w:sz w:val="22"/>
          <w:szCs w:val="22"/>
        </w:rPr>
        <w:t>limpou</w:t>
      </w:r>
      <w:r w:rsidR="00EB3B01">
        <w:rPr>
          <w:rFonts w:ascii="Arial" w:hAnsi="Arial" w:cs="Arial"/>
          <w:color w:val="000000"/>
          <w:sz w:val="22"/>
          <w:szCs w:val="22"/>
        </w:rPr>
        <w:t xml:space="preserve"> o mezanino onde o </w:t>
      </w:r>
      <w:r w:rsidR="000041B5">
        <w:rPr>
          <w:rFonts w:ascii="Arial" w:hAnsi="Arial" w:cs="Arial"/>
          <w:color w:val="000000"/>
          <w:sz w:val="22"/>
          <w:szCs w:val="22"/>
        </w:rPr>
        <w:t>foram realizadas as amarras</w:t>
      </w:r>
      <w:r w:rsidR="00EB3B01">
        <w:rPr>
          <w:rFonts w:ascii="Arial" w:hAnsi="Arial" w:cs="Arial"/>
          <w:color w:val="000000"/>
          <w:sz w:val="22"/>
          <w:szCs w:val="22"/>
        </w:rPr>
        <w:t xml:space="preserve">, </w:t>
      </w:r>
      <w:r w:rsidR="000041B5">
        <w:rPr>
          <w:rFonts w:ascii="Arial" w:hAnsi="Arial" w:cs="Arial"/>
          <w:color w:val="000000"/>
          <w:sz w:val="22"/>
          <w:szCs w:val="22"/>
        </w:rPr>
        <w:t xml:space="preserve">sendo assim caso de investigação policial. Por fim, afirmou que a estrutura foi realizada correta, não houve a quebra de nenhuma montagem realizada pela acusada e que o que ocorreu foi a queda angular pela soltura </w:t>
      </w:r>
      <w:r w:rsidR="003E175F">
        <w:rPr>
          <w:rFonts w:ascii="Arial" w:hAnsi="Arial" w:cs="Arial"/>
          <w:color w:val="000000"/>
          <w:sz w:val="22"/>
          <w:szCs w:val="22"/>
        </w:rPr>
        <w:t xml:space="preserve">do painel </w:t>
      </w:r>
      <w:r w:rsidR="00D64A0D">
        <w:rPr>
          <w:rFonts w:ascii="Arial" w:hAnsi="Arial" w:cs="Arial"/>
          <w:color w:val="000000"/>
          <w:sz w:val="22"/>
          <w:szCs w:val="22"/>
        </w:rPr>
        <w:t>realizada pela</w:t>
      </w:r>
      <w:r w:rsidR="000041B5">
        <w:rPr>
          <w:rFonts w:ascii="Arial" w:hAnsi="Arial" w:cs="Arial"/>
          <w:color w:val="000000"/>
          <w:sz w:val="22"/>
          <w:szCs w:val="22"/>
        </w:rPr>
        <w:t xml:space="preserve"> empresa. Apresentou que todo o laudo policial, as questões complementares e as testemunhas trazidas trouxeram os fatos nesse mesmo sentido e que assim não haveria responsabilidade da acusada. O Conselheiro Newton colocou que em nenhum momento </w:t>
      </w:r>
      <w:r w:rsidR="00D72220">
        <w:rPr>
          <w:rFonts w:ascii="Arial" w:hAnsi="Arial" w:cs="Arial"/>
          <w:color w:val="000000"/>
          <w:sz w:val="22"/>
          <w:szCs w:val="22"/>
        </w:rPr>
        <w:t>foi</w:t>
      </w:r>
      <w:r w:rsidR="000041B5">
        <w:rPr>
          <w:rFonts w:ascii="Arial" w:hAnsi="Arial" w:cs="Arial"/>
          <w:color w:val="000000"/>
          <w:sz w:val="22"/>
          <w:szCs w:val="22"/>
        </w:rPr>
        <w:t xml:space="preserve"> cerceado o direito de defesa da profissional e que não havia ficado clara a questão do acidente</w:t>
      </w:r>
      <w:r w:rsidR="00D72220">
        <w:rPr>
          <w:rFonts w:ascii="Arial" w:hAnsi="Arial" w:cs="Arial"/>
          <w:color w:val="000000"/>
          <w:sz w:val="22"/>
          <w:szCs w:val="22"/>
        </w:rPr>
        <w:t xml:space="preserve">, destacando que seria de responsabilidade dos profissionais as questões cíveis e criminais. A Conselheira Eliane questionou se a </w:t>
      </w:r>
      <w:r w:rsidR="00034504">
        <w:rPr>
          <w:rFonts w:ascii="Arial" w:hAnsi="Arial" w:cs="Arial"/>
          <w:color w:val="000000"/>
          <w:sz w:val="22"/>
          <w:szCs w:val="22"/>
        </w:rPr>
        <w:t>A</w:t>
      </w:r>
      <w:r w:rsidR="00D72220">
        <w:rPr>
          <w:rFonts w:ascii="Arial" w:hAnsi="Arial" w:cs="Arial"/>
          <w:color w:val="000000"/>
          <w:sz w:val="22"/>
          <w:szCs w:val="22"/>
        </w:rPr>
        <w:t>rquiteta havia assinado RRT de toda a obra e</w:t>
      </w:r>
      <w:r w:rsidR="003E175F">
        <w:rPr>
          <w:rFonts w:ascii="Arial" w:hAnsi="Arial" w:cs="Arial"/>
          <w:color w:val="000000"/>
          <w:sz w:val="22"/>
          <w:szCs w:val="22"/>
        </w:rPr>
        <w:t xml:space="preserve"> afirmou</w:t>
      </w:r>
      <w:r w:rsidR="00D72220">
        <w:rPr>
          <w:rFonts w:ascii="Arial" w:hAnsi="Arial" w:cs="Arial"/>
          <w:color w:val="000000"/>
          <w:sz w:val="22"/>
          <w:szCs w:val="22"/>
        </w:rPr>
        <w:t xml:space="preserve"> que se assinado, a responsabilidade era da acusada, independente de quem errou. A acusada respondeu que não era responsável pelo painel de LED, que havia assinado RRT de projeto e montagem do estande. A Conselheira Larissa questionou se a empresa de montagem do LED tinha um responsável técnico de execução. O Advogado Cícero leu a descrição do RRT assinado pela profissional. </w:t>
      </w:r>
      <w:r w:rsidR="00DD3B3B">
        <w:rPr>
          <w:rFonts w:ascii="Arial" w:hAnsi="Arial" w:cs="Arial"/>
          <w:color w:val="000000"/>
          <w:sz w:val="22"/>
          <w:szCs w:val="22"/>
        </w:rPr>
        <w:t xml:space="preserve">A Conselheira Eliane concluiu que a denunciada assinou RRT de toda a execução. </w:t>
      </w:r>
      <w:r w:rsidR="00DF1BED">
        <w:rPr>
          <w:rFonts w:ascii="Arial" w:hAnsi="Arial" w:cs="Arial"/>
          <w:color w:val="000000"/>
          <w:sz w:val="22"/>
          <w:szCs w:val="22"/>
        </w:rPr>
        <w:t>Sem mais manifestações e não havendo pedido de vistas, a</w:t>
      </w:r>
      <w:r w:rsidR="00DF1BED" w:rsidRPr="00C47E81">
        <w:rPr>
          <w:rFonts w:ascii="Arial" w:hAnsi="Arial" w:cs="Arial"/>
          <w:color w:val="000000"/>
          <w:sz w:val="22"/>
          <w:szCs w:val="22"/>
        </w:rPr>
        <w:t xml:space="preserve"> Presidente encaminhou para votação </w:t>
      </w:r>
      <w:r w:rsidR="00DF1BED">
        <w:rPr>
          <w:rFonts w:ascii="Arial" w:hAnsi="Arial" w:cs="Arial"/>
          <w:color w:val="000000"/>
          <w:sz w:val="22"/>
          <w:szCs w:val="22"/>
        </w:rPr>
        <w:t>a minuta de deliberação apresentada,</w:t>
      </w:r>
      <w:r w:rsidR="00DF1BED" w:rsidRPr="00C47E81">
        <w:rPr>
          <w:rFonts w:ascii="Arial" w:hAnsi="Arial" w:cs="Arial"/>
          <w:color w:val="000000"/>
          <w:sz w:val="22"/>
          <w:szCs w:val="22"/>
        </w:rPr>
        <w:t xml:space="preserve"> que foi aprovado </w:t>
      </w:r>
      <w:r w:rsidR="00DF1BED" w:rsidRPr="00465AA7">
        <w:rPr>
          <w:rFonts w:ascii="Arial" w:hAnsi="Arial" w:cs="Arial"/>
          <w:color w:val="000000"/>
          <w:sz w:val="22"/>
          <w:szCs w:val="22"/>
        </w:rPr>
        <w:t xml:space="preserve">por </w:t>
      </w:r>
      <w:r w:rsidR="00955F96">
        <w:rPr>
          <w:rFonts w:ascii="Arial" w:hAnsi="Arial" w:cs="Arial"/>
          <w:color w:val="000000"/>
          <w:sz w:val="22"/>
          <w:szCs w:val="22"/>
        </w:rPr>
        <w:t xml:space="preserve">unanimidade </w:t>
      </w:r>
      <w:r w:rsidR="00DF1BED" w:rsidRPr="00465AA7">
        <w:rPr>
          <w:rFonts w:ascii="Arial" w:hAnsi="Arial" w:cs="Arial"/>
          <w:color w:val="000000"/>
          <w:sz w:val="22"/>
          <w:szCs w:val="22"/>
        </w:rPr>
        <w:t>dos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 presentes </w:t>
      </w:r>
      <w:r w:rsidR="00DF1BED" w:rsidRPr="00C47E81">
        <w:rPr>
          <w:rFonts w:ascii="Arial" w:hAnsi="Arial" w:cs="Arial"/>
          <w:color w:val="000000"/>
          <w:sz w:val="22"/>
          <w:szCs w:val="22"/>
        </w:rPr>
        <w:t>com os votos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 favoráveis</w:t>
      </w:r>
      <w:r w:rsidR="00DF1BED" w:rsidRPr="00C47E81">
        <w:rPr>
          <w:rFonts w:ascii="Arial" w:hAnsi="Arial" w:cs="Arial"/>
          <w:color w:val="000000"/>
          <w:sz w:val="22"/>
          <w:szCs w:val="22"/>
        </w:rPr>
        <w:t xml:space="preserve"> dos conselheiros </w:t>
      </w:r>
      <w:r w:rsidR="00DF1BED">
        <w:rPr>
          <w:rFonts w:ascii="Arial" w:hAnsi="Arial" w:cs="Arial"/>
          <w:color w:val="000000"/>
          <w:sz w:val="22"/>
          <w:szCs w:val="22"/>
        </w:rPr>
        <w:t xml:space="preserve">Carla Back, </w:t>
      </w:r>
      <w:r w:rsidR="00DD3B3B">
        <w:rPr>
          <w:rFonts w:ascii="Arial" w:hAnsi="Arial" w:cs="Arial"/>
          <w:color w:val="000000"/>
          <w:sz w:val="22"/>
          <w:szCs w:val="22"/>
        </w:rPr>
        <w:t>Douglas,</w:t>
      </w:r>
      <w:r w:rsidR="00DD3B3B" w:rsidRPr="00DD3B3B">
        <w:rPr>
          <w:rFonts w:ascii="Arial" w:hAnsi="Arial" w:cs="Arial"/>
          <w:color w:val="000000"/>
          <w:sz w:val="22"/>
          <w:szCs w:val="22"/>
        </w:rPr>
        <w:t xml:space="preserve"> </w:t>
      </w:r>
      <w:r w:rsidR="00DD3B3B">
        <w:rPr>
          <w:rFonts w:ascii="Arial" w:hAnsi="Arial" w:cs="Arial"/>
          <w:color w:val="000000"/>
          <w:sz w:val="22"/>
          <w:szCs w:val="22"/>
        </w:rPr>
        <w:t>Eliane, Fárida,</w:t>
      </w:r>
      <w:r w:rsidR="00DD3B3B" w:rsidRPr="00DF1BED">
        <w:rPr>
          <w:rFonts w:ascii="Arial" w:hAnsi="Arial" w:cs="Arial"/>
          <w:color w:val="000000"/>
          <w:sz w:val="22"/>
          <w:szCs w:val="22"/>
        </w:rPr>
        <w:t xml:space="preserve"> </w:t>
      </w:r>
      <w:r w:rsidR="00DD3B3B">
        <w:rPr>
          <w:rFonts w:ascii="Arial" w:hAnsi="Arial" w:cs="Arial"/>
          <w:color w:val="000000"/>
          <w:sz w:val="22"/>
          <w:szCs w:val="22"/>
        </w:rPr>
        <w:t>Henrique, Larissa, Newton e Silvya e a ausência das Conselheiras Gabriela Grisa e Juliana.</w:t>
      </w:r>
      <w:r w:rsidR="007D56F2">
        <w:rPr>
          <w:rFonts w:ascii="Arial" w:hAnsi="Arial" w:cs="Arial"/>
          <w:color w:val="000000"/>
          <w:sz w:val="22"/>
          <w:szCs w:val="22"/>
        </w:rPr>
        <w:t xml:space="preserve"> </w:t>
      </w:r>
      <w:r w:rsidR="00DD3B3B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DD3B3B">
        <w:rPr>
          <w:rFonts w:ascii="Arial" w:hAnsi="Arial" w:cs="Arial"/>
          <w:b/>
          <w:color w:val="000000"/>
          <w:sz w:val="22"/>
          <w:szCs w:val="22"/>
        </w:rPr>
        <w:t>e) n</w:t>
      </w:r>
      <w:r w:rsidR="00DD3B3B" w:rsidRPr="00DD3B3B">
        <w:rPr>
          <w:rFonts w:ascii="Arial" w:hAnsi="Arial" w:cs="Arial"/>
          <w:b/>
          <w:color w:val="000000"/>
          <w:sz w:val="22"/>
          <w:szCs w:val="22"/>
        </w:rPr>
        <w:t>º 600760/2017- relator cons. Juliana C. D. de Andrade,</w:t>
      </w:r>
      <w:r w:rsidR="00DD3B3B">
        <w:t xml:space="preserve"> </w:t>
      </w:r>
      <w:r w:rsidR="00DD3B3B">
        <w:rPr>
          <w:rFonts w:ascii="Arial" w:hAnsi="Arial" w:cs="Arial"/>
          <w:sz w:val="22"/>
          <w:szCs w:val="22"/>
        </w:rPr>
        <w:t>foi registrada a presença da</w:t>
      </w:r>
      <w:r w:rsidR="007D56F2">
        <w:rPr>
          <w:rFonts w:ascii="Arial" w:hAnsi="Arial" w:cs="Arial"/>
          <w:sz w:val="22"/>
          <w:szCs w:val="22"/>
        </w:rPr>
        <w:t xml:space="preserve"> </w:t>
      </w:r>
      <w:r w:rsidR="00034504">
        <w:rPr>
          <w:rFonts w:ascii="Arial" w:hAnsi="Arial" w:cs="Arial"/>
          <w:sz w:val="22"/>
          <w:szCs w:val="22"/>
        </w:rPr>
        <w:t>A</w:t>
      </w:r>
      <w:r w:rsidR="007D56F2">
        <w:rPr>
          <w:rFonts w:ascii="Arial" w:hAnsi="Arial" w:cs="Arial"/>
          <w:sz w:val="22"/>
          <w:szCs w:val="22"/>
        </w:rPr>
        <w:t>dvogada do</w:t>
      </w:r>
      <w:r w:rsidR="00DD3B3B">
        <w:rPr>
          <w:rFonts w:ascii="Arial" w:hAnsi="Arial" w:cs="Arial"/>
          <w:sz w:val="22"/>
          <w:szCs w:val="22"/>
        </w:rPr>
        <w:t xml:space="preserve"> profissional</w:t>
      </w:r>
      <w:r w:rsidR="007D56F2">
        <w:rPr>
          <w:rFonts w:ascii="Arial" w:hAnsi="Arial" w:cs="Arial"/>
          <w:sz w:val="22"/>
          <w:szCs w:val="22"/>
        </w:rPr>
        <w:t xml:space="preserve"> denunciado</w:t>
      </w:r>
      <w:r w:rsidR="00DD3B3B">
        <w:rPr>
          <w:rFonts w:ascii="Arial" w:hAnsi="Arial" w:cs="Arial"/>
          <w:sz w:val="22"/>
          <w:szCs w:val="22"/>
        </w:rPr>
        <w:t xml:space="preserve">. </w:t>
      </w:r>
      <w:r w:rsidR="00DD3B3B">
        <w:rPr>
          <w:rFonts w:ascii="Arial" w:hAnsi="Arial" w:cs="Arial"/>
          <w:color w:val="000000"/>
          <w:sz w:val="22"/>
          <w:szCs w:val="22"/>
        </w:rPr>
        <w:t>A Presidente apresentou os nomes do denunciante e denunciado, questionando se havia suspeição ou impedimento. Sem manifestações, a</w:t>
      </w:r>
      <w:r w:rsidR="00DD3B3B">
        <w:rPr>
          <w:rFonts w:ascii="Arial" w:hAnsi="Arial" w:cs="Arial"/>
          <w:sz w:val="22"/>
          <w:szCs w:val="22"/>
        </w:rPr>
        <w:t xml:space="preserve"> </w:t>
      </w:r>
      <w:r w:rsidR="00DD3B3B">
        <w:rPr>
          <w:rFonts w:ascii="Arial" w:hAnsi="Arial" w:cs="Arial"/>
          <w:color w:val="000000"/>
          <w:sz w:val="22"/>
          <w:szCs w:val="22"/>
        </w:rPr>
        <w:t xml:space="preserve">Conselheira relatora </w:t>
      </w:r>
      <w:r w:rsidR="007D56F2">
        <w:rPr>
          <w:rFonts w:ascii="Arial" w:hAnsi="Arial" w:cs="Arial"/>
          <w:color w:val="000000"/>
          <w:sz w:val="22"/>
          <w:szCs w:val="22"/>
        </w:rPr>
        <w:t>Juliana</w:t>
      </w:r>
      <w:r w:rsidR="00DD3B3B">
        <w:rPr>
          <w:rFonts w:ascii="Arial" w:hAnsi="Arial" w:cs="Arial"/>
          <w:color w:val="000000"/>
          <w:sz w:val="22"/>
          <w:szCs w:val="22"/>
        </w:rPr>
        <w:t xml:space="preserve"> fez a leitura</w:t>
      </w:r>
      <w:r w:rsidR="00DD3B3B" w:rsidRPr="00F03675">
        <w:rPr>
          <w:rFonts w:ascii="Arial" w:hAnsi="Arial" w:cs="Arial"/>
          <w:color w:val="000000"/>
          <w:sz w:val="22"/>
          <w:szCs w:val="22"/>
        </w:rPr>
        <w:t xml:space="preserve"> </w:t>
      </w:r>
      <w:r w:rsidR="00DD3B3B">
        <w:rPr>
          <w:rFonts w:ascii="Arial" w:hAnsi="Arial" w:cs="Arial"/>
          <w:color w:val="000000"/>
          <w:sz w:val="22"/>
          <w:szCs w:val="22"/>
        </w:rPr>
        <w:t>d</w:t>
      </w:r>
      <w:r w:rsidR="00DD3B3B" w:rsidRPr="00F03675">
        <w:rPr>
          <w:rFonts w:ascii="Arial" w:hAnsi="Arial" w:cs="Arial"/>
          <w:color w:val="000000"/>
          <w:sz w:val="22"/>
          <w:szCs w:val="22"/>
        </w:rPr>
        <w:t xml:space="preserve">o resumo dos autos, fundamentação e o voto, no sentido </w:t>
      </w:r>
      <w:r w:rsidR="00DD3B3B">
        <w:rPr>
          <w:rFonts w:ascii="Arial" w:hAnsi="Arial" w:cs="Arial"/>
          <w:color w:val="000000"/>
          <w:sz w:val="22"/>
          <w:szCs w:val="22"/>
        </w:rPr>
        <w:t>aplicação da sanção ético-disciplinar de advertência reservada</w:t>
      </w:r>
      <w:r w:rsidR="007D56F2">
        <w:rPr>
          <w:rFonts w:ascii="Arial" w:hAnsi="Arial" w:cs="Arial"/>
          <w:color w:val="000000"/>
          <w:sz w:val="22"/>
          <w:szCs w:val="22"/>
        </w:rPr>
        <w:t xml:space="preserve"> e multa de sete anuidades</w:t>
      </w:r>
      <w:r w:rsidR="00DD3B3B">
        <w:rPr>
          <w:rFonts w:ascii="Arial" w:hAnsi="Arial" w:cs="Arial"/>
          <w:color w:val="000000"/>
          <w:sz w:val="22"/>
          <w:szCs w:val="22"/>
        </w:rPr>
        <w:t>.</w:t>
      </w:r>
      <w:r w:rsidR="00E7686F" w:rsidRPr="00E7686F">
        <w:rPr>
          <w:rFonts w:ascii="Arial" w:hAnsi="Arial" w:cs="Arial"/>
          <w:color w:val="000000"/>
          <w:sz w:val="22"/>
          <w:szCs w:val="22"/>
        </w:rPr>
        <w:t xml:space="preserve"> </w:t>
      </w:r>
      <w:r w:rsidR="00E7686F">
        <w:rPr>
          <w:rFonts w:ascii="Arial" w:hAnsi="Arial" w:cs="Arial"/>
          <w:color w:val="000000"/>
          <w:sz w:val="22"/>
          <w:szCs w:val="22"/>
        </w:rPr>
        <w:t xml:space="preserve">A </w:t>
      </w:r>
      <w:r w:rsidR="00034504">
        <w:rPr>
          <w:rFonts w:ascii="Arial" w:hAnsi="Arial" w:cs="Arial"/>
          <w:color w:val="000000"/>
          <w:sz w:val="22"/>
          <w:szCs w:val="22"/>
        </w:rPr>
        <w:t>A</w:t>
      </w:r>
      <w:r w:rsidR="00E7686F">
        <w:rPr>
          <w:rFonts w:ascii="Arial" w:hAnsi="Arial" w:cs="Arial"/>
          <w:color w:val="000000"/>
          <w:sz w:val="22"/>
          <w:szCs w:val="22"/>
        </w:rPr>
        <w:t xml:space="preserve">dvogada da defesa manifestou-se no sentido de defender que a regra do </w:t>
      </w:r>
      <w:r w:rsidR="00E7686F">
        <w:rPr>
          <w:rFonts w:ascii="Arial" w:hAnsi="Arial" w:cs="Arial"/>
          <w:color w:val="000000"/>
          <w:sz w:val="22"/>
          <w:szCs w:val="22"/>
        </w:rPr>
        <w:lastRenderedPageBreak/>
        <w:t xml:space="preserve">anúncio exigia as informações necessárias para elaboração do projeto, não havendo assim infração, uma vez que o próprio texto legal constava no anúncio. </w:t>
      </w:r>
      <w:r w:rsidR="00955F96">
        <w:rPr>
          <w:rFonts w:ascii="Arial" w:hAnsi="Arial" w:cs="Arial"/>
          <w:color w:val="000000"/>
          <w:sz w:val="22"/>
          <w:szCs w:val="22"/>
        </w:rPr>
        <w:t xml:space="preserve">Falou que o anúncio não tratava de um projeto arquitetônico e sim de uma apresentação decorativa de um layout 2D, cujo serviço pode ser prestado por qualquer pessoa por não ser atividade privativa de </w:t>
      </w:r>
      <w:r w:rsidR="00034504">
        <w:rPr>
          <w:rFonts w:ascii="Arial" w:hAnsi="Arial" w:cs="Arial"/>
          <w:color w:val="000000"/>
          <w:sz w:val="22"/>
          <w:szCs w:val="22"/>
        </w:rPr>
        <w:t>A</w:t>
      </w:r>
      <w:r w:rsidR="00955F96">
        <w:rPr>
          <w:rFonts w:ascii="Arial" w:hAnsi="Arial" w:cs="Arial"/>
          <w:color w:val="000000"/>
          <w:sz w:val="22"/>
          <w:szCs w:val="22"/>
        </w:rPr>
        <w:t xml:space="preserve">rquiteto. </w:t>
      </w:r>
      <w:r w:rsidR="00E7686F">
        <w:rPr>
          <w:rFonts w:ascii="Arial" w:hAnsi="Arial" w:cs="Arial"/>
          <w:color w:val="000000"/>
          <w:sz w:val="22"/>
          <w:szCs w:val="22"/>
        </w:rPr>
        <w:t xml:space="preserve">Defendeu também que não se constitui infração a forma </w:t>
      </w:r>
      <w:r w:rsidR="00955F96">
        <w:rPr>
          <w:rFonts w:ascii="Arial" w:hAnsi="Arial" w:cs="Arial"/>
          <w:color w:val="000000"/>
          <w:sz w:val="22"/>
          <w:szCs w:val="22"/>
        </w:rPr>
        <w:t xml:space="preserve">como foi elaborado e apresentado o anúncio, uma vez que não houve obtenção de vantagem indevida tampouco maculando o interesse público, que seria o que se visava proteger em um processo de infração ética. Afirmou que entendia que a decisão do Conselho deveria ser revista, rejeitando o voto da comissão, uma vez que o denunciado não cometeu nenhuma infração ética. </w:t>
      </w:r>
      <w:r w:rsidR="00F67EE3">
        <w:rPr>
          <w:rFonts w:ascii="Arial" w:hAnsi="Arial" w:cs="Arial"/>
          <w:color w:val="000000"/>
          <w:sz w:val="22"/>
          <w:szCs w:val="22"/>
        </w:rPr>
        <w:t xml:space="preserve">A Conselheira Eliane solicitou pedido de vista do processo e </w:t>
      </w:r>
      <w:r w:rsidR="00034504">
        <w:rPr>
          <w:rFonts w:ascii="Arial" w:hAnsi="Arial" w:cs="Arial"/>
          <w:color w:val="000000"/>
          <w:sz w:val="22"/>
          <w:szCs w:val="22"/>
        </w:rPr>
        <w:t>a P</w:t>
      </w:r>
      <w:r w:rsidR="00F67EE3">
        <w:rPr>
          <w:rFonts w:ascii="Arial" w:hAnsi="Arial" w:cs="Arial"/>
          <w:color w:val="000000"/>
          <w:sz w:val="22"/>
          <w:szCs w:val="22"/>
        </w:rPr>
        <w:t xml:space="preserve">residente concedeu. O Gerente Jaime e o Advogado Cícero esclareceram os próximos passos e função do pedido de vista. </w:t>
      </w:r>
      <w:r w:rsidR="00D16310" w:rsidRPr="00C332EF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C332EF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>declarou encerrada a reunião</w:t>
      </w:r>
      <w:r w:rsid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B67CBA">
        <w:rPr>
          <w:rFonts w:ascii="Arial" w:hAnsi="Arial" w:cs="Arial"/>
          <w:color w:val="000000"/>
          <w:sz w:val="22"/>
          <w:szCs w:val="22"/>
        </w:rPr>
        <w:t xml:space="preserve">às </w:t>
      </w:r>
      <w:r w:rsidR="00F67EE3">
        <w:rPr>
          <w:rFonts w:ascii="Arial" w:hAnsi="Arial" w:cs="Arial"/>
          <w:color w:val="000000"/>
          <w:sz w:val="22"/>
          <w:szCs w:val="22"/>
        </w:rPr>
        <w:t>doze</w:t>
      </w:r>
      <w:r w:rsidR="00A37031">
        <w:rPr>
          <w:rFonts w:ascii="Arial" w:hAnsi="Arial" w:cs="Arial"/>
          <w:color w:val="000000"/>
          <w:sz w:val="22"/>
          <w:szCs w:val="22"/>
        </w:rPr>
        <w:t xml:space="preserve"> horas e</w:t>
      </w:r>
      <w:r w:rsidR="00034504">
        <w:rPr>
          <w:rFonts w:ascii="Arial" w:hAnsi="Arial" w:cs="Arial"/>
          <w:color w:val="000000"/>
          <w:sz w:val="22"/>
          <w:szCs w:val="22"/>
        </w:rPr>
        <w:t xml:space="preserve"> </w:t>
      </w:r>
      <w:r w:rsidR="00F67EE3">
        <w:rPr>
          <w:rFonts w:ascii="Arial" w:hAnsi="Arial" w:cs="Arial"/>
          <w:color w:val="000000"/>
          <w:sz w:val="22"/>
          <w:szCs w:val="22"/>
        </w:rPr>
        <w:t xml:space="preserve">cinquenta e oito </w:t>
      </w:r>
      <w:r w:rsidR="006C432D" w:rsidRPr="00C332EF">
        <w:rPr>
          <w:rFonts w:ascii="Arial" w:hAnsi="Arial" w:cs="Arial"/>
          <w:color w:val="000000"/>
          <w:sz w:val="22"/>
          <w:szCs w:val="22"/>
        </w:rPr>
        <w:t>minutos</w:t>
      </w:r>
      <w:r w:rsidR="00D16310" w:rsidRPr="00C332EF">
        <w:rPr>
          <w:rFonts w:ascii="Arial" w:hAnsi="Arial" w:cs="Arial"/>
          <w:color w:val="000000"/>
          <w:sz w:val="22"/>
          <w:szCs w:val="22"/>
        </w:rPr>
        <w:t>.</w:t>
      </w:r>
      <w:r w:rsidR="00FD507C" w:rsidRPr="00C332EF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C332EF">
        <w:rPr>
          <w:rFonts w:ascii="Arial" w:hAnsi="Arial" w:cs="Arial"/>
          <w:color w:val="000000"/>
          <w:sz w:val="22"/>
          <w:szCs w:val="22"/>
        </w:rPr>
        <w:t>Para</w:t>
      </w:r>
      <w:r w:rsidR="00741403" w:rsidRPr="002E4D6A">
        <w:rPr>
          <w:rFonts w:ascii="Arial" w:hAnsi="Arial" w:cs="Arial"/>
          <w:color w:val="000000"/>
          <w:sz w:val="22"/>
          <w:szCs w:val="22"/>
        </w:rPr>
        <w:t xml:space="preserve"> constar, eu, </w:t>
      </w:r>
      <w:r w:rsidR="002D5716">
        <w:rPr>
          <w:rFonts w:ascii="Arial" w:hAnsi="Arial" w:cs="Arial"/>
          <w:color w:val="000000"/>
          <w:sz w:val="22"/>
          <w:szCs w:val="22"/>
        </w:rPr>
        <w:t>Bruna Porto Ma</w:t>
      </w:r>
      <w:r w:rsidR="003E175F">
        <w:rPr>
          <w:rFonts w:ascii="Arial" w:hAnsi="Arial" w:cs="Arial"/>
          <w:color w:val="000000"/>
          <w:sz w:val="22"/>
          <w:szCs w:val="22"/>
        </w:rPr>
        <w:t>r</w:t>
      </w:r>
      <w:r w:rsidR="002D5716">
        <w:rPr>
          <w:rFonts w:ascii="Arial" w:hAnsi="Arial" w:cs="Arial"/>
          <w:color w:val="000000"/>
          <w:sz w:val="22"/>
          <w:szCs w:val="22"/>
        </w:rPr>
        <w:t>tins</w:t>
      </w:r>
      <w:r w:rsidR="00741403" w:rsidRPr="002E4D6A">
        <w:rPr>
          <w:rFonts w:ascii="Arial" w:hAnsi="Arial" w:cs="Arial"/>
          <w:color w:val="000000"/>
          <w:sz w:val="22"/>
          <w:szCs w:val="22"/>
        </w:rPr>
        <w:t>, Secretária do CAU/SC, lavrei a presente ata que será rubricada em todas as suas páginas e, ao final, assinada por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mim e pel</w:t>
      </w:r>
      <w:r w:rsidR="0033717A" w:rsidRPr="00407074">
        <w:rPr>
          <w:rFonts w:ascii="Arial" w:hAnsi="Arial" w:cs="Arial"/>
          <w:color w:val="000000"/>
          <w:sz w:val="22"/>
          <w:szCs w:val="22"/>
        </w:rPr>
        <w:t>a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14:paraId="71EC49C0" w14:textId="77777777" w:rsidTr="001F1C02">
        <w:tc>
          <w:tcPr>
            <w:tcW w:w="4611" w:type="dxa"/>
            <w:shd w:val="clear" w:color="auto" w:fill="auto"/>
          </w:tcPr>
          <w:p w14:paraId="3EE8736F" w14:textId="77777777"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6A13B38" w14:textId="77777777"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269C1A4" w14:textId="5B24224F" w:rsidR="0074140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445207F" w14:textId="65DD8238" w:rsidR="00683C45" w:rsidRDefault="00683C45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DD986DE" w14:textId="77777777" w:rsidR="00683C45" w:rsidRPr="005C33A3" w:rsidRDefault="00683C45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07A8DCE1" w14:textId="77777777"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14:paraId="742E46CD" w14:textId="77777777" w:rsidR="00BC0E93" w:rsidRPr="005C33A3" w:rsidRDefault="002227F1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Patrícia Figueiredo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Sarquis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Herden</w:t>
            </w:r>
          </w:p>
          <w:p w14:paraId="2E5F26FA" w14:textId="77777777"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14:paraId="13670C15" w14:textId="77777777"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3472B23" w14:textId="77777777" w:rsidR="0074140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C4ECFAF" w14:textId="77777777" w:rsidR="00DD7B1A" w:rsidRDefault="00DD7B1A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6822AB1" w14:textId="77777777" w:rsidR="00DD7B1A" w:rsidRPr="005C33A3" w:rsidRDefault="00DD7B1A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A76F0A9" w14:textId="77777777" w:rsidR="00683C45" w:rsidRDefault="00683C45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196B0C8F" w14:textId="4DC93159"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14:paraId="3ACD80A6" w14:textId="77777777" w:rsidR="00BC0E93" w:rsidRPr="005C33A3" w:rsidRDefault="002D5716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Bruna Porto Martins</w:t>
            </w:r>
          </w:p>
          <w:p w14:paraId="78CD2AB5" w14:textId="77777777" w:rsidR="00BC0E93" w:rsidRPr="005C33A3" w:rsidRDefault="00C74B17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14:paraId="10D64F74" w14:textId="2F8BE500" w:rsidR="000B72AF" w:rsidRDefault="000B72AF" w:rsidP="007F6B4F">
      <w:pPr>
        <w:suppressLineNumbers/>
        <w:ind w:right="141"/>
        <w:rPr>
          <w:rStyle w:val="Nmerodelinha"/>
          <w:color w:val="000000"/>
        </w:rPr>
      </w:pPr>
    </w:p>
    <w:p w14:paraId="08B2BCA2" w14:textId="31DBDDD4" w:rsidR="004B3F33" w:rsidRDefault="004B3F33" w:rsidP="007F6B4F">
      <w:pPr>
        <w:suppressLineNumbers/>
        <w:ind w:right="141"/>
        <w:rPr>
          <w:rStyle w:val="Nmerodelinha"/>
          <w:color w:val="000000"/>
        </w:rPr>
      </w:pPr>
    </w:p>
    <w:p w14:paraId="4BFB3BC3" w14:textId="412C4A1D" w:rsidR="004B3F33" w:rsidRPr="005C33A3" w:rsidRDefault="004B3F33" w:rsidP="007F6B4F">
      <w:pPr>
        <w:suppressLineNumbers/>
        <w:ind w:right="141"/>
        <w:rPr>
          <w:rStyle w:val="Nmerodelinha"/>
          <w:color w:val="000000"/>
        </w:rPr>
      </w:pPr>
    </w:p>
    <w:sectPr w:rsidR="004B3F33" w:rsidRPr="005C33A3" w:rsidSect="00503F2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9" w:right="1410" w:bottom="2269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00E53" w14:textId="77777777" w:rsidR="00FB72C5" w:rsidRDefault="00FB72C5">
      <w:r>
        <w:separator/>
      </w:r>
    </w:p>
  </w:endnote>
  <w:endnote w:type="continuationSeparator" w:id="0">
    <w:p w14:paraId="2BB246C6" w14:textId="77777777" w:rsidR="00FB72C5" w:rsidRDefault="00FB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4A2F" w14:textId="77777777" w:rsidR="008A38DA" w:rsidRPr="00F567A6" w:rsidRDefault="008A38DA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BC19C6E" w14:textId="77777777" w:rsidR="008A38DA" w:rsidRPr="006248EE" w:rsidRDefault="008A38DA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5F499" w14:textId="77777777" w:rsidR="008A38DA" w:rsidRDefault="008A38DA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9B2F8C8" wp14:editId="01FECBEE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22" name="Imagem 2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3440" w14:textId="77777777" w:rsidR="00FB72C5" w:rsidRDefault="00FB72C5">
      <w:r>
        <w:separator/>
      </w:r>
    </w:p>
  </w:footnote>
  <w:footnote w:type="continuationSeparator" w:id="0">
    <w:p w14:paraId="52BA95DB" w14:textId="77777777" w:rsidR="00FB72C5" w:rsidRDefault="00FB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F439" w14:textId="77777777" w:rsidR="008A38DA" w:rsidRPr="009E4E5A" w:rsidRDefault="008A38DA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062C3B0" wp14:editId="27FA092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3D4128" wp14:editId="4EF973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A40E" w14:textId="77777777" w:rsidR="008A38DA" w:rsidRPr="009E4E5A" w:rsidRDefault="008A38DA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C812CE" wp14:editId="60864286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915"/>
    <w:rsid w:val="00000BCD"/>
    <w:rsid w:val="00000BD6"/>
    <w:rsid w:val="00001566"/>
    <w:rsid w:val="0000174E"/>
    <w:rsid w:val="00002168"/>
    <w:rsid w:val="0000248C"/>
    <w:rsid w:val="00002CC0"/>
    <w:rsid w:val="00003119"/>
    <w:rsid w:val="00003639"/>
    <w:rsid w:val="00003676"/>
    <w:rsid w:val="00003A25"/>
    <w:rsid w:val="00003DC2"/>
    <w:rsid w:val="00003DF4"/>
    <w:rsid w:val="000041B5"/>
    <w:rsid w:val="000041F1"/>
    <w:rsid w:val="00004CD5"/>
    <w:rsid w:val="0000505F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2A1C"/>
    <w:rsid w:val="0001317B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6E5B"/>
    <w:rsid w:val="00027D3E"/>
    <w:rsid w:val="00030C49"/>
    <w:rsid w:val="0003115E"/>
    <w:rsid w:val="0003252E"/>
    <w:rsid w:val="00033023"/>
    <w:rsid w:val="000333CF"/>
    <w:rsid w:val="000339B4"/>
    <w:rsid w:val="00034504"/>
    <w:rsid w:val="000354D4"/>
    <w:rsid w:val="000355A1"/>
    <w:rsid w:val="00035F83"/>
    <w:rsid w:val="00035FF5"/>
    <w:rsid w:val="00036357"/>
    <w:rsid w:val="000369FE"/>
    <w:rsid w:val="00036C14"/>
    <w:rsid w:val="00037071"/>
    <w:rsid w:val="00040E0F"/>
    <w:rsid w:val="00040F0D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513"/>
    <w:rsid w:val="0004771E"/>
    <w:rsid w:val="00047D93"/>
    <w:rsid w:val="00047FB5"/>
    <w:rsid w:val="00047FD9"/>
    <w:rsid w:val="00050188"/>
    <w:rsid w:val="000503D1"/>
    <w:rsid w:val="00050842"/>
    <w:rsid w:val="00050908"/>
    <w:rsid w:val="00050F74"/>
    <w:rsid w:val="000516C4"/>
    <w:rsid w:val="00051DAF"/>
    <w:rsid w:val="00053611"/>
    <w:rsid w:val="00053720"/>
    <w:rsid w:val="00053FC6"/>
    <w:rsid w:val="000544E8"/>
    <w:rsid w:val="0005473C"/>
    <w:rsid w:val="000550FB"/>
    <w:rsid w:val="0005637D"/>
    <w:rsid w:val="00056BC9"/>
    <w:rsid w:val="00056C92"/>
    <w:rsid w:val="0005714D"/>
    <w:rsid w:val="00057515"/>
    <w:rsid w:val="00060706"/>
    <w:rsid w:val="0006081D"/>
    <w:rsid w:val="00060B0F"/>
    <w:rsid w:val="00061130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6D37"/>
    <w:rsid w:val="00066DBB"/>
    <w:rsid w:val="00066FD0"/>
    <w:rsid w:val="00067E69"/>
    <w:rsid w:val="000703D3"/>
    <w:rsid w:val="00070565"/>
    <w:rsid w:val="000707A2"/>
    <w:rsid w:val="00070B76"/>
    <w:rsid w:val="0007103F"/>
    <w:rsid w:val="0007189C"/>
    <w:rsid w:val="000718C5"/>
    <w:rsid w:val="00071D9C"/>
    <w:rsid w:val="000724F1"/>
    <w:rsid w:val="00073199"/>
    <w:rsid w:val="000734F2"/>
    <w:rsid w:val="000740CA"/>
    <w:rsid w:val="0007534A"/>
    <w:rsid w:val="0007538F"/>
    <w:rsid w:val="00075B09"/>
    <w:rsid w:val="00076537"/>
    <w:rsid w:val="00077240"/>
    <w:rsid w:val="00077886"/>
    <w:rsid w:val="000801C9"/>
    <w:rsid w:val="000807A3"/>
    <w:rsid w:val="00080B3B"/>
    <w:rsid w:val="00080CF3"/>
    <w:rsid w:val="000813EC"/>
    <w:rsid w:val="00081A69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7340"/>
    <w:rsid w:val="00087892"/>
    <w:rsid w:val="00087C3A"/>
    <w:rsid w:val="00087E9E"/>
    <w:rsid w:val="00090621"/>
    <w:rsid w:val="000910DF"/>
    <w:rsid w:val="00091955"/>
    <w:rsid w:val="00092131"/>
    <w:rsid w:val="0009239E"/>
    <w:rsid w:val="00092B12"/>
    <w:rsid w:val="000933FF"/>
    <w:rsid w:val="00094BF2"/>
    <w:rsid w:val="00094EA1"/>
    <w:rsid w:val="000950B7"/>
    <w:rsid w:val="0009547C"/>
    <w:rsid w:val="00095982"/>
    <w:rsid w:val="00095BCC"/>
    <w:rsid w:val="00096286"/>
    <w:rsid w:val="000965FF"/>
    <w:rsid w:val="00096A0F"/>
    <w:rsid w:val="00096BB4"/>
    <w:rsid w:val="00096FE5"/>
    <w:rsid w:val="00097011"/>
    <w:rsid w:val="000A0563"/>
    <w:rsid w:val="000A0679"/>
    <w:rsid w:val="000A0725"/>
    <w:rsid w:val="000A0C80"/>
    <w:rsid w:val="000A1DB5"/>
    <w:rsid w:val="000A1FA7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C25"/>
    <w:rsid w:val="000A6500"/>
    <w:rsid w:val="000A6902"/>
    <w:rsid w:val="000A7BAF"/>
    <w:rsid w:val="000A7EC5"/>
    <w:rsid w:val="000A7EDE"/>
    <w:rsid w:val="000B075D"/>
    <w:rsid w:val="000B188C"/>
    <w:rsid w:val="000B28B3"/>
    <w:rsid w:val="000B367B"/>
    <w:rsid w:val="000B3B7F"/>
    <w:rsid w:val="000B4077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A0F"/>
    <w:rsid w:val="000C0C43"/>
    <w:rsid w:val="000C1D0F"/>
    <w:rsid w:val="000C2443"/>
    <w:rsid w:val="000C2918"/>
    <w:rsid w:val="000C34EC"/>
    <w:rsid w:val="000C3634"/>
    <w:rsid w:val="000C3953"/>
    <w:rsid w:val="000C3F21"/>
    <w:rsid w:val="000C4420"/>
    <w:rsid w:val="000C56AC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B02"/>
    <w:rsid w:val="000D3B96"/>
    <w:rsid w:val="000D3DDE"/>
    <w:rsid w:val="000D4332"/>
    <w:rsid w:val="000D4801"/>
    <w:rsid w:val="000D4AE2"/>
    <w:rsid w:val="000D62C5"/>
    <w:rsid w:val="000D64F4"/>
    <w:rsid w:val="000D6C68"/>
    <w:rsid w:val="000D75F0"/>
    <w:rsid w:val="000D7686"/>
    <w:rsid w:val="000E0A47"/>
    <w:rsid w:val="000E0E51"/>
    <w:rsid w:val="000E1144"/>
    <w:rsid w:val="000E1743"/>
    <w:rsid w:val="000E1B14"/>
    <w:rsid w:val="000E1C7A"/>
    <w:rsid w:val="000E2035"/>
    <w:rsid w:val="000E2363"/>
    <w:rsid w:val="000E258F"/>
    <w:rsid w:val="000E25BE"/>
    <w:rsid w:val="000E31E3"/>
    <w:rsid w:val="000E39CB"/>
    <w:rsid w:val="000E3AAD"/>
    <w:rsid w:val="000E3AFA"/>
    <w:rsid w:val="000E3DEF"/>
    <w:rsid w:val="000E47C0"/>
    <w:rsid w:val="000E4865"/>
    <w:rsid w:val="000E537B"/>
    <w:rsid w:val="000E57AD"/>
    <w:rsid w:val="000E61DD"/>
    <w:rsid w:val="000E6439"/>
    <w:rsid w:val="000E6A46"/>
    <w:rsid w:val="000E7273"/>
    <w:rsid w:val="000E72A1"/>
    <w:rsid w:val="000E786A"/>
    <w:rsid w:val="000F0593"/>
    <w:rsid w:val="000F0608"/>
    <w:rsid w:val="000F07E4"/>
    <w:rsid w:val="000F0D04"/>
    <w:rsid w:val="000F0D1E"/>
    <w:rsid w:val="000F2CCA"/>
    <w:rsid w:val="000F314E"/>
    <w:rsid w:val="000F31B9"/>
    <w:rsid w:val="000F3AD7"/>
    <w:rsid w:val="000F4CCC"/>
    <w:rsid w:val="000F638C"/>
    <w:rsid w:val="000F6D7E"/>
    <w:rsid w:val="000F7425"/>
    <w:rsid w:val="00100875"/>
    <w:rsid w:val="00100BEB"/>
    <w:rsid w:val="0010161A"/>
    <w:rsid w:val="001018B8"/>
    <w:rsid w:val="00101D95"/>
    <w:rsid w:val="00102A72"/>
    <w:rsid w:val="00103D33"/>
    <w:rsid w:val="00104575"/>
    <w:rsid w:val="0010517D"/>
    <w:rsid w:val="00105719"/>
    <w:rsid w:val="00105B6C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22F7"/>
    <w:rsid w:val="0011380C"/>
    <w:rsid w:val="00114340"/>
    <w:rsid w:val="00115539"/>
    <w:rsid w:val="0011583C"/>
    <w:rsid w:val="00115AA3"/>
    <w:rsid w:val="00115B09"/>
    <w:rsid w:val="001166C6"/>
    <w:rsid w:val="001177ED"/>
    <w:rsid w:val="00117E1D"/>
    <w:rsid w:val="001202B5"/>
    <w:rsid w:val="001207AD"/>
    <w:rsid w:val="0012087E"/>
    <w:rsid w:val="00120AEB"/>
    <w:rsid w:val="0012136B"/>
    <w:rsid w:val="00121A98"/>
    <w:rsid w:val="001220E5"/>
    <w:rsid w:val="0012245C"/>
    <w:rsid w:val="00122F7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BC4"/>
    <w:rsid w:val="00126237"/>
    <w:rsid w:val="00126464"/>
    <w:rsid w:val="0012700E"/>
    <w:rsid w:val="001277B2"/>
    <w:rsid w:val="00127F4A"/>
    <w:rsid w:val="00130A50"/>
    <w:rsid w:val="00130FD3"/>
    <w:rsid w:val="0013179C"/>
    <w:rsid w:val="00131F93"/>
    <w:rsid w:val="00132578"/>
    <w:rsid w:val="001325C6"/>
    <w:rsid w:val="00132A1B"/>
    <w:rsid w:val="00133A23"/>
    <w:rsid w:val="00133B0A"/>
    <w:rsid w:val="00133D06"/>
    <w:rsid w:val="00133ECF"/>
    <w:rsid w:val="00136D87"/>
    <w:rsid w:val="001378B8"/>
    <w:rsid w:val="00137E06"/>
    <w:rsid w:val="0014130D"/>
    <w:rsid w:val="00141AAF"/>
    <w:rsid w:val="001425C1"/>
    <w:rsid w:val="00143146"/>
    <w:rsid w:val="0014357B"/>
    <w:rsid w:val="00143784"/>
    <w:rsid w:val="001439FC"/>
    <w:rsid w:val="00144C01"/>
    <w:rsid w:val="00144D2D"/>
    <w:rsid w:val="00144F08"/>
    <w:rsid w:val="00146299"/>
    <w:rsid w:val="001468EF"/>
    <w:rsid w:val="00146C32"/>
    <w:rsid w:val="00146DFA"/>
    <w:rsid w:val="00146E3D"/>
    <w:rsid w:val="001471F1"/>
    <w:rsid w:val="00147CFB"/>
    <w:rsid w:val="00147EBF"/>
    <w:rsid w:val="00150004"/>
    <w:rsid w:val="0015137C"/>
    <w:rsid w:val="001522B6"/>
    <w:rsid w:val="0015263A"/>
    <w:rsid w:val="00152D29"/>
    <w:rsid w:val="001533A5"/>
    <w:rsid w:val="001538A5"/>
    <w:rsid w:val="001543CC"/>
    <w:rsid w:val="001548E9"/>
    <w:rsid w:val="00155342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3CC0"/>
    <w:rsid w:val="00164689"/>
    <w:rsid w:val="00165C55"/>
    <w:rsid w:val="00166E89"/>
    <w:rsid w:val="00167BC3"/>
    <w:rsid w:val="00170928"/>
    <w:rsid w:val="00170B32"/>
    <w:rsid w:val="00171290"/>
    <w:rsid w:val="001718C0"/>
    <w:rsid w:val="00172FCD"/>
    <w:rsid w:val="00173E63"/>
    <w:rsid w:val="00174C58"/>
    <w:rsid w:val="00174E9C"/>
    <w:rsid w:val="001750D7"/>
    <w:rsid w:val="00175148"/>
    <w:rsid w:val="00175DB0"/>
    <w:rsid w:val="0017646D"/>
    <w:rsid w:val="001765D0"/>
    <w:rsid w:val="00176918"/>
    <w:rsid w:val="00176C39"/>
    <w:rsid w:val="00176D8B"/>
    <w:rsid w:val="00180229"/>
    <w:rsid w:val="00180768"/>
    <w:rsid w:val="00181332"/>
    <w:rsid w:val="00181B86"/>
    <w:rsid w:val="001821B5"/>
    <w:rsid w:val="00182F49"/>
    <w:rsid w:val="001831C0"/>
    <w:rsid w:val="00184257"/>
    <w:rsid w:val="0018442C"/>
    <w:rsid w:val="00184475"/>
    <w:rsid w:val="0018483C"/>
    <w:rsid w:val="001848A2"/>
    <w:rsid w:val="001852E9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3B0C"/>
    <w:rsid w:val="001946B8"/>
    <w:rsid w:val="001947B2"/>
    <w:rsid w:val="00194EB5"/>
    <w:rsid w:val="001954A1"/>
    <w:rsid w:val="001955B9"/>
    <w:rsid w:val="00195EF0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FBB"/>
    <w:rsid w:val="001A15F1"/>
    <w:rsid w:val="001A2760"/>
    <w:rsid w:val="001A28E0"/>
    <w:rsid w:val="001A2BBE"/>
    <w:rsid w:val="001A3052"/>
    <w:rsid w:val="001A3BBB"/>
    <w:rsid w:val="001A4596"/>
    <w:rsid w:val="001A5638"/>
    <w:rsid w:val="001A59FE"/>
    <w:rsid w:val="001A6E6A"/>
    <w:rsid w:val="001A7834"/>
    <w:rsid w:val="001B092B"/>
    <w:rsid w:val="001B0AE7"/>
    <w:rsid w:val="001B0D2B"/>
    <w:rsid w:val="001B0EF3"/>
    <w:rsid w:val="001B179C"/>
    <w:rsid w:val="001B1D49"/>
    <w:rsid w:val="001B1F6D"/>
    <w:rsid w:val="001B2506"/>
    <w:rsid w:val="001B26A3"/>
    <w:rsid w:val="001B335C"/>
    <w:rsid w:val="001B34C9"/>
    <w:rsid w:val="001B37A6"/>
    <w:rsid w:val="001B41A3"/>
    <w:rsid w:val="001B44C0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70DE"/>
    <w:rsid w:val="001B714C"/>
    <w:rsid w:val="001B733F"/>
    <w:rsid w:val="001B7731"/>
    <w:rsid w:val="001B7841"/>
    <w:rsid w:val="001B7C34"/>
    <w:rsid w:val="001C0540"/>
    <w:rsid w:val="001C0728"/>
    <w:rsid w:val="001C075C"/>
    <w:rsid w:val="001C0943"/>
    <w:rsid w:val="001C0D7A"/>
    <w:rsid w:val="001C3045"/>
    <w:rsid w:val="001C3C3A"/>
    <w:rsid w:val="001C3E26"/>
    <w:rsid w:val="001C440D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1B6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EBF"/>
    <w:rsid w:val="001D6B34"/>
    <w:rsid w:val="001D6D5E"/>
    <w:rsid w:val="001D6F18"/>
    <w:rsid w:val="001E0282"/>
    <w:rsid w:val="001E04A1"/>
    <w:rsid w:val="001E11E5"/>
    <w:rsid w:val="001E1243"/>
    <w:rsid w:val="001E1E55"/>
    <w:rsid w:val="001E2CD4"/>
    <w:rsid w:val="001E2EF0"/>
    <w:rsid w:val="001E324D"/>
    <w:rsid w:val="001E3753"/>
    <w:rsid w:val="001E4115"/>
    <w:rsid w:val="001E48F1"/>
    <w:rsid w:val="001E50CD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33ED"/>
    <w:rsid w:val="001F3621"/>
    <w:rsid w:val="001F3B9E"/>
    <w:rsid w:val="001F3E45"/>
    <w:rsid w:val="001F42A0"/>
    <w:rsid w:val="001F437C"/>
    <w:rsid w:val="001F4710"/>
    <w:rsid w:val="001F4A7B"/>
    <w:rsid w:val="001F4C4E"/>
    <w:rsid w:val="001F4C58"/>
    <w:rsid w:val="001F4C66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D8"/>
    <w:rsid w:val="00202389"/>
    <w:rsid w:val="00202415"/>
    <w:rsid w:val="00202702"/>
    <w:rsid w:val="00202B01"/>
    <w:rsid w:val="00202D8A"/>
    <w:rsid w:val="00203749"/>
    <w:rsid w:val="002042C0"/>
    <w:rsid w:val="002047C0"/>
    <w:rsid w:val="00204BC8"/>
    <w:rsid w:val="00205C22"/>
    <w:rsid w:val="00205E9D"/>
    <w:rsid w:val="002060E1"/>
    <w:rsid w:val="0020610C"/>
    <w:rsid w:val="00206C4C"/>
    <w:rsid w:val="00207652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8FE"/>
    <w:rsid w:val="002161BC"/>
    <w:rsid w:val="00216FA4"/>
    <w:rsid w:val="0021710A"/>
    <w:rsid w:val="0021748A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7F1"/>
    <w:rsid w:val="00222C46"/>
    <w:rsid w:val="00222D50"/>
    <w:rsid w:val="00223052"/>
    <w:rsid w:val="002230A6"/>
    <w:rsid w:val="0022399B"/>
    <w:rsid w:val="00223B03"/>
    <w:rsid w:val="00223ED6"/>
    <w:rsid w:val="002240E1"/>
    <w:rsid w:val="00225138"/>
    <w:rsid w:val="00225359"/>
    <w:rsid w:val="00225587"/>
    <w:rsid w:val="0022582E"/>
    <w:rsid w:val="0022694F"/>
    <w:rsid w:val="00227CB6"/>
    <w:rsid w:val="00227CE9"/>
    <w:rsid w:val="0023047C"/>
    <w:rsid w:val="00230506"/>
    <w:rsid w:val="002308D9"/>
    <w:rsid w:val="0023107B"/>
    <w:rsid w:val="00231EFD"/>
    <w:rsid w:val="002328F3"/>
    <w:rsid w:val="00233477"/>
    <w:rsid w:val="0023362E"/>
    <w:rsid w:val="00233D21"/>
    <w:rsid w:val="0023421F"/>
    <w:rsid w:val="00234390"/>
    <w:rsid w:val="0023451B"/>
    <w:rsid w:val="00234C58"/>
    <w:rsid w:val="002370D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11ED"/>
    <w:rsid w:val="002424BB"/>
    <w:rsid w:val="00242B60"/>
    <w:rsid w:val="00242CFF"/>
    <w:rsid w:val="0024378C"/>
    <w:rsid w:val="00243B16"/>
    <w:rsid w:val="00243DF3"/>
    <w:rsid w:val="0024416B"/>
    <w:rsid w:val="00244DC6"/>
    <w:rsid w:val="002466F8"/>
    <w:rsid w:val="00247A21"/>
    <w:rsid w:val="002502FE"/>
    <w:rsid w:val="0025031B"/>
    <w:rsid w:val="002503F1"/>
    <w:rsid w:val="0025041D"/>
    <w:rsid w:val="00250B91"/>
    <w:rsid w:val="00250FC4"/>
    <w:rsid w:val="00251B26"/>
    <w:rsid w:val="00251E1E"/>
    <w:rsid w:val="0025210B"/>
    <w:rsid w:val="00252461"/>
    <w:rsid w:val="00252EB4"/>
    <w:rsid w:val="00253437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221D"/>
    <w:rsid w:val="00262668"/>
    <w:rsid w:val="00262BE3"/>
    <w:rsid w:val="002635CB"/>
    <w:rsid w:val="00264476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1C4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264"/>
    <w:rsid w:val="0028098E"/>
    <w:rsid w:val="00280A06"/>
    <w:rsid w:val="00280D41"/>
    <w:rsid w:val="00281CA5"/>
    <w:rsid w:val="002821EC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32A"/>
    <w:rsid w:val="00291A4E"/>
    <w:rsid w:val="00291C0C"/>
    <w:rsid w:val="00291D5F"/>
    <w:rsid w:val="00292219"/>
    <w:rsid w:val="002925ED"/>
    <w:rsid w:val="00292848"/>
    <w:rsid w:val="00292D4A"/>
    <w:rsid w:val="002937A4"/>
    <w:rsid w:val="002938F2"/>
    <w:rsid w:val="00295D81"/>
    <w:rsid w:val="0029644A"/>
    <w:rsid w:val="002965A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42C"/>
    <w:rsid w:val="002A468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B16"/>
    <w:rsid w:val="002B2BEC"/>
    <w:rsid w:val="002B2DCD"/>
    <w:rsid w:val="002B3B82"/>
    <w:rsid w:val="002B4248"/>
    <w:rsid w:val="002B5021"/>
    <w:rsid w:val="002B7AB6"/>
    <w:rsid w:val="002B7E31"/>
    <w:rsid w:val="002C0153"/>
    <w:rsid w:val="002C1669"/>
    <w:rsid w:val="002C18B9"/>
    <w:rsid w:val="002C235F"/>
    <w:rsid w:val="002C30AD"/>
    <w:rsid w:val="002C38D3"/>
    <w:rsid w:val="002C4158"/>
    <w:rsid w:val="002C4B29"/>
    <w:rsid w:val="002C4FA1"/>
    <w:rsid w:val="002C5F9B"/>
    <w:rsid w:val="002C6FE2"/>
    <w:rsid w:val="002C71AC"/>
    <w:rsid w:val="002C7417"/>
    <w:rsid w:val="002C7DFF"/>
    <w:rsid w:val="002D06CE"/>
    <w:rsid w:val="002D0FEC"/>
    <w:rsid w:val="002D12D7"/>
    <w:rsid w:val="002D12F0"/>
    <w:rsid w:val="002D1420"/>
    <w:rsid w:val="002D249A"/>
    <w:rsid w:val="002D393D"/>
    <w:rsid w:val="002D3CB6"/>
    <w:rsid w:val="002D48C0"/>
    <w:rsid w:val="002D4ECE"/>
    <w:rsid w:val="002D51AF"/>
    <w:rsid w:val="002D5716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5"/>
    <w:rsid w:val="002E1288"/>
    <w:rsid w:val="002E133B"/>
    <w:rsid w:val="002E1E5B"/>
    <w:rsid w:val="002E2C03"/>
    <w:rsid w:val="002E3322"/>
    <w:rsid w:val="002E3431"/>
    <w:rsid w:val="002E4B31"/>
    <w:rsid w:val="002E4D6A"/>
    <w:rsid w:val="002E5637"/>
    <w:rsid w:val="002E5880"/>
    <w:rsid w:val="002E5A4E"/>
    <w:rsid w:val="002E6F78"/>
    <w:rsid w:val="002E7330"/>
    <w:rsid w:val="002E7618"/>
    <w:rsid w:val="002E79E3"/>
    <w:rsid w:val="002F0275"/>
    <w:rsid w:val="002F0432"/>
    <w:rsid w:val="002F092F"/>
    <w:rsid w:val="002F14F7"/>
    <w:rsid w:val="002F1A14"/>
    <w:rsid w:val="002F212C"/>
    <w:rsid w:val="002F3793"/>
    <w:rsid w:val="002F38B8"/>
    <w:rsid w:val="002F3C50"/>
    <w:rsid w:val="002F45CE"/>
    <w:rsid w:val="002F52D7"/>
    <w:rsid w:val="002F53BB"/>
    <w:rsid w:val="002F57F5"/>
    <w:rsid w:val="002F6050"/>
    <w:rsid w:val="002F6377"/>
    <w:rsid w:val="002F6FC6"/>
    <w:rsid w:val="002F7065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28F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2092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28E"/>
    <w:rsid w:val="003266D2"/>
    <w:rsid w:val="00326D77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A3"/>
    <w:rsid w:val="00343072"/>
    <w:rsid w:val="00343366"/>
    <w:rsid w:val="0034339E"/>
    <w:rsid w:val="003434AB"/>
    <w:rsid w:val="00343EC8"/>
    <w:rsid w:val="00344632"/>
    <w:rsid w:val="0034638D"/>
    <w:rsid w:val="00346ECB"/>
    <w:rsid w:val="00347706"/>
    <w:rsid w:val="00347D65"/>
    <w:rsid w:val="00350666"/>
    <w:rsid w:val="00350768"/>
    <w:rsid w:val="003508D9"/>
    <w:rsid w:val="00350B29"/>
    <w:rsid w:val="00350E06"/>
    <w:rsid w:val="00351E07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0FF5"/>
    <w:rsid w:val="00391226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EE"/>
    <w:rsid w:val="00393611"/>
    <w:rsid w:val="003936B2"/>
    <w:rsid w:val="00393B26"/>
    <w:rsid w:val="00394167"/>
    <w:rsid w:val="003945A6"/>
    <w:rsid w:val="003947B1"/>
    <w:rsid w:val="00395BA9"/>
    <w:rsid w:val="00395BE4"/>
    <w:rsid w:val="00395E30"/>
    <w:rsid w:val="00396A1A"/>
    <w:rsid w:val="00397892"/>
    <w:rsid w:val="003A0028"/>
    <w:rsid w:val="003A0066"/>
    <w:rsid w:val="003A0353"/>
    <w:rsid w:val="003A07AE"/>
    <w:rsid w:val="003A0D61"/>
    <w:rsid w:val="003A1143"/>
    <w:rsid w:val="003A27B9"/>
    <w:rsid w:val="003A3563"/>
    <w:rsid w:val="003A3E4D"/>
    <w:rsid w:val="003A3EB1"/>
    <w:rsid w:val="003A468D"/>
    <w:rsid w:val="003A4884"/>
    <w:rsid w:val="003A55A8"/>
    <w:rsid w:val="003A66DA"/>
    <w:rsid w:val="003A7383"/>
    <w:rsid w:val="003A73E2"/>
    <w:rsid w:val="003A7C74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4E8"/>
    <w:rsid w:val="003B7564"/>
    <w:rsid w:val="003B7650"/>
    <w:rsid w:val="003B79CE"/>
    <w:rsid w:val="003C0768"/>
    <w:rsid w:val="003C1424"/>
    <w:rsid w:val="003C192E"/>
    <w:rsid w:val="003C1A77"/>
    <w:rsid w:val="003C1E9B"/>
    <w:rsid w:val="003C2CFC"/>
    <w:rsid w:val="003C3FE4"/>
    <w:rsid w:val="003C4D23"/>
    <w:rsid w:val="003C58C3"/>
    <w:rsid w:val="003C59E4"/>
    <w:rsid w:val="003C5D9E"/>
    <w:rsid w:val="003C6A70"/>
    <w:rsid w:val="003C7C70"/>
    <w:rsid w:val="003D153F"/>
    <w:rsid w:val="003D16E6"/>
    <w:rsid w:val="003D1859"/>
    <w:rsid w:val="003D2BBD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382"/>
    <w:rsid w:val="003E1334"/>
    <w:rsid w:val="003E1431"/>
    <w:rsid w:val="003E175F"/>
    <w:rsid w:val="003E1FF3"/>
    <w:rsid w:val="003E24D8"/>
    <w:rsid w:val="003E25E1"/>
    <w:rsid w:val="003E29F1"/>
    <w:rsid w:val="003E2ED6"/>
    <w:rsid w:val="003E388E"/>
    <w:rsid w:val="003E394D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F208A"/>
    <w:rsid w:val="003F28A3"/>
    <w:rsid w:val="003F2C06"/>
    <w:rsid w:val="003F2E0E"/>
    <w:rsid w:val="003F2F86"/>
    <w:rsid w:val="003F43AE"/>
    <w:rsid w:val="003F49D8"/>
    <w:rsid w:val="003F4DC3"/>
    <w:rsid w:val="003F4E70"/>
    <w:rsid w:val="003F51A9"/>
    <w:rsid w:val="003F5234"/>
    <w:rsid w:val="003F538E"/>
    <w:rsid w:val="003F5D7D"/>
    <w:rsid w:val="003F6654"/>
    <w:rsid w:val="003F6C43"/>
    <w:rsid w:val="003F78CF"/>
    <w:rsid w:val="00400E58"/>
    <w:rsid w:val="0040131B"/>
    <w:rsid w:val="00401353"/>
    <w:rsid w:val="00401992"/>
    <w:rsid w:val="0040254E"/>
    <w:rsid w:val="004043E5"/>
    <w:rsid w:val="00404C0F"/>
    <w:rsid w:val="00405E71"/>
    <w:rsid w:val="00405E8A"/>
    <w:rsid w:val="004060A7"/>
    <w:rsid w:val="00406916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766"/>
    <w:rsid w:val="004118DD"/>
    <w:rsid w:val="00411B2D"/>
    <w:rsid w:val="00412680"/>
    <w:rsid w:val="0041282F"/>
    <w:rsid w:val="00412FB8"/>
    <w:rsid w:val="00413341"/>
    <w:rsid w:val="004133C2"/>
    <w:rsid w:val="00413608"/>
    <w:rsid w:val="00413632"/>
    <w:rsid w:val="00413ABA"/>
    <w:rsid w:val="004140A3"/>
    <w:rsid w:val="0041476C"/>
    <w:rsid w:val="00414A01"/>
    <w:rsid w:val="00415644"/>
    <w:rsid w:val="00415D95"/>
    <w:rsid w:val="00415E5A"/>
    <w:rsid w:val="0041685B"/>
    <w:rsid w:val="004168E6"/>
    <w:rsid w:val="00416C01"/>
    <w:rsid w:val="004179C4"/>
    <w:rsid w:val="00417B02"/>
    <w:rsid w:val="00417DF7"/>
    <w:rsid w:val="00420068"/>
    <w:rsid w:val="004207A8"/>
    <w:rsid w:val="00420EA2"/>
    <w:rsid w:val="0042107A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709E"/>
    <w:rsid w:val="0044033B"/>
    <w:rsid w:val="0044083F"/>
    <w:rsid w:val="00440854"/>
    <w:rsid w:val="004411A1"/>
    <w:rsid w:val="00441452"/>
    <w:rsid w:val="00441489"/>
    <w:rsid w:val="00442177"/>
    <w:rsid w:val="004421F2"/>
    <w:rsid w:val="004426F9"/>
    <w:rsid w:val="004428B9"/>
    <w:rsid w:val="00443107"/>
    <w:rsid w:val="0044355E"/>
    <w:rsid w:val="004435BC"/>
    <w:rsid w:val="00443E80"/>
    <w:rsid w:val="00443F91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D0"/>
    <w:rsid w:val="00461282"/>
    <w:rsid w:val="004619EC"/>
    <w:rsid w:val="00461BFF"/>
    <w:rsid w:val="004625B7"/>
    <w:rsid w:val="004629C1"/>
    <w:rsid w:val="00463497"/>
    <w:rsid w:val="004635C1"/>
    <w:rsid w:val="0046477F"/>
    <w:rsid w:val="004647C6"/>
    <w:rsid w:val="00464CC0"/>
    <w:rsid w:val="00464E90"/>
    <w:rsid w:val="00465297"/>
    <w:rsid w:val="0046570C"/>
    <w:rsid w:val="004657ED"/>
    <w:rsid w:val="00465896"/>
    <w:rsid w:val="00465AA7"/>
    <w:rsid w:val="00465D82"/>
    <w:rsid w:val="004660DD"/>
    <w:rsid w:val="00466B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B91"/>
    <w:rsid w:val="004767F6"/>
    <w:rsid w:val="00476FD7"/>
    <w:rsid w:val="004770AA"/>
    <w:rsid w:val="00477737"/>
    <w:rsid w:val="004777FE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240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325"/>
    <w:rsid w:val="0049346A"/>
    <w:rsid w:val="004937D6"/>
    <w:rsid w:val="004937DC"/>
    <w:rsid w:val="00493B40"/>
    <w:rsid w:val="00493B67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800"/>
    <w:rsid w:val="00497A36"/>
    <w:rsid w:val="00497FDE"/>
    <w:rsid w:val="004A020B"/>
    <w:rsid w:val="004A06D6"/>
    <w:rsid w:val="004A0841"/>
    <w:rsid w:val="004A1318"/>
    <w:rsid w:val="004A1CB8"/>
    <w:rsid w:val="004A1EBF"/>
    <w:rsid w:val="004A270B"/>
    <w:rsid w:val="004A336B"/>
    <w:rsid w:val="004A3B1F"/>
    <w:rsid w:val="004A3F54"/>
    <w:rsid w:val="004A4300"/>
    <w:rsid w:val="004A513A"/>
    <w:rsid w:val="004A55F0"/>
    <w:rsid w:val="004A58A6"/>
    <w:rsid w:val="004A5ED4"/>
    <w:rsid w:val="004A6613"/>
    <w:rsid w:val="004A6F12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3F33"/>
    <w:rsid w:val="004B6C83"/>
    <w:rsid w:val="004B7301"/>
    <w:rsid w:val="004B7384"/>
    <w:rsid w:val="004B7452"/>
    <w:rsid w:val="004B745A"/>
    <w:rsid w:val="004B7AE3"/>
    <w:rsid w:val="004B7E13"/>
    <w:rsid w:val="004B7F48"/>
    <w:rsid w:val="004C00A1"/>
    <w:rsid w:val="004C08C4"/>
    <w:rsid w:val="004C0ADC"/>
    <w:rsid w:val="004C1BA9"/>
    <w:rsid w:val="004C38FC"/>
    <w:rsid w:val="004C3C80"/>
    <w:rsid w:val="004C3EC2"/>
    <w:rsid w:val="004C4508"/>
    <w:rsid w:val="004C53A7"/>
    <w:rsid w:val="004C6034"/>
    <w:rsid w:val="004C675F"/>
    <w:rsid w:val="004C6F5F"/>
    <w:rsid w:val="004C74EE"/>
    <w:rsid w:val="004C7B33"/>
    <w:rsid w:val="004D03C1"/>
    <w:rsid w:val="004D0915"/>
    <w:rsid w:val="004D0BE0"/>
    <w:rsid w:val="004D0C86"/>
    <w:rsid w:val="004D1072"/>
    <w:rsid w:val="004D107B"/>
    <w:rsid w:val="004D133A"/>
    <w:rsid w:val="004D13A4"/>
    <w:rsid w:val="004D33C2"/>
    <w:rsid w:val="004D37A9"/>
    <w:rsid w:val="004D39CF"/>
    <w:rsid w:val="004D3C2A"/>
    <w:rsid w:val="004D3CC9"/>
    <w:rsid w:val="004D421A"/>
    <w:rsid w:val="004D5CFD"/>
    <w:rsid w:val="004D61E2"/>
    <w:rsid w:val="004D63E7"/>
    <w:rsid w:val="004D65A9"/>
    <w:rsid w:val="004D6DC5"/>
    <w:rsid w:val="004D6EBD"/>
    <w:rsid w:val="004D7D07"/>
    <w:rsid w:val="004E002D"/>
    <w:rsid w:val="004E0F06"/>
    <w:rsid w:val="004E15E7"/>
    <w:rsid w:val="004E15FD"/>
    <w:rsid w:val="004E1C8F"/>
    <w:rsid w:val="004E1D09"/>
    <w:rsid w:val="004E2B0A"/>
    <w:rsid w:val="004E2EAC"/>
    <w:rsid w:val="004E305B"/>
    <w:rsid w:val="004E3691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3ED3"/>
    <w:rsid w:val="004F42F0"/>
    <w:rsid w:val="004F5622"/>
    <w:rsid w:val="004F6401"/>
    <w:rsid w:val="004F7B10"/>
    <w:rsid w:val="004F7E23"/>
    <w:rsid w:val="00500877"/>
    <w:rsid w:val="0050156B"/>
    <w:rsid w:val="00501CAE"/>
    <w:rsid w:val="00502C4C"/>
    <w:rsid w:val="00502CA4"/>
    <w:rsid w:val="00503F27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3BE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AB9"/>
    <w:rsid w:val="005204EE"/>
    <w:rsid w:val="005207C0"/>
    <w:rsid w:val="00520AA5"/>
    <w:rsid w:val="00520E6F"/>
    <w:rsid w:val="0052115F"/>
    <w:rsid w:val="00521626"/>
    <w:rsid w:val="0052219F"/>
    <w:rsid w:val="0052220D"/>
    <w:rsid w:val="00522E9A"/>
    <w:rsid w:val="005230D0"/>
    <w:rsid w:val="00523925"/>
    <w:rsid w:val="00523B2B"/>
    <w:rsid w:val="00524138"/>
    <w:rsid w:val="00525B1B"/>
    <w:rsid w:val="005262EF"/>
    <w:rsid w:val="00526C92"/>
    <w:rsid w:val="00526E6F"/>
    <w:rsid w:val="00527531"/>
    <w:rsid w:val="00527886"/>
    <w:rsid w:val="00527A5D"/>
    <w:rsid w:val="00530FD9"/>
    <w:rsid w:val="005311AF"/>
    <w:rsid w:val="005315E0"/>
    <w:rsid w:val="005318ED"/>
    <w:rsid w:val="00531C3B"/>
    <w:rsid w:val="00531FD1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0D7"/>
    <w:rsid w:val="00541985"/>
    <w:rsid w:val="005432CB"/>
    <w:rsid w:val="005438A1"/>
    <w:rsid w:val="00543CE3"/>
    <w:rsid w:val="005447C9"/>
    <w:rsid w:val="005454B5"/>
    <w:rsid w:val="005455AF"/>
    <w:rsid w:val="00545FD7"/>
    <w:rsid w:val="005467EA"/>
    <w:rsid w:val="0054684C"/>
    <w:rsid w:val="00546B9A"/>
    <w:rsid w:val="00546E38"/>
    <w:rsid w:val="0054740D"/>
    <w:rsid w:val="00547912"/>
    <w:rsid w:val="005501C7"/>
    <w:rsid w:val="00550A31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49F9"/>
    <w:rsid w:val="00564D87"/>
    <w:rsid w:val="005650C3"/>
    <w:rsid w:val="00566577"/>
    <w:rsid w:val="0056678C"/>
    <w:rsid w:val="00566BFD"/>
    <w:rsid w:val="005678D2"/>
    <w:rsid w:val="00567DD8"/>
    <w:rsid w:val="00570BE9"/>
    <w:rsid w:val="00571C08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895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7011"/>
    <w:rsid w:val="00587221"/>
    <w:rsid w:val="0058731D"/>
    <w:rsid w:val="0058745A"/>
    <w:rsid w:val="00587655"/>
    <w:rsid w:val="005878D1"/>
    <w:rsid w:val="00587AB3"/>
    <w:rsid w:val="00587FF9"/>
    <w:rsid w:val="00590839"/>
    <w:rsid w:val="0059171B"/>
    <w:rsid w:val="00591974"/>
    <w:rsid w:val="00591C04"/>
    <w:rsid w:val="00591CA3"/>
    <w:rsid w:val="0059268C"/>
    <w:rsid w:val="00592799"/>
    <w:rsid w:val="00592821"/>
    <w:rsid w:val="0059319E"/>
    <w:rsid w:val="00593226"/>
    <w:rsid w:val="00593F70"/>
    <w:rsid w:val="00594454"/>
    <w:rsid w:val="00595753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1D3"/>
    <w:rsid w:val="005A2BEE"/>
    <w:rsid w:val="005A3435"/>
    <w:rsid w:val="005A3B89"/>
    <w:rsid w:val="005A3F60"/>
    <w:rsid w:val="005A4003"/>
    <w:rsid w:val="005A536D"/>
    <w:rsid w:val="005A6DB2"/>
    <w:rsid w:val="005A73F0"/>
    <w:rsid w:val="005A74CD"/>
    <w:rsid w:val="005A74FC"/>
    <w:rsid w:val="005A7510"/>
    <w:rsid w:val="005A7D5F"/>
    <w:rsid w:val="005B030B"/>
    <w:rsid w:val="005B050B"/>
    <w:rsid w:val="005B05E3"/>
    <w:rsid w:val="005B0B98"/>
    <w:rsid w:val="005B0CA6"/>
    <w:rsid w:val="005B15C1"/>
    <w:rsid w:val="005B1863"/>
    <w:rsid w:val="005B24DA"/>
    <w:rsid w:val="005B2633"/>
    <w:rsid w:val="005B27F6"/>
    <w:rsid w:val="005B35CD"/>
    <w:rsid w:val="005B3821"/>
    <w:rsid w:val="005B4168"/>
    <w:rsid w:val="005B4430"/>
    <w:rsid w:val="005B4459"/>
    <w:rsid w:val="005B4587"/>
    <w:rsid w:val="005B4AF0"/>
    <w:rsid w:val="005B4B23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0BE9"/>
    <w:rsid w:val="005C1EBC"/>
    <w:rsid w:val="005C3171"/>
    <w:rsid w:val="005C33A3"/>
    <w:rsid w:val="005C340D"/>
    <w:rsid w:val="005C3693"/>
    <w:rsid w:val="005C3890"/>
    <w:rsid w:val="005C3C0A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D3B"/>
    <w:rsid w:val="005E0398"/>
    <w:rsid w:val="005E1436"/>
    <w:rsid w:val="005E21E5"/>
    <w:rsid w:val="005E2780"/>
    <w:rsid w:val="005E302E"/>
    <w:rsid w:val="005E3CC6"/>
    <w:rsid w:val="005E3CD8"/>
    <w:rsid w:val="005E3FB4"/>
    <w:rsid w:val="005E4323"/>
    <w:rsid w:val="005E470C"/>
    <w:rsid w:val="005E497B"/>
    <w:rsid w:val="005E497C"/>
    <w:rsid w:val="005E5376"/>
    <w:rsid w:val="005E5723"/>
    <w:rsid w:val="005E5AF7"/>
    <w:rsid w:val="005E63D8"/>
    <w:rsid w:val="005E66EE"/>
    <w:rsid w:val="005E7B56"/>
    <w:rsid w:val="005F0765"/>
    <w:rsid w:val="005F0944"/>
    <w:rsid w:val="005F1040"/>
    <w:rsid w:val="005F2045"/>
    <w:rsid w:val="005F20AF"/>
    <w:rsid w:val="005F20CF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1B17"/>
    <w:rsid w:val="006029A5"/>
    <w:rsid w:val="00602A8C"/>
    <w:rsid w:val="00602FCA"/>
    <w:rsid w:val="0060460F"/>
    <w:rsid w:val="00604E37"/>
    <w:rsid w:val="00605684"/>
    <w:rsid w:val="00605792"/>
    <w:rsid w:val="00605C76"/>
    <w:rsid w:val="00605E7F"/>
    <w:rsid w:val="00607753"/>
    <w:rsid w:val="00607B60"/>
    <w:rsid w:val="00607BEB"/>
    <w:rsid w:val="00611AD0"/>
    <w:rsid w:val="00611F58"/>
    <w:rsid w:val="0061221E"/>
    <w:rsid w:val="0061222D"/>
    <w:rsid w:val="006128CE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20795"/>
    <w:rsid w:val="00621325"/>
    <w:rsid w:val="00621692"/>
    <w:rsid w:val="00621874"/>
    <w:rsid w:val="00621AF7"/>
    <w:rsid w:val="00622870"/>
    <w:rsid w:val="00622DC7"/>
    <w:rsid w:val="006253E8"/>
    <w:rsid w:val="00625961"/>
    <w:rsid w:val="006264C5"/>
    <w:rsid w:val="00626768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6057"/>
    <w:rsid w:val="00637123"/>
    <w:rsid w:val="006379A2"/>
    <w:rsid w:val="0064019E"/>
    <w:rsid w:val="00640524"/>
    <w:rsid w:val="00640A7A"/>
    <w:rsid w:val="00640EDD"/>
    <w:rsid w:val="00641775"/>
    <w:rsid w:val="00641D00"/>
    <w:rsid w:val="00641D59"/>
    <w:rsid w:val="00641F7D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57C2"/>
    <w:rsid w:val="00645B9A"/>
    <w:rsid w:val="006464F1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C18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6E8"/>
    <w:rsid w:val="00661A45"/>
    <w:rsid w:val="00662ADC"/>
    <w:rsid w:val="00663F01"/>
    <w:rsid w:val="00664201"/>
    <w:rsid w:val="0066436C"/>
    <w:rsid w:val="006643DA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C4"/>
    <w:rsid w:val="00672AAA"/>
    <w:rsid w:val="0067306E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45"/>
    <w:rsid w:val="00683C5B"/>
    <w:rsid w:val="00683C7E"/>
    <w:rsid w:val="00683FD8"/>
    <w:rsid w:val="00684667"/>
    <w:rsid w:val="00684DC8"/>
    <w:rsid w:val="0068585B"/>
    <w:rsid w:val="006860F8"/>
    <w:rsid w:val="00686CE9"/>
    <w:rsid w:val="0069024D"/>
    <w:rsid w:val="00691885"/>
    <w:rsid w:val="006918C1"/>
    <w:rsid w:val="006918DC"/>
    <w:rsid w:val="006928D9"/>
    <w:rsid w:val="00693081"/>
    <w:rsid w:val="006931B7"/>
    <w:rsid w:val="00693389"/>
    <w:rsid w:val="006938A8"/>
    <w:rsid w:val="00694256"/>
    <w:rsid w:val="006944EB"/>
    <w:rsid w:val="0069568D"/>
    <w:rsid w:val="00695BE3"/>
    <w:rsid w:val="00696BBE"/>
    <w:rsid w:val="00696DA8"/>
    <w:rsid w:val="006A04A9"/>
    <w:rsid w:val="006A0758"/>
    <w:rsid w:val="006A1371"/>
    <w:rsid w:val="006A14A3"/>
    <w:rsid w:val="006A1B8C"/>
    <w:rsid w:val="006A1D4D"/>
    <w:rsid w:val="006A2289"/>
    <w:rsid w:val="006A2D27"/>
    <w:rsid w:val="006A3588"/>
    <w:rsid w:val="006A4544"/>
    <w:rsid w:val="006A4C33"/>
    <w:rsid w:val="006A4D16"/>
    <w:rsid w:val="006A64EE"/>
    <w:rsid w:val="006A653F"/>
    <w:rsid w:val="006A6AD8"/>
    <w:rsid w:val="006A7A42"/>
    <w:rsid w:val="006B0426"/>
    <w:rsid w:val="006B0523"/>
    <w:rsid w:val="006B0965"/>
    <w:rsid w:val="006B0EF8"/>
    <w:rsid w:val="006B17B7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C69"/>
    <w:rsid w:val="006B661A"/>
    <w:rsid w:val="006B6BEB"/>
    <w:rsid w:val="006B73DE"/>
    <w:rsid w:val="006B744D"/>
    <w:rsid w:val="006B7499"/>
    <w:rsid w:val="006C0895"/>
    <w:rsid w:val="006C09AB"/>
    <w:rsid w:val="006C1C72"/>
    <w:rsid w:val="006C1DC1"/>
    <w:rsid w:val="006C2340"/>
    <w:rsid w:val="006C3276"/>
    <w:rsid w:val="006C3533"/>
    <w:rsid w:val="006C35D2"/>
    <w:rsid w:val="006C3EB8"/>
    <w:rsid w:val="006C432D"/>
    <w:rsid w:val="006C472B"/>
    <w:rsid w:val="006C48BB"/>
    <w:rsid w:val="006C4B67"/>
    <w:rsid w:val="006C4E94"/>
    <w:rsid w:val="006C5146"/>
    <w:rsid w:val="006C569B"/>
    <w:rsid w:val="006C64D7"/>
    <w:rsid w:val="006C66A9"/>
    <w:rsid w:val="006C6B55"/>
    <w:rsid w:val="006C7E7F"/>
    <w:rsid w:val="006D086E"/>
    <w:rsid w:val="006D14FD"/>
    <w:rsid w:val="006D167D"/>
    <w:rsid w:val="006D17DF"/>
    <w:rsid w:val="006D2A4C"/>
    <w:rsid w:val="006D2FC5"/>
    <w:rsid w:val="006D46A4"/>
    <w:rsid w:val="006D4D20"/>
    <w:rsid w:val="006D50A9"/>
    <w:rsid w:val="006D51BF"/>
    <w:rsid w:val="006D5378"/>
    <w:rsid w:val="006D5601"/>
    <w:rsid w:val="006D5B7E"/>
    <w:rsid w:val="006D5D08"/>
    <w:rsid w:val="006D5E34"/>
    <w:rsid w:val="006D6CFE"/>
    <w:rsid w:val="006D6D2C"/>
    <w:rsid w:val="006D7339"/>
    <w:rsid w:val="006D767E"/>
    <w:rsid w:val="006E033F"/>
    <w:rsid w:val="006E090B"/>
    <w:rsid w:val="006E177A"/>
    <w:rsid w:val="006E204F"/>
    <w:rsid w:val="006E2412"/>
    <w:rsid w:val="006E2DAF"/>
    <w:rsid w:val="006E2E77"/>
    <w:rsid w:val="006E3514"/>
    <w:rsid w:val="006E3B33"/>
    <w:rsid w:val="006E5785"/>
    <w:rsid w:val="006E5887"/>
    <w:rsid w:val="006E6510"/>
    <w:rsid w:val="006E699C"/>
    <w:rsid w:val="006E7170"/>
    <w:rsid w:val="006E7C3B"/>
    <w:rsid w:val="006F04B6"/>
    <w:rsid w:val="006F0DAC"/>
    <w:rsid w:val="006F0F80"/>
    <w:rsid w:val="006F2281"/>
    <w:rsid w:val="006F2520"/>
    <w:rsid w:val="006F2534"/>
    <w:rsid w:val="006F2A02"/>
    <w:rsid w:val="006F2BEE"/>
    <w:rsid w:val="006F367D"/>
    <w:rsid w:val="006F4379"/>
    <w:rsid w:val="006F4A8E"/>
    <w:rsid w:val="006F4C88"/>
    <w:rsid w:val="006F5255"/>
    <w:rsid w:val="006F6F47"/>
    <w:rsid w:val="006F7D9E"/>
    <w:rsid w:val="0070077B"/>
    <w:rsid w:val="007008B9"/>
    <w:rsid w:val="00702596"/>
    <w:rsid w:val="00702BA0"/>
    <w:rsid w:val="00702BCF"/>
    <w:rsid w:val="0070375D"/>
    <w:rsid w:val="00703A1B"/>
    <w:rsid w:val="007046DA"/>
    <w:rsid w:val="00704E98"/>
    <w:rsid w:val="00705015"/>
    <w:rsid w:val="00705C64"/>
    <w:rsid w:val="00706140"/>
    <w:rsid w:val="007073BE"/>
    <w:rsid w:val="00707A81"/>
    <w:rsid w:val="00707FD2"/>
    <w:rsid w:val="007108F9"/>
    <w:rsid w:val="007109FA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1DA8"/>
    <w:rsid w:val="007224AD"/>
    <w:rsid w:val="0072384A"/>
    <w:rsid w:val="007241AC"/>
    <w:rsid w:val="00724CF5"/>
    <w:rsid w:val="00724EC8"/>
    <w:rsid w:val="00725885"/>
    <w:rsid w:val="00725A02"/>
    <w:rsid w:val="007262E9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33F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4069E"/>
    <w:rsid w:val="00740F4B"/>
    <w:rsid w:val="00741132"/>
    <w:rsid w:val="0074134C"/>
    <w:rsid w:val="00741403"/>
    <w:rsid w:val="0074146A"/>
    <w:rsid w:val="00742E97"/>
    <w:rsid w:val="007436C0"/>
    <w:rsid w:val="00743A30"/>
    <w:rsid w:val="00744237"/>
    <w:rsid w:val="00744961"/>
    <w:rsid w:val="00744BCD"/>
    <w:rsid w:val="00745CB2"/>
    <w:rsid w:val="00745F17"/>
    <w:rsid w:val="00745F19"/>
    <w:rsid w:val="007460F3"/>
    <w:rsid w:val="00746FBC"/>
    <w:rsid w:val="00747733"/>
    <w:rsid w:val="0074774A"/>
    <w:rsid w:val="0075078D"/>
    <w:rsid w:val="00750D72"/>
    <w:rsid w:val="007513D3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62"/>
    <w:rsid w:val="00756449"/>
    <w:rsid w:val="00756DE8"/>
    <w:rsid w:val="00756FDE"/>
    <w:rsid w:val="00757EA1"/>
    <w:rsid w:val="00757ECB"/>
    <w:rsid w:val="0076069C"/>
    <w:rsid w:val="007607A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792"/>
    <w:rsid w:val="00765DD0"/>
    <w:rsid w:val="007667B8"/>
    <w:rsid w:val="00766EC7"/>
    <w:rsid w:val="00767650"/>
    <w:rsid w:val="00767C93"/>
    <w:rsid w:val="0077009D"/>
    <w:rsid w:val="00770406"/>
    <w:rsid w:val="00771574"/>
    <w:rsid w:val="00771F4A"/>
    <w:rsid w:val="0077227B"/>
    <w:rsid w:val="00772A60"/>
    <w:rsid w:val="00772C7D"/>
    <w:rsid w:val="007731E0"/>
    <w:rsid w:val="0077336C"/>
    <w:rsid w:val="00773410"/>
    <w:rsid w:val="00773433"/>
    <w:rsid w:val="00773F22"/>
    <w:rsid w:val="007747A8"/>
    <w:rsid w:val="00774FFC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BD7"/>
    <w:rsid w:val="00787FCA"/>
    <w:rsid w:val="0079089B"/>
    <w:rsid w:val="00790FF5"/>
    <w:rsid w:val="00791136"/>
    <w:rsid w:val="00791184"/>
    <w:rsid w:val="007917C2"/>
    <w:rsid w:val="00792558"/>
    <w:rsid w:val="0079277D"/>
    <w:rsid w:val="00792D33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626"/>
    <w:rsid w:val="00796EA9"/>
    <w:rsid w:val="00797190"/>
    <w:rsid w:val="007A0FB1"/>
    <w:rsid w:val="007A1331"/>
    <w:rsid w:val="007A13E2"/>
    <w:rsid w:val="007A15DE"/>
    <w:rsid w:val="007A2688"/>
    <w:rsid w:val="007A2987"/>
    <w:rsid w:val="007A2F98"/>
    <w:rsid w:val="007A2FB6"/>
    <w:rsid w:val="007A3227"/>
    <w:rsid w:val="007A4731"/>
    <w:rsid w:val="007A5312"/>
    <w:rsid w:val="007A6026"/>
    <w:rsid w:val="007A6C18"/>
    <w:rsid w:val="007A6C28"/>
    <w:rsid w:val="007A6D76"/>
    <w:rsid w:val="007A6FB4"/>
    <w:rsid w:val="007A7206"/>
    <w:rsid w:val="007A72DA"/>
    <w:rsid w:val="007A7D44"/>
    <w:rsid w:val="007B0303"/>
    <w:rsid w:val="007B1028"/>
    <w:rsid w:val="007B22A3"/>
    <w:rsid w:val="007B2AA5"/>
    <w:rsid w:val="007B38D7"/>
    <w:rsid w:val="007B50AA"/>
    <w:rsid w:val="007B54BA"/>
    <w:rsid w:val="007B5604"/>
    <w:rsid w:val="007B57B5"/>
    <w:rsid w:val="007B61CE"/>
    <w:rsid w:val="007B632F"/>
    <w:rsid w:val="007B6B32"/>
    <w:rsid w:val="007B6DBB"/>
    <w:rsid w:val="007B7201"/>
    <w:rsid w:val="007B77EB"/>
    <w:rsid w:val="007C077E"/>
    <w:rsid w:val="007C0A79"/>
    <w:rsid w:val="007C0F24"/>
    <w:rsid w:val="007C152D"/>
    <w:rsid w:val="007C2095"/>
    <w:rsid w:val="007C293C"/>
    <w:rsid w:val="007C2E67"/>
    <w:rsid w:val="007C4578"/>
    <w:rsid w:val="007C4FF0"/>
    <w:rsid w:val="007C55DD"/>
    <w:rsid w:val="007C56F6"/>
    <w:rsid w:val="007C599C"/>
    <w:rsid w:val="007C59D3"/>
    <w:rsid w:val="007C5A64"/>
    <w:rsid w:val="007C5A92"/>
    <w:rsid w:val="007C5FEC"/>
    <w:rsid w:val="007C7141"/>
    <w:rsid w:val="007D0293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56F2"/>
    <w:rsid w:val="007D621C"/>
    <w:rsid w:val="007D6645"/>
    <w:rsid w:val="007D772F"/>
    <w:rsid w:val="007D7DB3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E7E0E"/>
    <w:rsid w:val="007F03C8"/>
    <w:rsid w:val="007F1AAF"/>
    <w:rsid w:val="007F1DAF"/>
    <w:rsid w:val="007F1E20"/>
    <w:rsid w:val="007F2186"/>
    <w:rsid w:val="007F2207"/>
    <w:rsid w:val="007F233D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103"/>
    <w:rsid w:val="007F73E9"/>
    <w:rsid w:val="007F767B"/>
    <w:rsid w:val="007F7977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4ABB"/>
    <w:rsid w:val="00806932"/>
    <w:rsid w:val="00807602"/>
    <w:rsid w:val="00807674"/>
    <w:rsid w:val="008078A5"/>
    <w:rsid w:val="00807CCB"/>
    <w:rsid w:val="008100F4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4EBB"/>
    <w:rsid w:val="008154E5"/>
    <w:rsid w:val="00815A60"/>
    <w:rsid w:val="0081641F"/>
    <w:rsid w:val="008170E1"/>
    <w:rsid w:val="008175D5"/>
    <w:rsid w:val="008202E3"/>
    <w:rsid w:val="00820729"/>
    <w:rsid w:val="008208EA"/>
    <w:rsid w:val="00820A39"/>
    <w:rsid w:val="00820DB9"/>
    <w:rsid w:val="00821A88"/>
    <w:rsid w:val="008225B5"/>
    <w:rsid w:val="00822A66"/>
    <w:rsid w:val="008238BF"/>
    <w:rsid w:val="00823A30"/>
    <w:rsid w:val="00824127"/>
    <w:rsid w:val="0082467B"/>
    <w:rsid w:val="00824754"/>
    <w:rsid w:val="00824A89"/>
    <w:rsid w:val="00824A95"/>
    <w:rsid w:val="0082652E"/>
    <w:rsid w:val="0082674D"/>
    <w:rsid w:val="00826E83"/>
    <w:rsid w:val="008273DC"/>
    <w:rsid w:val="008307DF"/>
    <w:rsid w:val="008312DE"/>
    <w:rsid w:val="00831BDC"/>
    <w:rsid w:val="00831BDE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735"/>
    <w:rsid w:val="00840F86"/>
    <w:rsid w:val="008413BA"/>
    <w:rsid w:val="00841A85"/>
    <w:rsid w:val="00842C9F"/>
    <w:rsid w:val="00842EFC"/>
    <w:rsid w:val="00842FE0"/>
    <w:rsid w:val="0084324C"/>
    <w:rsid w:val="00843456"/>
    <w:rsid w:val="008438B3"/>
    <w:rsid w:val="00843B90"/>
    <w:rsid w:val="00843BDF"/>
    <w:rsid w:val="0084448B"/>
    <w:rsid w:val="008447D3"/>
    <w:rsid w:val="008450C9"/>
    <w:rsid w:val="008451B1"/>
    <w:rsid w:val="00845BC5"/>
    <w:rsid w:val="00845F8C"/>
    <w:rsid w:val="00846648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C8B"/>
    <w:rsid w:val="00855E3B"/>
    <w:rsid w:val="00856555"/>
    <w:rsid w:val="00856B80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7E9"/>
    <w:rsid w:val="0086397F"/>
    <w:rsid w:val="008640FF"/>
    <w:rsid w:val="00864AF2"/>
    <w:rsid w:val="00864F40"/>
    <w:rsid w:val="008661B8"/>
    <w:rsid w:val="008669EC"/>
    <w:rsid w:val="0086779D"/>
    <w:rsid w:val="00867933"/>
    <w:rsid w:val="00867E3F"/>
    <w:rsid w:val="00867FAD"/>
    <w:rsid w:val="008708F0"/>
    <w:rsid w:val="008712E1"/>
    <w:rsid w:val="00871C06"/>
    <w:rsid w:val="008737A9"/>
    <w:rsid w:val="008737C2"/>
    <w:rsid w:val="00874553"/>
    <w:rsid w:val="0087505F"/>
    <w:rsid w:val="008756C9"/>
    <w:rsid w:val="0087693F"/>
    <w:rsid w:val="008774AD"/>
    <w:rsid w:val="00880300"/>
    <w:rsid w:val="0088032F"/>
    <w:rsid w:val="00880A5A"/>
    <w:rsid w:val="00880BD3"/>
    <w:rsid w:val="00880FD8"/>
    <w:rsid w:val="00881CE2"/>
    <w:rsid w:val="0088218F"/>
    <w:rsid w:val="00882C57"/>
    <w:rsid w:val="0088300E"/>
    <w:rsid w:val="008835E5"/>
    <w:rsid w:val="00883A8B"/>
    <w:rsid w:val="00883D29"/>
    <w:rsid w:val="00883D57"/>
    <w:rsid w:val="008848D5"/>
    <w:rsid w:val="00885095"/>
    <w:rsid w:val="008851A5"/>
    <w:rsid w:val="008867CF"/>
    <w:rsid w:val="00886847"/>
    <w:rsid w:val="00887093"/>
    <w:rsid w:val="008872D5"/>
    <w:rsid w:val="00887459"/>
    <w:rsid w:val="00887D09"/>
    <w:rsid w:val="00887FA1"/>
    <w:rsid w:val="00891BFE"/>
    <w:rsid w:val="00891CCE"/>
    <w:rsid w:val="008933FE"/>
    <w:rsid w:val="008935D9"/>
    <w:rsid w:val="00893C12"/>
    <w:rsid w:val="00893E00"/>
    <w:rsid w:val="008944CC"/>
    <w:rsid w:val="0089486D"/>
    <w:rsid w:val="00894B5D"/>
    <w:rsid w:val="00894BDD"/>
    <w:rsid w:val="008950D9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6E99"/>
    <w:rsid w:val="008974D3"/>
    <w:rsid w:val="0089763F"/>
    <w:rsid w:val="008A069F"/>
    <w:rsid w:val="008A06F5"/>
    <w:rsid w:val="008A0870"/>
    <w:rsid w:val="008A0C50"/>
    <w:rsid w:val="008A0CCF"/>
    <w:rsid w:val="008A0E3B"/>
    <w:rsid w:val="008A169A"/>
    <w:rsid w:val="008A177B"/>
    <w:rsid w:val="008A1CB2"/>
    <w:rsid w:val="008A2575"/>
    <w:rsid w:val="008A2E68"/>
    <w:rsid w:val="008A38DA"/>
    <w:rsid w:val="008A3A92"/>
    <w:rsid w:val="008A3C3A"/>
    <w:rsid w:val="008A486B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A37"/>
    <w:rsid w:val="008B0B2B"/>
    <w:rsid w:val="008B0B90"/>
    <w:rsid w:val="008B11A7"/>
    <w:rsid w:val="008B26AE"/>
    <w:rsid w:val="008B26FE"/>
    <w:rsid w:val="008B3B64"/>
    <w:rsid w:val="008B4251"/>
    <w:rsid w:val="008B47A1"/>
    <w:rsid w:val="008B57F6"/>
    <w:rsid w:val="008B613B"/>
    <w:rsid w:val="008B613C"/>
    <w:rsid w:val="008B6E0D"/>
    <w:rsid w:val="008B7E91"/>
    <w:rsid w:val="008C106A"/>
    <w:rsid w:val="008C11F6"/>
    <w:rsid w:val="008C30E5"/>
    <w:rsid w:val="008C3787"/>
    <w:rsid w:val="008C3F6E"/>
    <w:rsid w:val="008C45EB"/>
    <w:rsid w:val="008C4CCF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95"/>
    <w:rsid w:val="008D21E8"/>
    <w:rsid w:val="008D233E"/>
    <w:rsid w:val="008D2397"/>
    <w:rsid w:val="008D25D8"/>
    <w:rsid w:val="008D2717"/>
    <w:rsid w:val="008D3529"/>
    <w:rsid w:val="008D3832"/>
    <w:rsid w:val="008D4029"/>
    <w:rsid w:val="008D48B8"/>
    <w:rsid w:val="008D5718"/>
    <w:rsid w:val="008D5A2A"/>
    <w:rsid w:val="008D664A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205A"/>
    <w:rsid w:val="008E21D4"/>
    <w:rsid w:val="008E234C"/>
    <w:rsid w:val="008E2CBF"/>
    <w:rsid w:val="008E2EB0"/>
    <w:rsid w:val="008E309B"/>
    <w:rsid w:val="008E3F77"/>
    <w:rsid w:val="008E4E6B"/>
    <w:rsid w:val="008E554E"/>
    <w:rsid w:val="008E6266"/>
    <w:rsid w:val="008E708C"/>
    <w:rsid w:val="008E77AF"/>
    <w:rsid w:val="008F0220"/>
    <w:rsid w:val="008F0381"/>
    <w:rsid w:val="008F0BC6"/>
    <w:rsid w:val="008F0DE5"/>
    <w:rsid w:val="008F0F00"/>
    <w:rsid w:val="008F1917"/>
    <w:rsid w:val="008F34A3"/>
    <w:rsid w:val="008F36EB"/>
    <w:rsid w:val="008F3906"/>
    <w:rsid w:val="008F3EFB"/>
    <w:rsid w:val="008F4C19"/>
    <w:rsid w:val="008F5DC8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436"/>
    <w:rsid w:val="009026C4"/>
    <w:rsid w:val="00902E0A"/>
    <w:rsid w:val="00902EF6"/>
    <w:rsid w:val="00902F35"/>
    <w:rsid w:val="0090309F"/>
    <w:rsid w:val="009032BD"/>
    <w:rsid w:val="0090361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105C7"/>
    <w:rsid w:val="00911375"/>
    <w:rsid w:val="00911496"/>
    <w:rsid w:val="0091170B"/>
    <w:rsid w:val="00912C1B"/>
    <w:rsid w:val="00912F21"/>
    <w:rsid w:val="0091322A"/>
    <w:rsid w:val="00913423"/>
    <w:rsid w:val="009136CD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079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4ED"/>
    <w:rsid w:val="009265DF"/>
    <w:rsid w:val="00926BA1"/>
    <w:rsid w:val="00927C14"/>
    <w:rsid w:val="00927E99"/>
    <w:rsid w:val="00930595"/>
    <w:rsid w:val="00930815"/>
    <w:rsid w:val="00931055"/>
    <w:rsid w:val="00931152"/>
    <w:rsid w:val="00931578"/>
    <w:rsid w:val="00931AE0"/>
    <w:rsid w:val="00932890"/>
    <w:rsid w:val="00932C27"/>
    <w:rsid w:val="00932E7A"/>
    <w:rsid w:val="00933165"/>
    <w:rsid w:val="0093318E"/>
    <w:rsid w:val="00933E66"/>
    <w:rsid w:val="0093416E"/>
    <w:rsid w:val="009347C1"/>
    <w:rsid w:val="0093488F"/>
    <w:rsid w:val="00934B3A"/>
    <w:rsid w:val="00934B3C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3850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B69"/>
    <w:rsid w:val="00953E56"/>
    <w:rsid w:val="009542C6"/>
    <w:rsid w:val="00954404"/>
    <w:rsid w:val="00954B30"/>
    <w:rsid w:val="0095561D"/>
    <w:rsid w:val="00955BF2"/>
    <w:rsid w:val="00955F96"/>
    <w:rsid w:val="00956A8D"/>
    <w:rsid w:val="00957AB1"/>
    <w:rsid w:val="0096128F"/>
    <w:rsid w:val="009615D4"/>
    <w:rsid w:val="00961C17"/>
    <w:rsid w:val="009625DA"/>
    <w:rsid w:val="009629E6"/>
    <w:rsid w:val="00962F29"/>
    <w:rsid w:val="0096351D"/>
    <w:rsid w:val="009644F8"/>
    <w:rsid w:val="0096543A"/>
    <w:rsid w:val="00965645"/>
    <w:rsid w:val="00965FC2"/>
    <w:rsid w:val="009665DA"/>
    <w:rsid w:val="00966CD2"/>
    <w:rsid w:val="00966E66"/>
    <w:rsid w:val="009670D8"/>
    <w:rsid w:val="00967A69"/>
    <w:rsid w:val="00967CD1"/>
    <w:rsid w:val="009700A1"/>
    <w:rsid w:val="009706C4"/>
    <w:rsid w:val="00970819"/>
    <w:rsid w:val="00971267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809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573"/>
    <w:rsid w:val="00983972"/>
    <w:rsid w:val="00984595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23A7"/>
    <w:rsid w:val="009927C0"/>
    <w:rsid w:val="009927C7"/>
    <w:rsid w:val="00992BC0"/>
    <w:rsid w:val="00992E51"/>
    <w:rsid w:val="009931F1"/>
    <w:rsid w:val="00993D34"/>
    <w:rsid w:val="009942FB"/>
    <w:rsid w:val="00994522"/>
    <w:rsid w:val="009945E0"/>
    <w:rsid w:val="00994C55"/>
    <w:rsid w:val="009969EB"/>
    <w:rsid w:val="00996A8B"/>
    <w:rsid w:val="0099727E"/>
    <w:rsid w:val="009973AA"/>
    <w:rsid w:val="009977E2"/>
    <w:rsid w:val="00997A62"/>
    <w:rsid w:val="009A0C07"/>
    <w:rsid w:val="009A188D"/>
    <w:rsid w:val="009A1BA1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7C38"/>
    <w:rsid w:val="009B162B"/>
    <w:rsid w:val="009B20EB"/>
    <w:rsid w:val="009B2320"/>
    <w:rsid w:val="009B2F1A"/>
    <w:rsid w:val="009B2F45"/>
    <w:rsid w:val="009B3891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D04D1"/>
    <w:rsid w:val="009D0FE5"/>
    <w:rsid w:val="009D14AD"/>
    <w:rsid w:val="009D16C2"/>
    <w:rsid w:val="009D1848"/>
    <w:rsid w:val="009D1BA5"/>
    <w:rsid w:val="009D1C38"/>
    <w:rsid w:val="009D27F6"/>
    <w:rsid w:val="009D3C28"/>
    <w:rsid w:val="009D40AC"/>
    <w:rsid w:val="009D459E"/>
    <w:rsid w:val="009D56DE"/>
    <w:rsid w:val="009D6EB6"/>
    <w:rsid w:val="009D748A"/>
    <w:rsid w:val="009D79D9"/>
    <w:rsid w:val="009D7E3C"/>
    <w:rsid w:val="009E1306"/>
    <w:rsid w:val="009E146B"/>
    <w:rsid w:val="009E20EC"/>
    <w:rsid w:val="009E219E"/>
    <w:rsid w:val="009E2445"/>
    <w:rsid w:val="009E31BB"/>
    <w:rsid w:val="009E3560"/>
    <w:rsid w:val="009E39A9"/>
    <w:rsid w:val="009E3A01"/>
    <w:rsid w:val="009E3CD5"/>
    <w:rsid w:val="009E3F57"/>
    <w:rsid w:val="009E457C"/>
    <w:rsid w:val="009E4E75"/>
    <w:rsid w:val="009E5ADC"/>
    <w:rsid w:val="009E5D38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C17"/>
    <w:rsid w:val="009F32F0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66EE"/>
    <w:rsid w:val="009F7ECF"/>
    <w:rsid w:val="00A00534"/>
    <w:rsid w:val="00A00910"/>
    <w:rsid w:val="00A00D30"/>
    <w:rsid w:val="00A00F76"/>
    <w:rsid w:val="00A02181"/>
    <w:rsid w:val="00A0233C"/>
    <w:rsid w:val="00A02A3C"/>
    <w:rsid w:val="00A03618"/>
    <w:rsid w:val="00A03C6A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86C"/>
    <w:rsid w:val="00A079E7"/>
    <w:rsid w:val="00A104AB"/>
    <w:rsid w:val="00A118FD"/>
    <w:rsid w:val="00A11A9F"/>
    <w:rsid w:val="00A11B01"/>
    <w:rsid w:val="00A1222D"/>
    <w:rsid w:val="00A125B1"/>
    <w:rsid w:val="00A12A73"/>
    <w:rsid w:val="00A13554"/>
    <w:rsid w:val="00A13E0C"/>
    <w:rsid w:val="00A1458C"/>
    <w:rsid w:val="00A14CED"/>
    <w:rsid w:val="00A14EBA"/>
    <w:rsid w:val="00A14F70"/>
    <w:rsid w:val="00A15DFA"/>
    <w:rsid w:val="00A1644A"/>
    <w:rsid w:val="00A16713"/>
    <w:rsid w:val="00A16880"/>
    <w:rsid w:val="00A16A67"/>
    <w:rsid w:val="00A179DA"/>
    <w:rsid w:val="00A201B0"/>
    <w:rsid w:val="00A20678"/>
    <w:rsid w:val="00A20897"/>
    <w:rsid w:val="00A20AE8"/>
    <w:rsid w:val="00A2101E"/>
    <w:rsid w:val="00A2147B"/>
    <w:rsid w:val="00A214FE"/>
    <w:rsid w:val="00A21766"/>
    <w:rsid w:val="00A21F22"/>
    <w:rsid w:val="00A222E6"/>
    <w:rsid w:val="00A22368"/>
    <w:rsid w:val="00A22D20"/>
    <w:rsid w:val="00A23046"/>
    <w:rsid w:val="00A2325F"/>
    <w:rsid w:val="00A23515"/>
    <w:rsid w:val="00A24077"/>
    <w:rsid w:val="00A240BC"/>
    <w:rsid w:val="00A24117"/>
    <w:rsid w:val="00A2470D"/>
    <w:rsid w:val="00A24FE4"/>
    <w:rsid w:val="00A25493"/>
    <w:rsid w:val="00A2573A"/>
    <w:rsid w:val="00A25A0D"/>
    <w:rsid w:val="00A26390"/>
    <w:rsid w:val="00A26CA3"/>
    <w:rsid w:val="00A27206"/>
    <w:rsid w:val="00A27A15"/>
    <w:rsid w:val="00A27BAB"/>
    <w:rsid w:val="00A303D7"/>
    <w:rsid w:val="00A3069E"/>
    <w:rsid w:val="00A306F3"/>
    <w:rsid w:val="00A30905"/>
    <w:rsid w:val="00A30A21"/>
    <w:rsid w:val="00A30B11"/>
    <w:rsid w:val="00A30FA0"/>
    <w:rsid w:val="00A3155C"/>
    <w:rsid w:val="00A318D0"/>
    <w:rsid w:val="00A31CD5"/>
    <w:rsid w:val="00A32172"/>
    <w:rsid w:val="00A32256"/>
    <w:rsid w:val="00A32A35"/>
    <w:rsid w:val="00A33398"/>
    <w:rsid w:val="00A35F39"/>
    <w:rsid w:val="00A36100"/>
    <w:rsid w:val="00A369C6"/>
    <w:rsid w:val="00A37031"/>
    <w:rsid w:val="00A41A14"/>
    <w:rsid w:val="00A41E16"/>
    <w:rsid w:val="00A42491"/>
    <w:rsid w:val="00A42EBA"/>
    <w:rsid w:val="00A4351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158"/>
    <w:rsid w:val="00A519DA"/>
    <w:rsid w:val="00A51B86"/>
    <w:rsid w:val="00A5397B"/>
    <w:rsid w:val="00A542E1"/>
    <w:rsid w:val="00A54330"/>
    <w:rsid w:val="00A559C3"/>
    <w:rsid w:val="00A56010"/>
    <w:rsid w:val="00A56746"/>
    <w:rsid w:val="00A56A1E"/>
    <w:rsid w:val="00A56B84"/>
    <w:rsid w:val="00A56E3A"/>
    <w:rsid w:val="00A56EE4"/>
    <w:rsid w:val="00A5766B"/>
    <w:rsid w:val="00A60915"/>
    <w:rsid w:val="00A60AC3"/>
    <w:rsid w:val="00A60BA8"/>
    <w:rsid w:val="00A611C9"/>
    <w:rsid w:val="00A61434"/>
    <w:rsid w:val="00A618E4"/>
    <w:rsid w:val="00A620AE"/>
    <w:rsid w:val="00A620CC"/>
    <w:rsid w:val="00A62E1E"/>
    <w:rsid w:val="00A62E27"/>
    <w:rsid w:val="00A62E7E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36F"/>
    <w:rsid w:val="00A76D07"/>
    <w:rsid w:val="00A8068C"/>
    <w:rsid w:val="00A81693"/>
    <w:rsid w:val="00A82D48"/>
    <w:rsid w:val="00A82F93"/>
    <w:rsid w:val="00A8392B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1A36"/>
    <w:rsid w:val="00A91FE6"/>
    <w:rsid w:val="00A92417"/>
    <w:rsid w:val="00A93554"/>
    <w:rsid w:val="00A937F3"/>
    <w:rsid w:val="00A94338"/>
    <w:rsid w:val="00A94C1E"/>
    <w:rsid w:val="00A94D28"/>
    <w:rsid w:val="00A95229"/>
    <w:rsid w:val="00A95498"/>
    <w:rsid w:val="00A96AAD"/>
    <w:rsid w:val="00A96D27"/>
    <w:rsid w:val="00A96EF2"/>
    <w:rsid w:val="00AA1252"/>
    <w:rsid w:val="00AA1C57"/>
    <w:rsid w:val="00AA23CC"/>
    <w:rsid w:val="00AA24A6"/>
    <w:rsid w:val="00AA27D7"/>
    <w:rsid w:val="00AA2EE2"/>
    <w:rsid w:val="00AA4C87"/>
    <w:rsid w:val="00AA50AB"/>
    <w:rsid w:val="00AA5105"/>
    <w:rsid w:val="00AA54C5"/>
    <w:rsid w:val="00AA57EB"/>
    <w:rsid w:val="00AA58A3"/>
    <w:rsid w:val="00AA5B34"/>
    <w:rsid w:val="00AB0078"/>
    <w:rsid w:val="00AB0168"/>
    <w:rsid w:val="00AB01DC"/>
    <w:rsid w:val="00AB0733"/>
    <w:rsid w:val="00AB0D8C"/>
    <w:rsid w:val="00AB0ECF"/>
    <w:rsid w:val="00AB12AD"/>
    <w:rsid w:val="00AB1599"/>
    <w:rsid w:val="00AB1B37"/>
    <w:rsid w:val="00AB1BD3"/>
    <w:rsid w:val="00AB25CD"/>
    <w:rsid w:val="00AB2F74"/>
    <w:rsid w:val="00AB3899"/>
    <w:rsid w:val="00AB4486"/>
    <w:rsid w:val="00AB46DC"/>
    <w:rsid w:val="00AB473D"/>
    <w:rsid w:val="00AB4B5D"/>
    <w:rsid w:val="00AB517B"/>
    <w:rsid w:val="00AB73FB"/>
    <w:rsid w:val="00AB742A"/>
    <w:rsid w:val="00AC041D"/>
    <w:rsid w:val="00AC0834"/>
    <w:rsid w:val="00AC12A0"/>
    <w:rsid w:val="00AC14CE"/>
    <w:rsid w:val="00AC193E"/>
    <w:rsid w:val="00AC269C"/>
    <w:rsid w:val="00AC2DFD"/>
    <w:rsid w:val="00AC2F55"/>
    <w:rsid w:val="00AC3487"/>
    <w:rsid w:val="00AC3890"/>
    <w:rsid w:val="00AC3E56"/>
    <w:rsid w:val="00AC3F30"/>
    <w:rsid w:val="00AC43B2"/>
    <w:rsid w:val="00AC45DB"/>
    <w:rsid w:val="00AC4661"/>
    <w:rsid w:val="00AC537C"/>
    <w:rsid w:val="00AC5BF6"/>
    <w:rsid w:val="00AC6C25"/>
    <w:rsid w:val="00AC7571"/>
    <w:rsid w:val="00AC7602"/>
    <w:rsid w:val="00AC7F13"/>
    <w:rsid w:val="00AD0289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5621"/>
    <w:rsid w:val="00AD574A"/>
    <w:rsid w:val="00AD5A56"/>
    <w:rsid w:val="00AD5A88"/>
    <w:rsid w:val="00AD62A3"/>
    <w:rsid w:val="00AD676E"/>
    <w:rsid w:val="00AD74B8"/>
    <w:rsid w:val="00AE02CA"/>
    <w:rsid w:val="00AE0502"/>
    <w:rsid w:val="00AE12FF"/>
    <w:rsid w:val="00AE29E8"/>
    <w:rsid w:val="00AE42BE"/>
    <w:rsid w:val="00AE4604"/>
    <w:rsid w:val="00AE4938"/>
    <w:rsid w:val="00AE50B4"/>
    <w:rsid w:val="00AE5835"/>
    <w:rsid w:val="00AE5E1E"/>
    <w:rsid w:val="00AE6A43"/>
    <w:rsid w:val="00AE7787"/>
    <w:rsid w:val="00AE7969"/>
    <w:rsid w:val="00AE7DC6"/>
    <w:rsid w:val="00AE7F35"/>
    <w:rsid w:val="00AF0743"/>
    <w:rsid w:val="00AF1C1C"/>
    <w:rsid w:val="00AF1E2F"/>
    <w:rsid w:val="00AF2280"/>
    <w:rsid w:val="00AF2B9D"/>
    <w:rsid w:val="00AF3E42"/>
    <w:rsid w:val="00AF3FAA"/>
    <w:rsid w:val="00AF4E40"/>
    <w:rsid w:val="00AF55E3"/>
    <w:rsid w:val="00AF5BF2"/>
    <w:rsid w:val="00AF6C3F"/>
    <w:rsid w:val="00AF7025"/>
    <w:rsid w:val="00AF718C"/>
    <w:rsid w:val="00AF723B"/>
    <w:rsid w:val="00AF7A16"/>
    <w:rsid w:val="00AF7DE5"/>
    <w:rsid w:val="00B000B1"/>
    <w:rsid w:val="00B00CEF"/>
    <w:rsid w:val="00B0223E"/>
    <w:rsid w:val="00B02DFB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F74"/>
    <w:rsid w:val="00B0677C"/>
    <w:rsid w:val="00B06C92"/>
    <w:rsid w:val="00B07061"/>
    <w:rsid w:val="00B072A0"/>
    <w:rsid w:val="00B07496"/>
    <w:rsid w:val="00B075FD"/>
    <w:rsid w:val="00B10BD7"/>
    <w:rsid w:val="00B10E08"/>
    <w:rsid w:val="00B12105"/>
    <w:rsid w:val="00B1224B"/>
    <w:rsid w:val="00B12799"/>
    <w:rsid w:val="00B12F90"/>
    <w:rsid w:val="00B131EC"/>
    <w:rsid w:val="00B13681"/>
    <w:rsid w:val="00B13BDE"/>
    <w:rsid w:val="00B146DB"/>
    <w:rsid w:val="00B1562E"/>
    <w:rsid w:val="00B15812"/>
    <w:rsid w:val="00B159EF"/>
    <w:rsid w:val="00B15B94"/>
    <w:rsid w:val="00B15BBA"/>
    <w:rsid w:val="00B1701B"/>
    <w:rsid w:val="00B17911"/>
    <w:rsid w:val="00B17ECC"/>
    <w:rsid w:val="00B205CE"/>
    <w:rsid w:val="00B20857"/>
    <w:rsid w:val="00B21607"/>
    <w:rsid w:val="00B216FE"/>
    <w:rsid w:val="00B217AE"/>
    <w:rsid w:val="00B21BA6"/>
    <w:rsid w:val="00B2203D"/>
    <w:rsid w:val="00B227C6"/>
    <w:rsid w:val="00B228A3"/>
    <w:rsid w:val="00B22BA9"/>
    <w:rsid w:val="00B2316A"/>
    <w:rsid w:val="00B23619"/>
    <w:rsid w:val="00B24812"/>
    <w:rsid w:val="00B2499C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7DF"/>
    <w:rsid w:val="00B30872"/>
    <w:rsid w:val="00B31187"/>
    <w:rsid w:val="00B316EB"/>
    <w:rsid w:val="00B31878"/>
    <w:rsid w:val="00B32570"/>
    <w:rsid w:val="00B328AD"/>
    <w:rsid w:val="00B32A60"/>
    <w:rsid w:val="00B32D9C"/>
    <w:rsid w:val="00B3376C"/>
    <w:rsid w:val="00B347D1"/>
    <w:rsid w:val="00B35962"/>
    <w:rsid w:val="00B36E56"/>
    <w:rsid w:val="00B37B6C"/>
    <w:rsid w:val="00B37FCD"/>
    <w:rsid w:val="00B407D6"/>
    <w:rsid w:val="00B411E3"/>
    <w:rsid w:val="00B417EB"/>
    <w:rsid w:val="00B41B74"/>
    <w:rsid w:val="00B427E0"/>
    <w:rsid w:val="00B429B2"/>
    <w:rsid w:val="00B42BDF"/>
    <w:rsid w:val="00B433CC"/>
    <w:rsid w:val="00B43729"/>
    <w:rsid w:val="00B4408C"/>
    <w:rsid w:val="00B44129"/>
    <w:rsid w:val="00B44CC4"/>
    <w:rsid w:val="00B44E19"/>
    <w:rsid w:val="00B44FD8"/>
    <w:rsid w:val="00B45A2E"/>
    <w:rsid w:val="00B45DBC"/>
    <w:rsid w:val="00B46738"/>
    <w:rsid w:val="00B4688E"/>
    <w:rsid w:val="00B46F18"/>
    <w:rsid w:val="00B47067"/>
    <w:rsid w:val="00B4707D"/>
    <w:rsid w:val="00B51988"/>
    <w:rsid w:val="00B5289A"/>
    <w:rsid w:val="00B528ED"/>
    <w:rsid w:val="00B52A4F"/>
    <w:rsid w:val="00B52EBC"/>
    <w:rsid w:val="00B535BA"/>
    <w:rsid w:val="00B53840"/>
    <w:rsid w:val="00B54476"/>
    <w:rsid w:val="00B54660"/>
    <w:rsid w:val="00B55700"/>
    <w:rsid w:val="00B55D11"/>
    <w:rsid w:val="00B568AA"/>
    <w:rsid w:val="00B56B6A"/>
    <w:rsid w:val="00B56D0A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8FF"/>
    <w:rsid w:val="00B66A73"/>
    <w:rsid w:val="00B66B45"/>
    <w:rsid w:val="00B673AE"/>
    <w:rsid w:val="00B673D6"/>
    <w:rsid w:val="00B67CBA"/>
    <w:rsid w:val="00B700B9"/>
    <w:rsid w:val="00B702E9"/>
    <w:rsid w:val="00B7037E"/>
    <w:rsid w:val="00B70411"/>
    <w:rsid w:val="00B70485"/>
    <w:rsid w:val="00B707A3"/>
    <w:rsid w:val="00B70F64"/>
    <w:rsid w:val="00B71AD4"/>
    <w:rsid w:val="00B71E7C"/>
    <w:rsid w:val="00B7202C"/>
    <w:rsid w:val="00B721CB"/>
    <w:rsid w:val="00B73298"/>
    <w:rsid w:val="00B73459"/>
    <w:rsid w:val="00B735EF"/>
    <w:rsid w:val="00B73646"/>
    <w:rsid w:val="00B741DD"/>
    <w:rsid w:val="00B742A3"/>
    <w:rsid w:val="00B74BB4"/>
    <w:rsid w:val="00B75EA0"/>
    <w:rsid w:val="00B75EC4"/>
    <w:rsid w:val="00B76A1D"/>
    <w:rsid w:val="00B7782F"/>
    <w:rsid w:val="00B77AB7"/>
    <w:rsid w:val="00B77EF8"/>
    <w:rsid w:val="00B77F59"/>
    <w:rsid w:val="00B808F3"/>
    <w:rsid w:val="00B80A9F"/>
    <w:rsid w:val="00B80B42"/>
    <w:rsid w:val="00B80D05"/>
    <w:rsid w:val="00B8125C"/>
    <w:rsid w:val="00B81A99"/>
    <w:rsid w:val="00B81E16"/>
    <w:rsid w:val="00B82052"/>
    <w:rsid w:val="00B820FC"/>
    <w:rsid w:val="00B82810"/>
    <w:rsid w:val="00B83109"/>
    <w:rsid w:val="00B8434D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556A"/>
    <w:rsid w:val="00B956BF"/>
    <w:rsid w:val="00B961E8"/>
    <w:rsid w:val="00B965CE"/>
    <w:rsid w:val="00B96D5F"/>
    <w:rsid w:val="00B96F88"/>
    <w:rsid w:val="00BA0AAE"/>
    <w:rsid w:val="00BA0FDD"/>
    <w:rsid w:val="00BA1776"/>
    <w:rsid w:val="00BA1FBB"/>
    <w:rsid w:val="00BA1FC8"/>
    <w:rsid w:val="00BA2A0D"/>
    <w:rsid w:val="00BA31F4"/>
    <w:rsid w:val="00BA4443"/>
    <w:rsid w:val="00BA467D"/>
    <w:rsid w:val="00BA4B7C"/>
    <w:rsid w:val="00BA5312"/>
    <w:rsid w:val="00BA569F"/>
    <w:rsid w:val="00BA5A2D"/>
    <w:rsid w:val="00BA5F7F"/>
    <w:rsid w:val="00BA65D0"/>
    <w:rsid w:val="00BA6B47"/>
    <w:rsid w:val="00BA6FFF"/>
    <w:rsid w:val="00BA7565"/>
    <w:rsid w:val="00BA7B16"/>
    <w:rsid w:val="00BB04E7"/>
    <w:rsid w:val="00BB1283"/>
    <w:rsid w:val="00BB22D8"/>
    <w:rsid w:val="00BB2CCF"/>
    <w:rsid w:val="00BB3319"/>
    <w:rsid w:val="00BB3342"/>
    <w:rsid w:val="00BB3621"/>
    <w:rsid w:val="00BB3DF1"/>
    <w:rsid w:val="00BB3FEE"/>
    <w:rsid w:val="00BB4008"/>
    <w:rsid w:val="00BB46BA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1FC7"/>
    <w:rsid w:val="00BD2486"/>
    <w:rsid w:val="00BD25AD"/>
    <w:rsid w:val="00BD27C6"/>
    <w:rsid w:val="00BD2C62"/>
    <w:rsid w:val="00BD321C"/>
    <w:rsid w:val="00BD34EC"/>
    <w:rsid w:val="00BD35A7"/>
    <w:rsid w:val="00BD3FA2"/>
    <w:rsid w:val="00BD4584"/>
    <w:rsid w:val="00BD46F7"/>
    <w:rsid w:val="00BD4B07"/>
    <w:rsid w:val="00BD4F1B"/>
    <w:rsid w:val="00BD4FB0"/>
    <w:rsid w:val="00BD52E8"/>
    <w:rsid w:val="00BD5444"/>
    <w:rsid w:val="00BD6079"/>
    <w:rsid w:val="00BD6275"/>
    <w:rsid w:val="00BD680D"/>
    <w:rsid w:val="00BD6849"/>
    <w:rsid w:val="00BD7866"/>
    <w:rsid w:val="00BE05FD"/>
    <w:rsid w:val="00BE0E78"/>
    <w:rsid w:val="00BE16B4"/>
    <w:rsid w:val="00BE196C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5062"/>
    <w:rsid w:val="00BF5779"/>
    <w:rsid w:val="00BF5791"/>
    <w:rsid w:val="00BF5D20"/>
    <w:rsid w:val="00BF5F80"/>
    <w:rsid w:val="00BF63B6"/>
    <w:rsid w:val="00BF662C"/>
    <w:rsid w:val="00BF6C48"/>
    <w:rsid w:val="00BF7A9E"/>
    <w:rsid w:val="00C02476"/>
    <w:rsid w:val="00C0250D"/>
    <w:rsid w:val="00C03A82"/>
    <w:rsid w:val="00C03EAE"/>
    <w:rsid w:val="00C03FBE"/>
    <w:rsid w:val="00C04B7F"/>
    <w:rsid w:val="00C05385"/>
    <w:rsid w:val="00C058E1"/>
    <w:rsid w:val="00C05B19"/>
    <w:rsid w:val="00C0623C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4FF5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37EB"/>
    <w:rsid w:val="00C24BF2"/>
    <w:rsid w:val="00C254E7"/>
    <w:rsid w:val="00C254F5"/>
    <w:rsid w:val="00C26901"/>
    <w:rsid w:val="00C272C8"/>
    <w:rsid w:val="00C27B41"/>
    <w:rsid w:val="00C27C33"/>
    <w:rsid w:val="00C27F58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2EF"/>
    <w:rsid w:val="00C33556"/>
    <w:rsid w:val="00C33CE3"/>
    <w:rsid w:val="00C34525"/>
    <w:rsid w:val="00C34F76"/>
    <w:rsid w:val="00C362A9"/>
    <w:rsid w:val="00C366DA"/>
    <w:rsid w:val="00C3683F"/>
    <w:rsid w:val="00C36B2E"/>
    <w:rsid w:val="00C36E53"/>
    <w:rsid w:val="00C371E1"/>
    <w:rsid w:val="00C372BF"/>
    <w:rsid w:val="00C376C1"/>
    <w:rsid w:val="00C403A9"/>
    <w:rsid w:val="00C41243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47E81"/>
    <w:rsid w:val="00C47EB0"/>
    <w:rsid w:val="00C50862"/>
    <w:rsid w:val="00C50B12"/>
    <w:rsid w:val="00C51290"/>
    <w:rsid w:val="00C518CD"/>
    <w:rsid w:val="00C51FED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4185"/>
    <w:rsid w:val="00C64458"/>
    <w:rsid w:val="00C644A8"/>
    <w:rsid w:val="00C64D36"/>
    <w:rsid w:val="00C65AB1"/>
    <w:rsid w:val="00C65EF3"/>
    <w:rsid w:val="00C6647A"/>
    <w:rsid w:val="00C66D45"/>
    <w:rsid w:val="00C66E7B"/>
    <w:rsid w:val="00C6775F"/>
    <w:rsid w:val="00C67A52"/>
    <w:rsid w:val="00C70730"/>
    <w:rsid w:val="00C70912"/>
    <w:rsid w:val="00C70F5B"/>
    <w:rsid w:val="00C7100F"/>
    <w:rsid w:val="00C7103D"/>
    <w:rsid w:val="00C716C3"/>
    <w:rsid w:val="00C7185F"/>
    <w:rsid w:val="00C72AFD"/>
    <w:rsid w:val="00C72B96"/>
    <w:rsid w:val="00C72D60"/>
    <w:rsid w:val="00C73C90"/>
    <w:rsid w:val="00C74AEF"/>
    <w:rsid w:val="00C74B17"/>
    <w:rsid w:val="00C74E76"/>
    <w:rsid w:val="00C751ED"/>
    <w:rsid w:val="00C755E0"/>
    <w:rsid w:val="00C75680"/>
    <w:rsid w:val="00C75C87"/>
    <w:rsid w:val="00C768AE"/>
    <w:rsid w:val="00C76C3A"/>
    <w:rsid w:val="00C77976"/>
    <w:rsid w:val="00C779DB"/>
    <w:rsid w:val="00C77E88"/>
    <w:rsid w:val="00C80725"/>
    <w:rsid w:val="00C81889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4FDA"/>
    <w:rsid w:val="00C852B1"/>
    <w:rsid w:val="00C85709"/>
    <w:rsid w:val="00C859B7"/>
    <w:rsid w:val="00C85D75"/>
    <w:rsid w:val="00C864B2"/>
    <w:rsid w:val="00C86B61"/>
    <w:rsid w:val="00C86E88"/>
    <w:rsid w:val="00C87DD2"/>
    <w:rsid w:val="00C906F6"/>
    <w:rsid w:val="00C909DF"/>
    <w:rsid w:val="00C90C83"/>
    <w:rsid w:val="00C90F32"/>
    <w:rsid w:val="00C91407"/>
    <w:rsid w:val="00C92239"/>
    <w:rsid w:val="00C92858"/>
    <w:rsid w:val="00C9487C"/>
    <w:rsid w:val="00C954DA"/>
    <w:rsid w:val="00C959FE"/>
    <w:rsid w:val="00C95A60"/>
    <w:rsid w:val="00C9680F"/>
    <w:rsid w:val="00C96825"/>
    <w:rsid w:val="00C975D3"/>
    <w:rsid w:val="00C97B21"/>
    <w:rsid w:val="00CA0312"/>
    <w:rsid w:val="00CA0410"/>
    <w:rsid w:val="00CA0790"/>
    <w:rsid w:val="00CA0988"/>
    <w:rsid w:val="00CA0A72"/>
    <w:rsid w:val="00CA1348"/>
    <w:rsid w:val="00CA1D2C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420"/>
    <w:rsid w:val="00CB5A1B"/>
    <w:rsid w:val="00CB5AA3"/>
    <w:rsid w:val="00CB6908"/>
    <w:rsid w:val="00CB7100"/>
    <w:rsid w:val="00CB7654"/>
    <w:rsid w:val="00CB7B8A"/>
    <w:rsid w:val="00CC085C"/>
    <w:rsid w:val="00CC09AC"/>
    <w:rsid w:val="00CC0F0E"/>
    <w:rsid w:val="00CC10E2"/>
    <w:rsid w:val="00CC1BDB"/>
    <w:rsid w:val="00CC1EAA"/>
    <w:rsid w:val="00CC2226"/>
    <w:rsid w:val="00CC2607"/>
    <w:rsid w:val="00CC30C4"/>
    <w:rsid w:val="00CC3590"/>
    <w:rsid w:val="00CC3923"/>
    <w:rsid w:val="00CC45A3"/>
    <w:rsid w:val="00CC4786"/>
    <w:rsid w:val="00CC4B5A"/>
    <w:rsid w:val="00CC68B8"/>
    <w:rsid w:val="00CC68D4"/>
    <w:rsid w:val="00CC693A"/>
    <w:rsid w:val="00CC6BA0"/>
    <w:rsid w:val="00CC72DF"/>
    <w:rsid w:val="00CC7D59"/>
    <w:rsid w:val="00CC7DCE"/>
    <w:rsid w:val="00CD04F1"/>
    <w:rsid w:val="00CD0C82"/>
    <w:rsid w:val="00CD12B6"/>
    <w:rsid w:val="00CD1767"/>
    <w:rsid w:val="00CD1B32"/>
    <w:rsid w:val="00CD2129"/>
    <w:rsid w:val="00CD21E2"/>
    <w:rsid w:val="00CD24CF"/>
    <w:rsid w:val="00CD25AB"/>
    <w:rsid w:val="00CD2677"/>
    <w:rsid w:val="00CD2848"/>
    <w:rsid w:val="00CD3142"/>
    <w:rsid w:val="00CD3CC0"/>
    <w:rsid w:val="00CD3D7E"/>
    <w:rsid w:val="00CD464D"/>
    <w:rsid w:val="00CD47AA"/>
    <w:rsid w:val="00CD47BF"/>
    <w:rsid w:val="00CD47DF"/>
    <w:rsid w:val="00CD4960"/>
    <w:rsid w:val="00CD52D6"/>
    <w:rsid w:val="00CD54E9"/>
    <w:rsid w:val="00CD5E66"/>
    <w:rsid w:val="00CD60E4"/>
    <w:rsid w:val="00CD622B"/>
    <w:rsid w:val="00CD62FA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0DFD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53E"/>
    <w:rsid w:val="00CF13CD"/>
    <w:rsid w:val="00CF1801"/>
    <w:rsid w:val="00CF232D"/>
    <w:rsid w:val="00CF2E6A"/>
    <w:rsid w:val="00CF3053"/>
    <w:rsid w:val="00CF34EB"/>
    <w:rsid w:val="00CF4A95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382"/>
    <w:rsid w:val="00CF7780"/>
    <w:rsid w:val="00CF7915"/>
    <w:rsid w:val="00CF7B90"/>
    <w:rsid w:val="00D000C9"/>
    <w:rsid w:val="00D00383"/>
    <w:rsid w:val="00D00C68"/>
    <w:rsid w:val="00D00E98"/>
    <w:rsid w:val="00D01554"/>
    <w:rsid w:val="00D01C43"/>
    <w:rsid w:val="00D028FD"/>
    <w:rsid w:val="00D03185"/>
    <w:rsid w:val="00D03209"/>
    <w:rsid w:val="00D0356A"/>
    <w:rsid w:val="00D03653"/>
    <w:rsid w:val="00D03674"/>
    <w:rsid w:val="00D03B1F"/>
    <w:rsid w:val="00D03E23"/>
    <w:rsid w:val="00D03E7E"/>
    <w:rsid w:val="00D041FE"/>
    <w:rsid w:val="00D04824"/>
    <w:rsid w:val="00D04BF8"/>
    <w:rsid w:val="00D05312"/>
    <w:rsid w:val="00D058A0"/>
    <w:rsid w:val="00D05BE0"/>
    <w:rsid w:val="00D063F7"/>
    <w:rsid w:val="00D0656F"/>
    <w:rsid w:val="00D06E56"/>
    <w:rsid w:val="00D0714B"/>
    <w:rsid w:val="00D078ED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5ED"/>
    <w:rsid w:val="00D1262B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260"/>
    <w:rsid w:val="00D16310"/>
    <w:rsid w:val="00D16B34"/>
    <w:rsid w:val="00D20444"/>
    <w:rsid w:val="00D204D3"/>
    <w:rsid w:val="00D2056D"/>
    <w:rsid w:val="00D208E8"/>
    <w:rsid w:val="00D20CF3"/>
    <w:rsid w:val="00D20F49"/>
    <w:rsid w:val="00D21BBF"/>
    <w:rsid w:val="00D2385C"/>
    <w:rsid w:val="00D23FC1"/>
    <w:rsid w:val="00D240CB"/>
    <w:rsid w:val="00D24631"/>
    <w:rsid w:val="00D2478F"/>
    <w:rsid w:val="00D24DCB"/>
    <w:rsid w:val="00D2598F"/>
    <w:rsid w:val="00D27150"/>
    <w:rsid w:val="00D272B8"/>
    <w:rsid w:val="00D276B3"/>
    <w:rsid w:val="00D277AA"/>
    <w:rsid w:val="00D30DB7"/>
    <w:rsid w:val="00D31D6B"/>
    <w:rsid w:val="00D322F7"/>
    <w:rsid w:val="00D33BED"/>
    <w:rsid w:val="00D34441"/>
    <w:rsid w:val="00D34A9F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92E"/>
    <w:rsid w:val="00D4309F"/>
    <w:rsid w:val="00D432B8"/>
    <w:rsid w:val="00D43DC4"/>
    <w:rsid w:val="00D444F4"/>
    <w:rsid w:val="00D44605"/>
    <w:rsid w:val="00D44C94"/>
    <w:rsid w:val="00D452D6"/>
    <w:rsid w:val="00D45613"/>
    <w:rsid w:val="00D45803"/>
    <w:rsid w:val="00D459F2"/>
    <w:rsid w:val="00D45E83"/>
    <w:rsid w:val="00D46B3F"/>
    <w:rsid w:val="00D4713A"/>
    <w:rsid w:val="00D4735E"/>
    <w:rsid w:val="00D47CEE"/>
    <w:rsid w:val="00D502B5"/>
    <w:rsid w:val="00D50507"/>
    <w:rsid w:val="00D50B09"/>
    <w:rsid w:val="00D50CD1"/>
    <w:rsid w:val="00D51600"/>
    <w:rsid w:val="00D51E10"/>
    <w:rsid w:val="00D5229B"/>
    <w:rsid w:val="00D52B04"/>
    <w:rsid w:val="00D52C1F"/>
    <w:rsid w:val="00D52DFC"/>
    <w:rsid w:val="00D53F92"/>
    <w:rsid w:val="00D54576"/>
    <w:rsid w:val="00D545B0"/>
    <w:rsid w:val="00D547F1"/>
    <w:rsid w:val="00D54A06"/>
    <w:rsid w:val="00D55364"/>
    <w:rsid w:val="00D55B7F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4A0D"/>
    <w:rsid w:val="00D65E80"/>
    <w:rsid w:val="00D65F35"/>
    <w:rsid w:val="00D661F3"/>
    <w:rsid w:val="00D66BCB"/>
    <w:rsid w:val="00D66D68"/>
    <w:rsid w:val="00D66D9B"/>
    <w:rsid w:val="00D6729C"/>
    <w:rsid w:val="00D6758C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F79"/>
    <w:rsid w:val="00D72220"/>
    <w:rsid w:val="00D7314B"/>
    <w:rsid w:val="00D736E5"/>
    <w:rsid w:val="00D73A82"/>
    <w:rsid w:val="00D73D18"/>
    <w:rsid w:val="00D73D83"/>
    <w:rsid w:val="00D748A9"/>
    <w:rsid w:val="00D75992"/>
    <w:rsid w:val="00D776B2"/>
    <w:rsid w:val="00D82031"/>
    <w:rsid w:val="00D82B18"/>
    <w:rsid w:val="00D82C3A"/>
    <w:rsid w:val="00D8301B"/>
    <w:rsid w:val="00D832AF"/>
    <w:rsid w:val="00D834E4"/>
    <w:rsid w:val="00D838AC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5AA3"/>
    <w:rsid w:val="00DA625F"/>
    <w:rsid w:val="00DA67D9"/>
    <w:rsid w:val="00DA6F7F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5309"/>
    <w:rsid w:val="00DB698B"/>
    <w:rsid w:val="00DB6D62"/>
    <w:rsid w:val="00DB6DEB"/>
    <w:rsid w:val="00DB734D"/>
    <w:rsid w:val="00DB73CC"/>
    <w:rsid w:val="00DB74E3"/>
    <w:rsid w:val="00DC02DA"/>
    <w:rsid w:val="00DC2AA4"/>
    <w:rsid w:val="00DC2B8C"/>
    <w:rsid w:val="00DC2C6E"/>
    <w:rsid w:val="00DC347F"/>
    <w:rsid w:val="00DC34FD"/>
    <w:rsid w:val="00DC3B9D"/>
    <w:rsid w:val="00DC3DD0"/>
    <w:rsid w:val="00DC4172"/>
    <w:rsid w:val="00DC4EF7"/>
    <w:rsid w:val="00DC51AA"/>
    <w:rsid w:val="00DC555D"/>
    <w:rsid w:val="00DC5CF8"/>
    <w:rsid w:val="00DC5DBD"/>
    <w:rsid w:val="00DC60D3"/>
    <w:rsid w:val="00DC6894"/>
    <w:rsid w:val="00DC6B9E"/>
    <w:rsid w:val="00DC766E"/>
    <w:rsid w:val="00DC77F5"/>
    <w:rsid w:val="00DC7DFF"/>
    <w:rsid w:val="00DC7E8F"/>
    <w:rsid w:val="00DD01C3"/>
    <w:rsid w:val="00DD0324"/>
    <w:rsid w:val="00DD0FD3"/>
    <w:rsid w:val="00DD13ED"/>
    <w:rsid w:val="00DD1933"/>
    <w:rsid w:val="00DD1F57"/>
    <w:rsid w:val="00DD226A"/>
    <w:rsid w:val="00DD2A99"/>
    <w:rsid w:val="00DD2B5D"/>
    <w:rsid w:val="00DD3257"/>
    <w:rsid w:val="00DD3998"/>
    <w:rsid w:val="00DD3A18"/>
    <w:rsid w:val="00DD3B3B"/>
    <w:rsid w:val="00DD4B54"/>
    <w:rsid w:val="00DD50BB"/>
    <w:rsid w:val="00DD50E3"/>
    <w:rsid w:val="00DD59E2"/>
    <w:rsid w:val="00DD59E8"/>
    <w:rsid w:val="00DD5C67"/>
    <w:rsid w:val="00DD63DF"/>
    <w:rsid w:val="00DD6748"/>
    <w:rsid w:val="00DD6BAE"/>
    <w:rsid w:val="00DD6E60"/>
    <w:rsid w:val="00DD706C"/>
    <w:rsid w:val="00DD7143"/>
    <w:rsid w:val="00DD7B1A"/>
    <w:rsid w:val="00DD7F13"/>
    <w:rsid w:val="00DE0A1B"/>
    <w:rsid w:val="00DE10DD"/>
    <w:rsid w:val="00DE160A"/>
    <w:rsid w:val="00DE167B"/>
    <w:rsid w:val="00DE261D"/>
    <w:rsid w:val="00DE26E0"/>
    <w:rsid w:val="00DE2D1D"/>
    <w:rsid w:val="00DE2E15"/>
    <w:rsid w:val="00DE2F46"/>
    <w:rsid w:val="00DE3A01"/>
    <w:rsid w:val="00DE3D83"/>
    <w:rsid w:val="00DE4000"/>
    <w:rsid w:val="00DE57EC"/>
    <w:rsid w:val="00DE5DE2"/>
    <w:rsid w:val="00DE610B"/>
    <w:rsid w:val="00DE6468"/>
    <w:rsid w:val="00DE6521"/>
    <w:rsid w:val="00DE6EC4"/>
    <w:rsid w:val="00DE759C"/>
    <w:rsid w:val="00DE7AA0"/>
    <w:rsid w:val="00DE7D19"/>
    <w:rsid w:val="00DF0179"/>
    <w:rsid w:val="00DF045A"/>
    <w:rsid w:val="00DF0997"/>
    <w:rsid w:val="00DF12CB"/>
    <w:rsid w:val="00DF13AA"/>
    <w:rsid w:val="00DF144E"/>
    <w:rsid w:val="00DF17C0"/>
    <w:rsid w:val="00DF1BED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5E5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EC3"/>
    <w:rsid w:val="00E00C25"/>
    <w:rsid w:val="00E01EC6"/>
    <w:rsid w:val="00E02579"/>
    <w:rsid w:val="00E0317F"/>
    <w:rsid w:val="00E03708"/>
    <w:rsid w:val="00E03AB0"/>
    <w:rsid w:val="00E0401E"/>
    <w:rsid w:val="00E047C6"/>
    <w:rsid w:val="00E06173"/>
    <w:rsid w:val="00E06466"/>
    <w:rsid w:val="00E07861"/>
    <w:rsid w:val="00E07BF7"/>
    <w:rsid w:val="00E109E1"/>
    <w:rsid w:val="00E1190B"/>
    <w:rsid w:val="00E11EAA"/>
    <w:rsid w:val="00E12C2E"/>
    <w:rsid w:val="00E1325F"/>
    <w:rsid w:val="00E138C1"/>
    <w:rsid w:val="00E1456B"/>
    <w:rsid w:val="00E14B2E"/>
    <w:rsid w:val="00E14D2F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2079B"/>
    <w:rsid w:val="00E20818"/>
    <w:rsid w:val="00E20903"/>
    <w:rsid w:val="00E20EFA"/>
    <w:rsid w:val="00E21398"/>
    <w:rsid w:val="00E218CD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A50"/>
    <w:rsid w:val="00E33C13"/>
    <w:rsid w:val="00E34023"/>
    <w:rsid w:val="00E343FE"/>
    <w:rsid w:val="00E346E1"/>
    <w:rsid w:val="00E3499F"/>
    <w:rsid w:val="00E350D0"/>
    <w:rsid w:val="00E366A9"/>
    <w:rsid w:val="00E3679E"/>
    <w:rsid w:val="00E37009"/>
    <w:rsid w:val="00E37753"/>
    <w:rsid w:val="00E37B08"/>
    <w:rsid w:val="00E37BE8"/>
    <w:rsid w:val="00E417D8"/>
    <w:rsid w:val="00E41868"/>
    <w:rsid w:val="00E41BC1"/>
    <w:rsid w:val="00E42AB5"/>
    <w:rsid w:val="00E453A6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842"/>
    <w:rsid w:val="00E538E6"/>
    <w:rsid w:val="00E53CC3"/>
    <w:rsid w:val="00E54056"/>
    <w:rsid w:val="00E54590"/>
    <w:rsid w:val="00E5467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B3"/>
    <w:rsid w:val="00E678FE"/>
    <w:rsid w:val="00E679B4"/>
    <w:rsid w:val="00E67AF8"/>
    <w:rsid w:val="00E67F1B"/>
    <w:rsid w:val="00E7038C"/>
    <w:rsid w:val="00E70912"/>
    <w:rsid w:val="00E71738"/>
    <w:rsid w:val="00E730A2"/>
    <w:rsid w:val="00E730DF"/>
    <w:rsid w:val="00E73136"/>
    <w:rsid w:val="00E735B5"/>
    <w:rsid w:val="00E74032"/>
    <w:rsid w:val="00E747F5"/>
    <w:rsid w:val="00E74E4A"/>
    <w:rsid w:val="00E755F7"/>
    <w:rsid w:val="00E75856"/>
    <w:rsid w:val="00E760F1"/>
    <w:rsid w:val="00E761C5"/>
    <w:rsid w:val="00E76462"/>
    <w:rsid w:val="00E76739"/>
    <w:rsid w:val="00E76774"/>
    <w:rsid w:val="00E7686F"/>
    <w:rsid w:val="00E7713E"/>
    <w:rsid w:val="00E80523"/>
    <w:rsid w:val="00E8092F"/>
    <w:rsid w:val="00E80E25"/>
    <w:rsid w:val="00E8183D"/>
    <w:rsid w:val="00E819A4"/>
    <w:rsid w:val="00E81CC2"/>
    <w:rsid w:val="00E81E86"/>
    <w:rsid w:val="00E82603"/>
    <w:rsid w:val="00E826BD"/>
    <w:rsid w:val="00E83482"/>
    <w:rsid w:val="00E834F5"/>
    <w:rsid w:val="00E83759"/>
    <w:rsid w:val="00E844E2"/>
    <w:rsid w:val="00E846F7"/>
    <w:rsid w:val="00E84BBD"/>
    <w:rsid w:val="00E84E8F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48F"/>
    <w:rsid w:val="00E93790"/>
    <w:rsid w:val="00E93D35"/>
    <w:rsid w:val="00E9435A"/>
    <w:rsid w:val="00E94712"/>
    <w:rsid w:val="00E94E12"/>
    <w:rsid w:val="00E963BD"/>
    <w:rsid w:val="00E9745F"/>
    <w:rsid w:val="00E97A4C"/>
    <w:rsid w:val="00EA03B8"/>
    <w:rsid w:val="00EA1CC3"/>
    <w:rsid w:val="00EA2B8D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3B01"/>
    <w:rsid w:val="00EB4787"/>
    <w:rsid w:val="00EB4792"/>
    <w:rsid w:val="00EB504F"/>
    <w:rsid w:val="00EB5359"/>
    <w:rsid w:val="00EB5B62"/>
    <w:rsid w:val="00EB6E36"/>
    <w:rsid w:val="00EB7844"/>
    <w:rsid w:val="00EB7EA1"/>
    <w:rsid w:val="00EC0F44"/>
    <w:rsid w:val="00EC11A5"/>
    <w:rsid w:val="00EC1ABD"/>
    <w:rsid w:val="00EC1C52"/>
    <w:rsid w:val="00EC1C53"/>
    <w:rsid w:val="00EC2745"/>
    <w:rsid w:val="00EC2DCC"/>
    <w:rsid w:val="00EC304D"/>
    <w:rsid w:val="00EC391F"/>
    <w:rsid w:val="00EC3934"/>
    <w:rsid w:val="00EC3C50"/>
    <w:rsid w:val="00EC4063"/>
    <w:rsid w:val="00EC417B"/>
    <w:rsid w:val="00EC417D"/>
    <w:rsid w:val="00EC4B70"/>
    <w:rsid w:val="00EC52A5"/>
    <w:rsid w:val="00EC6505"/>
    <w:rsid w:val="00EC6C15"/>
    <w:rsid w:val="00EC6C56"/>
    <w:rsid w:val="00EC7352"/>
    <w:rsid w:val="00EC7C0B"/>
    <w:rsid w:val="00EC7F9F"/>
    <w:rsid w:val="00EC7FCB"/>
    <w:rsid w:val="00ED01CB"/>
    <w:rsid w:val="00ED07F2"/>
    <w:rsid w:val="00ED1CAB"/>
    <w:rsid w:val="00ED1E89"/>
    <w:rsid w:val="00ED2E85"/>
    <w:rsid w:val="00ED51AD"/>
    <w:rsid w:val="00ED51E9"/>
    <w:rsid w:val="00ED53BB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50FA"/>
    <w:rsid w:val="00EE6A56"/>
    <w:rsid w:val="00EE6B9A"/>
    <w:rsid w:val="00EE7671"/>
    <w:rsid w:val="00EE7B5D"/>
    <w:rsid w:val="00EF09F5"/>
    <w:rsid w:val="00EF0E18"/>
    <w:rsid w:val="00EF12D0"/>
    <w:rsid w:val="00EF189F"/>
    <w:rsid w:val="00EF18AC"/>
    <w:rsid w:val="00EF1F9A"/>
    <w:rsid w:val="00EF2B17"/>
    <w:rsid w:val="00EF3669"/>
    <w:rsid w:val="00EF404B"/>
    <w:rsid w:val="00EF480A"/>
    <w:rsid w:val="00EF4905"/>
    <w:rsid w:val="00EF58E2"/>
    <w:rsid w:val="00EF5AC7"/>
    <w:rsid w:val="00EF5B5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0B2"/>
    <w:rsid w:val="00F0066B"/>
    <w:rsid w:val="00F0085D"/>
    <w:rsid w:val="00F0161E"/>
    <w:rsid w:val="00F030F0"/>
    <w:rsid w:val="00F03675"/>
    <w:rsid w:val="00F03FE8"/>
    <w:rsid w:val="00F0529D"/>
    <w:rsid w:val="00F0540B"/>
    <w:rsid w:val="00F054B6"/>
    <w:rsid w:val="00F059D5"/>
    <w:rsid w:val="00F06089"/>
    <w:rsid w:val="00F0615B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A4B"/>
    <w:rsid w:val="00F1708D"/>
    <w:rsid w:val="00F171F9"/>
    <w:rsid w:val="00F17915"/>
    <w:rsid w:val="00F20E08"/>
    <w:rsid w:val="00F2101A"/>
    <w:rsid w:val="00F211C4"/>
    <w:rsid w:val="00F21AF7"/>
    <w:rsid w:val="00F222D6"/>
    <w:rsid w:val="00F226A9"/>
    <w:rsid w:val="00F22804"/>
    <w:rsid w:val="00F228B2"/>
    <w:rsid w:val="00F22BD4"/>
    <w:rsid w:val="00F24278"/>
    <w:rsid w:val="00F242AE"/>
    <w:rsid w:val="00F24F0B"/>
    <w:rsid w:val="00F25ADA"/>
    <w:rsid w:val="00F25C6F"/>
    <w:rsid w:val="00F25D77"/>
    <w:rsid w:val="00F25EF2"/>
    <w:rsid w:val="00F2612E"/>
    <w:rsid w:val="00F263E8"/>
    <w:rsid w:val="00F266B3"/>
    <w:rsid w:val="00F277F0"/>
    <w:rsid w:val="00F27CBC"/>
    <w:rsid w:val="00F27E7B"/>
    <w:rsid w:val="00F30836"/>
    <w:rsid w:val="00F3117E"/>
    <w:rsid w:val="00F313B8"/>
    <w:rsid w:val="00F32149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B7F"/>
    <w:rsid w:val="00F35DEB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D0F"/>
    <w:rsid w:val="00F42D38"/>
    <w:rsid w:val="00F430E8"/>
    <w:rsid w:val="00F43363"/>
    <w:rsid w:val="00F44B45"/>
    <w:rsid w:val="00F45072"/>
    <w:rsid w:val="00F45421"/>
    <w:rsid w:val="00F458B0"/>
    <w:rsid w:val="00F45943"/>
    <w:rsid w:val="00F45D73"/>
    <w:rsid w:val="00F45E00"/>
    <w:rsid w:val="00F465BD"/>
    <w:rsid w:val="00F46B8F"/>
    <w:rsid w:val="00F47BD1"/>
    <w:rsid w:val="00F50C78"/>
    <w:rsid w:val="00F50EE0"/>
    <w:rsid w:val="00F51031"/>
    <w:rsid w:val="00F512C1"/>
    <w:rsid w:val="00F51C91"/>
    <w:rsid w:val="00F51D37"/>
    <w:rsid w:val="00F51D58"/>
    <w:rsid w:val="00F524DC"/>
    <w:rsid w:val="00F52582"/>
    <w:rsid w:val="00F52821"/>
    <w:rsid w:val="00F52D0F"/>
    <w:rsid w:val="00F5303E"/>
    <w:rsid w:val="00F53459"/>
    <w:rsid w:val="00F53EDA"/>
    <w:rsid w:val="00F54057"/>
    <w:rsid w:val="00F54F26"/>
    <w:rsid w:val="00F55327"/>
    <w:rsid w:val="00F55816"/>
    <w:rsid w:val="00F5584C"/>
    <w:rsid w:val="00F55DB1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67EE3"/>
    <w:rsid w:val="00F70A38"/>
    <w:rsid w:val="00F71121"/>
    <w:rsid w:val="00F71CF8"/>
    <w:rsid w:val="00F722E3"/>
    <w:rsid w:val="00F73AAE"/>
    <w:rsid w:val="00F73D83"/>
    <w:rsid w:val="00F741C0"/>
    <w:rsid w:val="00F741C7"/>
    <w:rsid w:val="00F7477D"/>
    <w:rsid w:val="00F74A13"/>
    <w:rsid w:val="00F74E94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676"/>
    <w:rsid w:val="00F83DB0"/>
    <w:rsid w:val="00F83E1A"/>
    <w:rsid w:val="00F8401D"/>
    <w:rsid w:val="00F846C2"/>
    <w:rsid w:val="00F85031"/>
    <w:rsid w:val="00F85D57"/>
    <w:rsid w:val="00F85EBA"/>
    <w:rsid w:val="00F85FF8"/>
    <w:rsid w:val="00F86440"/>
    <w:rsid w:val="00F86581"/>
    <w:rsid w:val="00F8673D"/>
    <w:rsid w:val="00F868D7"/>
    <w:rsid w:val="00F86B83"/>
    <w:rsid w:val="00F86FD9"/>
    <w:rsid w:val="00F8732C"/>
    <w:rsid w:val="00F876D4"/>
    <w:rsid w:val="00F87AEC"/>
    <w:rsid w:val="00F87C8C"/>
    <w:rsid w:val="00F87D78"/>
    <w:rsid w:val="00F90B0B"/>
    <w:rsid w:val="00F90FDD"/>
    <w:rsid w:val="00F9137F"/>
    <w:rsid w:val="00F91B34"/>
    <w:rsid w:val="00F91CF0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774"/>
    <w:rsid w:val="00FA6FC2"/>
    <w:rsid w:val="00FA7F12"/>
    <w:rsid w:val="00FB0A04"/>
    <w:rsid w:val="00FB0B7E"/>
    <w:rsid w:val="00FB0E05"/>
    <w:rsid w:val="00FB128C"/>
    <w:rsid w:val="00FB16D7"/>
    <w:rsid w:val="00FB220F"/>
    <w:rsid w:val="00FB314E"/>
    <w:rsid w:val="00FB466B"/>
    <w:rsid w:val="00FB4F43"/>
    <w:rsid w:val="00FB57EA"/>
    <w:rsid w:val="00FB5AB0"/>
    <w:rsid w:val="00FB6AAA"/>
    <w:rsid w:val="00FB6AD4"/>
    <w:rsid w:val="00FB6EAA"/>
    <w:rsid w:val="00FB725C"/>
    <w:rsid w:val="00FB72C5"/>
    <w:rsid w:val="00FB764E"/>
    <w:rsid w:val="00FB7C0A"/>
    <w:rsid w:val="00FC093E"/>
    <w:rsid w:val="00FC09A7"/>
    <w:rsid w:val="00FC0B61"/>
    <w:rsid w:val="00FC0F9C"/>
    <w:rsid w:val="00FC1617"/>
    <w:rsid w:val="00FC1934"/>
    <w:rsid w:val="00FC1FC9"/>
    <w:rsid w:val="00FC22B8"/>
    <w:rsid w:val="00FC2AC1"/>
    <w:rsid w:val="00FC2D83"/>
    <w:rsid w:val="00FC4B34"/>
    <w:rsid w:val="00FC563F"/>
    <w:rsid w:val="00FC5955"/>
    <w:rsid w:val="00FC5A1F"/>
    <w:rsid w:val="00FC5C3D"/>
    <w:rsid w:val="00FD0008"/>
    <w:rsid w:val="00FD005C"/>
    <w:rsid w:val="00FD0490"/>
    <w:rsid w:val="00FD090B"/>
    <w:rsid w:val="00FD0BFB"/>
    <w:rsid w:val="00FD0CFE"/>
    <w:rsid w:val="00FD1219"/>
    <w:rsid w:val="00FD17FD"/>
    <w:rsid w:val="00FD24A1"/>
    <w:rsid w:val="00FD2684"/>
    <w:rsid w:val="00FD342D"/>
    <w:rsid w:val="00FD363C"/>
    <w:rsid w:val="00FD36A0"/>
    <w:rsid w:val="00FD3708"/>
    <w:rsid w:val="00FD378D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3C0"/>
    <w:rsid w:val="00FE45E3"/>
    <w:rsid w:val="00FE4E4A"/>
    <w:rsid w:val="00FE54CD"/>
    <w:rsid w:val="00FE5ACB"/>
    <w:rsid w:val="00FE5D64"/>
    <w:rsid w:val="00FE64D5"/>
    <w:rsid w:val="00FE6D0C"/>
    <w:rsid w:val="00FE6DAA"/>
    <w:rsid w:val="00FE70DE"/>
    <w:rsid w:val="00FE78AA"/>
    <w:rsid w:val="00FE794A"/>
    <w:rsid w:val="00FF016D"/>
    <w:rsid w:val="00FF02D0"/>
    <w:rsid w:val="00FF09AA"/>
    <w:rsid w:val="00FF1031"/>
    <w:rsid w:val="00FF208C"/>
    <w:rsid w:val="00FF2E6E"/>
    <w:rsid w:val="00FF2E7D"/>
    <w:rsid w:val="00FF3E02"/>
    <w:rsid w:val="00FF44D9"/>
    <w:rsid w:val="00FF5274"/>
    <w:rsid w:val="00FF649F"/>
    <w:rsid w:val="00FF65E6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A2AA33"/>
  <w15:docId w15:val="{5BBB5782-B348-4980-BC1A-E9CFC1E6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0F4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FCAC-ABFD-4B3B-9B66-249C8255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5</Pages>
  <Words>2550</Words>
  <Characters>13967</Characters>
  <Application>Microsoft Office Word</Application>
  <DocSecurity>0</DocSecurity>
  <Lines>116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Moreira Feres de Melo</dc:creator>
  <cp:keywords/>
  <dc:description/>
  <cp:lastModifiedBy>Bruna Martins</cp:lastModifiedBy>
  <cp:revision>9</cp:revision>
  <cp:lastPrinted>2021-12-01T18:33:00Z</cp:lastPrinted>
  <dcterms:created xsi:type="dcterms:W3CDTF">2021-11-25T15:30:00Z</dcterms:created>
  <dcterms:modified xsi:type="dcterms:W3CDTF">2021-12-01T18:34:00Z</dcterms:modified>
</cp:coreProperties>
</file>