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683B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64C4EFEE" w:rsidR="00BC0E93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DC5E29">
        <w:rPr>
          <w:rFonts w:ascii="Arial" w:hAnsi="Arial" w:cs="Arial"/>
          <w:b/>
          <w:color w:val="000000"/>
          <w:sz w:val="22"/>
          <w:szCs w:val="22"/>
        </w:rPr>
        <w:t>4</w:t>
      </w:r>
      <w:r w:rsidR="00C17FAD">
        <w:rPr>
          <w:rFonts w:ascii="Arial" w:hAnsi="Arial" w:cs="Arial"/>
          <w:b/>
          <w:color w:val="000000"/>
          <w:sz w:val="22"/>
          <w:szCs w:val="22"/>
        </w:rPr>
        <w:t>4</w:t>
      </w:r>
      <w:r w:rsidR="001530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107594">
        <w:rPr>
          <w:rFonts w:ascii="Arial" w:hAnsi="Arial" w:cs="Arial"/>
          <w:b/>
          <w:color w:val="000000"/>
          <w:sz w:val="22"/>
          <w:szCs w:val="22"/>
        </w:rPr>
        <w:t>dia</w:t>
      </w:r>
      <w:r w:rsidR="00AC420A">
        <w:rPr>
          <w:rFonts w:ascii="Arial" w:hAnsi="Arial" w:cs="Arial"/>
          <w:b/>
          <w:color w:val="000000"/>
          <w:sz w:val="22"/>
          <w:szCs w:val="22"/>
        </w:rPr>
        <w:t xml:space="preserve"> vinte e </w:t>
      </w:r>
      <w:r w:rsidR="00C17FAD">
        <w:rPr>
          <w:rFonts w:ascii="Arial" w:hAnsi="Arial" w:cs="Arial"/>
          <w:b/>
          <w:color w:val="000000"/>
          <w:sz w:val="22"/>
          <w:szCs w:val="22"/>
        </w:rPr>
        <w:t xml:space="preserve">sete de outubro </w:t>
      </w:r>
      <w:r w:rsidR="00107594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43634" w:rsidRPr="00195CF2">
        <w:rPr>
          <w:rFonts w:ascii="Arial" w:hAnsi="Arial" w:cs="Arial"/>
          <w:b/>
          <w:color w:val="000000"/>
          <w:sz w:val="22"/>
          <w:szCs w:val="22"/>
        </w:rPr>
        <w:t>três</w:t>
      </w:r>
      <w:r w:rsidR="00822BCB" w:rsidRPr="00195CF2">
        <w:rPr>
          <w:rFonts w:ascii="Arial" w:hAnsi="Arial" w:cs="Arial"/>
          <w:b/>
          <w:color w:val="000000"/>
          <w:sz w:val="22"/>
          <w:szCs w:val="22"/>
        </w:rPr>
        <w:t>,</w:t>
      </w:r>
      <w:r w:rsidR="00195CF2" w:rsidRPr="00195C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BCB" w:rsidRPr="00195CF2">
        <w:rPr>
          <w:rFonts w:ascii="Arial" w:hAnsi="Arial" w:cs="Arial"/>
          <w:b/>
          <w:color w:val="000000"/>
          <w:sz w:val="22"/>
          <w:szCs w:val="22"/>
        </w:rPr>
        <w:t xml:space="preserve">de forma </w:t>
      </w:r>
      <w:r w:rsidR="00195CF2" w:rsidRPr="00195CF2">
        <w:rPr>
          <w:rFonts w:ascii="Arial" w:hAnsi="Arial" w:cs="Arial"/>
          <w:b/>
          <w:color w:val="000000"/>
          <w:sz w:val="22"/>
          <w:szCs w:val="22"/>
        </w:rPr>
        <w:t>presencial, nos termos da Deliberação Plenária DPOSC nº 752.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552C164A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5FFCA9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F5DB97" w14:textId="68614599" w:rsidR="00DD219D" w:rsidRPr="0001718E" w:rsidRDefault="00382C47" w:rsidP="00776687">
      <w:pPr>
        <w:pStyle w:val="Default"/>
        <w:jc w:val="both"/>
        <w:rPr>
          <w:sz w:val="22"/>
          <w:szCs w:val="22"/>
        </w:rPr>
      </w:pPr>
      <w:r w:rsidRPr="00205B1F">
        <w:rPr>
          <w:sz w:val="22"/>
          <w:szCs w:val="22"/>
        </w:rPr>
        <w:t>Às</w:t>
      </w:r>
      <w:r w:rsidR="00AD6A5B" w:rsidRPr="00205B1F">
        <w:rPr>
          <w:sz w:val="22"/>
          <w:szCs w:val="22"/>
        </w:rPr>
        <w:t xml:space="preserve"> </w:t>
      </w:r>
      <w:r w:rsidR="00FB7251" w:rsidRPr="00205B1F">
        <w:rPr>
          <w:sz w:val="22"/>
          <w:szCs w:val="22"/>
        </w:rPr>
        <w:t>nove</w:t>
      </w:r>
      <w:r w:rsidRPr="00205B1F">
        <w:rPr>
          <w:sz w:val="22"/>
          <w:szCs w:val="22"/>
        </w:rPr>
        <w:t xml:space="preserve"> horas</w:t>
      </w:r>
      <w:r w:rsidR="00B433CC" w:rsidRPr="00205B1F">
        <w:rPr>
          <w:sz w:val="22"/>
          <w:szCs w:val="22"/>
        </w:rPr>
        <w:t xml:space="preserve"> </w:t>
      </w:r>
      <w:r w:rsidR="00253437" w:rsidRPr="00D0397E">
        <w:rPr>
          <w:sz w:val="22"/>
          <w:szCs w:val="22"/>
        </w:rPr>
        <w:t>e</w:t>
      </w:r>
      <w:r w:rsidR="00EF0E18" w:rsidRPr="00D0397E">
        <w:rPr>
          <w:sz w:val="22"/>
          <w:szCs w:val="22"/>
        </w:rPr>
        <w:t xml:space="preserve"> </w:t>
      </w:r>
      <w:r w:rsidR="00D0397E" w:rsidRPr="00D0397E">
        <w:rPr>
          <w:sz w:val="22"/>
          <w:szCs w:val="22"/>
        </w:rPr>
        <w:t>dez</w:t>
      </w:r>
      <w:r w:rsidR="00AC420A" w:rsidRPr="00D0397E">
        <w:rPr>
          <w:sz w:val="22"/>
          <w:szCs w:val="22"/>
        </w:rPr>
        <w:t xml:space="preserve"> </w:t>
      </w:r>
      <w:r w:rsidR="00143634" w:rsidRPr="00D0397E">
        <w:rPr>
          <w:sz w:val="22"/>
          <w:szCs w:val="22"/>
        </w:rPr>
        <w:t>m</w:t>
      </w:r>
      <w:r w:rsidR="00EF0E18" w:rsidRPr="00D0397E">
        <w:rPr>
          <w:sz w:val="22"/>
          <w:szCs w:val="22"/>
        </w:rPr>
        <w:t>inutos</w:t>
      </w:r>
      <w:r w:rsidR="00EF0E18" w:rsidRPr="00C03D07">
        <w:rPr>
          <w:sz w:val="22"/>
          <w:szCs w:val="22"/>
        </w:rPr>
        <w:t xml:space="preserve"> </w:t>
      </w:r>
      <w:r w:rsidRPr="00C03D07">
        <w:rPr>
          <w:sz w:val="22"/>
          <w:szCs w:val="22"/>
        </w:rPr>
        <w:t>do</w:t>
      </w:r>
      <w:r w:rsidRPr="00C47E81">
        <w:rPr>
          <w:sz w:val="22"/>
          <w:szCs w:val="22"/>
        </w:rPr>
        <w:t xml:space="preserve"> </w:t>
      </w:r>
      <w:r w:rsidR="00FB7251">
        <w:rPr>
          <w:sz w:val="22"/>
          <w:szCs w:val="22"/>
        </w:rPr>
        <w:t xml:space="preserve">dia </w:t>
      </w:r>
      <w:r w:rsidR="00AC420A">
        <w:rPr>
          <w:sz w:val="22"/>
          <w:szCs w:val="22"/>
        </w:rPr>
        <w:t xml:space="preserve">vinte e </w:t>
      </w:r>
      <w:r w:rsidR="00C17FAD">
        <w:rPr>
          <w:sz w:val="22"/>
          <w:szCs w:val="22"/>
        </w:rPr>
        <w:t xml:space="preserve">sete de outubro </w:t>
      </w:r>
      <w:r w:rsidR="00DC5E29">
        <w:rPr>
          <w:sz w:val="22"/>
          <w:szCs w:val="22"/>
        </w:rPr>
        <w:t xml:space="preserve">do </w:t>
      </w:r>
      <w:r w:rsidR="004B0FBF" w:rsidRPr="00C47E81">
        <w:rPr>
          <w:sz w:val="22"/>
          <w:szCs w:val="22"/>
        </w:rPr>
        <w:t>ano de dois mil e vinte</w:t>
      </w:r>
      <w:r w:rsidR="00E678B3">
        <w:rPr>
          <w:sz w:val="22"/>
          <w:szCs w:val="22"/>
        </w:rPr>
        <w:t xml:space="preserve"> e </w:t>
      </w:r>
      <w:r w:rsidR="00143634">
        <w:rPr>
          <w:sz w:val="22"/>
          <w:szCs w:val="22"/>
        </w:rPr>
        <w:t>três</w:t>
      </w:r>
      <w:r w:rsidRPr="00C47E81">
        <w:rPr>
          <w:sz w:val="22"/>
          <w:szCs w:val="22"/>
        </w:rPr>
        <w:t xml:space="preserve">, </w:t>
      </w:r>
      <w:r w:rsidR="008669EC" w:rsidRPr="004A2176">
        <w:rPr>
          <w:sz w:val="22"/>
          <w:szCs w:val="22"/>
        </w:rPr>
        <w:t xml:space="preserve">de forma </w:t>
      </w:r>
      <w:r w:rsidR="004A2176" w:rsidRPr="004A2176">
        <w:rPr>
          <w:sz w:val="22"/>
          <w:szCs w:val="22"/>
        </w:rPr>
        <w:t>presencial, nos termos da Deliberação Plenária DPOSC nº 752, de vinte e dois de setembro de dois mil e vinte e três,</w:t>
      </w:r>
      <w:r w:rsidRPr="004A2176">
        <w:rPr>
          <w:sz w:val="22"/>
          <w:szCs w:val="22"/>
        </w:rPr>
        <w:t xml:space="preserve"> reuniu</w:t>
      </w:r>
      <w:r w:rsidRPr="00C47E81">
        <w:rPr>
          <w:sz w:val="22"/>
          <w:szCs w:val="22"/>
        </w:rPr>
        <w:t xml:space="preserve">-se o Plenário do Conselho de Arquitetura e </w:t>
      </w:r>
      <w:r w:rsidRPr="00C378EC">
        <w:rPr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sz w:val="22"/>
          <w:szCs w:val="22"/>
        </w:rPr>
        <w:t xml:space="preserve">cento e </w:t>
      </w:r>
      <w:r w:rsidR="00F601F4">
        <w:rPr>
          <w:sz w:val="22"/>
          <w:szCs w:val="22"/>
        </w:rPr>
        <w:t>quarenta</w:t>
      </w:r>
      <w:r w:rsidR="00DC5E29">
        <w:rPr>
          <w:sz w:val="22"/>
          <w:szCs w:val="22"/>
        </w:rPr>
        <w:t xml:space="preserve"> e </w:t>
      </w:r>
      <w:r w:rsidR="00C17FAD">
        <w:rPr>
          <w:sz w:val="22"/>
          <w:szCs w:val="22"/>
        </w:rPr>
        <w:t>quatro</w:t>
      </w:r>
      <w:r w:rsidRPr="00C378EC">
        <w:rPr>
          <w:sz w:val="22"/>
          <w:szCs w:val="22"/>
        </w:rPr>
        <w:t>. Presente</w:t>
      </w:r>
      <w:r w:rsidR="004A2176">
        <w:rPr>
          <w:sz w:val="22"/>
          <w:szCs w:val="22"/>
        </w:rPr>
        <w:t xml:space="preserve">s, </w:t>
      </w:r>
      <w:r w:rsidR="004F6799" w:rsidRPr="004F6799">
        <w:rPr>
          <w:sz w:val="22"/>
          <w:szCs w:val="22"/>
        </w:rPr>
        <w:t xml:space="preserve">a Presidente do CAU/SC, Arquiteta e Urbanista </w:t>
      </w:r>
      <w:r w:rsidR="004F6799" w:rsidRPr="008B0460">
        <w:rPr>
          <w:b/>
          <w:sz w:val="22"/>
          <w:szCs w:val="22"/>
        </w:rPr>
        <w:t xml:space="preserve">PATRICIA FIGUEIREDO SARQUIS HERDEN, </w:t>
      </w:r>
      <w:r w:rsidR="00BC0E93" w:rsidRPr="008B0460">
        <w:rPr>
          <w:sz w:val="22"/>
          <w:szCs w:val="22"/>
        </w:rPr>
        <w:t>os senhores Conselheiros Estaduais</w:t>
      </w:r>
      <w:r w:rsidR="00D975D6" w:rsidRPr="000B664D">
        <w:rPr>
          <w:sz w:val="22"/>
          <w:szCs w:val="22"/>
        </w:rPr>
        <w:t>,</w:t>
      </w:r>
      <w:r w:rsidR="00BC0E93" w:rsidRPr="000B664D">
        <w:rPr>
          <w:sz w:val="22"/>
          <w:szCs w:val="22"/>
        </w:rPr>
        <w:t xml:space="preserve"> Arquitetos e</w:t>
      </w:r>
      <w:r w:rsidR="00150B66">
        <w:rPr>
          <w:sz w:val="22"/>
          <w:szCs w:val="22"/>
        </w:rPr>
        <w:t xml:space="preserve"> </w:t>
      </w:r>
      <w:r w:rsidR="00150B66" w:rsidRPr="008D3158">
        <w:rPr>
          <w:sz w:val="22"/>
          <w:szCs w:val="22"/>
        </w:rPr>
        <w:t>Urbanistas</w:t>
      </w:r>
      <w:r w:rsidR="00150B66" w:rsidRPr="008D3158">
        <w:rPr>
          <w:b/>
          <w:sz w:val="22"/>
          <w:szCs w:val="22"/>
        </w:rPr>
        <w:t xml:space="preserve"> </w:t>
      </w:r>
      <w:r w:rsidR="00C17FAD">
        <w:rPr>
          <w:b/>
          <w:sz w:val="22"/>
          <w:szCs w:val="22"/>
        </w:rPr>
        <w:t xml:space="preserve">ANA CARINA </w:t>
      </w:r>
      <w:r w:rsidR="00C17FAD" w:rsidRPr="00C17FAD">
        <w:rPr>
          <w:b/>
          <w:sz w:val="22"/>
          <w:szCs w:val="22"/>
        </w:rPr>
        <w:t>L</w:t>
      </w:r>
      <w:r w:rsidR="00C17FAD">
        <w:rPr>
          <w:b/>
          <w:sz w:val="22"/>
          <w:szCs w:val="22"/>
        </w:rPr>
        <w:t xml:space="preserve">OPES DE SOUZA ZIMMERMANN, CLÁUDIA ELISA POLETTO, HENRIQUE RAFAEL DE LIMA, </w:t>
      </w:r>
      <w:r w:rsidR="00C17FAD" w:rsidRPr="00C17FAD">
        <w:rPr>
          <w:b/>
          <w:sz w:val="22"/>
          <w:szCs w:val="22"/>
        </w:rPr>
        <w:t>JANETE</w:t>
      </w:r>
      <w:r w:rsidR="00186CE8" w:rsidRPr="00186CE8">
        <w:rPr>
          <w:b/>
          <w:sz w:val="22"/>
          <w:szCs w:val="22"/>
        </w:rPr>
        <w:t xml:space="preserve"> SUELI KRUEGER,</w:t>
      </w:r>
      <w:r w:rsidR="00186CE8">
        <w:rPr>
          <w:b/>
          <w:sz w:val="22"/>
          <w:szCs w:val="22"/>
        </w:rPr>
        <w:t xml:space="preserve"> JULIANA CÓRDULA DREHER DE ANDRADE, LARISSA MOREIR</w:t>
      </w:r>
      <w:r w:rsidR="00186CE8" w:rsidRPr="00186CE8">
        <w:rPr>
          <w:b/>
          <w:sz w:val="22"/>
          <w:szCs w:val="22"/>
        </w:rPr>
        <w:t xml:space="preserve">A, </w:t>
      </w:r>
      <w:r w:rsidR="004518CF" w:rsidRPr="00186CE8">
        <w:rPr>
          <w:b/>
          <w:sz w:val="22"/>
          <w:szCs w:val="22"/>
        </w:rPr>
        <w:t>MARIANA</w:t>
      </w:r>
      <w:r w:rsidR="00150B66" w:rsidRPr="00186CE8">
        <w:rPr>
          <w:b/>
          <w:sz w:val="22"/>
          <w:szCs w:val="22"/>
        </w:rPr>
        <w:t xml:space="preserve"> CAMPOS DE ANDRADE,</w:t>
      </w:r>
      <w:r w:rsidR="00DC5E29" w:rsidRPr="00186CE8">
        <w:rPr>
          <w:b/>
          <w:sz w:val="22"/>
          <w:szCs w:val="22"/>
        </w:rPr>
        <w:t xml:space="preserve"> </w:t>
      </w:r>
      <w:r w:rsidR="004A40BB" w:rsidRPr="00186CE8">
        <w:rPr>
          <w:b/>
          <w:sz w:val="22"/>
          <w:szCs w:val="22"/>
        </w:rPr>
        <w:t xml:space="preserve">RODRIGO ALTHOFF </w:t>
      </w:r>
      <w:r w:rsidR="00C17FAD" w:rsidRPr="00186CE8">
        <w:rPr>
          <w:b/>
          <w:sz w:val="22"/>
          <w:szCs w:val="22"/>
        </w:rPr>
        <w:t>MEDEIROS</w:t>
      </w:r>
      <w:r w:rsidR="00C17FAD">
        <w:rPr>
          <w:b/>
          <w:sz w:val="22"/>
          <w:szCs w:val="22"/>
        </w:rPr>
        <w:t>, ROSANA</w:t>
      </w:r>
      <w:r w:rsidR="00186CE8" w:rsidRPr="00186CE8">
        <w:rPr>
          <w:b/>
          <w:sz w:val="22"/>
          <w:szCs w:val="22"/>
        </w:rPr>
        <w:t xml:space="preserve"> </w:t>
      </w:r>
      <w:r w:rsidR="00D0397E" w:rsidRPr="00186CE8">
        <w:rPr>
          <w:b/>
          <w:sz w:val="22"/>
          <w:szCs w:val="22"/>
        </w:rPr>
        <w:t>SILVEIRA</w:t>
      </w:r>
      <w:r w:rsidR="00C17FAD">
        <w:rPr>
          <w:b/>
          <w:sz w:val="22"/>
          <w:szCs w:val="22"/>
        </w:rPr>
        <w:t xml:space="preserve"> </w:t>
      </w:r>
      <w:r w:rsidR="00C17FAD" w:rsidRPr="00C17FAD">
        <w:rPr>
          <w:sz w:val="22"/>
          <w:szCs w:val="22"/>
        </w:rPr>
        <w:t>e</w:t>
      </w:r>
      <w:r w:rsidR="00C17FAD">
        <w:rPr>
          <w:sz w:val="22"/>
          <w:szCs w:val="22"/>
        </w:rPr>
        <w:t xml:space="preserve"> </w:t>
      </w:r>
      <w:r w:rsidR="00C17FAD" w:rsidRPr="00C17FAD">
        <w:rPr>
          <w:b/>
          <w:sz w:val="22"/>
          <w:szCs w:val="22"/>
        </w:rPr>
        <w:t>SUZANA DE SOUZA.</w:t>
      </w:r>
      <w:r w:rsidR="00186CE8" w:rsidRPr="00C17FAD">
        <w:rPr>
          <w:sz w:val="22"/>
          <w:szCs w:val="22"/>
        </w:rPr>
        <w:t xml:space="preserve"> </w:t>
      </w:r>
      <w:r w:rsidR="004518CF" w:rsidRPr="00186CE8">
        <w:rPr>
          <w:sz w:val="22"/>
          <w:szCs w:val="22"/>
        </w:rPr>
        <w:t>Presente também, de forma virtual,</w:t>
      </w:r>
      <w:r w:rsidR="00A52E10" w:rsidRPr="00186CE8">
        <w:t xml:space="preserve"> </w:t>
      </w:r>
      <w:r w:rsidR="004518CF" w:rsidRPr="00186CE8">
        <w:rPr>
          <w:sz w:val="22"/>
          <w:szCs w:val="22"/>
        </w:rPr>
        <w:t xml:space="preserve">o </w:t>
      </w:r>
      <w:r w:rsidR="004518CF" w:rsidRPr="00186CE8">
        <w:rPr>
          <w:b/>
          <w:sz w:val="22"/>
          <w:szCs w:val="22"/>
        </w:rPr>
        <w:t>Coordenador do CEAU-CAU/SC</w:t>
      </w:r>
      <w:r w:rsidR="00166A77" w:rsidRPr="00186CE8">
        <w:rPr>
          <w:b/>
          <w:sz w:val="22"/>
          <w:szCs w:val="22"/>
        </w:rPr>
        <w:t>, Arquiteto e Urbanista FLÁVIO</w:t>
      </w:r>
      <w:r w:rsidR="004518CF" w:rsidRPr="00186CE8">
        <w:rPr>
          <w:b/>
          <w:sz w:val="22"/>
          <w:szCs w:val="22"/>
        </w:rPr>
        <w:t xml:space="preserve"> LUIZ ALÍPIO</w:t>
      </w:r>
      <w:r w:rsidR="00166A77" w:rsidRPr="00186CE8">
        <w:rPr>
          <w:b/>
          <w:sz w:val="22"/>
          <w:szCs w:val="22"/>
        </w:rPr>
        <w:t>.</w:t>
      </w:r>
      <w:r w:rsidR="00CE5161">
        <w:rPr>
          <w:b/>
          <w:sz w:val="22"/>
          <w:szCs w:val="22"/>
        </w:rPr>
        <w:t xml:space="preserve"> </w:t>
      </w:r>
      <w:r w:rsidR="00FD7D20" w:rsidRPr="007059A4">
        <w:rPr>
          <w:sz w:val="22"/>
          <w:szCs w:val="22"/>
        </w:rPr>
        <w:t>Presentes</w:t>
      </w:r>
      <w:r w:rsidR="00FD7D20" w:rsidRPr="007059A4">
        <w:rPr>
          <w:b/>
          <w:sz w:val="22"/>
          <w:szCs w:val="22"/>
        </w:rPr>
        <w:t xml:space="preserve"> </w:t>
      </w:r>
      <w:r w:rsidR="00FD7D20" w:rsidRPr="007059A4">
        <w:rPr>
          <w:sz w:val="22"/>
          <w:szCs w:val="22"/>
        </w:rPr>
        <w:t xml:space="preserve">os empregados do CAU/SC, o Secretário dos Órgãos </w:t>
      </w:r>
      <w:r w:rsidR="00FD7D20" w:rsidRPr="00017589">
        <w:rPr>
          <w:sz w:val="22"/>
          <w:szCs w:val="22"/>
        </w:rPr>
        <w:t xml:space="preserve">Colegiados </w:t>
      </w:r>
      <w:r w:rsidR="00FD7D20" w:rsidRPr="00017589">
        <w:rPr>
          <w:b/>
          <w:sz w:val="22"/>
          <w:szCs w:val="22"/>
        </w:rPr>
        <w:t>JAIME TEIXEIRA CHAVES</w:t>
      </w:r>
      <w:r w:rsidR="00FD7D20" w:rsidRPr="00017589">
        <w:rPr>
          <w:sz w:val="22"/>
          <w:szCs w:val="22"/>
        </w:rPr>
        <w:t xml:space="preserve">, </w:t>
      </w:r>
      <w:r w:rsidR="00657BA1" w:rsidRPr="00017589">
        <w:rPr>
          <w:sz w:val="22"/>
          <w:szCs w:val="22"/>
        </w:rPr>
        <w:t xml:space="preserve">o Gerente Geral </w:t>
      </w:r>
      <w:r w:rsidR="00657BA1" w:rsidRPr="00017589">
        <w:rPr>
          <w:b/>
          <w:sz w:val="22"/>
          <w:szCs w:val="22"/>
        </w:rPr>
        <w:t>JOÃO VICENTE SCARPIN,</w:t>
      </w:r>
      <w:r w:rsidR="00657BA1" w:rsidRPr="00017589">
        <w:rPr>
          <w:sz w:val="22"/>
          <w:szCs w:val="22"/>
        </w:rPr>
        <w:t xml:space="preserve"> </w:t>
      </w:r>
      <w:r w:rsidR="00FD7D20" w:rsidRPr="00017589">
        <w:rPr>
          <w:sz w:val="22"/>
          <w:szCs w:val="22"/>
        </w:rPr>
        <w:t xml:space="preserve">o Assessor </w:t>
      </w:r>
      <w:r w:rsidR="00780982" w:rsidRPr="00017589">
        <w:rPr>
          <w:sz w:val="22"/>
          <w:szCs w:val="22"/>
        </w:rPr>
        <w:t xml:space="preserve">da Presidência </w:t>
      </w:r>
      <w:r w:rsidR="00FD7D20" w:rsidRPr="00017589">
        <w:rPr>
          <w:b/>
          <w:sz w:val="22"/>
          <w:szCs w:val="22"/>
        </w:rPr>
        <w:t xml:space="preserve">PERY </w:t>
      </w:r>
      <w:r w:rsidR="00C30147" w:rsidRPr="00017589">
        <w:rPr>
          <w:b/>
          <w:sz w:val="22"/>
          <w:szCs w:val="22"/>
        </w:rPr>
        <w:t xml:space="preserve">ROBERTO </w:t>
      </w:r>
      <w:r w:rsidR="00FD7D20" w:rsidRPr="00017589">
        <w:rPr>
          <w:b/>
          <w:sz w:val="22"/>
          <w:szCs w:val="22"/>
        </w:rPr>
        <w:t>SEGALA</w:t>
      </w:r>
      <w:r w:rsidR="00C30147" w:rsidRPr="00017589">
        <w:rPr>
          <w:b/>
          <w:sz w:val="22"/>
          <w:szCs w:val="22"/>
        </w:rPr>
        <w:t xml:space="preserve"> </w:t>
      </w:r>
      <w:r w:rsidR="00C30147" w:rsidRPr="00863A6C">
        <w:rPr>
          <w:b/>
          <w:sz w:val="22"/>
          <w:szCs w:val="22"/>
        </w:rPr>
        <w:t>MEDEIROS</w:t>
      </w:r>
      <w:r w:rsidR="00FD7D20" w:rsidRPr="00863A6C">
        <w:rPr>
          <w:b/>
          <w:sz w:val="22"/>
          <w:szCs w:val="22"/>
        </w:rPr>
        <w:t xml:space="preserve">, </w:t>
      </w:r>
      <w:r w:rsidR="00FD7D20" w:rsidRPr="00863A6C">
        <w:rPr>
          <w:sz w:val="22"/>
          <w:szCs w:val="22"/>
        </w:rPr>
        <w:t>o Gerente Administrativo Financeiro</w:t>
      </w:r>
      <w:r w:rsidR="00FD7D20" w:rsidRPr="00863A6C">
        <w:rPr>
          <w:b/>
          <w:sz w:val="22"/>
          <w:szCs w:val="22"/>
        </w:rPr>
        <w:t xml:space="preserve"> FILIPE LIMA ROCKENBACH, </w:t>
      </w:r>
      <w:r w:rsidR="005D10DE" w:rsidRPr="00863A6C">
        <w:rPr>
          <w:sz w:val="22"/>
          <w:szCs w:val="22"/>
        </w:rPr>
        <w:t>o Gerente Técnico</w:t>
      </w:r>
      <w:r w:rsidR="005D10DE" w:rsidRPr="00863A6C">
        <w:rPr>
          <w:b/>
          <w:sz w:val="22"/>
          <w:szCs w:val="22"/>
        </w:rPr>
        <w:t xml:space="preserve"> PEDRO SCHULTZ FONSECA BAPTISTA ,</w:t>
      </w:r>
      <w:r w:rsidR="001770D1" w:rsidRPr="00863A6C">
        <w:rPr>
          <w:b/>
          <w:sz w:val="22"/>
          <w:szCs w:val="22"/>
        </w:rPr>
        <w:t xml:space="preserve"> </w:t>
      </w:r>
      <w:r w:rsidR="001770D1" w:rsidRPr="00863A6C">
        <w:rPr>
          <w:sz w:val="22"/>
          <w:szCs w:val="22"/>
        </w:rPr>
        <w:t>o Gerente de Fiscalização</w:t>
      </w:r>
      <w:r w:rsidR="001770D1" w:rsidRPr="00863A6C">
        <w:rPr>
          <w:b/>
          <w:sz w:val="22"/>
          <w:szCs w:val="22"/>
        </w:rPr>
        <w:t xml:space="preserve"> LEONARDO VISTUBA KAWA,</w:t>
      </w:r>
      <w:r w:rsidR="009A6C29" w:rsidRPr="00863A6C">
        <w:rPr>
          <w:b/>
          <w:sz w:val="22"/>
          <w:szCs w:val="22"/>
        </w:rPr>
        <w:t xml:space="preserve"> </w:t>
      </w:r>
      <w:r w:rsidR="000F2086" w:rsidRPr="00863A6C">
        <w:rPr>
          <w:sz w:val="22"/>
          <w:szCs w:val="22"/>
        </w:rPr>
        <w:t>a Assessora Jurídica</w:t>
      </w:r>
      <w:r w:rsidR="000F2086" w:rsidRPr="00863A6C">
        <w:rPr>
          <w:b/>
          <w:sz w:val="22"/>
          <w:szCs w:val="22"/>
        </w:rPr>
        <w:t xml:space="preserve"> ISABEL LEAL MARCON LEONETTI,</w:t>
      </w:r>
      <w:r w:rsidR="009A6C29" w:rsidRPr="00863A6C">
        <w:rPr>
          <w:b/>
          <w:sz w:val="22"/>
          <w:szCs w:val="22"/>
        </w:rPr>
        <w:t xml:space="preserve"> </w:t>
      </w:r>
      <w:r w:rsidR="004949B0" w:rsidRPr="00017589">
        <w:rPr>
          <w:sz w:val="22"/>
          <w:szCs w:val="22"/>
        </w:rPr>
        <w:t xml:space="preserve">a Analista Técnica </w:t>
      </w:r>
      <w:r w:rsidR="004949B0" w:rsidRPr="00017589">
        <w:rPr>
          <w:b/>
          <w:sz w:val="22"/>
          <w:szCs w:val="22"/>
        </w:rPr>
        <w:t>MELINA VALENÇA MARCONDES</w:t>
      </w:r>
      <w:r w:rsidR="004949B0" w:rsidRPr="00017589">
        <w:rPr>
          <w:sz w:val="22"/>
          <w:szCs w:val="22"/>
        </w:rPr>
        <w:t xml:space="preserve">, </w:t>
      </w:r>
      <w:r w:rsidR="001770D1" w:rsidRPr="00017589">
        <w:rPr>
          <w:sz w:val="22"/>
          <w:szCs w:val="22"/>
        </w:rPr>
        <w:t>a Coordenadora de Comunicação</w:t>
      </w:r>
      <w:r w:rsidR="001770D1" w:rsidRPr="00017589">
        <w:rPr>
          <w:b/>
          <w:sz w:val="22"/>
          <w:szCs w:val="22"/>
        </w:rPr>
        <w:t xml:space="preserve"> ANA CRISTINA LAVRATTI, </w:t>
      </w:r>
      <w:r w:rsidR="0018649B" w:rsidRPr="00017589">
        <w:rPr>
          <w:sz w:val="22"/>
          <w:szCs w:val="22"/>
        </w:rPr>
        <w:t>o</w:t>
      </w:r>
      <w:r w:rsidR="003C2B93" w:rsidRPr="00017589">
        <w:rPr>
          <w:sz w:val="22"/>
          <w:szCs w:val="22"/>
        </w:rPr>
        <w:t xml:space="preserve"> Coordenador de Tecnologia e Sistemas da Informação </w:t>
      </w:r>
      <w:r w:rsidR="005D10DE" w:rsidRPr="00017589">
        <w:rPr>
          <w:b/>
          <w:sz w:val="22"/>
          <w:szCs w:val="22"/>
        </w:rPr>
        <w:t xml:space="preserve">FERNANDO VOLKMER, </w:t>
      </w:r>
      <w:r w:rsidR="005D10DE" w:rsidRPr="00017589">
        <w:rPr>
          <w:sz w:val="22"/>
          <w:szCs w:val="22"/>
        </w:rPr>
        <w:t>a</w:t>
      </w:r>
      <w:r w:rsidR="005D10DE" w:rsidRPr="00017589">
        <w:rPr>
          <w:b/>
          <w:sz w:val="22"/>
          <w:szCs w:val="22"/>
        </w:rPr>
        <w:t xml:space="preserve"> </w:t>
      </w:r>
      <w:r w:rsidR="003C2B93" w:rsidRPr="00017589">
        <w:rPr>
          <w:sz w:val="22"/>
          <w:szCs w:val="22"/>
        </w:rPr>
        <w:t>Secretária</w:t>
      </w:r>
      <w:r w:rsidR="003C2B93" w:rsidRPr="00017589">
        <w:rPr>
          <w:b/>
          <w:sz w:val="22"/>
          <w:szCs w:val="22"/>
        </w:rPr>
        <w:t xml:space="preserve"> BRUNA PORTO MARTINS</w:t>
      </w:r>
      <w:r w:rsidR="00017589" w:rsidRPr="00017589">
        <w:rPr>
          <w:b/>
          <w:sz w:val="22"/>
          <w:szCs w:val="22"/>
        </w:rPr>
        <w:t xml:space="preserve"> </w:t>
      </w:r>
      <w:r w:rsidR="00C84726" w:rsidRPr="00017589">
        <w:rPr>
          <w:sz w:val="22"/>
          <w:szCs w:val="22"/>
        </w:rPr>
        <w:t>e o Assistente Administrativo</w:t>
      </w:r>
      <w:r w:rsidR="00C84726" w:rsidRPr="00017589">
        <w:rPr>
          <w:b/>
          <w:sz w:val="22"/>
          <w:szCs w:val="22"/>
        </w:rPr>
        <w:t xml:space="preserve"> EDUARDO PAULON FONTES.</w:t>
      </w:r>
      <w:r w:rsidR="00FF53F8">
        <w:rPr>
          <w:b/>
          <w:sz w:val="22"/>
          <w:szCs w:val="22"/>
        </w:rPr>
        <w:t xml:space="preserve"> </w:t>
      </w:r>
      <w:r w:rsidR="003C2B93" w:rsidRPr="00FF53F8">
        <w:rPr>
          <w:sz w:val="22"/>
          <w:szCs w:val="22"/>
        </w:rPr>
        <w:t>R</w:t>
      </w:r>
      <w:r w:rsidR="00EA50DC" w:rsidRPr="00FF53F8">
        <w:rPr>
          <w:sz w:val="22"/>
          <w:szCs w:val="22"/>
        </w:rPr>
        <w:t>egistram-</w:t>
      </w:r>
      <w:r w:rsidR="00AC6F39" w:rsidRPr="00FF53F8">
        <w:rPr>
          <w:sz w:val="22"/>
          <w:szCs w:val="22"/>
        </w:rPr>
        <w:t>se as ausências justificadas do</w:t>
      </w:r>
      <w:r w:rsidR="003C2B93" w:rsidRPr="00FF53F8">
        <w:rPr>
          <w:sz w:val="22"/>
          <w:szCs w:val="22"/>
        </w:rPr>
        <w:t xml:space="preserve">s </w:t>
      </w:r>
      <w:r w:rsidR="00AC6F39" w:rsidRPr="00FF53F8">
        <w:rPr>
          <w:sz w:val="22"/>
          <w:szCs w:val="22"/>
        </w:rPr>
        <w:t>conselheiro</w:t>
      </w:r>
      <w:r w:rsidR="003C2B93" w:rsidRPr="00FF53F8">
        <w:rPr>
          <w:sz w:val="22"/>
          <w:szCs w:val="22"/>
        </w:rPr>
        <w:t>s</w:t>
      </w:r>
      <w:r w:rsidR="00A0068F" w:rsidRPr="00FF53F8">
        <w:rPr>
          <w:sz w:val="22"/>
          <w:szCs w:val="22"/>
        </w:rPr>
        <w:t xml:space="preserve">, Arquitetos e Urbanistas, </w:t>
      </w:r>
      <w:r w:rsidR="00B137F2" w:rsidRPr="00B137F2">
        <w:rPr>
          <w:b/>
          <w:sz w:val="22"/>
          <w:szCs w:val="22"/>
        </w:rPr>
        <w:t>ANNE ELISE ROSA SOTO</w:t>
      </w:r>
      <w:r w:rsidR="00B137F2">
        <w:rPr>
          <w:sz w:val="22"/>
          <w:szCs w:val="22"/>
        </w:rPr>
        <w:t xml:space="preserve">, </w:t>
      </w:r>
      <w:r w:rsidR="00B137F2" w:rsidRPr="00B137F2">
        <w:rPr>
          <w:b/>
          <w:sz w:val="22"/>
          <w:szCs w:val="22"/>
        </w:rPr>
        <w:t>CARLA RAFAELA EBEL,</w:t>
      </w:r>
      <w:r w:rsidR="00B137F2">
        <w:rPr>
          <w:sz w:val="22"/>
          <w:szCs w:val="22"/>
        </w:rPr>
        <w:t xml:space="preserve"> </w:t>
      </w:r>
      <w:r w:rsidR="00B137F2" w:rsidRPr="00B137F2">
        <w:rPr>
          <w:b/>
          <w:sz w:val="22"/>
          <w:szCs w:val="22"/>
        </w:rPr>
        <w:t xml:space="preserve">ELIANE DE QUEIROZ GOMES CASTRO, </w:t>
      </w:r>
      <w:r w:rsidR="00EB111C" w:rsidRPr="00186CE8">
        <w:rPr>
          <w:b/>
          <w:sz w:val="22"/>
          <w:szCs w:val="22"/>
        </w:rPr>
        <w:t>FÁRIDA MIRANY DE MIRA,</w:t>
      </w:r>
      <w:r w:rsidR="00EB111C" w:rsidRPr="00186CE8">
        <w:rPr>
          <w:sz w:val="22"/>
          <w:szCs w:val="22"/>
        </w:rPr>
        <w:t xml:space="preserve"> </w:t>
      </w:r>
      <w:r w:rsidR="00A0068F" w:rsidRPr="00186CE8">
        <w:rPr>
          <w:b/>
          <w:sz w:val="22"/>
          <w:szCs w:val="22"/>
        </w:rPr>
        <w:t>FRANCISCO RICARDO KLEIN</w:t>
      </w:r>
      <w:r w:rsidR="00FF53F8">
        <w:rPr>
          <w:b/>
          <w:sz w:val="22"/>
          <w:szCs w:val="22"/>
        </w:rPr>
        <w:t xml:space="preserve"> </w:t>
      </w:r>
      <w:r w:rsidR="00FF53F8" w:rsidRPr="00FF53F8">
        <w:rPr>
          <w:sz w:val="22"/>
          <w:szCs w:val="22"/>
        </w:rPr>
        <w:t xml:space="preserve">e </w:t>
      </w:r>
      <w:r w:rsidR="00BA7096" w:rsidRPr="00186CE8">
        <w:rPr>
          <w:b/>
          <w:sz w:val="22"/>
          <w:szCs w:val="22"/>
        </w:rPr>
        <w:t>JOSÉ ALBERTO GEBARA</w:t>
      </w:r>
      <w:r w:rsidR="00FF53F8">
        <w:rPr>
          <w:b/>
          <w:sz w:val="22"/>
          <w:szCs w:val="22"/>
        </w:rPr>
        <w:t xml:space="preserve">. </w:t>
      </w:r>
      <w:r w:rsidR="00BC0E93" w:rsidRPr="00B06655">
        <w:rPr>
          <w:sz w:val="22"/>
          <w:szCs w:val="22"/>
        </w:rPr>
        <w:t>Após</w:t>
      </w:r>
      <w:r w:rsidR="00923583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verificação e constatação da existência de quórum</w:t>
      </w:r>
      <w:r w:rsidR="002B481D">
        <w:rPr>
          <w:sz w:val="22"/>
          <w:szCs w:val="22"/>
        </w:rPr>
        <w:t xml:space="preserve"> </w:t>
      </w:r>
      <w:r w:rsidR="00434079" w:rsidRPr="001D523C">
        <w:rPr>
          <w:sz w:val="22"/>
          <w:szCs w:val="22"/>
        </w:rPr>
        <w:t>a</w:t>
      </w:r>
      <w:r w:rsidR="00BC0E93" w:rsidRPr="001D523C">
        <w:rPr>
          <w:sz w:val="22"/>
          <w:szCs w:val="22"/>
        </w:rPr>
        <w:t xml:space="preserve"> Presidente agradeceu a presença de todos, </w:t>
      </w:r>
      <w:r w:rsidR="00E25832">
        <w:rPr>
          <w:sz w:val="22"/>
          <w:szCs w:val="22"/>
        </w:rPr>
        <w:t>reiterou que as votações deveriam ser registradas por voz e lembrou que aqueles que desejassem se manifestar deveriam inscrever-se no momento de abertura das inscrições levantando a mão, sendo que no momento oportuno poderiam manifestar-se por ordem de solicitação.</w:t>
      </w:r>
      <w:r w:rsidR="009F23D6">
        <w:rPr>
          <w:sz w:val="22"/>
          <w:szCs w:val="22"/>
        </w:rPr>
        <w:t xml:space="preserve"> </w:t>
      </w:r>
      <w:r w:rsidR="00FC5B1D" w:rsidRPr="00CB58B3">
        <w:rPr>
          <w:sz w:val="22"/>
          <w:szCs w:val="22"/>
        </w:rPr>
        <w:t>Após a execução do hino nacional,</w:t>
      </w:r>
      <w:r w:rsidR="00B931B6">
        <w:rPr>
          <w:sz w:val="22"/>
          <w:szCs w:val="22"/>
        </w:rPr>
        <w:t xml:space="preserve"> no item </w:t>
      </w:r>
      <w:r w:rsidR="008D5BC5" w:rsidRPr="008D5BC5">
        <w:rPr>
          <w:b/>
          <w:sz w:val="22"/>
          <w:szCs w:val="22"/>
        </w:rPr>
        <w:t>3. Leitura e discussão da pauta,</w:t>
      </w:r>
      <w:r w:rsidR="008D5BC5" w:rsidRPr="008D5BC5">
        <w:rPr>
          <w:sz w:val="22"/>
          <w:szCs w:val="22"/>
        </w:rPr>
        <w:t xml:space="preserve"> a Presidente</w:t>
      </w:r>
      <w:r w:rsidR="008C3D52">
        <w:rPr>
          <w:sz w:val="22"/>
          <w:szCs w:val="22"/>
        </w:rPr>
        <w:t xml:space="preserve"> apresentou a pauta da reunião</w:t>
      </w:r>
      <w:r w:rsidR="00B931B6">
        <w:rPr>
          <w:sz w:val="22"/>
          <w:szCs w:val="22"/>
        </w:rPr>
        <w:t xml:space="preserve">, </w:t>
      </w:r>
      <w:r w:rsidR="0092391E">
        <w:rPr>
          <w:sz w:val="22"/>
          <w:szCs w:val="22"/>
        </w:rPr>
        <w:t>sugerindo a inversão d</w:t>
      </w:r>
      <w:r w:rsidR="00B931B6">
        <w:rPr>
          <w:sz w:val="22"/>
          <w:szCs w:val="22"/>
        </w:rPr>
        <w:t>o item</w:t>
      </w:r>
      <w:r w:rsidR="009616A8">
        <w:rPr>
          <w:sz w:val="22"/>
          <w:szCs w:val="22"/>
        </w:rPr>
        <w:t xml:space="preserve"> </w:t>
      </w:r>
      <w:r w:rsidR="009616A8">
        <w:rPr>
          <w:rFonts w:eastAsia="Times New Roman"/>
          <w:sz w:val="22"/>
          <w:szCs w:val="22"/>
        </w:rPr>
        <w:t xml:space="preserve">extra pauta </w:t>
      </w:r>
      <w:r w:rsidR="009616A8" w:rsidRPr="00E868E1">
        <w:rPr>
          <w:rFonts w:eastAsia="Times New Roman"/>
          <w:b/>
          <w:sz w:val="22"/>
          <w:szCs w:val="22"/>
        </w:rPr>
        <w:t xml:space="preserve">6.4. </w:t>
      </w:r>
      <w:r w:rsidR="009616A8" w:rsidRPr="00073824">
        <w:rPr>
          <w:rFonts w:eastAsia="Times New Roman"/>
          <w:b/>
          <w:sz w:val="22"/>
          <w:szCs w:val="22"/>
        </w:rPr>
        <w:t xml:space="preserve">Reprogramação Orçamentária 2023 – Projeto Específico (origem: COAF-CAU/SC) </w:t>
      </w:r>
      <w:r w:rsidR="00642554" w:rsidRPr="00073824">
        <w:rPr>
          <w:rFonts w:eastAsia="Times New Roman"/>
          <w:sz w:val="22"/>
          <w:szCs w:val="22"/>
        </w:rPr>
        <w:t xml:space="preserve">para ser tratado junto ao item </w:t>
      </w:r>
      <w:r w:rsidR="00B931B6" w:rsidRPr="00073824">
        <w:rPr>
          <w:b/>
          <w:sz w:val="22"/>
          <w:szCs w:val="22"/>
        </w:rPr>
        <w:t xml:space="preserve">6.1. </w:t>
      </w:r>
      <w:r w:rsidR="00B931B6" w:rsidRPr="00073824">
        <w:rPr>
          <w:rFonts w:eastAsia="Times New Roman"/>
          <w:b/>
          <w:sz w:val="22"/>
          <w:szCs w:val="22"/>
        </w:rPr>
        <w:t>Orçamento 2024 (COAF-CAU/SC) (regime de urgência)</w:t>
      </w:r>
      <w:r w:rsidR="00642554" w:rsidRPr="00073824">
        <w:rPr>
          <w:rFonts w:eastAsia="Times New Roman"/>
          <w:sz w:val="22"/>
          <w:szCs w:val="22"/>
        </w:rPr>
        <w:t>.</w:t>
      </w:r>
      <w:r w:rsidR="00073824">
        <w:rPr>
          <w:rFonts w:eastAsia="Times New Roman"/>
          <w:sz w:val="22"/>
          <w:szCs w:val="22"/>
        </w:rPr>
        <w:t xml:space="preserve"> O Conselheiro Rodrigo</w:t>
      </w:r>
      <w:r w:rsidR="00CD3BBF">
        <w:rPr>
          <w:rFonts w:eastAsia="Times New Roman"/>
          <w:sz w:val="22"/>
          <w:szCs w:val="22"/>
        </w:rPr>
        <w:t>, na condição de Coordenador da CPUA-CAU/SC,</w:t>
      </w:r>
      <w:r w:rsidR="00073824">
        <w:rPr>
          <w:rFonts w:eastAsia="Times New Roman"/>
          <w:sz w:val="22"/>
          <w:szCs w:val="22"/>
        </w:rPr>
        <w:t xml:space="preserve"> solicitou a inclusão </w:t>
      </w:r>
      <w:r w:rsidR="00073824" w:rsidRPr="007778BA">
        <w:rPr>
          <w:rFonts w:eastAsia="Times New Roman"/>
          <w:sz w:val="22"/>
          <w:szCs w:val="22"/>
        </w:rPr>
        <w:t>como extra</w:t>
      </w:r>
      <w:r w:rsidR="00073824">
        <w:rPr>
          <w:rFonts w:eastAsia="Times New Roman"/>
          <w:sz w:val="22"/>
          <w:szCs w:val="22"/>
        </w:rPr>
        <w:t xml:space="preserve"> </w:t>
      </w:r>
      <w:r w:rsidR="00073824" w:rsidRPr="007778BA">
        <w:rPr>
          <w:rFonts w:eastAsia="Times New Roman"/>
          <w:sz w:val="22"/>
          <w:szCs w:val="22"/>
        </w:rPr>
        <w:t>pauta do item</w:t>
      </w:r>
      <w:r w:rsidR="00073824" w:rsidRPr="007778BA">
        <w:rPr>
          <w:rFonts w:eastAsia="Times New Roman"/>
          <w:b/>
          <w:sz w:val="22"/>
          <w:szCs w:val="22"/>
        </w:rPr>
        <w:t xml:space="preserve"> 6</w:t>
      </w:r>
      <w:r w:rsidR="00073824">
        <w:rPr>
          <w:rFonts w:eastAsia="Times New Roman"/>
          <w:b/>
          <w:sz w:val="22"/>
          <w:szCs w:val="22"/>
        </w:rPr>
        <w:t xml:space="preserve">.5. </w:t>
      </w:r>
      <w:r w:rsidR="00073824" w:rsidRPr="007778BA">
        <w:rPr>
          <w:rFonts w:eastAsia="Times New Roman"/>
          <w:b/>
          <w:sz w:val="22"/>
          <w:szCs w:val="22"/>
        </w:rPr>
        <w:t>Reforma Urbana (origem: CPUA-CAU/SC</w:t>
      </w:r>
      <w:r w:rsidR="00073824">
        <w:rPr>
          <w:rFonts w:eastAsia="Times New Roman"/>
          <w:b/>
          <w:sz w:val="22"/>
          <w:szCs w:val="22"/>
        </w:rPr>
        <w:t>).</w:t>
      </w:r>
      <w:r w:rsidR="00CD3BBF">
        <w:rPr>
          <w:rFonts w:eastAsia="Times New Roman"/>
          <w:b/>
          <w:sz w:val="22"/>
          <w:szCs w:val="22"/>
        </w:rPr>
        <w:t xml:space="preserve"> </w:t>
      </w:r>
      <w:r w:rsidR="00CD3BBF" w:rsidRPr="00CD3BBF">
        <w:rPr>
          <w:rFonts w:eastAsia="Times New Roman"/>
          <w:sz w:val="22"/>
          <w:szCs w:val="22"/>
        </w:rPr>
        <w:t xml:space="preserve">A </w:t>
      </w:r>
      <w:r w:rsidR="00345444">
        <w:rPr>
          <w:rFonts w:eastAsia="Times New Roman"/>
          <w:sz w:val="22"/>
          <w:szCs w:val="22"/>
        </w:rPr>
        <w:t>solicitação foi acatada</w:t>
      </w:r>
      <w:r w:rsidR="00CD3BBF" w:rsidRPr="00CD3BBF">
        <w:rPr>
          <w:rFonts w:eastAsia="Times New Roman"/>
          <w:sz w:val="22"/>
          <w:szCs w:val="22"/>
        </w:rPr>
        <w:t>.</w:t>
      </w:r>
      <w:r w:rsidR="00527325">
        <w:rPr>
          <w:rFonts w:eastAsia="Times New Roman"/>
          <w:sz w:val="22"/>
          <w:szCs w:val="22"/>
        </w:rPr>
        <w:t xml:space="preserve"> </w:t>
      </w:r>
      <w:r w:rsidR="004A074C">
        <w:rPr>
          <w:sz w:val="22"/>
          <w:szCs w:val="22"/>
        </w:rPr>
        <w:t xml:space="preserve">Sem </w:t>
      </w:r>
      <w:r w:rsidR="00527325">
        <w:rPr>
          <w:sz w:val="22"/>
          <w:szCs w:val="22"/>
        </w:rPr>
        <w:t xml:space="preserve">mais </w:t>
      </w:r>
      <w:r w:rsidR="004A074C">
        <w:rPr>
          <w:sz w:val="22"/>
          <w:szCs w:val="22"/>
        </w:rPr>
        <w:t>manifest</w:t>
      </w:r>
      <w:r w:rsidR="008E53D9" w:rsidRPr="008E53D9">
        <w:rPr>
          <w:sz w:val="22"/>
          <w:szCs w:val="22"/>
        </w:rPr>
        <w:t xml:space="preserve">ações, a </w:t>
      </w:r>
      <w:r w:rsidR="003205A4">
        <w:rPr>
          <w:sz w:val="22"/>
          <w:szCs w:val="22"/>
        </w:rPr>
        <w:t xml:space="preserve">Presidente encaminhou a </w:t>
      </w:r>
      <w:r w:rsidR="008E53D9" w:rsidRPr="008E53D9">
        <w:rPr>
          <w:sz w:val="22"/>
          <w:szCs w:val="22"/>
        </w:rPr>
        <w:t>pauta</w:t>
      </w:r>
      <w:r w:rsidR="003205A4">
        <w:rPr>
          <w:sz w:val="22"/>
          <w:szCs w:val="22"/>
        </w:rPr>
        <w:t xml:space="preserve"> p</w:t>
      </w:r>
      <w:r w:rsidR="008E53D9" w:rsidRPr="00EE5BAB">
        <w:rPr>
          <w:sz w:val="22"/>
          <w:szCs w:val="22"/>
        </w:rPr>
        <w:t>ara votação</w:t>
      </w:r>
      <w:r w:rsidR="003205A4">
        <w:rPr>
          <w:sz w:val="22"/>
          <w:szCs w:val="22"/>
        </w:rPr>
        <w:t>, que foi a</w:t>
      </w:r>
      <w:r w:rsidR="008E53D9" w:rsidRPr="00EE5BAB">
        <w:rPr>
          <w:sz w:val="22"/>
          <w:szCs w:val="22"/>
        </w:rPr>
        <w:t xml:space="preserve">provada </w:t>
      </w:r>
      <w:r w:rsidR="008E53D9" w:rsidRPr="004A074C">
        <w:rPr>
          <w:sz w:val="22"/>
          <w:szCs w:val="22"/>
        </w:rPr>
        <w:t xml:space="preserve">por </w:t>
      </w:r>
      <w:r w:rsidR="008E53D9" w:rsidRPr="00111A87">
        <w:rPr>
          <w:sz w:val="22"/>
          <w:szCs w:val="22"/>
        </w:rPr>
        <w:t>unanimidade dos presentes</w:t>
      </w:r>
      <w:r w:rsidR="003205A4" w:rsidRPr="00111A87">
        <w:rPr>
          <w:sz w:val="22"/>
          <w:szCs w:val="22"/>
        </w:rPr>
        <w:t>,</w:t>
      </w:r>
      <w:r w:rsidR="008E53D9" w:rsidRPr="00111A87">
        <w:rPr>
          <w:sz w:val="22"/>
          <w:szCs w:val="22"/>
        </w:rPr>
        <w:t xml:space="preserve"> com os v</w:t>
      </w:r>
      <w:r w:rsidR="003205A4" w:rsidRPr="00111A87">
        <w:rPr>
          <w:sz w:val="22"/>
          <w:szCs w:val="22"/>
        </w:rPr>
        <w:t>otos favoráveis dos conselheiros</w:t>
      </w:r>
      <w:r w:rsidR="002A0C94">
        <w:rPr>
          <w:sz w:val="22"/>
          <w:szCs w:val="22"/>
        </w:rPr>
        <w:t xml:space="preserve"> Ana Carina, Cláudia, Henrique, Janete, </w:t>
      </w:r>
      <w:r w:rsidR="00D34D08">
        <w:rPr>
          <w:sz w:val="22"/>
          <w:szCs w:val="22"/>
        </w:rPr>
        <w:t>Juliana,</w:t>
      </w:r>
      <w:r w:rsidR="00111A87">
        <w:rPr>
          <w:sz w:val="22"/>
          <w:szCs w:val="22"/>
        </w:rPr>
        <w:t xml:space="preserve"> Larissa, </w:t>
      </w:r>
      <w:r w:rsidR="003205A4" w:rsidRPr="008D5BC5">
        <w:rPr>
          <w:sz w:val="22"/>
          <w:szCs w:val="22"/>
        </w:rPr>
        <w:t xml:space="preserve">Mariana, </w:t>
      </w:r>
      <w:r w:rsidR="006C1518">
        <w:rPr>
          <w:sz w:val="22"/>
          <w:szCs w:val="22"/>
        </w:rPr>
        <w:t>Rodrigo</w:t>
      </w:r>
      <w:r w:rsidR="003205A4">
        <w:rPr>
          <w:sz w:val="22"/>
          <w:szCs w:val="22"/>
        </w:rPr>
        <w:t>, Rosana</w:t>
      </w:r>
      <w:r w:rsidR="002A0C94">
        <w:rPr>
          <w:sz w:val="22"/>
          <w:szCs w:val="22"/>
        </w:rPr>
        <w:t xml:space="preserve"> </w:t>
      </w:r>
      <w:r w:rsidR="00C1023E">
        <w:rPr>
          <w:sz w:val="22"/>
          <w:szCs w:val="22"/>
        </w:rPr>
        <w:t xml:space="preserve">e </w:t>
      </w:r>
      <w:r w:rsidR="003205A4">
        <w:rPr>
          <w:sz w:val="22"/>
          <w:szCs w:val="22"/>
        </w:rPr>
        <w:t>Suzana e ausências d</w:t>
      </w:r>
      <w:r w:rsidR="00A95428">
        <w:rPr>
          <w:sz w:val="22"/>
          <w:szCs w:val="22"/>
        </w:rPr>
        <w:t>os</w:t>
      </w:r>
      <w:r w:rsidR="003205A4">
        <w:rPr>
          <w:sz w:val="22"/>
          <w:szCs w:val="22"/>
        </w:rPr>
        <w:t xml:space="preserve"> conselheir</w:t>
      </w:r>
      <w:r w:rsidR="00A95428">
        <w:rPr>
          <w:sz w:val="22"/>
          <w:szCs w:val="22"/>
        </w:rPr>
        <w:t>o</w:t>
      </w:r>
      <w:r w:rsidR="003205A4" w:rsidRPr="008D5BC5">
        <w:rPr>
          <w:sz w:val="22"/>
          <w:szCs w:val="22"/>
        </w:rPr>
        <w:t>s</w:t>
      </w:r>
      <w:r w:rsidR="003205A4">
        <w:rPr>
          <w:sz w:val="22"/>
          <w:szCs w:val="22"/>
        </w:rPr>
        <w:t xml:space="preserve"> </w:t>
      </w:r>
      <w:r w:rsidR="002A0C94">
        <w:rPr>
          <w:sz w:val="22"/>
          <w:szCs w:val="22"/>
        </w:rPr>
        <w:t xml:space="preserve">Anne, </w:t>
      </w:r>
      <w:r w:rsidR="003205A4">
        <w:rPr>
          <w:sz w:val="22"/>
          <w:szCs w:val="22"/>
        </w:rPr>
        <w:t>Carla</w:t>
      </w:r>
      <w:r w:rsidR="002A0C94">
        <w:rPr>
          <w:sz w:val="22"/>
          <w:szCs w:val="22"/>
        </w:rPr>
        <w:t xml:space="preserve">, </w:t>
      </w:r>
      <w:r w:rsidR="00A95428">
        <w:rPr>
          <w:sz w:val="22"/>
          <w:szCs w:val="22"/>
        </w:rPr>
        <w:t>José Alberto</w:t>
      </w:r>
      <w:r w:rsidR="002A0C94">
        <w:rPr>
          <w:sz w:val="22"/>
          <w:szCs w:val="22"/>
        </w:rPr>
        <w:t>, Maurício, Newton e Silvya.</w:t>
      </w:r>
      <w:r w:rsidR="00D44186">
        <w:rPr>
          <w:sz w:val="22"/>
          <w:szCs w:val="22"/>
        </w:rPr>
        <w:t xml:space="preserve"> </w:t>
      </w:r>
      <w:r w:rsidR="00D44186" w:rsidRPr="00D44186">
        <w:rPr>
          <w:sz w:val="22"/>
          <w:szCs w:val="22"/>
        </w:rPr>
        <w:t>No item 4</w:t>
      </w:r>
      <w:r w:rsidR="00D44186" w:rsidRPr="00D44186">
        <w:rPr>
          <w:b/>
          <w:sz w:val="22"/>
          <w:szCs w:val="22"/>
        </w:rPr>
        <w:t>. Discussão e Aprovação da ata da</w:t>
      </w:r>
      <w:r w:rsidR="00D44186">
        <w:rPr>
          <w:b/>
          <w:sz w:val="22"/>
          <w:szCs w:val="22"/>
        </w:rPr>
        <w:t xml:space="preserve"> </w:t>
      </w:r>
      <w:r w:rsidR="00D44186" w:rsidRPr="00D44186">
        <w:rPr>
          <w:b/>
          <w:sz w:val="22"/>
          <w:szCs w:val="22"/>
        </w:rPr>
        <w:t>143ª Reunião Plenária Ordinária,</w:t>
      </w:r>
      <w:r w:rsidR="00D44186" w:rsidRPr="00D44186">
        <w:rPr>
          <w:sz w:val="22"/>
          <w:szCs w:val="22"/>
        </w:rPr>
        <w:t xml:space="preserve"> a Presidente informou que não houve solicitação</w:t>
      </w:r>
      <w:r w:rsidR="00B362EB">
        <w:rPr>
          <w:sz w:val="22"/>
          <w:szCs w:val="22"/>
        </w:rPr>
        <w:t xml:space="preserve"> </w:t>
      </w:r>
      <w:r w:rsidR="00D44186" w:rsidRPr="00D44186">
        <w:rPr>
          <w:sz w:val="22"/>
          <w:szCs w:val="22"/>
        </w:rPr>
        <w:t>prévia de alterações.</w:t>
      </w:r>
      <w:r w:rsidR="00E20EA0" w:rsidRPr="00E20EA0">
        <w:t xml:space="preserve"> </w:t>
      </w:r>
      <w:r w:rsidR="00E20EA0" w:rsidRPr="00527325">
        <w:rPr>
          <w:sz w:val="22"/>
          <w:szCs w:val="22"/>
        </w:rPr>
        <w:t xml:space="preserve">Sem manifestações, a ata foi encaminhada para votação e aprovada por maioria dos presentes com os votos favoráveis dos conselheiros Ana Carina, Henrique, Janete, </w:t>
      </w:r>
      <w:r w:rsidR="00E20EA0" w:rsidRPr="00527325">
        <w:rPr>
          <w:sz w:val="22"/>
          <w:szCs w:val="22"/>
        </w:rPr>
        <w:lastRenderedPageBreak/>
        <w:t>Juliana, Larissa, Mariana, Rodrigo, Rosana e Suzana, abstenção da conselheira Cláudia e ausências dos conselheiros Anne, Carla, José Alberto, Maurício, Newton e Silvya.</w:t>
      </w:r>
      <w:r w:rsidR="0034240B">
        <w:rPr>
          <w:sz w:val="22"/>
          <w:szCs w:val="22"/>
        </w:rPr>
        <w:t xml:space="preserve"> </w:t>
      </w:r>
      <w:r w:rsidR="0023604F" w:rsidRPr="0023604F">
        <w:rPr>
          <w:rFonts w:eastAsia="Cambria"/>
          <w:sz w:val="22"/>
          <w:szCs w:val="22"/>
        </w:rPr>
        <w:t>No item</w:t>
      </w:r>
      <w:r w:rsidR="0023604F">
        <w:rPr>
          <w:rFonts w:eastAsia="Cambria"/>
          <w:sz w:val="22"/>
          <w:szCs w:val="22"/>
        </w:rPr>
        <w:t xml:space="preserve"> </w:t>
      </w:r>
      <w:r w:rsidR="0023604F" w:rsidRPr="0023604F">
        <w:rPr>
          <w:rFonts w:eastAsia="Cambria"/>
          <w:b/>
          <w:bCs/>
          <w:sz w:val="22"/>
          <w:szCs w:val="22"/>
        </w:rPr>
        <w:t>5. Apresentação de comunicados</w:t>
      </w:r>
      <w:r w:rsidR="0023604F" w:rsidRPr="0023604F">
        <w:rPr>
          <w:rFonts w:eastAsia="Cambria"/>
          <w:sz w:val="22"/>
          <w:szCs w:val="22"/>
        </w:rPr>
        <w:t xml:space="preserve">, a </w:t>
      </w:r>
      <w:r w:rsidR="0023604F" w:rsidRPr="0095600E">
        <w:rPr>
          <w:rFonts w:eastAsia="Cambria"/>
          <w:sz w:val="22"/>
          <w:szCs w:val="22"/>
        </w:rPr>
        <w:t>Presidente explicou que o tempo de fala de cada relato estaria limitado a cinco minutos, prorrogáveis por mais cinco, conforme o Artigo 47 do Regimento Interno do CAU/SC</w:t>
      </w:r>
      <w:r w:rsidR="00AD47D7">
        <w:rPr>
          <w:rFonts w:eastAsia="Cambria"/>
          <w:sz w:val="22"/>
          <w:szCs w:val="22"/>
        </w:rPr>
        <w:t>.</w:t>
      </w:r>
      <w:r w:rsidR="0034240B">
        <w:rPr>
          <w:rFonts w:eastAsia="Cambria"/>
          <w:sz w:val="22"/>
          <w:szCs w:val="22"/>
        </w:rPr>
        <w:t xml:space="preserve"> </w:t>
      </w:r>
      <w:r w:rsidR="0034240B" w:rsidRPr="00E32E53">
        <w:rPr>
          <w:sz w:val="22"/>
          <w:szCs w:val="22"/>
        </w:rPr>
        <w:t xml:space="preserve">Nesse momento </w:t>
      </w:r>
      <w:r w:rsidR="0034240B">
        <w:rPr>
          <w:sz w:val="22"/>
          <w:szCs w:val="22"/>
        </w:rPr>
        <w:t xml:space="preserve">registra-se </w:t>
      </w:r>
      <w:r w:rsidR="0034240B" w:rsidRPr="00E32E53">
        <w:rPr>
          <w:sz w:val="22"/>
          <w:szCs w:val="22"/>
        </w:rPr>
        <w:t>a presença d</w:t>
      </w:r>
      <w:r w:rsidR="0034240B">
        <w:rPr>
          <w:sz w:val="22"/>
          <w:szCs w:val="22"/>
        </w:rPr>
        <w:t xml:space="preserve">a </w:t>
      </w:r>
      <w:r w:rsidR="0034240B" w:rsidRPr="00E32E53">
        <w:rPr>
          <w:sz w:val="22"/>
          <w:szCs w:val="22"/>
        </w:rPr>
        <w:t xml:space="preserve">Conselheira Federal </w:t>
      </w:r>
      <w:r w:rsidR="0034240B" w:rsidRPr="00E32E53">
        <w:rPr>
          <w:b/>
          <w:sz w:val="22"/>
          <w:szCs w:val="22"/>
        </w:rPr>
        <w:t>DANIELA PAREJA GARCIA SARMENTO</w:t>
      </w:r>
      <w:r w:rsidR="0034240B">
        <w:rPr>
          <w:b/>
          <w:sz w:val="22"/>
          <w:szCs w:val="22"/>
        </w:rPr>
        <w:t>.</w:t>
      </w:r>
      <w:r w:rsidR="00967BD0">
        <w:rPr>
          <w:b/>
          <w:sz w:val="22"/>
          <w:szCs w:val="22"/>
        </w:rPr>
        <w:t xml:space="preserve"> </w:t>
      </w:r>
      <w:r w:rsidR="0049344F">
        <w:rPr>
          <w:rFonts w:eastAsia="Cambria"/>
          <w:sz w:val="22"/>
          <w:szCs w:val="22"/>
        </w:rPr>
        <w:t xml:space="preserve">No </w:t>
      </w:r>
      <w:r w:rsidR="00B66429" w:rsidRPr="00B66429">
        <w:rPr>
          <w:rFonts w:eastAsia="Cambria"/>
          <w:sz w:val="22"/>
          <w:szCs w:val="22"/>
        </w:rPr>
        <w:t>item</w:t>
      </w:r>
      <w:r w:rsidR="00B66429">
        <w:rPr>
          <w:rFonts w:eastAsia="Cambria"/>
          <w:sz w:val="22"/>
          <w:szCs w:val="22"/>
        </w:rPr>
        <w:t xml:space="preserve"> </w:t>
      </w:r>
      <w:r w:rsidR="00CA12C5" w:rsidRPr="0095600E">
        <w:rPr>
          <w:b/>
          <w:sz w:val="22"/>
          <w:szCs w:val="22"/>
        </w:rPr>
        <w:t>5.1. Comunicado do CEAU-CAU/SC,</w:t>
      </w:r>
      <w:r w:rsidR="00430733">
        <w:rPr>
          <w:b/>
          <w:sz w:val="22"/>
          <w:szCs w:val="22"/>
        </w:rPr>
        <w:t xml:space="preserve"> </w:t>
      </w:r>
      <w:r w:rsidR="00C46C5F">
        <w:rPr>
          <w:sz w:val="22"/>
          <w:szCs w:val="22"/>
        </w:rPr>
        <w:t>o Coordenador</w:t>
      </w:r>
      <w:r w:rsidR="00430733">
        <w:rPr>
          <w:sz w:val="22"/>
          <w:szCs w:val="22"/>
        </w:rPr>
        <w:t xml:space="preserve"> Flávio</w:t>
      </w:r>
      <w:r w:rsidR="001F39F2">
        <w:rPr>
          <w:sz w:val="22"/>
          <w:szCs w:val="22"/>
        </w:rPr>
        <w:t xml:space="preserve"> expôs </w:t>
      </w:r>
      <w:r w:rsidR="004629B1">
        <w:rPr>
          <w:sz w:val="22"/>
          <w:szCs w:val="22"/>
        </w:rPr>
        <w:t xml:space="preserve">que </w:t>
      </w:r>
      <w:r w:rsidR="009E041A">
        <w:rPr>
          <w:sz w:val="22"/>
          <w:szCs w:val="22"/>
        </w:rPr>
        <w:t xml:space="preserve">o Colegiado teve pelo menos quatro grandes </w:t>
      </w:r>
      <w:r w:rsidR="00E32E53">
        <w:rPr>
          <w:sz w:val="22"/>
          <w:szCs w:val="22"/>
        </w:rPr>
        <w:t>at</w:t>
      </w:r>
      <w:r w:rsidR="009E041A">
        <w:rPr>
          <w:sz w:val="22"/>
          <w:szCs w:val="22"/>
        </w:rPr>
        <w:t>ividades: participação na “</w:t>
      </w:r>
      <w:r w:rsidR="009E041A" w:rsidRPr="009E041A">
        <w:rPr>
          <w:sz w:val="22"/>
          <w:szCs w:val="22"/>
        </w:rPr>
        <w:t>Oficina de Planejamento de Projetos para 2024</w:t>
      </w:r>
      <w:r w:rsidR="00CA0F21">
        <w:rPr>
          <w:sz w:val="22"/>
          <w:szCs w:val="22"/>
        </w:rPr>
        <w:t>”</w:t>
      </w:r>
      <w:r w:rsidR="009E041A">
        <w:rPr>
          <w:sz w:val="22"/>
          <w:szCs w:val="22"/>
        </w:rPr>
        <w:t xml:space="preserve">; </w:t>
      </w:r>
      <w:r w:rsidR="00CA0F21">
        <w:rPr>
          <w:sz w:val="22"/>
          <w:szCs w:val="22"/>
        </w:rPr>
        <w:t>r</w:t>
      </w:r>
      <w:r w:rsidR="009E041A">
        <w:rPr>
          <w:sz w:val="22"/>
          <w:szCs w:val="22"/>
        </w:rPr>
        <w:t xml:space="preserve">eunião </w:t>
      </w:r>
      <w:r w:rsidR="00CA0F21">
        <w:rPr>
          <w:sz w:val="22"/>
          <w:szCs w:val="22"/>
        </w:rPr>
        <w:t>o</w:t>
      </w:r>
      <w:r w:rsidR="00E32E53">
        <w:rPr>
          <w:sz w:val="22"/>
          <w:szCs w:val="22"/>
        </w:rPr>
        <w:t xml:space="preserve">rdinária; </w:t>
      </w:r>
      <w:r w:rsidR="00CA0F21">
        <w:rPr>
          <w:sz w:val="22"/>
          <w:szCs w:val="22"/>
        </w:rPr>
        <w:t xml:space="preserve">reunião especial para discussão em relação aos projetos do CEAU-CAU/SC </w:t>
      </w:r>
      <w:r w:rsidR="00E32E53">
        <w:rPr>
          <w:sz w:val="22"/>
          <w:szCs w:val="22"/>
        </w:rPr>
        <w:t>e</w:t>
      </w:r>
      <w:r w:rsidR="00CA0F21">
        <w:rPr>
          <w:sz w:val="22"/>
          <w:szCs w:val="22"/>
        </w:rPr>
        <w:t xml:space="preserve"> evento </w:t>
      </w:r>
      <w:r w:rsidR="00CA0F21" w:rsidRPr="009E041A">
        <w:rPr>
          <w:sz w:val="22"/>
          <w:szCs w:val="22"/>
        </w:rPr>
        <w:t>"CAU Portas Abertas"</w:t>
      </w:r>
      <w:r w:rsidR="00CA0F21">
        <w:rPr>
          <w:sz w:val="22"/>
          <w:szCs w:val="22"/>
        </w:rPr>
        <w:t>(“</w:t>
      </w:r>
      <w:r w:rsidR="00CA0F21" w:rsidRPr="009E041A">
        <w:rPr>
          <w:sz w:val="22"/>
          <w:szCs w:val="22"/>
        </w:rPr>
        <w:t>Premiação Honra ao Mérito 2023</w:t>
      </w:r>
      <w:r w:rsidR="00CA0F21">
        <w:rPr>
          <w:sz w:val="22"/>
          <w:szCs w:val="22"/>
        </w:rPr>
        <w:t>”</w:t>
      </w:r>
      <w:r w:rsidR="00CA0F21" w:rsidRPr="009E041A">
        <w:rPr>
          <w:sz w:val="22"/>
          <w:szCs w:val="22"/>
        </w:rPr>
        <w:t>)</w:t>
      </w:r>
      <w:r w:rsidR="00CA0F21">
        <w:rPr>
          <w:sz w:val="22"/>
          <w:szCs w:val="22"/>
        </w:rPr>
        <w:t xml:space="preserve">. No tocante </w:t>
      </w:r>
      <w:r w:rsidR="005B6854">
        <w:rPr>
          <w:sz w:val="22"/>
          <w:szCs w:val="22"/>
        </w:rPr>
        <w:t>à “</w:t>
      </w:r>
      <w:r w:rsidR="005B6854" w:rsidRPr="009E041A">
        <w:rPr>
          <w:sz w:val="22"/>
          <w:szCs w:val="22"/>
        </w:rPr>
        <w:t>Oficina de Planejamento de Projetos para 2024</w:t>
      </w:r>
      <w:r w:rsidR="005B6854">
        <w:rPr>
          <w:sz w:val="22"/>
          <w:szCs w:val="22"/>
        </w:rPr>
        <w:t xml:space="preserve">”, </w:t>
      </w:r>
      <w:r w:rsidR="00CA0F21">
        <w:rPr>
          <w:sz w:val="22"/>
          <w:szCs w:val="22"/>
        </w:rPr>
        <w:t>realizada no dia cinco de outubro de dois mil e vinte e três</w:t>
      </w:r>
      <w:r w:rsidR="005B6854">
        <w:rPr>
          <w:sz w:val="22"/>
          <w:szCs w:val="22"/>
        </w:rPr>
        <w:t xml:space="preserve">, destacou a participação da representante suplente do IAB/SC no CEAU-CAU/SC, Vice-Presidente Arquiteta e Urbanista </w:t>
      </w:r>
      <w:r w:rsidR="00785CD3" w:rsidRPr="00785CD3">
        <w:rPr>
          <w:sz w:val="22"/>
          <w:szCs w:val="22"/>
        </w:rPr>
        <w:t>Aretha Lecir Rodrigues dos Santos</w:t>
      </w:r>
      <w:r w:rsidR="006257F8">
        <w:rPr>
          <w:sz w:val="22"/>
          <w:szCs w:val="22"/>
        </w:rPr>
        <w:t xml:space="preserve">. Logo depois, em relação à reunião ordinária, realizada no dia seis de outubro de dois mil e vinte e três, </w:t>
      </w:r>
      <w:r w:rsidR="00834A26">
        <w:rPr>
          <w:sz w:val="22"/>
          <w:szCs w:val="22"/>
        </w:rPr>
        <w:t xml:space="preserve">disse </w:t>
      </w:r>
      <w:r w:rsidR="006257F8">
        <w:rPr>
          <w:sz w:val="22"/>
          <w:szCs w:val="22"/>
        </w:rPr>
        <w:t>que</w:t>
      </w:r>
      <w:r w:rsidR="00FD6A90">
        <w:rPr>
          <w:sz w:val="22"/>
          <w:szCs w:val="22"/>
        </w:rPr>
        <w:t xml:space="preserve"> foi tratado especialmente acerca de dois temas: </w:t>
      </w:r>
      <w:r w:rsidR="00206FD5">
        <w:rPr>
          <w:sz w:val="22"/>
          <w:szCs w:val="22"/>
        </w:rPr>
        <w:t>projeto “</w:t>
      </w:r>
      <w:r w:rsidR="00206FD5" w:rsidRPr="003C300F">
        <w:rPr>
          <w:sz w:val="22"/>
          <w:szCs w:val="22"/>
        </w:rPr>
        <w:t>P</w:t>
      </w:r>
      <w:r w:rsidR="00206FD5">
        <w:rPr>
          <w:sz w:val="22"/>
          <w:szCs w:val="22"/>
        </w:rPr>
        <w:t xml:space="preserve">rêmio Honra ao Mérito </w:t>
      </w:r>
      <w:r w:rsidR="00206FD5" w:rsidRPr="003C300F">
        <w:rPr>
          <w:sz w:val="22"/>
          <w:szCs w:val="22"/>
        </w:rPr>
        <w:t>2023</w:t>
      </w:r>
      <w:r w:rsidR="00206FD5">
        <w:rPr>
          <w:sz w:val="22"/>
          <w:szCs w:val="22"/>
        </w:rPr>
        <w:t>” e execução dos projetos do CEAU-CAU/SC</w:t>
      </w:r>
      <w:r w:rsidR="00834A26">
        <w:rPr>
          <w:sz w:val="22"/>
          <w:szCs w:val="22"/>
        </w:rPr>
        <w:t xml:space="preserve">, acrescentando que as entidades </w:t>
      </w:r>
      <w:r w:rsidR="00462047">
        <w:rPr>
          <w:sz w:val="22"/>
          <w:szCs w:val="22"/>
        </w:rPr>
        <w:t xml:space="preserve">estavam com </w:t>
      </w:r>
      <w:r w:rsidR="00834A26">
        <w:rPr>
          <w:sz w:val="22"/>
          <w:szCs w:val="22"/>
        </w:rPr>
        <w:t xml:space="preserve">programações nacionais </w:t>
      </w:r>
      <w:r w:rsidR="0076646C">
        <w:rPr>
          <w:sz w:val="22"/>
          <w:szCs w:val="22"/>
        </w:rPr>
        <w:t xml:space="preserve">e locais ao longo do mês de outubro até o mês </w:t>
      </w:r>
      <w:r w:rsidR="00583600">
        <w:rPr>
          <w:sz w:val="22"/>
          <w:szCs w:val="22"/>
        </w:rPr>
        <w:t>de dezembro. Na sequência, relatou que o IAB/SC estava com uma série de cursos</w:t>
      </w:r>
      <w:r w:rsidR="003515CE">
        <w:rPr>
          <w:sz w:val="22"/>
          <w:szCs w:val="22"/>
        </w:rPr>
        <w:t xml:space="preserve"> e com premiação a qual leva o nome do </w:t>
      </w:r>
      <w:r w:rsidR="009115E5" w:rsidRPr="009115E5">
        <w:rPr>
          <w:sz w:val="22"/>
          <w:szCs w:val="22"/>
        </w:rPr>
        <w:t>Arquiteto e Urbanista Luiz Antônio Medeiros da Silva</w:t>
      </w:r>
      <w:r w:rsidR="003515CE">
        <w:rPr>
          <w:sz w:val="22"/>
          <w:szCs w:val="22"/>
        </w:rPr>
        <w:t>,</w:t>
      </w:r>
      <w:r w:rsidR="009115E5" w:rsidRPr="009115E5">
        <w:rPr>
          <w:sz w:val="22"/>
          <w:szCs w:val="22"/>
        </w:rPr>
        <w:t xml:space="preserve"> em sua homenagem.</w:t>
      </w:r>
      <w:r w:rsidR="00757038">
        <w:rPr>
          <w:sz w:val="22"/>
          <w:szCs w:val="22"/>
        </w:rPr>
        <w:t xml:space="preserve"> Também informou que o IAB/SC comemoraria seu aniversário de cinquenta e quatro anos no dia dezessete de </w:t>
      </w:r>
      <w:r w:rsidR="00757038" w:rsidRPr="00757038">
        <w:rPr>
          <w:sz w:val="22"/>
          <w:szCs w:val="22"/>
        </w:rPr>
        <w:t>novembro de</w:t>
      </w:r>
      <w:r w:rsidR="00757038">
        <w:rPr>
          <w:sz w:val="22"/>
          <w:szCs w:val="22"/>
        </w:rPr>
        <w:t xml:space="preserve"> dois mil e vinte e três. Referente à A</w:t>
      </w:r>
      <w:r w:rsidR="00206FD5">
        <w:rPr>
          <w:sz w:val="22"/>
          <w:szCs w:val="22"/>
        </w:rPr>
        <w:t>sBEA/SC</w:t>
      </w:r>
      <w:r w:rsidR="00757038">
        <w:rPr>
          <w:sz w:val="22"/>
          <w:szCs w:val="22"/>
        </w:rPr>
        <w:t xml:space="preserve">, expôs que a Associação </w:t>
      </w:r>
      <w:r w:rsidR="00752BB5">
        <w:rPr>
          <w:sz w:val="22"/>
          <w:szCs w:val="22"/>
        </w:rPr>
        <w:t xml:space="preserve">vinha participando de </w:t>
      </w:r>
      <w:r w:rsidR="00206FD5">
        <w:rPr>
          <w:sz w:val="22"/>
          <w:szCs w:val="22"/>
        </w:rPr>
        <w:t>feiras</w:t>
      </w:r>
      <w:r w:rsidR="00752BB5">
        <w:rPr>
          <w:sz w:val="22"/>
          <w:szCs w:val="22"/>
        </w:rPr>
        <w:t xml:space="preserve"> e elaborado carta relativa a problemas de s</w:t>
      </w:r>
      <w:r w:rsidR="00206FD5">
        <w:rPr>
          <w:sz w:val="22"/>
          <w:szCs w:val="22"/>
        </w:rPr>
        <w:t>aneamento</w:t>
      </w:r>
      <w:r w:rsidR="00534EAE">
        <w:rPr>
          <w:sz w:val="22"/>
          <w:szCs w:val="22"/>
        </w:rPr>
        <w:t>, destacando o início das aulas do “</w:t>
      </w:r>
      <w:r w:rsidR="00206FD5">
        <w:rPr>
          <w:sz w:val="22"/>
          <w:szCs w:val="22"/>
        </w:rPr>
        <w:t>AsBEA Educa</w:t>
      </w:r>
      <w:r w:rsidR="00534EAE">
        <w:rPr>
          <w:sz w:val="22"/>
          <w:szCs w:val="22"/>
        </w:rPr>
        <w:t>”</w:t>
      </w:r>
      <w:r w:rsidR="00052DB3">
        <w:rPr>
          <w:sz w:val="22"/>
          <w:szCs w:val="22"/>
        </w:rPr>
        <w:t xml:space="preserve">. Em seguida, com relação ao SASC, informou </w:t>
      </w:r>
      <w:r w:rsidR="003468BF">
        <w:rPr>
          <w:sz w:val="22"/>
          <w:szCs w:val="22"/>
        </w:rPr>
        <w:t xml:space="preserve">que foram iniciados os preparativos para </w:t>
      </w:r>
      <w:r w:rsidR="00DB31E4">
        <w:rPr>
          <w:sz w:val="22"/>
          <w:szCs w:val="22"/>
        </w:rPr>
        <w:t>o “</w:t>
      </w:r>
      <w:r w:rsidR="00052DB3">
        <w:rPr>
          <w:sz w:val="22"/>
          <w:szCs w:val="22"/>
        </w:rPr>
        <w:t>47º</w:t>
      </w:r>
      <w:r w:rsidR="00DB31E4">
        <w:rPr>
          <w:sz w:val="22"/>
          <w:szCs w:val="22"/>
        </w:rPr>
        <w:t xml:space="preserve"> </w:t>
      </w:r>
      <w:r w:rsidR="00DB31E4" w:rsidRPr="00DB31E4">
        <w:rPr>
          <w:sz w:val="22"/>
          <w:szCs w:val="22"/>
        </w:rPr>
        <w:t>Encontro Nacional dos Sindicatos de Arquitetos e Urbanistas</w:t>
      </w:r>
      <w:r w:rsidR="00DB31E4">
        <w:rPr>
          <w:sz w:val="22"/>
          <w:szCs w:val="22"/>
        </w:rPr>
        <w:t>”</w:t>
      </w:r>
      <w:r w:rsidR="00DB31E4" w:rsidRPr="00DB31E4">
        <w:rPr>
          <w:sz w:val="22"/>
          <w:szCs w:val="22"/>
        </w:rPr>
        <w:t xml:space="preserve"> (ENSA),</w:t>
      </w:r>
      <w:r w:rsidR="00DB31E4">
        <w:rPr>
          <w:sz w:val="22"/>
          <w:szCs w:val="22"/>
        </w:rPr>
        <w:t xml:space="preserve"> com o tema: “Arquitetura e Urbanismo – Trabalho por Justiça Social na Cidade e no Campo”</w:t>
      </w:r>
      <w:r w:rsidR="004E0D24">
        <w:rPr>
          <w:sz w:val="22"/>
          <w:szCs w:val="22"/>
        </w:rPr>
        <w:t xml:space="preserve">, acrescentando que juntamente ao Encontro aconteceria </w:t>
      </w:r>
      <w:r w:rsidR="00A904EF">
        <w:rPr>
          <w:sz w:val="22"/>
          <w:szCs w:val="22"/>
        </w:rPr>
        <w:t xml:space="preserve">o </w:t>
      </w:r>
      <w:r w:rsidR="004E0D24">
        <w:rPr>
          <w:sz w:val="22"/>
          <w:szCs w:val="22"/>
        </w:rPr>
        <w:t xml:space="preserve">Seminário e </w:t>
      </w:r>
      <w:r w:rsidR="00A904EF">
        <w:rPr>
          <w:sz w:val="22"/>
          <w:szCs w:val="22"/>
        </w:rPr>
        <w:t xml:space="preserve">a </w:t>
      </w:r>
      <w:r w:rsidR="004E0D24">
        <w:rPr>
          <w:sz w:val="22"/>
          <w:szCs w:val="22"/>
        </w:rPr>
        <w:t xml:space="preserve">Premiação “ArqPop”. </w:t>
      </w:r>
      <w:r w:rsidR="00001D31">
        <w:rPr>
          <w:sz w:val="22"/>
          <w:szCs w:val="22"/>
        </w:rPr>
        <w:t xml:space="preserve">Logo após, referente ao tema de pauta </w:t>
      </w:r>
      <w:r w:rsidR="00FA20C8">
        <w:rPr>
          <w:sz w:val="22"/>
          <w:szCs w:val="22"/>
        </w:rPr>
        <w:t xml:space="preserve">do </w:t>
      </w:r>
      <w:r w:rsidR="00001D31">
        <w:rPr>
          <w:sz w:val="22"/>
          <w:szCs w:val="22"/>
        </w:rPr>
        <w:t>evento “</w:t>
      </w:r>
      <w:r w:rsidR="00001D31" w:rsidRPr="003C300F">
        <w:rPr>
          <w:sz w:val="22"/>
          <w:szCs w:val="22"/>
        </w:rPr>
        <w:t>P</w:t>
      </w:r>
      <w:r w:rsidR="00001D31">
        <w:rPr>
          <w:sz w:val="22"/>
          <w:szCs w:val="22"/>
        </w:rPr>
        <w:t xml:space="preserve">rêmio Honra ao Mérito </w:t>
      </w:r>
      <w:r w:rsidR="00001D31" w:rsidRPr="003C300F">
        <w:rPr>
          <w:sz w:val="22"/>
          <w:szCs w:val="22"/>
        </w:rPr>
        <w:t>2023</w:t>
      </w:r>
      <w:r w:rsidR="00001D31">
        <w:rPr>
          <w:sz w:val="22"/>
          <w:szCs w:val="22"/>
        </w:rPr>
        <w:t xml:space="preserve">”, realizado no dia vinte e seis de outubro de dois mil e vinte e três, </w:t>
      </w:r>
      <w:r w:rsidR="009111BD">
        <w:rPr>
          <w:sz w:val="22"/>
          <w:szCs w:val="22"/>
        </w:rPr>
        <w:t>ressaltou a importância da premiação</w:t>
      </w:r>
      <w:r w:rsidR="00555F56">
        <w:rPr>
          <w:sz w:val="22"/>
          <w:szCs w:val="22"/>
        </w:rPr>
        <w:t>, mencionando os nomes dos homenageados</w:t>
      </w:r>
      <w:r w:rsidR="00BF2F05">
        <w:rPr>
          <w:sz w:val="22"/>
          <w:szCs w:val="22"/>
        </w:rPr>
        <w:t xml:space="preserve"> e parabenizando as entidades e o Conselho pelo evento</w:t>
      </w:r>
      <w:r w:rsidR="00555F56">
        <w:rPr>
          <w:sz w:val="22"/>
          <w:szCs w:val="22"/>
        </w:rPr>
        <w:t>.</w:t>
      </w:r>
      <w:r w:rsidR="00A76B37">
        <w:rPr>
          <w:sz w:val="22"/>
          <w:szCs w:val="22"/>
        </w:rPr>
        <w:t xml:space="preserve"> Posteriormente, </w:t>
      </w:r>
      <w:r w:rsidR="00EC719D">
        <w:rPr>
          <w:sz w:val="22"/>
          <w:szCs w:val="22"/>
        </w:rPr>
        <w:t xml:space="preserve">relatou que </w:t>
      </w:r>
      <w:r w:rsidR="00A76B37">
        <w:rPr>
          <w:sz w:val="22"/>
          <w:szCs w:val="22"/>
        </w:rPr>
        <w:t>o segundo ponto de pauta da reunião ordin</w:t>
      </w:r>
      <w:r w:rsidR="009F38BA">
        <w:rPr>
          <w:sz w:val="22"/>
          <w:szCs w:val="22"/>
        </w:rPr>
        <w:t xml:space="preserve">ária </w:t>
      </w:r>
      <w:r w:rsidR="00EC719D">
        <w:rPr>
          <w:sz w:val="22"/>
          <w:szCs w:val="22"/>
        </w:rPr>
        <w:t xml:space="preserve">se desdobrou </w:t>
      </w:r>
      <w:r w:rsidR="009F38BA">
        <w:rPr>
          <w:sz w:val="22"/>
          <w:szCs w:val="22"/>
        </w:rPr>
        <w:t xml:space="preserve">na realização de reunião especial para discussão em relação aos projetos do CEAU-CAU/SC, mencionando que tanto essa reunião quanto a </w:t>
      </w:r>
      <w:r w:rsidR="00A76B37">
        <w:rPr>
          <w:sz w:val="22"/>
          <w:szCs w:val="22"/>
        </w:rPr>
        <w:t>“</w:t>
      </w:r>
      <w:r w:rsidR="00A76B37" w:rsidRPr="009E041A">
        <w:rPr>
          <w:sz w:val="22"/>
          <w:szCs w:val="22"/>
        </w:rPr>
        <w:t>Oficina de Planejamento de Projetos para 2024</w:t>
      </w:r>
      <w:r w:rsidR="00A76B37">
        <w:rPr>
          <w:sz w:val="22"/>
          <w:szCs w:val="22"/>
        </w:rPr>
        <w:t>” não estava</w:t>
      </w:r>
      <w:r w:rsidR="009F38BA">
        <w:rPr>
          <w:sz w:val="22"/>
          <w:szCs w:val="22"/>
        </w:rPr>
        <w:t>m</w:t>
      </w:r>
      <w:r w:rsidR="00A76B37">
        <w:rPr>
          <w:sz w:val="22"/>
          <w:szCs w:val="22"/>
        </w:rPr>
        <w:t xml:space="preserve"> prevista</w:t>
      </w:r>
      <w:r w:rsidR="009F38BA">
        <w:rPr>
          <w:sz w:val="22"/>
          <w:szCs w:val="22"/>
        </w:rPr>
        <w:t>s</w:t>
      </w:r>
      <w:r w:rsidR="00A76B37">
        <w:rPr>
          <w:sz w:val="22"/>
          <w:szCs w:val="22"/>
        </w:rPr>
        <w:t xml:space="preserve"> no calendário do </w:t>
      </w:r>
      <w:r w:rsidR="00F92B3B">
        <w:rPr>
          <w:sz w:val="22"/>
          <w:szCs w:val="22"/>
        </w:rPr>
        <w:t xml:space="preserve">Colegiado, julgando que essa questão era algo que deveria ser amadurecido para o próximo ano. Adicionou que foi exposto sobre a redução do orçamento do CEAU-CAU/SC </w:t>
      </w:r>
      <w:r w:rsidR="00051331">
        <w:rPr>
          <w:sz w:val="22"/>
          <w:szCs w:val="22"/>
        </w:rPr>
        <w:t xml:space="preserve">previsto </w:t>
      </w:r>
      <w:r w:rsidR="00F92B3B">
        <w:rPr>
          <w:sz w:val="22"/>
          <w:szCs w:val="22"/>
        </w:rPr>
        <w:t>para o ano de dois mil e vinte e quatro</w:t>
      </w:r>
      <w:r w:rsidR="00051331">
        <w:rPr>
          <w:sz w:val="22"/>
          <w:szCs w:val="22"/>
        </w:rPr>
        <w:t>, expondo que esses temas foram tratados na reunião ordinária e na reunião especial</w:t>
      </w:r>
      <w:r w:rsidR="00F2246B">
        <w:rPr>
          <w:sz w:val="22"/>
          <w:szCs w:val="22"/>
        </w:rPr>
        <w:t>,</w:t>
      </w:r>
      <w:r w:rsidR="008968DD">
        <w:rPr>
          <w:sz w:val="22"/>
          <w:szCs w:val="22"/>
        </w:rPr>
        <w:t xml:space="preserve"> e falou </w:t>
      </w:r>
      <w:r w:rsidR="00F3349B">
        <w:rPr>
          <w:sz w:val="22"/>
          <w:szCs w:val="22"/>
        </w:rPr>
        <w:t xml:space="preserve">que o IAB/SC trouxe a proposição </w:t>
      </w:r>
      <w:r w:rsidR="00395F5F">
        <w:rPr>
          <w:sz w:val="22"/>
          <w:szCs w:val="22"/>
        </w:rPr>
        <w:t xml:space="preserve">de </w:t>
      </w:r>
      <w:r w:rsidR="00F3349B">
        <w:rPr>
          <w:sz w:val="22"/>
          <w:szCs w:val="22"/>
        </w:rPr>
        <w:t>presença nos eventos</w:t>
      </w:r>
      <w:r w:rsidR="00395F5F">
        <w:rPr>
          <w:sz w:val="22"/>
          <w:szCs w:val="22"/>
        </w:rPr>
        <w:t xml:space="preserve"> com participação do CAU/SC, no sentido </w:t>
      </w:r>
      <w:r w:rsidR="00FC44B2">
        <w:rPr>
          <w:sz w:val="22"/>
          <w:szCs w:val="22"/>
        </w:rPr>
        <w:t xml:space="preserve">de </w:t>
      </w:r>
      <w:r w:rsidR="00395F5F">
        <w:rPr>
          <w:sz w:val="22"/>
          <w:szCs w:val="22"/>
        </w:rPr>
        <w:t xml:space="preserve">oportunizar a participação das entidades do Colegiado para apresentação dos serviços das </w:t>
      </w:r>
      <w:r w:rsidR="008968DD">
        <w:rPr>
          <w:sz w:val="22"/>
          <w:szCs w:val="22"/>
        </w:rPr>
        <w:t>mesmas</w:t>
      </w:r>
      <w:r w:rsidR="00395F5F">
        <w:rPr>
          <w:sz w:val="22"/>
          <w:szCs w:val="22"/>
        </w:rPr>
        <w:t>, bem como do Conselho.</w:t>
      </w:r>
      <w:r w:rsidR="008968DD">
        <w:rPr>
          <w:sz w:val="22"/>
          <w:szCs w:val="22"/>
        </w:rPr>
        <w:t xml:space="preserve"> Expôs que o IAB/SC também </w:t>
      </w:r>
      <w:r w:rsidR="001C1F2B">
        <w:rPr>
          <w:sz w:val="22"/>
          <w:szCs w:val="22"/>
        </w:rPr>
        <w:t>apresentou proposta sobre as entidades em foco</w:t>
      </w:r>
      <w:r w:rsidR="00204059">
        <w:rPr>
          <w:sz w:val="22"/>
          <w:szCs w:val="22"/>
        </w:rPr>
        <w:t>, com a criação de uma série de vídeos sobre a história e atuação das entidades de arquitetura,</w:t>
      </w:r>
      <w:r w:rsidR="0061413A">
        <w:rPr>
          <w:sz w:val="22"/>
          <w:szCs w:val="22"/>
        </w:rPr>
        <w:t xml:space="preserve"> principalmente direciona</w:t>
      </w:r>
      <w:r w:rsidR="00775FF9">
        <w:rPr>
          <w:sz w:val="22"/>
          <w:szCs w:val="22"/>
        </w:rPr>
        <w:t>da</w:t>
      </w:r>
      <w:r w:rsidR="0061413A">
        <w:rPr>
          <w:sz w:val="22"/>
          <w:szCs w:val="22"/>
        </w:rPr>
        <w:t xml:space="preserve"> às redes sociais</w:t>
      </w:r>
      <w:r w:rsidR="00EE5167">
        <w:rPr>
          <w:sz w:val="22"/>
          <w:szCs w:val="22"/>
        </w:rPr>
        <w:t>, relatando que foi consenso e que posteriormente traria o resultado.</w:t>
      </w:r>
      <w:r w:rsidR="00AB7BAC">
        <w:rPr>
          <w:sz w:val="22"/>
          <w:szCs w:val="22"/>
        </w:rPr>
        <w:t xml:space="preserve"> No tocante à AsBEA/SC, mencionou que trouxe como tema principal a questão da Reforma Tribut</w:t>
      </w:r>
      <w:r w:rsidR="00F414A7">
        <w:rPr>
          <w:sz w:val="22"/>
          <w:szCs w:val="22"/>
        </w:rPr>
        <w:t xml:space="preserve">ária, expondo que foi discutido eventual realização de evento no presente ano, considerando a importância do tema </w:t>
      </w:r>
      <w:r w:rsidR="00D25A03">
        <w:rPr>
          <w:sz w:val="22"/>
          <w:szCs w:val="22"/>
        </w:rPr>
        <w:t>e também que se trata da União, Estados, Municípios e outras situações</w:t>
      </w:r>
      <w:r w:rsidR="00296CE9">
        <w:rPr>
          <w:sz w:val="22"/>
          <w:szCs w:val="22"/>
        </w:rPr>
        <w:t>.</w:t>
      </w:r>
      <w:r w:rsidR="008D65D0">
        <w:rPr>
          <w:sz w:val="22"/>
          <w:szCs w:val="22"/>
        </w:rPr>
        <w:t xml:space="preserve"> Com relação às proposições do SASC,</w:t>
      </w:r>
      <w:r w:rsidR="00FF341E">
        <w:rPr>
          <w:sz w:val="22"/>
          <w:szCs w:val="22"/>
        </w:rPr>
        <w:t xml:space="preserve"> relatou que foram apresentadas as questões dos encontros region</w:t>
      </w:r>
      <w:r w:rsidR="00F46A11">
        <w:rPr>
          <w:sz w:val="22"/>
          <w:szCs w:val="22"/>
        </w:rPr>
        <w:t>ais itinerantes e</w:t>
      </w:r>
      <w:r w:rsidR="006D1FCB">
        <w:rPr>
          <w:sz w:val="22"/>
          <w:szCs w:val="22"/>
        </w:rPr>
        <w:t xml:space="preserve"> proposta </w:t>
      </w:r>
      <w:r w:rsidR="00F46A11">
        <w:rPr>
          <w:sz w:val="22"/>
          <w:szCs w:val="22"/>
        </w:rPr>
        <w:t>sobre o fortalecimento</w:t>
      </w:r>
      <w:r w:rsidR="006D1FCB">
        <w:rPr>
          <w:sz w:val="22"/>
          <w:szCs w:val="22"/>
        </w:rPr>
        <w:t xml:space="preserve"> </w:t>
      </w:r>
      <w:r w:rsidR="009E6050">
        <w:rPr>
          <w:sz w:val="22"/>
          <w:szCs w:val="22"/>
        </w:rPr>
        <w:t>em uma linha interna de capacitação, estruturação e assessoria, bem como d</w:t>
      </w:r>
      <w:r w:rsidR="00F46A11">
        <w:rPr>
          <w:sz w:val="22"/>
          <w:szCs w:val="22"/>
        </w:rPr>
        <w:t>e ampliação do Colegiado</w:t>
      </w:r>
      <w:r w:rsidR="00530116">
        <w:rPr>
          <w:sz w:val="22"/>
          <w:szCs w:val="22"/>
        </w:rPr>
        <w:t xml:space="preserve">. Mencionou </w:t>
      </w:r>
      <w:r w:rsidR="00A66FCA">
        <w:rPr>
          <w:sz w:val="22"/>
          <w:szCs w:val="22"/>
        </w:rPr>
        <w:t xml:space="preserve">que ao final foi encaminhado como </w:t>
      </w:r>
      <w:r w:rsidR="00A66FCA">
        <w:rPr>
          <w:sz w:val="22"/>
          <w:szCs w:val="22"/>
        </w:rPr>
        <w:lastRenderedPageBreak/>
        <w:t xml:space="preserve">prioridade </w:t>
      </w:r>
      <w:r w:rsidR="002128A9">
        <w:rPr>
          <w:sz w:val="22"/>
          <w:szCs w:val="22"/>
        </w:rPr>
        <w:t xml:space="preserve">a </w:t>
      </w:r>
      <w:r w:rsidR="00EC6EAE">
        <w:rPr>
          <w:sz w:val="22"/>
          <w:szCs w:val="22"/>
        </w:rPr>
        <w:t xml:space="preserve">utilização dos </w:t>
      </w:r>
      <w:r w:rsidR="00D52D3C">
        <w:rPr>
          <w:sz w:val="22"/>
          <w:szCs w:val="22"/>
        </w:rPr>
        <w:t>r</w:t>
      </w:r>
      <w:r w:rsidR="0061413A">
        <w:rPr>
          <w:sz w:val="22"/>
          <w:szCs w:val="22"/>
        </w:rPr>
        <w:t>ecursos</w:t>
      </w:r>
      <w:r w:rsidR="00D52D3C">
        <w:rPr>
          <w:sz w:val="22"/>
          <w:szCs w:val="22"/>
        </w:rPr>
        <w:t xml:space="preserve"> próprios do orçamento do CEAU-CAU/SC </w:t>
      </w:r>
      <w:r w:rsidR="00530116">
        <w:rPr>
          <w:sz w:val="22"/>
          <w:szCs w:val="22"/>
        </w:rPr>
        <w:t xml:space="preserve">para participação em estandes e feiras, assim como a realização de seminário amplo sobre Reforma Tributária e </w:t>
      </w:r>
      <w:r w:rsidR="00ED5E2E">
        <w:rPr>
          <w:sz w:val="22"/>
          <w:szCs w:val="22"/>
        </w:rPr>
        <w:t xml:space="preserve">utilização dos </w:t>
      </w:r>
      <w:r w:rsidR="00530116">
        <w:rPr>
          <w:sz w:val="22"/>
          <w:szCs w:val="22"/>
        </w:rPr>
        <w:t>recursos internos do Conselho</w:t>
      </w:r>
      <w:r w:rsidR="000D40BC">
        <w:rPr>
          <w:sz w:val="22"/>
          <w:szCs w:val="22"/>
        </w:rPr>
        <w:t xml:space="preserve"> para estruturação, capacitação e fortalecimento do CEAU-CAU/SC, iniciando</w:t>
      </w:r>
      <w:r w:rsidR="00766FB8">
        <w:rPr>
          <w:sz w:val="22"/>
          <w:szCs w:val="22"/>
        </w:rPr>
        <w:t xml:space="preserve"> no mês de dezembro, junto aos novos conselheiros</w:t>
      </w:r>
      <w:r w:rsidR="001A6CF7">
        <w:rPr>
          <w:sz w:val="22"/>
          <w:szCs w:val="22"/>
        </w:rPr>
        <w:t>. Por fim, ainda com relação à utilização dos recursos internos do Conselho pelo C</w:t>
      </w:r>
      <w:r w:rsidR="009E1A33">
        <w:rPr>
          <w:sz w:val="22"/>
          <w:szCs w:val="22"/>
        </w:rPr>
        <w:t xml:space="preserve">EAU-CAU/SC </w:t>
      </w:r>
      <w:r w:rsidR="001A6CF7">
        <w:rPr>
          <w:sz w:val="22"/>
          <w:szCs w:val="22"/>
        </w:rPr>
        <w:t xml:space="preserve">no âmbito das comissões, expôs que foi </w:t>
      </w:r>
      <w:r w:rsidR="00CC0D7C">
        <w:rPr>
          <w:sz w:val="22"/>
          <w:szCs w:val="22"/>
        </w:rPr>
        <w:t>definido por levar</w:t>
      </w:r>
      <w:r w:rsidR="00A01561">
        <w:rPr>
          <w:sz w:val="22"/>
          <w:szCs w:val="22"/>
        </w:rPr>
        <w:t xml:space="preserve"> foco na </w:t>
      </w:r>
      <w:r w:rsidR="00A01561" w:rsidRPr="00010A3D">
        <w:rPr>
          <w:sz w:val="22"/>
          <w:szCs w:val="22"/>
        </w:rPr>
        <w:t>valorização profissional n</w:t>
      </w:r>
      <w:r w:rsidR="007D7F88" w:rsidRPr="00010A3D">
        <w:rPr>
          <w:sz w:val="22"/>
          <w:szCs w:val="22"/>
        </w:rPr>
        <w:t>os eventos itinerantes do CAU/SC</w:t>
      </w:r>
      <w:r w:rsidR="00DA73C1" w:rsidRPr="00010A3D">
        <w:rPr>
          <w:sz w:val="22"/>
          <w:szCs w:val="22"/>
        </w:rPr>
        <w:t xml:space="preserve">, destacando a questão do alinhamento das entidades nessas </w:t>
      </w:r>
      <w:r w:rsidR="00DA73C1" w:rsidRPr="00CA5645">
        <w:rPr>
          <w:sz w:val="22"/>
          <w:szCs w:val="22"/>
        </w:rPr>
        <w:t>proposições</w:t>
      </w:r>
      <w:r w:rsidR="00A01561" w:rsidRPr="00CA5645">
        <w:rPr>
          <w:sz w:val="22"/>
          <w:szCs w:val="22"/>
        </w:rPr>
        <w:t xml:space="preserve">. </w:t>
      </w:r>
      <w:r w:rsidR="00DA73C1" w:rsidRPr="00CA5645">
        <w:rPr>
          <w:sz w:val="22"/>
          <w:szCs w:val="22"/>
        </w:rPr>
        <w:t>Nesse momento,</w:t>
      </w:r>
      <w:r w:rsidR="00010A3D" w:rsidRPr="00CA5645">
        <w:rPr>
          <w:sz w:val="22"/>
          <w:szCs w:val="22"/>
        </w:rPr>
        <w:t xml:space="preserve"> registra-se a chegada dos Conselheiros, Arquitetos e Urbanistas </w:t>
      </w:r>
      <w:r w:rsidR="00010A3D" w:rsidRPr="00CA5645">
        <w:rPr>
          <w:b/>
          <w:sz w:val="22"/>
          <w:szCs w:val="22"/>
        </w:rPr>
        <w:t>MAURÍCIO ANDRÉ GIUSTI</w:t>
      </w:r>
      <w:r w:rsidR="00010A3D" w:rsidRPr="00CA5645">
        <w:rPr>
          <w:sz w:val="22"/>
          <w:szCs w:val="22"/>
        </w:rPr>
        <w:t xml:space="preserve"> e </w:t>
      </w:r>
      <w:r w:rsidR="00010A3D" w:rsidRPr="00693CAA">
        <w:rPr>
          <w:b/>
          <w:sz w:val="22"/>
          <w:szCs w:val="22"/>
        </w:rPr>
        <w:t>NEWTON MARÇAL SANTOS.</w:t>
      </w:r>
      <w:r w:rsidR="00010A3D" w:rsidRPr="00693CAA">
        <w:rPr>
          <w:sz w:val="22"/>
          <w:szCs w:val="22"/>
        </w:rPr>
        <w:t xml:space="preserve"> </w:t>
      </w:r>
      <w:r w:rsidR="00F57AD8" w:rsidRPr="00693CAA">
        <w:rPr>
          <w:sz w:val="22"/>
          <w:szCs w:val="22"/>
        </w:rPr>
        <w:t>No</w:t>
      </w:r>
      <w:r w:rsidR="00F57AD8" w:rsidRPr="00F57AD8">
        <w:rPr>
          <w:sz w:val="22"/>
          <w:szCs w:val="22"/>
        </w:rPr>
        <w:t xml:space="preserve"> item </w:t>
      </w:r>
      <w:r w:rsidR="00F57AD8" w:rsidRPr="00F57AD8">
        <w:rPr>
          <w:b/>
          <w:sz w:val="22"/>
          <w:szCs w:val="22"/>
        </w:rPr>
        <w:t>5.2. Relato dos Coordenadores das Comissões</w:t>
      </w:r>
      <w:r w:rsidR="00F57AD8" w:rsidRPr="00F57AD8">
        <w:rPr>
          <w:sz w:val="22"/>
          <w:szCs w:val="22"/>
        </w:rPr>
        <w:t xml:space="preserve">, no </w:t>
      </w:r>
      <w:r w:rsidR="00F57AD8" w:rsidRPr="00F57AD8">
        <w:rPr>
          <w:b/>
          <w:sz w:val="22"/>
          <w:szCs w:val="22"/>
        </w:rPr>
        <w:t>Relato da Comissão Ordinária de Ética e Disciplina,</w:t>
      </w:r>
      <w:r w:rsidR="00F57AD8">
        <w:rPr>
          <w:b/>
          <w:sz w:val="22"/>
          <w:szCs w:val="22"/>
        </w:rPr>
        <w:t xml:space="preserve"> </w:t>
      </w:r>
      <w:r w:rsidR="00F57AD8" w:rsidRPr="00F57AD8">
        <w:rPr>
          <w:sz w:val="22"/>
          <w:szCs w:val="22"/>
        </w:rPr>
        <w:t>a Coordenadora Janete</w:t>
      </w:r>
      <w:r w:rsidR="0037037C">
        <w:rPr>
          <w:b/>
          <w:sz w:val="22"/>
          <w:szCs w:val="22"/>
        </w:rPr>
        <w:t xml:space="preserve"> </w:t>
      </w:r>
      <w:r w:rsidR="0037037C" w:rsidRPr="0037037C">
        <w:rPr>
          <w:sz w:val="22"/>
          <w:szCs w:val="22"/>
        </w:rPr>
        <w:t>comunicou que no fim do mês de setembro</w:t>
      </w:r>
      <w:r w:rsidR="0037037C">
        <w:rPr>
          <w:sz w:val="22"/>
          <w:szCs w:val="22"/>
        </w:rPr>
        <w:t xml:space="preserve"> participou do </w:t>
      </w:r>
      <w:r w:rsidR="0037037C" w:rsidRPr="0037037C">
        <w:rPr>
          <w:sz w:val="22"/>
          <w:szCs w:val="22"/>
        </w:rPr>
        <w:t>“11º Treinam</w:t>
      </w:r>
      <w:r w:rsidR="0037037C">
        <w:rPr>
          <w:sz w:val="22"/>
          <w:szCs w:val="22"/>
        </w:rPr>
        <w:t xml:space="preserve">ento Técnico da CED-CAU/BR” e da </w:t>
      </w:r>
      <w:r w:rsidR="0037037C" w:rsidRPr="0037037C">
        <w:rPr>
          <w:sz w:val="22"/>
          <w:szCs w:val="22"/>
        </w:rPr>
        <w:t>“6ª Reunião Conjunta com Coordenadores das CED-CAU</w:t>
      </w:r>
      <w:r w:rsidR="0037037C">
        <w:rPr>
          <w:sz w:val="22"/>
          <w:szCs w:val="22"/>
        </w:rPr>
        <w:t>-</w:t>
      </w:r>
      <w:r w:rsidR="0037037C" w:rsidRPr="0037037C">
        <w:rPr>
          <w:sz w:val="22"/>
          <w:szCs w:val="22"/>
        </w:rPr>
        <w:t>UF</w:t>
      </w:r>
      <w:r w:rsidR="0037037C">
        <w:rPr>
          <w:sz w:val="22"/>
          <w:szCs w:val="22"/>
        </w:rPr>
        <w:t xml:space="preserve">”, relatando que foi bastante discutida a questão da Resolução nº 224, que </w:t>
      </w:r>
      <w:r w:rsidR="00DA778D">
        <w:rPr>
          <w:sz w:val="22"/>
          <w:szCs w:val="22"/>
        </w:rPr>
        <w:t xml:space="preserve">no dia seis de setembro de dois mil e vinte e três foi aprovada para entrar em vigor no dia onze de setembro de dois mil e vinte e três. </w:t>
      </w:r>
      <w:r w:rsidR="006A017A">
        <w:rPr>
          <w:sz w:val="22"/>
          <w:szCs w:val="22"/>
        </w:rPr>
        <w:t>Acrescentou que dessa maneira</w:t>
      </w:r>
      <w:r w:rsidR="00BB70F6">
        <w:rPr>
          <w:sz w:val="22"/>
          <w:szCs w:val="22"/>
        </w:rPr>
        <w:t>, o consenso geral era que independentemente</w:t>
      </w:r>
      <w:r w:rsidR="00191B78">
        <w:rPr>
          <w:sz w:val="22"/>
          <w:szCs w:val="22"/>
        </w:rPr>
        <w:t xml:space="preserve"> da situação</w:t>
      </w:r>
      <w:r w:rsidR="00BB70F6">
        <w:rPr>
          <w:sz w:val="22"/>
          <w:szCs w:val="22"/>
        </w:rPr>
        <w:t xml:space="preserve">, os </w:t>
      </w:r>
      <w:r w:rsidR="00191B78">
        <w:rPr>
          <w:sz w:val="22"/>
          <w:szCs w:val="22"/>
        </w:rPr>
        <w:t>processos</w:t>
      </w:r>
      <w:r w:rsidR="00BB70F6">
        <w:rPr>
          <w:sz w:val="22"/>
          <w:szCs w:val="22"/>
        </w:rPr>
        <w:t xml:space="preserve"> éticos</w:t>
      </w:r>
      <w:r w:rsidR="00191B78">
        <w:rPr>
          <w:sz w:val="22"/>
          <w:szCs w:val="22"/>
        </w:rPr>
        <w:t xml:space="preserve"> retornariam à comissão de ética e disciplina para</w:t>
      </w:r>
      <w:r w:rsidR="00BB70F6">
        <w:rPr>
          <w:sz w:val="22"/>
          <w:szCs w:val="22"/>
        </w:rPr>
        <w:t xml:space="preserve"> julgamento e aprovação. Ao final, expôs sobre a realização de reunião o</w:t>
      </w:r>
      <w:r w:rsidR="00191B78">
        <w:rPr>
          <w:sz w:val="22"/>
          <w:szCs w:val="22"/>
        </w:rPr>
        <w:t xml:space="preserve">rdinária </w:t>
      </w:r>
      <w:r w:rsidR="00BB70F6">
        <w:rPr>
          <w:sz w:val="22"/>
          <w:szCs w:val="22"/>
        </w:rPr>
        <w:t xml:space="preserve">no mês de outubro e que a comissão pretendia realizar </w:t>
      </w:r>
      <w:r w:rsidR="00D7421D">
        <w:rPr>
          <w:sz w:val="22"/>
          <w:szCs w:val="22"/>
        </w:rPr>
        <w:t xml:space="preserve">além da reunião ordinária, uma </w:t>
      </w:r>
      <w:r w:rsidR="00BB70F6">
        <w:rPr>
          <w:sz w:val="22"/>
          <w:szCs w:val="22"/>
        </w:rPr>
        <w:t>reunião e</w:t>
      </w:r>
      <w:r w:rsidR="00383684">
        <w:rPr>
          <w:sz w:val="22"/>
          <w:szCs w:val="22"/>
        </w:rPr>
        <w:t>xtra</w:t>
      </w:r>
      <w:r w:rsidR="00BB70F6">
        <w:rPr>
          <w:sz w:val="22"/>
          <w:szCs w:val="22"/>
        </w:rPr>
        <w:t xml:space="preserve">ordinária no mês </w:t>
      </w:r>
      <w:r w:rsidR="00861B6D">
        <w:rPr>
          <w:sz w:val="22"/>
          <w:szCs w:val="22"/>
        </w:rPr>
        <w:t>de novembro</w:t>
      </w:r>
      <w:r w:rsidR="00BB70F6">
        <w:rPr>
          <w:sz w:val="22"/>
          <w:szCs w:val="22"/>
        </w:rPr>
        <w:t xml:space="preserve"> a fim de colocar os processos em dia</w:t>
      </w:r>
      <w:r w:rsidR="008A5E95">
        <w:rPr>
          <w:sz w:val="22"/>
          <w:szCs w:val="22"/>
        </w:rPr>
        <w:t>.</w:t>
      </w:r>
      <w:r w:rsidR="00C338CA">
        <w:rPr>
          <w:sz w:val="22"/>
          <w:szCs w:val="22"/>
        </w:rPr>
        <w:t xml:space="preserve"> </w:t>
      </w:r>
      <w:r w:rsidR="007C108C" w:rsidRPr="00C338CA">
        <w:rPr>
          <w:sz w:val="22"/>
          <w:szCs w:val="22"/>
        </w:rPr>
        <w:t xml:space="preserve">Nesse momento registra-se a presença da Conselheira, Arquiteta e Urbanista </w:t>
      </w:r>
      <w:r w:rsidR="007C108C" w:rsidRPr="00C338CA">
        <w:rPr>
          <w:b/>
          <w:sz w:val="22"/>
          <w:szCs w:val="22"/>
        </w:rPr>
        <w:t>SILVYA HELENA CAPRARIO.</w:t>
      </w:r>
      <w:r w:rsidR="00C338CA">
        <w:rPr>
          <w:b/>
          <w:sz w:val="22"/>
          <w:szCs w:val="22"/>
        </w:rPr>
        <w:t xml:space="preserve"> </w:t>
      </w:r>
      <w:r w:rsidR="004111EF" w:rsidRPr="004111EF">
        <w:rPr>
          <w:sz w:val="22"/>
          <w:szCs w:val="22"/>
        </w:rPr>
        <w:t xml:space="preserve">No </w:t>
      </w:r>
      <w:r w:rsidR="004111EF" w:rsidRPr="004111EF">
        <w:rPr>
          <w:b/>
          <w:sz w:val="22"/>
          <w:szCs w:val="22"/>
        </w:rPr>
        <w:t>Relato da Comissão Ordinária de Ensino e Formação</w:t>
      </w:r>
      <w:r w:rsidR="004111EF" w:rsidRPr="004111EF">
        <w:rPr>
          <w:sz w:val="22"/>
          <w:szCs w:val="22"/>
        </w:rPr>
        <w:t>, a</w:t>
      </w:r>
      <w:r w:rsidR="004111EF">
        <w:rPr>
          <w:sz w:val="22"/>
          <w:szCs w:val="22"/>
        </w:rPr>
        <w:t xml:space="preserve"> </w:t>
      </w:r>
      <w:r w:rsidR="004111EF" w:rsidRPr="004111EF">
        <w:rPr>
          <w:sz w:val="22"/>
          <w:szCs w:val="22"/>
        </w:rPr>
        <w:t xml:space="preserve">Coordenadora Rosana expôs que </w:t>
      </w:r>
      <w:r w:rsidR="004111EF">
        <w:rPr>
          <w:sz w:val="22"/>
          <w:szCs w:val="22"/>
        </w:rPr>
        <w:t>na última reunião ordinária da comissão foram aprovados</w:t>
      </w:r>
      <w:r w:rsidR="00656FC9">
        <w:rPr>
          <w:sz w:val="22"/>
          <w:szCs w:val="22"/>
        </w:rPr>
        <w:t xml:space="preserve"> vinte e dois registros </w:t>
      </w:r>
      <w:r w:rsidR="00676BED">
        <w:rPr>
          <w:sz w:val="22"/>
          <w:szCs w:val="22"/>
        </w:rPr>
        <w:t>em caráter definitivo e</w:t>
      </w:r>
      <w:r w:rsidR="004111EF">
        <w:rPr>
          <w:sz w:val="22"/>
          <w:szCs w:val="22"/>
        </w:rPr>
        <w:t xml:space="preserve"> </w:t>
      </w:r>
      <w:r w:rsidR="00656FC9">
        <w:rPr>
          <w:sz w:val="22"/>
          <w:szCs w:val="22"/>
        </w:rPr>
        <w:t xml:space="preserve">três </w:t>
      </w:r>
      <w:r w:rsidR="004111EF">
        <w:rPr>
          <w:sz w:val="22"/>
          <w:szCs w:val="22"/>
        </w:rPr>
        <w:t>registros prof</w:t>
      </w:r>
      <w:r w:rsidR="002C3317">
        <w:rPr>
          <w:sz w:val="22"/>
          <w:szCs w:val="22"/>
        </w:rPr>
        <w:t xml:space="preserve">issionais em caráter provisório, acrescentando que foi aprovada a </w:t>
      </w:r>
      <w:r w:rsidR="002C3317" w:rsidRPr="002C3317">
        <w:rPr>
          <w:sz w:val="22"/>
          <w:szCs w:val="22"/>
        </w:rPr>
        <w:t>contratação de</w:t>
      </w:r>
      <w:r w:rsidR="002C3317">
        <w:rPr>
          <w:sz w:val="22"/>
          <w:szCs w:val="22"/>
        </w:rPr>
        <w:t xml:space="preserve"> mil exemplares</w:t>
      </w:r>
      <w:r w:rsidR="002C3317" w:rsidRPr="002C3317">
        <w:rPr>
          <w:sz w:val="22"/>
          <w:szCs w:val="22"/>
        </w:rPr>
        <w:t xml:space="preserve"> do “Miniguia do Arquiteto e Urbanista</w:t>
      </w:r>
      <w:r w:rsidR="002C3317">
        <w:rPr>
          <w:sz w:val="22"/>
          <w:szCs w:val="22"/>
        </w:rPr>
        <w:t xml:space="preserve"> Recém-Formado”</w:t>
      </w:r>
      <w:r w:rsidR="001F368E">
        <w:rPr>
          <w:sz w:val="22"/>
          <w:szCs w:val="22"/>
        </w:rPr>
        <w:t xml:space="preserve">. Logo depois, informou que a comissão aprovou a realização de reunião extraordinária para </w:t>
      </w:r>
      <w:r w:rsidR="004111EF">
        <w:rPr>
          <w:sz w:val="22"/>
          <w:szCs w:val="22"/>
        </w:rPr>
        <w:t>o mês de dezembro</w:t>
      </w:r>
      <w:r w:rsidR="001F368E">
        <w:rPr>
          <w:sz w:val="22"/>
          <w:szCs w:val="22"/>
        </w:rPr>
        <w:t xml:space="preserve"> e que participaria do “</w:t>
      </w:r>
      <w:r w:rsidR="001F368E" w:rsidRPr="001F368E">
        <w:rPr>
          <w:sz w:val="22"/>
          <w:szCs w:val="22"/>
        </w:rPr>
        <w:t>VIII Encontro Nacional</w:t>
      </w:r>
      <w:r w:rsidR="001F368E">
        <w:rPr>
          <w:sz w:val="22"/>
          <w:szCs w:val="22"/>
        </w:rPr>
        <w:t xml:space="preserve"> de Coordenadores de CEF”. Por fim, expôs que até o dia dez de novembro de dois mil e vinte e três </w:t>
      </w:r>
      <w:r w:rsidR="001F640B">
        <w:rPr>
          <w:sz w:val="22"/>
          <w:szCs w:val="22"/>
        </w:rPr>
        <w:t xml:space="preserve">estava aberta consulta pública </w:t>
      </w:r>
      <w:r w:rsidR="001F368E">
        <w:rPr>
          <w:sz w:val="22"/>
          <w:szCs w:val="22"/>
        </w:rPr>
        <w:t xml:space="preserve">pelo Conselho Nacional de Educação, para contribuições acerca das </w:t>
      </w:r>
      <w:r w:rsidR="001F640B">
        <w:rPr>
          <w:sz w:val="22"/>
          <w:szCs w:val="22"/>
        </w:rPr>
        <w:t xml:space="preserve">Diretrizes Curriculares Nacionais </w:t>
      </w:r>
      <w:r w:rsidR="00E45EC0">
        <w:rPr>
          <w:sz w:val="22"/>
          <w:szCs w:val="22"/>
        </w:rPr>
        <w:t xml:space="preserve">e que na próxima semana ocorreria </w:t>
      </w:r>
      <w:r w:rsidR="00E1274B">
        <w:rPr>
          <w:sz w:val="22"/>
          <w:szCs w:val="22"/>
        </w:rPr>
        <w:t xml:space="preserve">a </w:t>
      </w:r>
      <w:r w:rsidR="00E1274B" w:rsidRPr="00E1274B">
        <w:rPr>
          <w:sz w:val="22"/>
          <w:szCs w:val="22"/>
        </w:rPr>
        <w:t xml:space="preserve">sessão de julgamento da </w:t>
      </w:r>
      <w:r w:rsidR="00E1274B">
        <w:rPr>
          <w:sz w:val="22"/>
          <w:szCs w:val="22"/>
        </w:rPr>
        <w:t>“</w:t>
      </w:r>
      <w:r w:rsidR="00E1274B" w:rsidRPr="00E1274B">
        <w:rPr>
          <w:sz w:val="22"/>
          <w:szCs w:val="22"/>
        </w:rPr>
        <w:t>Premiação Acadêmica</w:t>
      </w:r>
      <w:r w:rsidR="00E1274B">
        <w:rPr>
          <w:sz w:val="22"/>
          <w:szCs w:val="22"/>
        </w:rPr>
        <w:t>”, mencionando que somavam um total de quarenta e nove trabalhos</w:t>
      </w:r>
      <w:r w:rsidR="00464EBC">
        <w:rPr>
          <w:sz w:val="22"/>
          <w:szCs w:val="22"/>
        </w:rPr>
        <w:t xml:space="preserve"> de acadêmicos (</w:t>
      </w:r>
      <w:r w:rsidR="00E1274B">
        <w:rPr>
          <w:sz w:val="22"/>
          <w:szCs w:val="22"/>
        </w:rPr>
        <w:t xml:space="preserve">vinte deles </w:t>
      </w:r>
      <w:r w:rsidR="00464EBC">
        <w:rPr>
          <w:sz w:val="22"/>
          <w:szCs w:val="22"/>
        </w:rPr>
        <w:t xml:space="preserve">com o tema de acessibilidade) e oito trabalhos de professores. </w:t>
      </w:r>
      <w:r w:rsidR="002F36C8" w:rsidRPr="002F36C8">
        <w:rPr>
          <w:sz w:val="22"/>
          <w:szCs w:val="22"/>
        </w:rPr>
        <w:t xml:space="preserve">No </w:t>
      </w:r>
      <w:r w:rsidR="002F36C8" w:rsidRPr="002F36C8">
        <w:rPr>
          <w:b/>
          <w:sz w:val="22"/>
          <w:szCs w:val="22"/>
        </w:rPr>
        <w:t>Relato da Comissão Ordinária de Exercício Profissional</w:t>
      </w:r>
      <w:r w:rsidR="002F36C8" w:rsidRPr="002F36C8">
        <w:rPr>
          <w:sz w:val="22"/>
          <w:szCs w:val="22"/>
        </w:rPr>
        <w:t xml:space="preserve">, </w:t>
      </w:r>
      <w:r w:rsidR="002F36C8">
        <w:rPr>
          <w:sz w:val="22"/>
          <w:szCs w:val="22"/>
        </w:rPr>
        <w:t>o Coordenador Adjunto Henrique</w:t>
      </w:r>
      <w:r w:rsidR="004D1777">
        <w:rPr>
          <w:sz w:val="22"/>
          <w:szCs w:val="22"/>
        </w:rPr>
        <w:t xml:space="preserve"> informou que no dia vinte e nove de setembro de dois mil e vinte e três foi realizada a nona reunião ordinária da comissão,</w:t>
      </w:r>
      <w:r w:rsidR="0022009A">
        <w:rPr>
          <w:sz w:val="22"/>
          <w:szCs w:val="22"/>
        </w:rPr>
        <w:t xml:space="preserve"> expondo que </w:t>
      </w:r>
      <w:r w:rsidR="00387F13">
        <w:rPr>
          <w:sz w:val="22"/>
          <w:szCs w:val="22"/>
        </w:rPr>
        <w:t xml:space="preserve">se discutiu </w:t>
      </w:r>
      <w:r w:rsidR="0022009A">
        <w:rPr>
          <w:sz w:val="22"/>
          <w:szCs w:val="22"/>
        </w:rPr>
        <w:t xml:space="preserve">sobre vários assuntos e que </w:t>
      </w:r>
      <w:r w:rsidR="009F371E">
        <w:rPr>
          <w:sz w:val="22"/>
          <w:szCs w:val="22"/>
        </w:rPr>
        <w:t xml:space="preserve">foram </w:t>
      </w:r>
      <w:r w:rsidR="0020519B">
        <w:rPr>
          <w:sz w:val="22"/>
          <w:szCs w:val="22"/>
        </w:rPr>
        <w:t xml:space="preserve">efetuadas aprovações de baixas e novos registros profissionais. </w:t>
      </w:r>
      <w:r w:rsidR="00967462">
        <w:rPr>
          <w:sz w:val="22"/>
          <w:szCs w:val="22"/>
        </w:rPr>
        <w:t>Também disse que havia sido realizada a “</w:t>
      </w:r>
      <w:r w:rsidR="00967462" w:rsidRPr="00967462">
        <w:rPr>
          <w:sz w:val="22"/>
          <w:szCs w:val="22"/>
        </w:rPr>
        <w:t>Oficina Empreender em Arquitetura</w:t>
      </w:r>
      <w:r w:rsidR="00967462">
        <w:rPr>
          <w:sz w:val="22"/>
          <w:szCs w:val="22"/>
        </w:rPr>
        <w:t>”</w:t>
      </w:r>
      <w:r w:rsidR="00967462" w:rsidRPr="00967462">
        <w:rPr>
          <w:sz w:val="22"/>
          <w:szCs w:val="22"/>
        </w:rPr>
        <w:t xml:space="preserve"> </w:t>
      </w:r>
      <w:r w:rsidR="00967462">
        <w:rPr>
          <w:sz w:val="22"/>
          <w:szCs w:val="22"/>
        </w:rPr>
        <w:t>–</w:t>
      </w:r>
      <w:r w:rsidR="00967462" w:rsidRPr="00967462">
        <w:rPr>
          <w:sz w:val="22"/>
          <w:szCs w:val="22"/>
        </w:rPr>
        <w:t xml:space="preserve"> </w:t>
      </w:r>
      <w:r w:rsidR="00967462">
        <w:rPr>
          <w:sz w:val="22"/>
          <w:szCs w:val="22"/>
        </w:rPr>
        <w:t>etapa Lages, relatando que o evento estava lotado e foi muito legal, acrescentando que no dia vinte e cinco de outubro de dois mil e vinte e três foi realizada a “</w:t>
      </w:r>
      <w:r w:rsidR="00967462" w:rsidRPr="00967462">
        <w:rPr>
          <w:sz w:val="22"/>
          <w:szCs w:val="22"/>
        </w:rPr>
        <w:t>Oficina Empreender em Arquitetura</w:t>
      </w:r>
      <w:r w:rsidR="00967462">
        <w:rPr>
          <w:sz w:val="22"/>
          <w:szCs w:val="22"/>
        </w:rPr>
        <w:t>”</w:t>
      </w:r>
      <w:r w:rsidR="00967462" w:rsidRPr="00967462">
        <w:rPr>
          <w:sz w:val="22"/>
          <w:szCs w:val="22"/>
        </w:rPr>
        <w:t xml:space="preserve"> </w:t>
      </w:r>
      <w:r w:rsidR="00967462">
        <w:rPr>
          <w:sz w:val="22"/>
          <w:szCs w:val="22"/>
        </w:rPr>
        <w:t>–</w:t>
      </w:r>
      <w:r w:rsidR="00967462" w:rsidRPr="00967462">
        <w:rPr>
          <w:sz w:val="22"/>
          <w:szCs w:val="22"/>
        </w:rPr>
        <w:t xml:space="preserve"> </w:t>
      </w:r>
      <w:r w:rsidR="00967462">
        <w:rPr>
          <w:sz w:val="22"/>
          <w:szCs w:val="22"/>
        </w:rPr>
        <w:t xml:space="preserve">etapa </w:t>
      </w:r>
      <w:r w:rsidR="00967462" w:rsidRPr="00967462">
        <w:rPr>
          <w:sz w:val="22"/>
          <w:szCs w:val="22"/>
        </w:rPr>
        <w:t>Chapecó</w:t>
      </w:r>
      <w:r w:rsidR="00967462">
        <w:rPr>
          <w:sz w:val="22"/>
          <w:szCs w:val="22"/>
        </w:rPr>
        <w:t xml:space="preserve">, da qual a Conselheira Eliane e o Conselheiro José Alberto participaram, mencionando que o evento foi bastante positivo. Na sequência </w:t>
      </w:r>
      <w:r w:rsidR="004848BF">
        <w:rPr>
          <w:sz w:val="22"/>
          <w:szCs w:val="22"/>
        </w:rPr>
        <w:t xml:space="preserve">informou que na condição de Coordenador Adjunto da comissão participou do </w:t>
      </w:r>
      <w:r w:rsidR="008D30EB">
        <w:rPr>
          <w:sz w:val="22"/>
          <w:szCs w:val="22"/>
        </w:rPr>
        <w:t>“</w:t>
      </w:r>
      <w:r w:rsidR="008D30EB" w:rsidRPr="008D30EB">
        <w:rPr>
          <w:sz w:val="22"/>
          <w:szCs w:val="22"/>
        </w:rPr>
        <w:t>IV Encontro Temático da CEP-CAUBR</w:t>
      </w:r>
      <w:r w:rsidR="008D30EB">
        <w:rPr>
          <w:sz w:val="22"/>
          <w:szCs w:val="22"/>
        </w:rPr>
        <w:t xml:space="preserve">” e </w:t>
      </w:r>
      <w:r w:rsidR="004848BF">
        <w:rPr>
          <w:sz w:val="22"/>
          <w:szCs w:val="22"/>
        </w:rPr>
        <w:t>“</w:t>
      </w:r>
      <w:r w:rsidR="008E68EC" w:rsidRPr="008E68EC">
        <w:rPr>
          <w:sz w:val="22"/>
          <w:szCs w:val="22"/>
        </w:rPr>
        <w:t>VII Encontro de Coordenadores das CEPs</w:t>
      </w:r>
      <w:r w:rsidR="008E68EC">
        <w:rPr>
          <w:sz w:val="22"/>
          <w:szCs w:val="22"/>
        </w:rPr>
        <w:t>-</w:t>
      </w:r>
      <w:r w:rsidR="008E68EC" w:rsidRPr="008E68EC">
        <w:rPr>
          <w:sz w:val="22"/>
          <w:szCs w:val="22"/>
        </w:rPr>
        <w:t>UF</w:t>
      </w:r>
      <w:r w:rsidR="008E68EC">
        <w:rPr>
          <w:sz w:val="22"/>
          <w:szCs w:val="22"/>
        </w:rPr>
        <w:t>”,</w:t>
      </w:r>
      <w:r w:rsidR="00A16003">
        <w:rPr>
          <w:sz w:val="22"/>
          <w:szCs w:val="22"/>
        </w:rPr>
        <w:t xml:space="preserve"> realizado em Vitória,</w:t>
      </w:r>
      <w:r w:rsidR="008E68EC">
        <w:rPr>
          <w:sz w:val="22"/>
          <w:szCs w:val="22"/>
        </w:rPr>
        <w:t xml:space="preserve"> </w:t>
      </w:r>
      <w:r w:rsidR="00A16003">
        <w:rPr>
          <w:sz w:val="22"/>
          <w:szCs w:val="22"/>
        </w:rPr>
        <w:t>pontuando que o evento teve duração de quatro dias</w:t>
      </w:r>
      <w:r w:rsidR="008D30EB">
        <w:rPr>
          <w:sz w:val="22"/>
          <w:szCs w:val="22"/>
        </w:rPr>
        <w:t xml:space="preserve">, sendo que </w:t>
      </w:r>
      <w:r w:rsidR="00685349">
        <w:rPr>
          <w:sz w:val="22"/>
          <w:szCs w:val="22"/>
        </w:rPr>
        <w:t>o “</w:t>
      </w:r>
      <w:r w:rsidR="00685349" w:rsidRPr="008D30EB">
        <w:rPr>
          <w:sz w:val="22"/>
          <w:szCs w:val="22"/>
        </w:rPr>
        <w:t>IV Encontro Temático da CEP-CAUBR</w:t>
      </w:r>
      <w:r w:rsidR="00685349">
        <w:rPr>
          <w:sz w:val="22"/>
          <w:szCs w:val="22"/>
        </w:rPr>
        <w:t xml:space="preserve">” ocorreu </w:t>
      </w:r>
      <w:r w:rsidR="008D30EB">
        <w:rPr>
          <w:sz w:val="22"/>
          <w:szCs w:val="22"/>
        </w:rPr>
        <w:t>nos dois primeiros dias</w:t>
      </w:r>
      <w:r w:rsidR="00685349">
        <w:rPr>
          <w:sz w:val="22"/>
          <w:szCs w:val="22"/>
        </w:rPr>
        <w:t>, no qual</w:t>
      </w:r>
      <w:r w:rsidR="008D30EB">
        <w:rPr>
          <w:sz w:val="22"/>
          <w:szCs w:val="22"/>
        </w:rPr>
        <w:t xml:space="preserve"> foram discutidos </w:t>
      </w:r>
      <w:r w:rsidR="00000D4A">
        <w:rPr>
          <w:sz w:val="22"/>
          <w:szCs w:val="22"/>
        </w:rPr>
        <w:t>assuntos</w:t>
      </w:r>
      <w:r w:rsidR="008D30EB">
        <w:rPr>
          <w:sz w:val="22"/>
          <w:szCs w:val="22"/>
        </w:rPr>
        <w:t xml:space="preserve"> como </w:t>
      </w:r>
      <w:r w:rsidR="00000D4A">
        <w:rPr>
          <w:sz w:val="22"/>
          <w:szCs w:val="22"/>
        </w:rPr>
        <w:t xml:space="preserve">o Plano </w:t>
      </w:r>
      <w:r w:rsidR="00D858B4">
        <w:rPr>
          <w:sz w:val="22"/>
          <w:szCs w:val="22"/>
        </w:rPr>
        <w:t>Nacional de Fiscalização; Planejamento Estratégico; CAT-O (Pessoa Jurídica</w:t>
      </w:r>
      <w:r w:rsidR="008A0220">
        <w:rPr>
          <w:sz w:val="22"/>
          <w:szCs w:val="22"/>
        </w:rPr>
        <w:t xml:space="preserve">) e CAT-O em relação à </w:t>
      </w:r>
      <w:r w:rsidR="00D858B4">
        <w:rPr>
          <w:sz w:val="22"/>
          <w:szCs w:val="22"/>
        </w:rPr>
        <w:t xml:space="preserve">criação </w:t>
      </w:r>
      <w:r w:rsidR="0085552A">
        <w:rPr>
          <w:sz w:val="22"/>
          <w:szCs w:val="22"/>
        </w:rPr>
        <w:t xml:space="preserve">do </w:t>
      </w:r>
      <w:r w:rsidR="00D772C9">
        <w:rPr>
          <w:sz w:val="22"/>
          <w:szCs w:val="22"/>
        </w:rPr>
        <w:t xml:space="preserve">CAU; RRTs derivadas; </w:t>
      </w:r>
      <w:r w:rsidR="00685349">
        <w:rPr>
          <w:sz w:val="22"/>
          <w:szCs w:val="22"/>
        </w:rPr>
        <w:t xml:space="preserve">e </w:t>
      </w:r>
      <w:r w:rsidR="00D772C9">
        <w:rPr>
          <w:sz w:val="22"/>
          <w:szCs w:val="22"/>
        </w:rPr>
        <w:t xml:space="preserve">ajustes na Resolução nº </w:t>
      </w:r>
      <w:r w:rsidR="00281695">
        <w:rPr>
          <w:sz w:val="22"/>
          <w:szCs w:val="22"/>
        </w:rPr>
        <w:t>0</w:t>
      </w:r>
      <w:r w:rsidR="00D772C9">
        <w:rPr>
          <w:sz w:val="22"/>
          <w:szCs w:val="22"/>
        </w:rPr>
        <w:t>21</w:t>
      </w:r>
      <w:r w:rsidR="00685349">
        <w:rPr>
          <w:sz w:val="22"/>
          <w:szCs w:val="22"/>
        </w:rPr>
        <w:t>. Com relação ao “</w:t>
      </w:r>
      <w:r w:rsidR="00685349" w:rsidRPr="008E68EC">
        <w:rPr>
          <w:sz w:val="22"/>
          <w:szCs w:val="22"/>
        </w:rPr>
        <w:t>VII Encontro de Coordenadores das CEPs</w:t>
      </w:r>
      <w:r w:rsidR="00685349">
        <w:rPr>
          <w:sz w:val="22"/>
          <w:szCs w:val="22"/>
        </w:rPr>
        <w:t>-</w:t>
      </w:r>
      <w:r w:rsidR="00685349" w:rsidRPr="008E68EC">
        <w:rPr>
          <w:sz w:val="22"/>
          <w:szCs w:val="22"/>
        </w:rPr>
        <w:t>UF</w:t>
      </w:r>
      <w:r w:rsidR="00685349">
        <w:rPr>
          <w:sz w:val="22"/>
          <w:szCs w:val="22"/>
        </w:rPr>
        <w:t>”, realiza</w:t>
      </w:r>
      <w:r w:rsidR="00281695">
        <w:rPr>
          <w:sz w:val="22"/>
          <w:szCs w:val="22"/>
        </w:rPr>
        <w:t>do nos dois dias subsequentes, expôs</w:t>
      </w:r>
      <w:r w:rsidR="00685349">
        <w:rPr>
          <w:sz w:val="22"/>
          <w:szCs w:val="22"/>
        </w:rPr>
        <w:t xml:space="preserve"> que foi discutido acerca </w:t>
      </w:r>
      <w:r w:rsidR="006B37B3">
        <w:rPr>
          <w:sz w:val="22"/>
          <w:szCs w:val="22"/>
        </w:rPr>
        <w:t xml:space="preserve">de propostas de revisão </w:t>
      </w:r>
      <w:r w:rsidR="00B84FE6">
        <w:rPr>
          <w:sz w:val="22"/>
          <w:szCs w:val="22"/>
        </w:rPr>
        <w:t xml:space="preserve">e </w:t>
      </w:r>
      <w:r w:rsidR="006B37B3">
        <w:rPr>
          <w:sz w:val="22"/>
          <w:szCs w:val="22"/>
        </w:rPr>
        <w:t>consolidação da Resolução nº 021 e Resolução nº 051</w:t>
      </w:r>
      <w:r w:rsidR="00CE52DD">
        <w:rPr>
          <w:sz w:val="22"/>
          <w:szCs w:val="22"/>
        </w:rPr>
        <w:t xml:space="preserve">; </w:t>
      </w:r>
      <w:r w:rsidR="00621955">
        <w:rPr>
          <w:sz w:val="22"/>
          <w:szCs w:val="22"/>
        </w:rPr>
        <w:t xml:space="preserve">e </w:t>
      </w:r>
      <w:r w:rsidR="00CE52DD">
        <w:rPr>
          <w:sz w:val="22"/>
          <w:szCs w:val="22"/>
        </w:rPr>
        <w:t xml:space="preserve">Plano Estratégico </w:t>
      </w:r>
      <w:r w:rsidR="00CE52DD">
        <w:rPr>
          <w:sz w:val="22"/>
          <w:szCs w:val="22"/>
        </w:rPr>
        <w:lastRenderedPageBreak/>
        <w:t>de Fiscalização</w:t>
      </w:r>
      <w:r w:rsidR="00E43364">
        <w:rPr>
          <w:sz w:val="22"/>
          <w:szCs w:val="22"/>
        </w:rPr>
        <w:t>, relatando que foram expostos alguns casos de convênios com prefeituras, sendo que o CAU/</w:t>
      </w:r>
      <w:r w:rsidR="00E43364" w:rsidRPr="00910913">
        <w:rPr>
          <w:sz w:val="22"/>
          <w:szCs w:val="22"/>
        </w:rPr>
        <w:t xml:space="preserve">SP trouxe </w:t>
      </w:r>
      <w:r w:rsidR="000F7320" w:rsidRPr="00910913">
        <w:rPr>
          <w:sz w:val="22"/>
          <w:szCs w:val="22"/>
        </w:rPr>
        <w:t xml:space="preserve">à tona </w:t>
      </w:r>
      <w:r w:rsidR="00E43364" w:rsidRPr="00910913">
        <w:rPr>
          <w:sz w:val="22"/>
          <w:szCs w:val="22"/>
        </w:rPr>
        <w:t xml:space="preserve">o </w:t>
      </w:r>
      <w:r w:rsidR="000F7320" w:rsidRPr="00910913">
        <w:rPr>
          <w:sz w:val="22"/>
          <w:szCs w:val="22"/>
        </w:rPr>
        <w:t xml:space="preserve">caso do </w:t>
      </w:r>
      <w:r w:rsidR="00E43364" w:rsidRPr="00910913">
        <w:rPr>
          <w:sz w:val="22"/>
          <w:szCs w:val="22"/>
        </w:rPr>
        <w:t xml:space="preserve">município de Suzano, o qual detém projeto </w:t>
      </w:r>
      <w:r w:rsidR="00D858B4" w:rsidRPr="00910913">
        <w:rPr>
          <w:sz w:val="22"/>
          <w:szCs w:val="22"/>
        </w:rPr>
        <w:t>piloto</w:t>
      </w:r>
      <w:r w:rsidR="00FD00E2" w:rsidRPr="00910913">
        <w:rPr>
          <w:sz w:val="22"/>
          <w:szCs w:val="22"/>
        </w:rPr>
        <w:t xml:space="preserve"> de fiscalização colaborativa</w:t>
      </w:r>
      <w:r w:rsidR="00423D53" w:rsidRPr="00910913">
        <w:rPr>
          <w:sz w:val="22"/>
          <w:szCs w:val="22"/>
        </w:rPr>
        <w:t xml:space="preserve">. Ao final, </w:t>
      </w:r>
      <w:r w:rsidR="000E2B1A" w:rsidRPr="00910913">
        <w:rPr>
          <w:sz w:val="22"/>
          <w:szCs w:val="22"/>
        </w:rPr>
        <w:t xml:space="preserve">informou que foi exposto </w:t>
      </w:r>
      <w:r w:rsidR="007F13FF" w:rsidRPr="00910913">
        <w:rPr>
          <w:sz w:val="22"/>
          <w:szCs w:val="22"/>
        </w:rPr>
        <w:t>sobr</w:t>
      </w:r>
      <w:r w:rsidR="00A27622">
        <w:rPr>
          <w:sz w:val="22"/>
          <w:szCs w:val="22"/>
        </w:rPr>
        <w:t>e o “CAU+Mais Perto” (CAU/RN), no tocante à q</w:t>
      </w:r>
      <w:r w:rsidR="00C93B59" w:rsidRPr="00910913">
        <w:rPr>
          <w:sz w:val="22"/>
          <w:szCs w:val="22"/>
        </w:rPr>
        <w:t>uestão do</w:t>
      </w:r>
      <w:r w:rsidR="008324CA" w:rsidRPr="00910913">
        <w:rPr>
          <w:sz w:val="22"/>
          <w:szCs w:val="22"/>
        </w:rPr>
        <w:t xml:space="preserve"> apoio do CAU frente aos futuros formandos do curso de Arquitetura e Urbanismo.</w:t>
      </w:r>
      <w:r w:rsidR="00490C40" w:rsidRPr="00910913">
        <w:rPr>
          <w:sz w:val="22"/>
          <w:szCs w:val="22"/>
        </w:rPr>
        <w:t xml:space="preserve"> </w:t>
      </w:r>
      <w:r w:rsidR="00167DC1" w:rsidRPr="00910913">
        <w:rPr>
          <w:sz w:val="22"/>
          <w:szCs w:val="22"/>
        </w:rPr>
        <w:t xml:space="preserve">No </w:t>
      </w:r>
      <w:r w:rsidR="00167DC1" w:rsidRPr="00910913">
        <w:rPr>
          <w:b/>
          <w:sz w:val="22"/>
          <w:szCs w:val="22"/>
        </w:rPr>
        <w:t xml:space="preserve">Relato da Comissão Ordinária de Organização, Administração e Finanças, </w:t>
      </w:r>
      <w:r w:rsidR="00167DC1" w:rsidRPr="00910913">
        <w:rPr>
          <w:sz w:val="22"/>
          <w:szCs w:val="22"/>
        </w:rPr>
        <w:t>o Coordenador Maurício</w:t>
      </w:r>
      <w:r w:rsidR="00233909" w:rsidRPr="00910913">
        <w:rPr>
          <w:sz w:val="22"/>
          <w:szCs w:val="22"/>
        </w:rPr>
        <w:t xml:space="preserve"> expôs que </w:t>
      </w:r>
      <w:r w:rsidR="004A76AC" w:rsidRPr="00910913">
        <w:rPr>
          <w:sz w:val="22"/>
          <w:szCs w:val="22"/>
        </w:rPr>
        <w:t>havia dois itens de pauta</w:t>
      </w:r>
      <w:r w:rsidR="005B35E2" w:rsidRPr="00910913">
        <w:rPr>
          <w:sz w:val="22"/>
          <w:szCs w:val="22"/>
        </w:rPr>
        <w:t xml:space="preserve"> na presente reunião,</w:t>
      </w:r>
      <w:r w:rsidR="004A76AC" w:rsidRPr="00910913">
        <w:rPr>
          <w:sz w:val="22"/>
          <w:szCs w:val="22"/>
        </w:rPr>
        <w:t xml:space="preserve"> os quais já haviam sido discutidos no âmbito da </w:t>
      </w:r>
      <w:r w:rsidR="00233909" w:rsidRPr="00910913">
        <w:rPr>
          <w:sz w:val="22"/>
          <w:szCs w:val="22"/>
        </w:rPr>
        <w:t>comissão</w:t>
      </w:r>
      <w:r w:rsidR="004A76AC" w:rsidRPr="00910913">
        <w:rPr>
          <w:sz w:val="22"/>
          <w:szCs w:val="22"/>
        </w:rPr>
        <w:t>: “Orçamento 2024” e “Reprogramação Orçamentária”</w:t>
      </w:r>
      <w:r w:rsidR="00B44833" w:rsidRPr="00910913">
        <w:rPr>
          <w:sz w:val="22"/>
          <w:szCs w:val="22"/>
        </w:rPr>
        <w:t>. Após, adicionou que a COAF-CAU/SC</w:t>
      </w:r>
      <w:r w:rsidR="00104C18" w:rsidRPr="00910913">
        <w:rPr>
          <w:sz w:val="22"/>
          <w:szCs w:val="22"/>
        </w:rPr>
        <w:t xml:space="preserve"> </w:t>
      </w:r>
      <w:r w:rsidR="00B44833" w:rsidRPr="00910913">
        <w:rPr>
          <w:sz w:val="22"/>
          <w:szCs w:val="22"/>
        </w:rPr>
        <w:t>vinha acompanhando o projeto</w:t>
      </w:r>
      <w:r w:rsidR="00104C18" w:rsidRPr="00910913">
        <w:rPr>
          <w:sz w:val="22"/>
          <w:szCs w:val="22"/>
        </w:rPr>
        <w:t xml:space="preserve"> de capacitação estendida aos profissionais Arquitetos e Urbanistas</w:t>
      </w:r>
      <w:r w:rsidR="00022D38" w:rsidRPr="00910913">
        <w:rPr>
          <w:sz w:val="22"/>
          <w:szCs w:val="22"/>
        </w:rPr>
        <w:t xml:space="preserve">, salientando que os membros da comissão verificaram um bom resultado e </w:t>
      </w:r>
      <w:r w:rsidR="00303F2A">
        <w:rPr>
          <w:sz w:val="22"/>
          <w:szCs w:val="22"/>
        </w:rPr>
        <w:t xml:space="preserve">ficaram </w:t>
      </w:r>
      <w:r w:rsidR="00022D38" w:rsidRPr="00910913">
        <w:rPr>
          <w:sz w:val="22"/>
          <w:szCs w:val="22"/>
        </w:rPr>
        <w:t xml:space="preserve">satisfeitos com as proposições dos cursos. </w:t>
      </w:r>
      <w:r w:rsidR="00303F2A">
        <w:rPr>
          <w:sz w:val="22"/>
          <w:szCs w:val="22"/>
        </w:rPr>
        <w:t xml:space="preserve">Por último, </w:t>
      </w:r>
      <w:r w:rsidR="007278F4" w:rsidRPr="00910913">
        <w:rPr>
          <w:sz w:val="22"/>
          <w:szCs w:val="22"/>
        </w:rPr>
        <w:t>expôs que</w:t>
      </w:r>
      <w:r w:rsidR="00AA045C" w:rsidRPr="00910913">
        <w:rPr>
          <w:sz w:val="22"/>
          <w:szCs w:val="22"/>
        </w:rPr>
        <w:t xml:space="preserve"> no âmbito da comissão</w:t>
      </w:r>
      <w:r w:rsidR="00EA4FD6" w:rsidRPr="00910913">
        <w:rPr>
          <w:sz w:val="22"/>
          <w:szCs w:val="22"/>
        </w:rPr>
        <w:t>, por conta de necessidade,</w:t>
      </w:r>
      <w:r w:rsidR="007278F4" w:rsidRPr="00910913">
        <w:rPr>
          <w:sz w:val="22"/>
          <w:szCs w:val="22"/>
        </w:rPr>
        <w:t xml:space="preserve"> foi sugerida a</w:t>
      </w:r>
      <w:r w:rsidR="005247DD" w:rsidRPr="00910913">
        <w:rPr>
          <w:sz w:val="22"/>
          <w:szCs w:val="22"/>
        </w:rPr>
        <w:t xml:space="preserve"> possibilidade de</w:t>
      </w:r>
      <w:r w:rsidR="007278F4" w:rsidRPr="00910913">
        <w:rPr>
          <w:sz w:val="22"/>
          <w:szCs w:val="22"/>
        </w:rPr>
        <w:t xml:space="preserve"> criação</w:t>
      </w:r>
      <w:r w:rsidR="00CD2E4F" w:rsidRPr="00910913">
        <w:rPr>
          <w:sz w:val="22"/>
          <w:szCs w:val="22"/>
        </w:rPr>
        <w:t xml:space="preserve"> de projeto específico para processo</w:t>
      </w:r>
      <w:r w:rsidR="00D46496" w:rsidRPr="00910913">
        <w:rPr>
          <w:sz w:val="22"/>
          <w:szCs w:val="22"/>
        </w:rPr>
        <w:t>s</w:t>
      </w:r>
      <w:r w:rsidR="00CD2E4F" w:rsidRPr="00910913">
        <w:rPr>
          <w:sz w:val="22"/>
          <w:szCs w:val="22"/>
        </w:rPr>
        <w:t xml:space="preserve"> de </w:t>
      </w:r>
      <w:r w:rsidR="00EA4FD6" w:rsidRPr="00910913">
        <w:rPr>
          <w:sz w:val="22"/>
          <w:szCs w:val="22"/>
        </w:rPr>
        <w:t xml:space="preserve">cobrança. </w:t>
      </w:r>
      <w:r w:rsidR="00167DC1" w:rsidRPr="00910913">
        <w:rPr>
          <w:sz w:val="22"/>
          <w:szCs w:val="22"/>
        </w:rPr>
        <w:t xml:space="preserve">No </w:t>
      </w:r>
      <w:r w:rsidR="00167DC1" w:rsidRPr="00910913">
        <w:rPr>
          <w:b/>
          <w:sz w:val="22"/>
          <w:szCs w:val="22"/>
        </w:rPr>
        <w:t>Relato da Comissão Especial de Política Urbana e Ambiental</w:t>
      </w:r>
      <w:r w:rsidR="00167DC1" w:rsidRPr="00910913">
        <w:rPr>
          <w:sz w:val="22"/>
          <w:szCs w:val="22"/>
        </w:rPr>
        <w:t xml:space="preserve">, o Coordenador Rodrigo </w:t>
      </w:r>
      <w:r w:rsidR="002D740E" w:rsidRPr="00910913">
        <w:rPr>
          <w:sz w:val="22"/>
          <w:szCs w:val="22"/>
        </w:rPr>
        <w:t xml:space="preserve">informou que na última reunião da comissão </w:t>
      </w:r>
      <w:r w:rsidR="00DD33D1" w:rsidRPr="00910913">
        <w:rPr>
          <w:sz w:val="22"/>
          <w:szCs w:val="22"/>
        </w:rPr>
        <w:t>foi deliberado por indicar o Arquiteto e Urbanista Ruben Benedicto Pereyra como representante titular e o Arquiteto e Urbanista Jorge Augusto De Oliveira como representante</w:t>
      </w:r>
      <w:r w:rsidR="00FC2AD4">
        <w:rPr>
          <w:sz w:val="22"/>
          <w:szCs w:val="22"/>
        </w:rPr>
        <w:t xml:space="preserve"> suplente</w:t>
      </w:r>
      <w:r w:rsidR="00DD33D1" w:rsidRPr="00910913">
        <w:rPr>
          <w:sz w:val="22"/>
          <w:szCs w:val="22"/>
        </w:rPr>
        <w:t>, para compor o Conselho da Cidade de São Bento do Sul – CONCIDADE. Acrescentou</w:t>
      </w:r>
      <w:r w:rsidR="00774273" w:rsidRPr="00910913">
        <w:rPr>
          <w:sz w:val="22"/>
          <w:szCs w:val="22"/>
        </w:rPr>
        <w:t xml:space="preserve"> que</w:t>
      </w:r>
      <w:r w:rsidR="00A87E5A" w:rsidRPr="00910913">
        <w:rPr>
          <w:sz w:val="22"/>
          <w:szCs w:val="22"/>
        </w:rPr>
        <w:t xml:space="preserve"> foi apresentado o </w:t>
      </w:r>
      <w:r w:rsidR="00774273" w:rsidRPr="00910913">
        <w:rPr>
          <w:sz w:val="22"/>
          <w:szCs w:val="22"/>
        </w:rPr>
        <w:t>relat</w:t>
      </w:r>
      <w:r w:rsidR="00A87E5A" w:rsidRPr="00910913">
        <w:rPr>
          <w:sz w:val="22"/>
          <w:szCs w:val="22"/>
        </w:rPr>
        <w:t>ório</w:t>
      </w:r>
      <w:r w:rsidR="00774273" w:rsidRPr="00910913">
        <w:rPr>
          <w:sz w:val="22"/>
          <w:szCs w:val="22"/>
        </w:rPr>
        <w:t xml:space="preserve"> do</w:t>
      </w:r>
      <w:r w:rsidR="00A87E5A" w:rsidRPr="00910913">
        <w:rPr>
          <w:sz w:val="22"/>
          <w:szCs w:val="22"/>
        </w:rPr>
        <w:t xml:space="preserve"> representante </w:t>
      </w:r>
      <w:r w:rsidR="00774273" w:rsidRPr="00910913">
        <w:rPr>
          <w:sz w:val="22"/>
          <w:szCs w:val="22"/>
        </w:rPr>
        <w:t>do CAU/SC</w:t>
      </w:r>
      <w:r w:rsidR="00A87E5A" w:rsidRPr="00910913">
        <w:rPr>
          <w:sz w:val="22"/>
          <w:szCs w:val="22"/>
        </w:rPr>
        <w:t xml:space="preserve"> na Comissão de Habitação de In</w:t>
      </w:r>
      <w:r w:rsidR="00FC2AD4">
        <w:rPr>
          <w:sz w:val="22"/>
          <w:szCs w:val="22"/>
        </w:rPr>
        <w:t>teresse Social – Florianópolis (</w:t>
      </w:r>
      <w:r w:rsidR="00A87E5A" w:rsidRPr="00910913">
        <w:rPr>
          <w:sz w:val="22"/>
          <w:szCs w:val="22"/>
        </w:rPr>
        <w:t>Arquiteto e Urbanista Pedro Schultz Fonseca Baptista</w:t>
      </w:r>
      <w:r w:rsidR="00FC2AD4">
        <w:rPr>
          <w:sz w:val="22"/>
          <w:szCs w:val="22"/>
        </w:rPr>
        <w:t xml:space="preserve">), </w:t>
      </w:r>
      <w:r w:rsidR="00810584" w:rsidRPr="00910913">
        <w:rPr>
          <w:sz w:val="22"/>
          <w:szCs w:val="22"/>
        </w:rPr>
        <w:t xml:space="preserve"> e mencionou que </w:t>
      </w:r>
      <w:r w:rsidR="007D7DE3" w:rsidRPr="00910913">
        <w:rPr>
          <w:sz w:val="22"/>
          <w:szCs w:val="22"/>
        </w:rPr>
        <w:t xml:space="preserve">foi feito acompanhamento </w:t>
      </w:r>
      <w:r w:rsidR="00D22032" w:rsidRPr="00910913">
        <w:rPr>
          <w:sz w:val="22"/>
          <w:szCs w:val="22"/>
        </w:rPr>
        <w:t xml:space="preserve">do processo </w:t>
      </w:r>
      <w:r w:rsidR="007D7DE3" w:rsidRPr="00910913">
        <w:rPr>
          <w:sz w:val="22"/>
          <w:szCs w:val="22"/>
        </w:rPr>
        <w:t xml:space="preserve">relativo à </w:t>
      </w:r>
      <w:r w:rsidR="00810584" w:rsidRPr="00910913">
        <w:rPr>
          <w:sz w:val="22"/>
          <w:szCs w:val="22"/>
        </w:rPr>
        <w:t>solicitação</w:t>
      </w:r>
      <w:r w:rsidR="00810584" w:rsidRPr="00810584">
        <w:rPr>
          <w:sz w:val="22"/>
          <w:szCs w:val="22"/>
        </w:rPr>
        <w:t xml:space="preserve"> da Prefeitura Municipal de Palhoça</w:t>
      </w:r>
      <w:r w:rsidR="007D7DE3">
        <w:rPr>
          <w:sz w:val="22"/>
          <w:szCs w:val="22"/>
        </w:rPr>
        <w:t xml:space="preserve">, que </w:t>
      </w:r>
      <w:r w:rsidR="007D7DE3" w:rsidRPr="00810584">
        <w:rPr>
          <w:sz w:val="22"/>
          <w:szCs w:val="22"/>
        </w:rPr>
        <w:t>não</w:t>
      </w:r>
      <w:r w:rsidR="00810584" w:rsidRPr="00810584">
        <w:rPr>
          <w:sz w:val="22"/>
          <w:szCs w:val="22"/>
        </w:rPr>
        <w:t xml:space="preserve"> aceita</w:t>
      </w:r>
      <w:r w:rsidR="007D7DE3" w:rsidRPr="007D7DE3">
        <w:t xml:space="preserve"> </w:t>
      </w:r>
      <w:r w:rsidR="007D7DE3" w:rsidRPr="007D7DE3">
        <w:rPr>
          <w:sz w:val="22"/>
          <w:szCs w:val="22"/>
        </w:rPr>
        <w:t>atestado técnico assinado por Arquiteto e Urbanist</w:t>
      </w:r>
      <w:r w:rsidR="007D7DE3">
        <w:rPr>
          <w:sz w:val="22"/>
          <w:szCs w:val="22"/>
        </w:rPr>
        <w:t xml:space="preserve">a funcionário da Prefeitura para </w:t>
      </w:r>
      <w:r w:rsidR="007D7DE3" w:rsidRPr="007D7DE3">
        <w:rPr>
          <w:sz w:val="22"/>
          <w:szCs w:val="22"/>
        </w:rPr>
        <w:t>validar como acervo no CREA-SC</w:t>
      </w:r>
      <w:r w:rsidR="00D22032">
        <w:rPr>
          <w:sz w:val="22"/>
          <w:szCs w:val="22"/>
        </w:rPr>
        <w:t xml:space="preserve">. Em seguida, </w:t>
      </w:r>
      <w:r w:rsidR="00D22032" w:rsidRPr="00D22032">
        <w:rPr>
          <w:sz w:val="22"/>
          <w:szCs w:val="22"/>
        </w:rPr>
        <w:t xml:space="preserve">disse que também foi </w:t>
      </w:r>
      <w:r w:rsidR="00D22032">
        <w:rPr>
          <w:sz w:val="22"/>
          <w:szCs w:val="22"/>
        </w:rPr>
        <w:t xml:space="preserve">feito acompanhamento, análise e elaboração de manifestação </w:t>
      </w:r>
      <w:r w:rsidR="00D22032" w:rsidRPr="00D22032">
        <w:rPr>
          <w:sz w:val="22"/>
          <w:szCs w:val="22"/>
        </w:rPr>
        <w:t>sobre</w:t>
      </w:r>
      <w:r w:rsidR="00D22032">
        <w:rPr>
          <w:sz w:val="22"/>
          <w:szCs w:val="22"/>
        </w:rPr>
        <w:t xml:space="preserve"> </w:t>
      </w:r>
      <w:r w:rsidR="00D22032" w:rsidRPr="00D22032">
        <w:rPr>
          <w:sz w:val="22"/>
          <w:szCs w:val="22"/>
        </w:rPr>
        <w:t xml:space="preserve">denúncia em relação ao Mirante da Ponte Hercílio Luz, </w:t>
      </w:r>
      <w:r w:rsidR="00D22032">
        <w:rPr>
          <w:sz w:val="22"/>
          <w:szCs w:val="22"/>
        </w:rPr>
        <w:t xml:space="preserve">agradecendo à </w:t>
      </w:r>
      <w:r w:rsidR="00D22032" w:rsidRPr="00D22032">
        <w:rPr>
          <w:sz w:val="22"/>
          <w:szCs w:val="22"/>
        </w:rPr>
        <w:t xml:space="preserve">Conselheira Suzana de Souza </w:t>
      </w:r>
      <w:r w:rsidR="00D22032">
        <w:rPr>
          <w:sz w:val="22"/>
          <w:szCs w:val="22"/>
        </w:rPr>
        <w:t>pela elaboração de parecer e relatando que ainda não havia sido tomada decisão final sobre como emitir esse parecer. A Conselheira Suzana</w:t>
      </w:r>
      <w:r w:rsidR="007F2B23">
        <w:rPr>
          <w:sz w:val="22"/>
          <w:szCs w:val="22"/>
        </w:rPr>
        <w:t xml:space="preserve"> complementou a fala do Conselheiro Rodrigo, salientando que </w:t>
      </w:r>
      <w:r w:rsidR="00936261">
        <w:rPr>
          <w:sz w:val="22"/>
          <w:szCs w:val="22"/>
        </w:rPr>
        <w:t xml:space="preserve">no dia anterior, em participação no evento “CAU Portas Abertas”, </w:t>
      </w:r>
      <w:r w:rsidR="007F2B23">
        <w:rPr>
          <w:sz w:val="22"/>
          <w:szCs w:val="22"/>
        </w:rPr>
        <w:t xml:space="preserve">teve a oportunidade de conversar com colega que </w:t>
      </w:r>
      <w:r w:rsidR="008F782C">
        <w:rPr>
          <w:sz w:val="22"/>
          <w:szCs w:val="22"/>
        </w:rPr>
        <w:t xml:space="preserve">faz parte de </w:t>
      </w:r>
      <w:r w:rsidR="007F2B23">
        <w:rPr>
          <w:sz w:val="22"/>
          <w:szCs w:val="22"/>
        </w:rPr>
        <w:t>grupo do IAB/SC que estuda o Plano Diretor, do qual ela também participa. Adicionou que</w:t>
      </w:r>
      <w:r w:rsidR="008F782C">
        <w:rPr>
          <w:sz w:val="22"/>
          <w:szCs w:val="22"/>
        </w:rPr>
        <w:t xml:space="preserve"> conversou com esse colega sobre as vias panorâmicas e que </w:t>
      </w:r>
      <w:r w:rsidR="00320231">
        <w:rPr>
          <w:sz w:val="22"/>
          <w:szCs w:val="22"/>
        </w:rPr>
        <w:t xml:space="preserve">a </w:t>
      </w:r>
      <w:r w:rsidR="008F782C">
        <w:rPr>
          <w:sz w:val="22"/>
          <w:szCs w:val="22"/>
        </w:rPr>
        <w:t>c</w:t>
      </w:r>
      <w:r w:rsidR="00320231">
        <w:rPr>
          <w:sz w:val="22"/>
          <w:szCs w:val="22"/>
        </w:rPr>
        <w:t>onversa resultou na percepção da</w:t>
      </w:r>
      <w:r w:rsidR="00CB3EB0">
        <w:rPr>
          <w:sz w:val="22"/>
          <w:szCs w:val="22"/>
        </w:rPr>
        <w:t xml:space="preserve"> necessidade de fazer uma pesquisa mais a fundo, destacando que seria repassado a ela mais informações e que </w:t>
      </w:r>
      <w:r w:rsidR="00936261">
        <w:rPr>
          <w:sz w:val="22"/>
          <w:szCs w:val="22"/>
        </w:rPr>
        <w:t xml:space="preserve">posteriormente </w:t>
      </w:r>
      <w:r w:rsidR="00CB3EB0">
        <w:rPr>
          <w:sz w:val="22"/>
          <w:szCs w:val="22"/>
        </w:rPr>
        <w:t>repassaria essas informações à CPUA-CAU/SC para reformulação do parecer.</w:t>
      </w:r>
      <w:r w:rsidR="001329AF">
        <w:rPr>
          <w:sz w:val="22"/>
          <w:szCs w:val="22"/>
        </w:rPr>
        <w:t xml:space="preserve"> </w:t>
      </w:r>
      <w:r w:rsidR="001329AF" w:rsidRPr="001329AF">
        <w:rPr>
          <w:sz w:val="22"/>
          <w:szCs w:val="22"/>
        </w:rPr>
        <w:t xml:space="preserve">Logo após, </w:t>
      </w:r>
      <w:r w:rsidR="001329AF">
        <w:rPr>
          <w:sz w:val="22"/>
          <w:szCs w:val="22"/>
        </w:rPr>
        <w:t>o Conselheiro Rodrigo</w:t>
      </w:r>
      <w:r w:rsidR="001329AF" w:rsidRPr="001329AF">
        <w:rPr>
          <w:sz w:val="22"/>
          <w:szCs w:val="22"/>
        </w:rPr>
        <w:t xml:space="preserve"> expôs</w:t>
      </w:r>
      <w:r w:rsidR="001329AF">
        <w:rPr>
          <w:sz w:val="22"/>
          <w:szCs w:val="22"/>
        </w:rPr>
        <w:t xml:space="preserve"> que na reunião também foi feito o acompanhamento sobre a </w:t>
      </w:r>
      <w:r w:rsidR="001329AF" w:rsidRPr="001329AF">
        <w:rPr>
          <w:sz w:val="22"/>
          <w:szCs w:val="22"/>
        </w:rPr>
        <w:t>revitaliza</w:t>
      </w:r>
      <w:r w:rsidR="001329AF">
        <w:rPr>
          <w:sz w:val="22"/>
          <w:szCs w:val="22"/>
        </w:rPr>
        <w:t>ção do Aterro da Baía Sul, relatando</w:t>
      </w:r>
      <w:r w:rsidR="001329AF" w:rsidRPr="001329AF">
        <w:rPr>
          <w:sz w:val="22"/>
          <w:szCs w:val="22"/>
        </w:rPr>
        <w:t xml:space="preserve"> que</w:t>
      </w:r>
      <w:r w:rsidR="001329AF">
        <w:rPr>
          <w:sz w:val="22"/>
          <w:szCs w:val="22"/>
        </w:rPr>
        <w:t xml:space="preserve"> o CAU/SC se colocou à disposição do município para endossar documento relativo ao assunto no sentido de que a gestão </w:t>
      </w:r>
      <w:r w:rsidR="0068744F">
        <w:rPr>
          <w:sz w:val="22"/>
          <w:szCs w:val="22"/>
        </w:rPr>
        <w:t xml:space="preserve">deixasse de ser federal e passasse a ser municipal. </w:t>
      </w:r>
      <w:r w:rsidR="00E9518D" w:rsidRPr="00E9518D">
        <w:rPr>
          <w:sz w:val="22"/>
          <w:szCs w:val="22"/>
        </w:rPr>
        <w:t>Depois, relatou que outro tema da última r</w:t>
      </w:r>
      <w:r w:rsidR="00E9518D">
        <w:rPr>
          <w:sz w:val="22"/>
          <w:szCs w:val="22"/>
        </w:rPr>
        <w:t xml:space="preserve">eunião da comissão foi o acompanhamento da Revisão </w:t>
      </w:r>
      <w:r w:rsidR="00E9518D" w:rsidRPr="00E9518D">
        <w:rPr>
          <w:sz w:val="22"/>
          <w:szCs w:val="22"/>
        </w:rPr>
        <w:t>do Plano Diretor do Município de Laguna</w:t>
      </w:r>
      <w:r w:rsidR="004304D6">
        <w:rPr>
          <w:sz w:val="22"/>
          <w:szCs w:val="22"/>
        </w:rPr>
        <w:t xml:space="preserve">, </w:t>
      </w:r>
      <w:r w:rsidR="00F61040">
        <w:rPr>
          <w:sz w:val="22"/>
          <w:szCs w:val="22"/>
        </w:rPr>
        <w:t xml:space="preserve">destacando </w:t>
      </w:r>
      <w:r w:rsidR="004304D6">
        <w:rPr>
          <w:sz w:val="22"/>
          <w:szCs w:val="22"/>
        </w:rPr>
        <w:t xml:space="preserve">que na semana retrasada </w:t>
      </w:r>
      <w:r w:rsidR="00F61040">
        <w:rPr>
          <w:sz w:val="22"/>
          <w:szCs w:val="22"/>
        </w:rPr>
        <w:t>havia participado de discussão re</w:t>
      </w:r>
      <w:r w:rsidR="00D460B9">
        <w:rPr>
          <w:sz w:val="22"/>
          <w:szCs w:val="22"/>
        </w:rPr>
        <w:t xml:space="preserve">ferente </w:t>
      </w:r>
      <w:r w:rsidR="00F61040">
        <w:rPr>
          <w:sz w:val="22"/>
          <w:szCs w:val="22"/>
        </w:rPr>
        <w:t>ao tema na Universidade do Estado de Santa Catarina – UDESC Laguna, com pauta “verticalização em cidades litorâneas”,</w:t>
      </w:r>
      <w:r w:rsidR="00F95050">
        <w:rPr>
          <w:sz w:val="22"/>
          <w:szCs w:val="22"/>
        </w:rPr>
        <w:t xml:space="preserve"> relatando que a aplicabilidade dessa pauta era controversa no Plano Diretor do </w:t>
      </w:r>
      <w:r w:rsidR="00F95050" w:rsidRPr="00E9518D">
        <w:rPr>
          <w:sz w:val="22"/>
          <w:szCs w:val="22"/>
        </w:rPr>
        <w:t>Município de Laguna</w:t>
      </w:r>
      <w:r w:rsidR="00F95050">
        <w:rPr>
          <w:sz w:val="22"/>
          <w:szCs w:val="22"/>
        </w:rPr>
        <w:t>.</w:t>
      </w:r>
      <w:r w:rsidR="003D4975">
        <w:rPr>
          <w:sz w:val="22"/>
          <w:szCs w:val="22"/>
        </w:rPr>
        <w:t xml:space="preserve"> Adicionou que a comissão tratou sobre o </w:t>
      </w:r>
      <w:r w:rsidR="00E40D33">
        <w:rPr>
          <w:sz w:val="22"/>
          <w:szCs w:val="22"/>
        </w:rPr>
        <w:t>planejamento orçamentário relativo ao ano de dois mil e vinte e quatro</w:t>
      </w:r>
      <w:r w:rsidR="006C4406">
        <w:rPr>
          <w:sz w:val="22"/>
          <w:szCs w:val="22"/>
        </w:rPr>
        <w:t>, ratificando os projetos da comissão j</w:t>
      </w:r>
      <w:r w:rsidR="000458F1">
        <w:rPr>
          <w:sz w:val="22"/>
          <w:szCs w:val="22"/>
        </w:rPr>
        <w:t>á elencados e em andamento. T</w:t>
      </w:r>
      <w:r w:rsidR="006C4406">
        <w:rPr>
          <w:sz w:val="22"/>
          <w:szCs w:val="22"/>
        </w:rPr>
        <w:t xml:space="preserve">ambém expôs que </w:t>
      </w:r>
      <w:r w:rsidR="003F4724">
        <w:rPr>
          <w:sz w:val="22"/>
          <w:szCs w:val="22"/>
        </w:rPr>
        <w:t xml:space="preserve">foi tratado sobre o acompanhamento </w:t>
      </w:r>
      <w:r w:rsidR="00AD43AA">
        <w:rPr>
          <w:sz w:val="22"/>
          <w:szCs w:val="22"/>
        </w:rPr>
        <w:t>do P</w:t>
      </w:r>
      <w:r w:rsidR="00B2183B">
        <w:rPr>
          <w:sz w:val="22"/>
          <w:szCs w:val="22"/>
        </w:rPr>
        <w:t xml:space="preserve">rojeto </w:t>
      </w:r>
      <w:r w:rsidR="00AD43AA">
        <w:rPr>
          <w:sz w:val="22"/>
          <w:szCs w:val="22"/>
        </w:rPr>
        <w:t xml:space="preserve">nº </w:t>
      </w:r>
      <w:r w:rsidR="00B2183B">
        <w:rPr>
          <w:sz w:val="22"/>
          <w:szCs w:val="22"/>
        </w:rPr>
        <w:t xml:space="preserve">18: “Oficina de </w:t>
      </w:r>
      <w:r w:rsidR="003F4724">
        <w:rPr>
          <w:sz w:val="22"/>
          <w:szCs w:val="22"/>
        </w:rPr>
        <w:t>Plano Diretor</w:t>
      </w:r>
      <w:r w:rsidR="00B2183B">
        <w:rPr>
          <w:sz w:val="22"/>
          <w:szCs w:val="22"/>
        </w:rPr>
        <w:t>”</w:t>
      </w:r>
      <w:r w:rsidR="00184A6F">
        <w:rPr>
          <w:sz w:val="22"/>
          <w:szCs w:val="22"/>
        </w:rPr>
        <w:t>, relatando que a oficina foi um sucesso e acrescentou que foi discutido sobre a u</w:t>
      </w:r>
      <w:r w:rsidR="00184A6F" w:rsidRPr="00935F26">
        <w:rPr>
          <w:sz w:val="22"/>
          <w:szCs w:val="22"/>
        </w:rPr>
        <w:t>nificação do</w:t>
      </w:r>
      <w:r w:rsidR="00B453CD">
        <w:rPr>
          <w:sz w:val="22"/>
          <w:szCs w:val="22"/>
        </w:rPr>
        <w:t>s procedimentos cartorários do E</w:t>
      </w:r>
      <w:r w:rsidR="00184A6F" w:rsidRPr="00935F26">
        <w:rPr>
          <w:sz w:val="22"/>
          <w:szCs w:val="22"/>
        </w:rPr>
        <w:t xml:space="preserve">stado de </w:t>
      </w:r>
      <w:r w:rsidR="00184A6F">
        <w:rPr>
          <w:sz w:val="22"/>
          <w:szCs w:val="22"/>
        </w:rPr>
        <w:t>Santa Catarina</w:t>
      </w:r>
      <w:r w:rsidR="00B453CD">
        <w:rPr>
          <w:sz w:val="22"/>
          <w:szCs w:val="22"/>
        </w:rPr>
        <w:t>, expondo que o CREA-SC fez estudo e elaborou documento com em torno de trinta e seis sugestões para ser encaminhado para a Corregedoria do Estado</w:t>
      </w:r>
      <w:r w:rsidR="00AD43AA">
        <w:rPr>
          <w:sz w:val="22"/>
          <w:szCs w:val="22"/>
        </w:rPr>
        <w:t xml:space="preserve"> e que a ideia seria o CAU/SC endossar o documento e emitir parecer nos termos do parecer elaborado pelo CREA-SC</w:t>
      </w:r>
      <w:r w:rsidR="00B453CD">
        <w:rPr>
          <w:sz w:val="22"/>
          <w:szCs w:val="22"/>
        </w:rPr>
        <w:t>.</w:t>
      </w:r>
      <w:r w:rsidR="00AD43AA">
        <w:rPr>
          <w:sz w:val="22"/>
          <w:szCs w:val="22"/>
        </w:rPr>
        <w:t xml:space="preserve"> Ao final, mencionou que a comissão deliberou pela descontinuidade do Projeto nº 1</w:t>
      </w:r>
      <w:r w:rsidR="00D37D0D">
        <w:rPr>
          <w:sz w:val="22"/>
          <w:szCs w:val="22"/>
        </w:rPr>
        <w:t>6</w:t>
      </w:r>
      <w:r w:rsidR="00AD43AA">
        <w:rPr>
          <w:sz w:val="22"/>
          <w:szCs w:val="22"/>
        </w:rPr>
        <w:t xml:space="preserve">: </w:t>
      </w:r>
      <w:r w:rsidR="00AD43AA">
        <w:rPr>
          <w:sz w:val="22"/>
          <w:szCs w:val="22"/>
        </w:rPr>
        <w:lastRenderedPageBreak/>
        <w:t xml:space="preserve">“Plataforma Virtual </w:t>
      </w:r>
      <w:r w:rsidR="00AD43AA" w:rsidRPr="003A22FB">
        <w:rPr>
          <w:sz w:val="22"/>
        </w:rPr>
        <w:t>Ecossistemas das Cidades</w:t>
      </w:r>
      <w:r w:rsidR="00AD43AA">
        <w:rPr>
          <w:sz w:val="22"/>
        </w:rPr>
        <w:t xml:space="preserve">”, bem como do Projeto </w:t>
      </w:r>
      <w:r w:rsidR="00AD43AA" w:rsidRPr="00AD43AA">
        <w:rPr>
          <w:sz w:val="22"/>
        </w:rPr>
        <w:t>nº</w:t>
      </w:r>
      <w:r w:rsidR="00AD43AA">
        <w:rPr>
          <w:sz w:val="22"/>
        </w:rPr>
        <w:t xml:space="preserve"> </w:t>
      </w:r>
      <w:r w:rsidR="00AD43AA" w:rsidRPr="00AD43AA">
        <w:rPr>
          <w:sz w:val="22"/>
        </w:rPr>
        <w:t>17</w:t>
      </w:r>
      <w:r w:rsidR="00AD43AA">
        <w:rPr>
          <w:sz w:val="22"/>
        </w:rPr>
        <w:t>: “</w:t>
      </w:r>
      <w:r w:rsidR="00AD43AA" w:rsidRPr="00AD43AA">
        <w:rPr>
          <w:sz w:val="22"/>
        </w:rPr>
        <w:t>Cadernos Detalhamento Arquitetônico – Mu</w:t>
      </w:r>
      <w:r w:rsidR="00AD43AA">
        <w:rPr>
          <w:sz w:val="22"/>
        </w:rPr>
        <w:t xml:space="preserve">seu Histórico de Santa Catarina”, </w:t>
      </w:r>
      <w:r w:rsidR="00D460B9">
        <w:rPr>
          <w:sz w:val="22"/>
        </w:rPr>
        <w:t>declarando</w:t>
      </w:r>
      <w:r w:rsidR="00AD43AA">
        <w:rPr>
          <w:sz w:val="22"/>
        </w:rPr>
        <w:t xml:space="preserve"> que se tratava de </w:t>
      </w:r>
      <w:r w:rsidR="00242D25">
        <w:rPr>
          <w:sz w:val="22"/>
        </w:rPr>
        <w:t>convênios realizados com a Universidade Federal de Santa Catarina, que no entanto “fugiam”</w:t>
      </w:r>
      <w:r w:rsidR="00F25A13">
        <w:rPr>
          <w:sz w:val="22"/>
        </w:rPr>
        <w:t xml:space="preserve"> da alçada de legalidade</w:t>
      </w:r>
      <w:r w:rsidR="000A09C7">
        <w:rPr>
          <w:sz w:val="22"/>
        </w:rPr>
        <w:t xml:space="preserve"> que permite o</w:t>
      </w:r>
      <w:r w:rsidR="00242D25">
        <w:rPr>
          <w:sz w:val="22"/>
        </w:rPr>
        <w:t xml:space="preserve"> Conselho</w:t>
      </w:r>
      <w:r w:rsidR="000A09C7">
        <w:rPr>
          <w:sz w:val="22"/>
        </w:rPr>
        <w:t>.</w:t>
      </w:r>
      <w:r w:rsidR="006F0517">
        <w:rPr>
          <w:sz w:val="22"/>
        </w:rPr>
        <w:t xml:space="preserve"> </w:t>
      </w:r>
      <w:r w:rsidR="00F923EF" w:rsidRPr="00F923EF">
        <w:rPr>
          <w:sz w:val="22"/>
          <w:szCs w:val="22"/>
        </w:rPr>
        <w:t xml:space="preserve">No </w:t>
      </w:r>
      <w:r w:rsidR="00F923EF" w:rsidRPr="00F923EF">
        <w:rPr>
          <w:b/>
          <w:sz w:val="22"/>
          <w:szCs w:val="22"/>
        </w:rPr>
        <w:t>Relato da Comissão Especial de Assistência Técnica para Habitação de Interesse Social,</w:t>
      </w:r>
      <w:r w:rsidR="00F923EF">
        <w:rPr>
          <w:b/>
          <w:sz w:val="22"/>
          <w:szCs w:val="22"/>
        </w:rPr>
        <w:t xml:space="preserve"> </w:t>
      </w:r>
      <w:r w:rsidR="000B2A48">
        <w:rPr>
          <w:sz w:val="22"/>
          <w:szCs w:val="22"/>
        </w:rPr>
        <w:t>a Coordenadora Silvya informou que a comissão realizou reunião extraordinária no dia vinte e seis de setembro de dois mil e vinte e três</w:t>
      </w:r>
      <w:r w:rsidR="00965CB7">
        <w:rPr>
          <w:sz w:val="22"/>
          <w:szCs w:val="22"/>
        </w:rPr>
        <w:t xml:space="preserve">, relatando que nessa reunião foi </w:t>
      </w:r>
      <w:r w:rsidR="00D11A72">
        <w:rPr>
          <w:sz w:val="22"/>
          <w:szCs w:val="22"/>
        </w:rPr>
        <w:t>feita avaliação dos orçamentos bem como do Plano</w:t>
      </w:r>
      <w:r w:rsidR="00D11A72" w:rsidRPr="00D11A72">
        <w:rPr>
          <w:sz w:val="22"/>
          <w:szCs w:val="22"/>
        </w:rPr>
        <w:t xml:space="preserve"> de Contratações Anua</w:t>
      </w:r>
      <w:r w:rsidR="00D11A72">
        <w:rPr>
          <w:sz w:val="22"/>
          <w:szCs w:val="22"/>
        </w:rPr>
        <w:t>l</w:t>
      </w:r>
      <w:r w:rsidR="007B058A">
        <w:rPr>
          <w:sz w:val="22"/>
          <w:szCs w:val="22"/>
        </w:rPr>
        <w:t>. Adicionou que também foi aprovado trabalho</w:t>
      </w:r>
      <w:r w:rsidR="00A90541">
        <w:rPr>
          <w:sz w:val="22"/>
          <w:szCs w:val="22"/>
        </w:rPr>
        <w:t xml:space="preserve"> com taipa e </w:t>
      </w:r>
      <w:r w:rsidR="00A90541" w:rsidRPr="00A90541">
        <w:rPr>
          <w:i/>
          <w:sz w:val="22"/>
          <w:szCs w:val="22"/>
        </w:rPr>
        <w:t>adobe</w:t>
      </w:r>
      <w:r w:rsidR="00A90541">
        <w:rPr>
          <w:sz w:val="22"/>
          <w:szCs w:val="22"/>
        </w:rPr>
        <w:t xml:space="preserve"> junto ao </w:t>
      </w:r>
      <w:r w:rsidR="0066246F">
        <w:rPr>
          <w:sz w:val="22"/>
          <w:szCs w:val="22"/>
        </w:rPr>
        <w:t xml:space="preserve">Arquiteto e Urbanista </w:t>
      </w:r>
      <w:r w:rsidR="0066246F" w:rsidRPr="0066246F">
        <w:rPr>
          <w:sz w:val="22"/>
          <w:szCs w:val="22"/>
        </w:rPr>
        <w:t>Filemon Alves Tiago</w:t>
      </w:r>
      <w:r w:rsidR="00E1337D">
        <w:rPr>
          <w:sz w:val="22"/>
          <w:szCs w:val="22"/>
        </w:rPr>
        <w:t xml:space="preserve">, </w:t>
      </w:r>
      <w:r w:rsidR="008A4252">
        <w:rPr>
          <w:sz w:val="22"/>
          <w:szCs w:val="22"/>
        </w:rPr>
        <w:t>mencionando</w:t>
      </w:r>
      <w:r w:rsidR="00E1337D">
        <w:rPr>
          <w:sz w:val="22"/>
          <w:szCs w:val="22"/>
        </w:rPr>
        <w:t xml:space="preserve"> que</w:t>
      </w:r>
      <w:r w:rsidR="008A4252">
        <w:rPr>
          <w:sz w:val="22"/>
          <w:szCs w:val="22"/>
        </w:rPr>
        <w:t xml:space="preserve"> a comissão foi conhecer o trabalho dele e que </w:t>
      </w:r>
      <w:r w:rsidR="00305C3B">
        <w:rPr>
          <w:sz w:val="22"/>
          <w:szCs w:val="22"/>
        </w:rPr>
        <w:t>ele participaria de oficina e do Seminário da CATHIS-CAU/SC: “</w:t>
      </w:r>
      <w:r w:rsidR="00305C3B" w:rsidRPr="00305C3B">
        <w:rPr>
          <w:sz w:val="22"/>
          <w:szCs w:val="22"/>
        </w:rPr>
        <w:t>Vivências em ATHIS</w:t>
      </w:r>
      <w:r w:rsidR="00305C3B">
        <w:rPr>
          <w:sz w:val="22"/>
          <w:szCs w:val="22"/>
        </w:rPr>
        <w:t>”.</w:t>
      </w:r>
      <w:r w:rsidR="000E72A7">
        <w:rPr>
          <w:sz w:val="22"/>
          <w:szCs w:val="22"/>
        </w:rPr>
        <w:t xml:space="preserve"> Na sequência, expôs que a comissão deliberou por participar de </w:t>
      </w:r>
      <w:r w:rsidR="000E72A7" w:rsidRPr="000E72A7">
        <w:rPr>
          <w:sz w:val="22"/>
          <w:szCs w:val="22"/>
        </w:rPr>
        <w:t>reunião presencial na Associação Municípios Região de Laguna-AMUREL</w:t>
      </w:r>
      <w:r w:rsidR="000E72A7">
        <w:rPr>
          <w:sz w:val="22"/>
          <w:szCs w:val="22"/>
        </w:rPr>
        <w:t xml:space="preserve">, realizada no dia anterior </w:t>
      </w:r>
      <w:r w:rsidR="00DC66B0">
        <w:rPr>
          <w:sz w:val="22"/>
          <w:szCs w:val="22"/>
        </w:rPr>
        <w:t xml:space="preserve">e que participou no </w:t>
      </w:r>
      <w:r w:rsidR="007E734A" w:rsidRPr="007E734A">
        <w:rPr>
          <w:sz w:val="22"/>
          <w:szCs w:val="22"/>
        </w:rPr>
        <w:t>COMAC/SC</w:t>
      </w:r>
      <w:r w:rsidR="007E734A">
        <w:rPr>
          <w:sz w:val="22"/>
          <w:szCs w:val="22"/>
        </w:rPr>
        <w:t xml:space="preserve"> </w:t>
      </w:r>
      <w:r w:rsidR="007E734A" w:rsidRPr="007E734A">
        <w:rPr>
          <w:sz w:val="22"/>
          <w:szCs w:val="22"/>
        </w:rPr>
        <w:t>- Congresso de Municípios, Associações e Consórcios de Santa Catarina</w:t>
      </w:r>
      <w:r w:rsidR="00DC66B0">
        <w:rPr>
          <w:sz w:val="22"/>
          <w:szCs w:val="22"/>
        </w:rPr>
        <w:t>, no dia vinte e nove de setembro de dois mil e vinte e três</w:t>
      </w:r>
      <w:r w:rsidR="00D81C8A">
        <w:rPr>
          <w:sz w:val="22"/>
          <w:szCs w:val="22"/>
        </w:rPr>
        <w:t xml:space="preserve">. </w:t>
      </w:r>
      <w:r w:rsidR="00C83F8B">
        <w:rPr>
          <w:sz w:val="22"/>
          <w:szCs w:val="22"/>
        </w:rPr>
        <w:t xml:space="preserve">Posteriormente, informou que a comissão realizou reunião ordinária no dia quatro de outubro de dois mil e vinte e três, relatando que a comissão deliberou por participar de reunião </w:t>
      </w:r>
      <w:r w:rsidR="00C83F8B" w:rsidRPr="00C83F8B">
        <w:rPr>
          <w:sz w:val="22"/>
          <w:szCs w:val="22"/>
        </w:rPr>
        <w:t>presencial com a Prefeitura de São José</w:t>
      </w:r>
      <w:r w:rsidR="00F03E0F">
        <w:rPr>
          <w:sz w:val="22"/>
          <w:szCs w:val="22"/>
        </w:rPr>
        <w:t xml:space="preserve"> com o intuito de entender</w:t>
      </w:r>
      <w:r w:rsidR="00B35945">
        <w:rPr>
          <w:sz w:val="22"/>
          <w:szCs w:val="22"/>
        </w:rPr>
        <w:t xml:space="preserve"> e auxiliar </w:t>
      </w:r>
      <w:r w:rsidR="00323F46">
        <w:rPr>
          <w:sz w:val="22"/>
          <w:szCs w:val="22"/>
        </w:rPr>
        <w:t>em esclarecimento de questão relativa a</w:t>
      </w:r>
      <w:r w:rsidR="00B35945">
        <w:rPr>
          <w:sz w:val="22"/>
          <w:szCs w:val="22"/>
        </w:rPr>
        <w:t>o</w:t>
      </w:r>
      <w:r w:rsidR="00F03E0F">
        <w:rPr>
          <w:sz w:val="22"/>
          <w:szCs w:val="22"/>
        </w:rPr>
        <w:t xml:space="preserve"> processo de implantação de Escritório Público de ATHIS</w:t>
      </w:r>
      <w:r w:rsidR="00B35945">
        <w:rPr>
          <w:sz w:val="22"/>
          <w:szCs w:val="22"/>
        </w:rPr>
        <w:t xml:space="preserve">. Após, relatou que a comissão </w:t>
      </w:r>
      <w:r w:rsidR="00323F46">
        <w:rPr>
          <w:sz w:val="22"/>
          <w:szCs w:val="22"/>
        </w:rPr>
        <w:t>iniciou a organização do</w:t>
      </w:r>
      <w:r w:rsidR="00C17D52">
        <w:rPr>
          <w:sz w:val="22"/>
          <w:szCs w:val="22"/>
        </w:rPr>
        <w:t xml:space="preserve"> Seminário: “</w:t>
      </w:r>
      <w:r w:rsidR="00C17D52" w:rsidRPr="00305C3B">
        <w:rPr>
          <w:sz w:val="22"/>
          <w:szCs w:val="22"/>
        </w:rPr>
        <w:t>Vivências em ATHIS</w:t>
      </w:r>
      <w:r w:rsidR="00C17D52">
        <w:rPr>
          <w:sz w:val="22"/>
          <w:szCs w:val="22"/>
        </w:rPr>
        <w:t xml:space="preserve">”, a ser realizado nos dias treze e quatorze de novembro de dois mil e vinte e três na sede própria do CAU/SC, </w:t>
      </w:r>
      <w:r w:rsidR="00DC1096">
        <w:rPr>
          <w:sz w:val="22"/>
          <w:szCs w:val="22"/>
        </w:rPr>
        <w:t>para o qual convidou t</w:t>
      </w:r>
      <w:r w:rsidR="00C17D52">
        <w:rPr>
          <w:sz w:val="22"/>
          <w:szCs w:val="22"/>
        </w:rPr>
        <w:t>odos a participarem</w:t>
      </w:r>
      <w:r w:rsidR="00DC1096">
        <w:rPr>
          <w:sz w:val="22"/>
          <w:szCs w:val="22"/>
        </w:rPr>
        <w:t xml:space="preserve">, expondo a programação do evento. </w:t>
      </w:r>
      <w:r w:rsidR="00305B8E">
        <w:rPr>
          <w:sz w:val="22"/>
          <w:szCs w:val="22"/>
        </w:rPr>
        <w:t xml:space="preserve">Seguidamente disse que a comissão participou de visita a </w:t>
      </w:r>
      <w:r w:rsidR="00F923EF">
        <w:rPr>
          <w:sz w:val="22"/>
          <w:szCs w:val="22"/>
        </w:rPr>
        <w:t xml:space="preserve">Chapecó </w:t>
      </w:r>
      <w:r w:rsidR="00305B8E">
        <w:rPr>
          <w:sz w:val="22"/>
          <w:szCs w:val="22"/>
        </w:rPr>
        <w:t>para fazer o acompanhamento do convênio com o munic</w:t>
      </w:r>
      <w:r w:rsidR="001122C2">
        <w:rPr>
          <w:sz w:val="22"/>
          <w:szCs w:val="22"/>
        </w:rPr>
        <w:t>ípio, na qual foi identificada residência</w:t>
      </w:r>
      <w:r w:rsidR="00B11C55">
        <w:rPr>
          <w:sz w:val="22"/>
          <w:szCs w:val="22"/>
        </w:rPr>
        <w:t xml:space="preserve"> de casal com nanismo</w:t>
      </w:r>
      <w:r w:rsidR="00574E21">
        <w:rPr>
          <w:sz w:val="22"/>
          <w:szCs w:val="22"/>
        </w:rPr>
        <w:t xml:space="preserve">, em vulnerabilidade social, destacando que </w:t>
      </w:r>
      <w:r w:rsidR="0091714D">
        <w:rPr>
          <w:sz w:val="22"/>
          <w:szCs w:val="22"/>
        </w:rPr>
        <w:t xml:space="preserve">a Prefeitura iniciou trabalho de reforma nessa residência. Também relatou que a comissão visitou as cidades de </w:t>
      </w:r>
      <w:r w:rsidR="00F923EF">
        <w:rPr>
          <w:sz w:val="22"/>
          <w:szCs w:val="22"/>
        </w:rPr>
        <w:t>Seara e Concórdia</w:t>
      </w:r>
      <w:r w:rsidR="0091714D">
        <w:rPr>
          <w:sz w:val="22"/>
          <w:szCs w:val="22"/>
        </w:rPr>
        <w:t xml:space="preserve"> a fim de “levar” a lei da </w:t>
      </w:r>
      <w:r w:rsidR="00F923EF">
        <w:rPr>
          <w:sz w:val="22"/>
          <w:szCs w:val="22"/>
        </w:rPr>
        <w:t xml:space="preserve">ATHIS e </w:t>
      </w:r>
      <w:r w:rsidR="0091714D">
        <w:rPr>
          <w:sz w:val="22"/>
          <w:szCs w:val="22"/>
        </w:rPr>
        <w:t xml:space="preserve">a </w:t>
      </w:r>
      <w:r w:rsidR="00F923EF">
        <w:rPr>
          <w:sz w:val="22"/>
          <w:szCs w:val="22"/>
        </w:rPr>
        <w:t>Cartilha</w:t>
      </w:r>
      <w:r w:rsidR="00D45181">
        <w:rPr>
          <w:sz w:val="22"/>
          <w:szCs w:val="22"/>
        </w:rPr>
        <w:t xml:space="preserve">, que vem sendo entregue </w:t>
      </w:r>
      <w:r w:rsidR="0091714D">
        <w:rPr>
          <w:sz w:val="22"/>
          <w:szCs w:val="22"/>
        </w:rPr>
        <w:t>aos entes públicos</w:t>
      </w:r>
      <w:r w:rsidR="0026472E">
        <w:rPr>
          <w:sz w:val="22"/>
          <w:szCs w:val="22"/>
        </w:rPr>
        <w:t xml:space="preserve">. Por fim, expôs que a comissão visitou comunidade situada na </w:t>
      </w:r>
      <w:r w:rsidR="00F923EF">
        <w:rPr>
          <w:sz w:val="22"/>
          <w:szCs w:val="22"/>
        </w:rPr>
        <w:t>Serrinha</w:t>
      </w:r>
      <w:r w:rsidR="0026472E">
        <w:rPr>
          <w:sz w:val="22"/>
          <w:szCs w:val="22"/>
        </w:rPr>
        <w:t xml:space="preserve">, em Florianópolis, relatando que foram realizadas </w:t>
      </w:r>
      <w:r w:rsidR="00F923EF">
        <w:rPr>
          <w:sz w:val="22"/>
          <w:szCs w:val="22"/>
        </w:rPr>
        <w:t xml:space="preserve">duas reformas </w:t>
      </w:r>
      <w:r w:rsidR="0026472E">
        <w:rPr>
          <w:sz w:val="22"/>
          <w:szCs w:val="22"/>
        </w:rPr>
        <w:t xml:space="preserve">em residências, decorrentes de </w:t>
      </w:r>
      <w:r w:rsidR="00F923EF">
        <w:rPr>
          <w:sz w:val="22"/>
          <w:szCs w:val="22"/>
        </w:rPr>
        <w:t xml:space="preserve">convênio </w:t>
      </w:r>
      <w:r w:rsidR="008F2BFC">
        <w:rPr>
          <w:sz w:val="22"/>
          <w:szCs w:val="22"/>
        </w:rPr>
        <w:t xml:space="preserve">do Conselho </w:t>
      </w:r>
      <w:r w:rsidR="00F923EF">
        <w:rPr>
          <w:sz w:val="22"/>
          <w:szCs w:val="22"/>
        </w:rPr>
        <w:t>com a Prefei</w:t>
      </w:r>
      <w:r w:rsidR="0026472E">
        <w:rPr>
          <w:sz w:val="22"/>
          <w:szCs w:val="22"/>
        </w:rPr>
        <w:t xml:space="preserve">tura Municipal de Florianópolis. </w:t>
      </w:r>
      <w:r w:rsidR="004F29F3">
        <w:rPr>
          <w:sz w:val="22"/>
          <w:szCs w:val="22"/>
        </w:rPr>
        <w:t xml:space="preserve">O Conselheiro </w:t>
      </w:r>
      <w:r w:rsidR="008F2BFC">
        <w:rPr>
          <w:sz w:val="22"/>
          <w:szCs w:val="22"/>
        </w:rPr>
        <w:t xml:space="preserve">Rodrigo julgou que grande parte do desconhecimento no tocante à </w:t>
      </w:r>
      <w:r w:rsidR="008F2BFC" w:rsidRPr="008F2BFC">
        <w:rPr>
          <w:sz w:val="22"/>
          <w:szCs w:val="22"/>
        </w:rPr>
        <w:t>Lei nº 11.888</w:t>
      </w:r>
      <w:r w:rsidR="008F2BFC">
        <w:rPr>
          <w:sz w:val="22"/>
          <w:szCs w:val="22"/>
        </w:rPr>
        <w:t xml:space="preserve"> se dava pelo fato de a União não cumprir o artigo terceiro dessa lei que </w:t>
      </w:r>
      <w:r w:rsidR="00602CD5">
        <w:rPr>
          <w:sz w:val="22"/>
          <w:szCs w:val="22"/>
        </w:rPr>
        <w:t>ela própria criou, no sentido de determinar recursos no orçamento da União</w:t>
      </w:r>
      <w:r w:rsidR="00BA5EA0">
        <w:rPr>
          <w:sz w:val="22"/>
          <w:szCs w:val="22"/>
        </w:rPr>
        <w:t xml:space="preserve">. </w:t>
      </w:r>
      <w:r w:rsidR="00891071" w:rsidRPr="0001718E">
        <w:rPr>
          <w:sz w:val="22"/>
          <w:szCs w:val="22"/>
        </w:rPr>
        <w:t xml:space="preserve">No item </w:t>
      </w:r>
      <w:r w:rsidR="00891071" w:rsidRPr="0001718E">
        <w:rPr>
          <w:b/>
          <w:sz w:val="22"/>
          <w:szCs w:val="22"/>
        </w:rPr>
        <w:t>5.3. Relato da Conselheira Federal</w:t>
      </w:r>
      <w:r w:rsidR="00891071" w:rsidRPr="0001718E">
        <w:rPr>
          <w:sz w:val="22"/>
          <w:szCs w:val="22"/>
        </w:rPr>
        <w:t>, a Conselheira Federal Daniela</w:t>
      </w:r>
      <w:r w:rsidR="00F923EF">
        <w:rPr>
          <w:sz w:val="22"/>
          <w:szCs w:val="22"/>
        </w:rPr>
        <w:t xml:space="preserve"> informou</w:t>
      </w:r>
      <w:r w:rsidR="007B0A22">
        <w:rPr>
          <w:sz w:val="22"/>
          <w:szCs w:val="22"/>
        </w:rPr>
        <w:t xml:space="preserve"> que no dia anterior participou do </w:t>
      </w:r>
      <w:r w:rsidR="007B0A22" w:rsidRPr="007B0A22">
        <w:rPr>
          <w:sz w:val="22"/>
          <w:szCs w:val="22"/>
        </w:rPr>
        <w:t>“Seminário Melhorias Habitacionais – Da Saúde do Habitat à Economia Popular”, promovido pelo Instituto de Pesquisa Econômica Aplicada (IPEA) em parceria com o CAU</w:t>
      </w:r>
      <w:r w:rsidR="007B0A22">
        <w:rPr>
          <w:sz w:val="22"/>
          <w:szCs w:val="22"/>
        </w:rPr>
        <w:t xml:space="preserve">, </w:t>
      </w:r>
      <w:r w:rsidR="0044441C">
        <w:rPr>
          <w:sz w:val="22"/>
          <w:szCs w:val="22"/>
        </w:rPr>
        <w:t xml:space="preserve">julgando </w:t>
      </w:r>
      <w:r w:rsidR="009F00E6">
        <w:rPr>
          <w:sz w:val="22"/>
          <w:szCs w:val="22"/>
        </w:rPr>
        <w:t>que o evento foi um marco na história do CAU haja vista</w:t>
      </w:r>
      <w:r w:rsidR="00EE6233">
        <w:rPr>
          <w:sz w:val="22"/>
          <w:szCs w:val="22"/>
        </w:rPr>
        <w:t xml:space="preserve"> que </w:t>
      </w:r>
      <w:r w:rsidR="0044441C">
        <w:rPr>
          <w:sz w:val="22"/>
          <w:szCs w:val="22"/>
        </w:rPr>
        <w:t>se reuniram</w:t>
      </w:r>
      <w:r w:rsidR="00EE6233">
        <w:rPr>
          <w:sz w:val="22"/>
          <w:szCs w:val="22"/>
        </w:rPr>
        <w:t xml:space="preserve"> mais de dezesseis Ministérios e a </w:t>
      </w:r>
      <w:r w:rsidR="00F923EF">
        <w:rPr>
          <w:sz w:val="22"/>
          <w:szCs w:val="22"/>
        </w:rPr>
        <w:t>C</w:t>
      </w:r>
      <w:r w:rsidR="004E2BA8">
        <w:rPr>
          <w:sz w:val="22"/>
          <w:szCs w:val="22"/>
        </w:rPr>
        <w:t>aixa Econômica Federal - C</w:t>
      </w:r>
      <w:r w:rsidR="00F923EF">
        <w:rPr>
          <w:sz w:val="22"/>
          <w:szCs w:val="22"/>
        </w:rPr>
        <w:t>.E.F</w:t>
      </w:r>
      <w:r w:rsidR="00374E05">
        <w:rPr>
          <w:sz w:val="22"/>
          <w:szCs w:val="22"/>
        </w:rPr>
        <w:t xml:space="preserve">. Acrescentou que foi um seminário </w:t>
      </w:r>
      <w:r w:rsidR="00611C71">
        <w:rPr>
          <w:sz w:val="22"/>
          <w:szCs w:val="22"/>
        </w:rPr>
        <w:t xml:space="preserve">de articulação política </w:t>
      </w:r>
      <w:r w:rsidR="00374E05">
        <w:rPr>
          <w:sz w:val="22"/>
          <w:szCs w:val="22"/>
        </w:rPr>
        <w:t>muito forte</w:t>
      </w:r>
      <w:r w:rsidR="00611C71">
        <w:rPr>
          <w:sz w:val="22"/>
          <w:szCs w:val="22"/>
        </w:rPr>
        <w:t xml:space="preserve">, no qual todo o resultado do trabalho do CAU ao longo dos dez anos foi sistematizado e estudado pelo </w:t>
      </w:r>
      <w:r w:rsidR="00611C71" w:rsidRPr="007B0A22">
        <w:rPr>
          <w:sz w:val="22"/>
          <w:szCs w:val="22"/>
        </w:rPr>
        <w:t>IPEA</w:t>
      </w:r>
      <w:r w:rsidR="00B17719">
        <w:rPr>
          <w:sz w:val="22"/>
          <w:szCs w:val="22"/>
        </w:rPr>
        <w:t>, que fez uma nota técnica indicando um novo paradigma para a habitaç</w:t>
      </w:r>
      <w:r w:rsidR="008C39D0">
        <w:rPr>
          <w:sz w:val="22"/>
          <w:szCs w:val="22"/>
        </w:rPr>
        <w:t xml:space="preserve">ão social, fortalecendo o “caminho” </w:t>
      </w:r>
      <w:r w:rsidR="000D17D9">
        <w:rPr>
          <w:sz w:val="22"/>
          <w:szCs w:val="22"/>
        </w:rPr>
        <w:t xml:space="preserve">da defesa da </w:t>
      </w:r>
      <w:r w:rsidR="008C39D0">
        <w:rPr>
          <w:sz w:val="22"/>
          <w:szCs w:val="22"/>
        </w:rPr>
        <w:t>assistência técnica</w:t>
      </w:r>
      <w:r w:rsidR="000D17D9">
        <w:rPr>
          <w:sz w:val="22"/>
          <w:szCs w:val="22"/>
        </w:rPr>
        <w:t xml:space="preserve"> como política p</w:t>
      </w:r>
      <w:r w:rsidR="001949EE">
        <w:rPr>
          <w:sz w:val="22"/>
          <w:szCs w:val="22"/>
        </w:rPr>
        <w:t>ública. Relatou que o evento teve duração de dois dias, no qual foi possível fazer essa entrega e abrir diálogo, aproximando todos esses “atores” governamentais</w:t>
      </w:r>
      <w:r w:rsidR="002625F8">
        <w:rPr>
          <w:sz w:val="22"/>
          <w:szCs w:val="22"/>
        </w:rPr>
        <w:t>, mencionando que foi possível</w:t>
      </w:r>
      <w:r w:rsidR="006568CB">
        <w:rPr>
          <w:sz w:val="22"/>
          <w:szCs w:val="22"/>
        </w:rPr>
        <w:t xml:space="preserve"> visibilizar todas as pequenas frentes de cada Ministério e a importância da integração das políticas públicas para que se possa avançar na política da assistência técnica para habitação de interesse social</w:t>
      </w:r>
      <w:r w:rsidR="00A84C30">
        <w:rPr>
          <w:sz w:val="22"/>
          <w:szCs w:val="22"/>
        </w:rPr>
        <w:t>.</w:t>
      </w:r>
      <w:r w:rsidR="000D6954">
        <w:rPr>
          <w:sz w:val="22"/>
          <w:szCs w:val="22"/>
        </w:rPr>
        <w:t xml:space="preserve"> Logo depois, </w:t>
      </w:r>
      <w:r w:rsidR="00DB07F8">
        <w:rPr>
          <w:sz w:val="22"/>
          <w:szCs w:val="22"/>
        </w:rPr>
        <w:t xml:space="preserve">julgou que a partir dessa experiência se estava em outro patamar de evolução </w:t>
      </w:r>
      <w:r w:rsidR="003B2069">
        <w:rPr>
          <w:sz w:val="22"/>
          <w:szCs w:val="22"/>
        </w:rPr>
        <w:t>na construção dessa política p</w:t>
      </w:r>
      <w:r w:rsidR="00B9103C">
        <w:rPr>
          <w:sz w:val="22"/>
          <w:szCs w:val="22"/>
        </w:rPr>
        <w:t xml:space="preserve">ública </w:t>
      </w:r>
      <w:r w:rsidR="003B2069">
        <w:rPr>
          <w:sz w:val="22"/>
          <w:szCs w:val="22"/>
        </w:rPr>
        <w:t>complexa e ainda n</w:t>
      </w:r>
      <w:r w:rsidR="008018F8">
        <w:rPr>
          <w:sz w:val="22"/>
          <w:szCs w:val="22"/>
        </w:rPr>
        <w:t>ão compreendida, com o desafi</w:t>
      </w:r>
      <w:r w:rsidR="007206E3">
        <w:rPr>
          <w:sz w:val="22"/>
          <w:szCs w:val="22"/>
        </w:rPr>
        <w:t xml:space="preserve">o da questão dos investimentos e </w:t>
      </w:r>
      <w:r w:rsidR="008018F8">
        <w:rPr>
          <w:sz w:val="22"/>
          <w:szCs w:val="22"/>
        </w:rPr>
        <w:t>desafio interno do próprio Conselho de incorporar essa política no ensino da arquitetura</w:t>
      </w:r>
      <w:r w:rsidR="0089333A">
        <w:rPr>
          <w:sz w:val="22"/>
          <w:szCs w:val="22"/>
        </w:rPr>
        <w:t xml:space="preserve">, considerando, nesse sentido, que a partir </w:t>
      </w:r>
      <w:r w:rsidR="00622CFF">
        <w:rPr>
          <w:sz w:val="22"/>
          <w:szCs w:val="22"/>
        </w:rPr>
        <w:t xml:space="preserve">disso </w:t>
      </w:r>
      <w:r w:rsidR="0050188C">
        <w:rPr>
          <w:sz w:val="22"/>
          <w:szCs w:val="22"/>
        </w:rPr>
        <w:t>a pergunta que se coloca é como</w:t>
      </w:r>
      <w:r w:rsidR="001B0B97">
        <w:rPr>
          <w:sz w:val="22"/>
          <w:szCs w:val="22"/>
        </w:rPr>
        <w:t xml:space="preserve"> conseguir estar entre os </w:t>
      </w:r>
      <w:r w:rsidR="001B0B97">
        <w:rPr>
          <w:sz w:val="22"/>
          <w:szCs w:val="22"/>
        </w:rPr>
        <w:lastRenderedPageBreak/>
        <w:t xml:space="preserve">principais municípios com </w:t>
      </w:r>
      <w:r w:rsidR="00834671">
        <w:rPr>
          <w:sz w:val="22"/>
          <w:szCs w:val="22"/>
        </w:rPr>
        <w:t xml:space="preserve">essa lei sendo ativada, bem com </w:t>
      </w:r>
      <w:r w:rsidR="006E4DD3">
        <w:rPr>
          <w:sz w:val="22"/>
          <w:szCs w:val="22"/>
        </w:rPr>
        <w:t xml:space="preserve">a necessidade de criação de um </w:t>
      </w:r>
      <w:r w:rsidR="00437AD7">
        <w:rPr>
          <w:sz w:val="22"/>
          <w:szCs w:val="22"/>
        </w:rPr>
        <w:t>f</w:t>
      </w:r>
      <w:r w:rsidR="006E4DD3">
        <w:rPr>
          <w:sz w:val="22"/>
          <w:szCs w:val="22"/>
        </w:rPr>
        <w:t>undo</w:t>
      </w:r>
      <w:r w:rsidR="00834671">
        <w:rPr>
          <w:sz w:val="22"/>
          <w:szCs w:val="22"/>
        </w:rPr>
        <w:t xml:space="preserve">. </w:t>
      </w:r>
      <w:r w:rsidR="00DD37D5">
        <w:rPr>
          <w:sz w:val="22"/>
          <w:szCs w:val="22"/>
        </w:rPr>
        <w:t xml:space="preserve">Depois, relatou que houve um convencimento </w:t>
      </w:r>
      <w:r w:rsidR="00521112">
        <w:rPr>
          <w:sz w:val="22"/>
          <w:szCs w:val="22"/>
        </w:rPr>
        <w:t xml:space="preserve">da </w:t>
      </w:r>
      <w:r w:rsidR="000D6954">
        <w:rPr>
          <w:sz w:val="22"/>
          <w:szCs w:val="22"/>
        </w:rPr>
        <w:t>Caixa Econômica Federal - C.E.F</w:t>
      </w:r>
      <w:r w:rsidR="00521112">
        <w:rPr>
          <w:sz w:val="22"/>
          <w:szCs w:val="22"/>
        </w:rPr>
        <w:t xml:space="preserve"> de abrir um programa específico de financiamento para </w:t>
      </w:r>
      <w:r w:rsidR="00F923EF">
        <w:rPr>
          <w:sz w:val="22"/>
          <w:szCs w:val="22"/>
        </w:rPr>
        <w:t>reforma</w:t>
      </w:r>
      <w:r w:rsidR="004E2BA8">
        <w:rPr>
          <w:sz w:val="22"/>
          <w:szCs w:val="22"/>
        </w:rPr>
        <w:t>s e melhorias habitacionais</w:t>
      </w:r>
      <w:r w:rsidR="00521112">
        <w:rPr>
          <w:sz w:val="22"/>
          <w:szCs w:val="22"/>
        </w:rPr>
        <w:t xml:space="preserve"> na perspectiva </w:t>
      </w:r>
      <w:r w:rsidR="001C46DE">
        <w:rPr>
          <w:sz w:val="22"/>
          <w:szCs w:val="22"/>
        </w:rPr>
        <w:t xml:space="preserve">do financiamento, considerando, no entanto, que o debate </w:t>
      </w:r>
      <w:r w:rsidR="00437AD7">
        <w:rPr>
          <w:sz w:val="22"/>
          <w:szCs w:val="22"/>
        </w:rPr>
        <w:t xml:space="preserve">no tocante à política pública, </w:t>
      </w:r>
      <w:r w:rsidR="00C314D5">
        <w:rPr>
          <w:sz w:val="22"/>
          <w:szCs w:val="22"/>
        </w:rPr>
        <w:t xml:space="preserve">é que se </w:t>
      </w:r>
      <w:r w:rsidR="00437AD7">
        <w:rPr>
          <w:sz w:val="22"/>
          <w:szCs w:val="22"/>
        </w:rPr>
        <w:t xml:space="preserve">tenha a partir de fundos </w:t>
      </w:r>
      <w:r w:rsidR="00DE1FB7">
        <w:rPr>
          <w:sz w:val="22"/>
          <w:szCs w:val="22"/>
        </w:rPr>
        <w:t>governamentais subsídios</w:t>
      </w:r>
      <w:r w:rsidR="0018243E">
        <w:rPr>
          <w:sz w:val="22"/>
          <w:szCs w:val="22"/>
        </w:rPr>
        <w:t xml:space="preserve"> para tornar possível o acesso à habitação de interesse social</w:t>
      </w:r>
      <w:r w:rsidR="00D12218">
        <w:rPr>
          <w:sz w:val="22"/>
          <w:szCs w:val="22"/>
        </w:rPr>
        <w:t xml:space="preserve"> de forma gratuita às famílias que recebem de </w:t>
      </w:r>
      <w:r w:rsidR="004E2BA8">
        <w:rPr>
          <w:sz w:val="22"/>
          <w:szCs w:val="22"/>
        </w:rPr>
        <w:t xml:space="preserve">três a cinco </w:t>
      </w:r>
      <w:r w:rsidR="00F923EF">
        <w:rPr>
          <w:sz w:val="22"/>
          <w:szCs w:val="22"/>
        </w:rPr>
        <w:t>salários mínimos</w:t>
      </w:r>
      <w:r w:rsidR="00D12218">
        <w:rPr>
          <w:sz w:val="22"/>
          <w:szCs w:val="22"/>
        </w:rPr>
        <w:t xml:space="preserve">. </w:t>
      </w:r>
      <w:r w:rsidR="005F7B53">
        <w:rPr>
          <w:sz w:val="22"/>
          <w:szCs w:val="22"/>
        </w:rPr>
        <w:t>Seguidamente, expôs que no Seminário teve uma mesa específica</w:t>
      </w:r>
      <w:r w:rsidR="00A3508D">
        <w:rPr>
          <w:sz w:val="22"/>
          <w:szCs w:val="22"/>
        </w:rPr>
        <w:t xml:space="preserve"> sobre a questão das residências, destacando que o CAU/SE e o CAU/SP </w:t>
      </w:r>
      <w:r w:rsidR="00BC360E">
        <w:rPr>
          <w:sz w:val="22"/>
          <w:szCs w:val="22"/>
        </w:rPr>
        <w:t>conseguiram firmar convênios com as universidades</w:t>
      </w:r>
      <w:r w:rsidR="00C26484">
        <w:rPr>
          <w:sz w:val="22"/>
          <w:szCs w:val="22"/>
        </w:rPr>
        <w:t xml:space="preserve"> e estavam patrocinando bolsas de estudos para os Arquitetos</w:t>
      </w:r>
      <w:r w:rsidR="00042906">
        <w:rPr>
          <w:sz w:val="22"/>
          <w:szCs w:val="22"/>
        </w:rPr>
        <w:t xml:space="preserve"> e Urbanistas</w:t>
      </w:r>
      <w:r w:rsidR="00C26484">
        <w:rPr>
          <w:sz w:val="22"/>
          <w:szCs w:val="22"/>
        </w:rPr>
        <w:t xml:space="preserve"> recém-formados</w:t>
      </w:r>
      <w:r w:rsidR="00292ABE">
        <w:rPr>
          <w:sz w:val="22"/>
          <w:szCs w:val="22"/>
        </w:rPr>
        <w:t xml:space="preserve"> quando iniciarem suas residências</w:t>
      </w:r>
      <w:r w:rsidR="006A723A">
        <w:rPr>
          <w:sz w:val="22"/>
          <w:szCs w:val="22"/>
        </w:rPr>
        <w:t xml:space="preserve"> em assistência técnica</w:t>
      </w:r>
      <w:r w:rsidR="00654ED7">
        <w:rPr>
          <w:sz w:val="22"/>
          <w:szCs w:val="22"/>
        </w:rPr>
        <w:t>, destacando que nos dias vi</w:t>
      </w:r>
      <w:r w:rsidR="004E2BA8">
        <w:rPr>
          <w:sz w:val="22"/>
          <w:szCs w:val="22"/>
        </w:rPr>
        <w:t>nte e três e vinte e quatro de novembro de dois mil e vinte e três</w:t>
      </w:r>
      <w:r w:rsidR="00654ED7">
        <w:rPr>
          <w:sz w:val="22"/>
          <w:szCs w:val="22"/>
        </w:rPr>
        <w:t xml:space="preserve"> o CAU/SE e o CAU/SP lançariam um </w:t>
      </w:r>
      <w:r w:rsidR="00654ED7" w:rsidRPr="00BA533D">
        <w:rPr>
          <w:sz w:val="22"/>
          <w:szCs w:val="22"/>
        </w:rPr>
        <w:t xml:space="preserve">investimento de mais de novecentos mil reais </w:t>
      </w:r>
      <w:r w:rsidR="002860C5" w:rsidRPr="00BA533D">
        <w:rPr>
          <w:sz w:val="22"/>
          <w:szCs w:val="22"/>
        </w:rPr>
        <w:t xml:space="preserve">em fomento de residência. </w:t>
      </w:r>
      <w:r w:rsidR="00574697" w:rsidRPr="00BA533D">
        <w:rPr>
          <w:sz w:val="22"/>
          <w:szCs w:val="22"/>
        </w:rPr>
        <w:t xml:space="preserve">Posteriormente, com relação ao patrimônio histórico, informou que na última reunião plenária </w:t>
      </w:r>
      <w:r w:rsidR="00062304" w:rsidRPr="00BA533D">
        <w:rPr>
          <w:sz w:val="22"/>
          <w:szCs w:val="22"/>
        </w:rPr>
        <w:t>foi</w:t>
      </w:r>
      <w:r w:rsidR="00BA533D" w:rsidRPr="00BA533D">
        <w:rPr>
          <w:sz w:val="22"/>
          <w:szCs w:val="22"/>
        </w:rPr>
        <w:t xml:space="preserve"> deliberado </w:t>
      </w:r>
      <w:r w:rsidR="00054D1C">
        <w:rPr>
          <w:sz w:val="22"/>
          <w:szCs w:val="22"/>
        </w:rPr>
        <w:t>por</w:t>
      </w:r>
      <w:r w:rsidR="00BA533D" w:rsidRPr="00BA533D">
        <w:rPr>
          <w:sz w:val="22"/>
          <w:szCs w:val="22"/>
        </w:rPr>
        <w:t xml:space="preserve"> aprovar minuta de Protocolo de Intenções entre o CAU e o Arquivo</w:t>
      </w:r>
      <w:r w:rsidR="00BA533D">
        <w:rPr>
          <w:sz w:val="22"/>
          <w:szCs w:val="22"/>
        </w:rPr>
        <w:t xml:space="preserve"> Nacional no sentido de firmar</w:t>
      </w:r>
      <w:r w:rsidR="00062304" w:rsidRPr="00BA533D">
        <w:rPr>
          <w:sz w:val="22"/>
          <w:szCs w:val="22"/>
        </w:rPr>
        <w:t xml:space="preserve"> </w:t>
      </w:r>
      <w:r w:rsidR="00A615ED" w:rsidRPr="00BA533D">
        <w:rPr>
          <w:sz w:val="22"/>
          <w:szCs w:val="22"/>
        </w:rPr>
        <w:t xml:space="preserve">convênio com o Arquivo Nacional </w:t>
      </w:r>
      <w:r w:rsidR="00062304" w:rsidRPr="00BA533D">
        <w:rPr>
          <w:sz w:val="22"/>
          <w:szCs w:val="22"/>
        </w:rPr>
        <w:t xml:space="preserve">para que junto ao CAU possa estabelecer política de preservação </w:t>
      </w:r>
      <w:r w:rsidR="0097624C" w:rsidRPr="00BA533D">
        <w:rPr>
          <w:sz w:val="22"/>
          <w:szCs w:val="22"/>
        </w:rPr>
        <w:t xml:space="preserve">dos acervos de arquitetura. Falou que também houve a entrega do </w:t>
      </w:r>
      <w:r w:rsidR="00234EAB" w:rsidRPr="00BA533D">
        <w:rPr>
          <w:sz w:val="22"/>
          <w:szCs w:val="22"/>
        </w:rPr>
        <w:t>Planejamento Estratégico</w:t>
      </w:r>
      <w:r w:rsidR="00EE7000">
        <w:rPr>
          <w:sz w:val="22"/>
          <w:szCs w:val="22"/>
        </w:rPr>
        <w:t xml:space="preserve"> para os próximos anos do CAU, o qual contou com mais de cento e oitenta participantes de todo o País, pontuando que na última reunião plenária</w:t>
      </w:r>
      <w:r w:rsidR="00BF4FF5">
        <w:rPr>
          <w:sz w:val="22"/>
          <w:szCs w:val="22"/>
        </w:rPr>
        <w:t xml:space="preserve"> foi feita a entrega desse trabalho. </w:t>
      </w:r>
      <w:r w:rsidR="002A355C">
        <w:rPr>
          <w:sz w:val="22"/>
          <w:szCs w:val="22"/>
        </w:rPr>
        <w:t xml:space="preserve">Após, </w:t>
      </w:r>
      <w:r w:rsidR="00BF4FF5">
        <w:rPr>
          <w:sz w:val="22"/>
          <w:szCs w:val="22"/>
        </w:rPr>
        <w:t xml:space="preserve">parabenizou todos </w:t>
      </w:r>
      <w:r w:rsidR="00234EAB">
        <w:rPr>
          <w:sz w:val="22"/>
          <w:szCs w:val="22"/>
        </w:rPr>
        <w:t xml:space="preserve">os conselheiros eleitos </w:t>
      </w:r>
      <w:r w:rsidR="002C478D">
        <w:rPr>
          <w:sz w:val="22"/>
          <w:szCs w:val="22"/>
        </w:rPr>
        <w:t xml:space="preserve">para a próxima gestão, bem como todos os Arquitetos e Urbanistas </w:t>
      </w:r>
      <w:r w:rsidR="00234EAB">
        <w:rPr>
          <w:sz w:val="22"/>
          <w:szCs w:val="22"/>
        </w:rPr>
        <w:t>homenageados</w:t>
      </w:r>
      <w:r w:rsidR="002C478D">
        <w:rPr>
          <w:sz w:val="22"/>
          <w:szCs w:val="22"/>
        </w:rPr>
        <w:t xml:space="preserve"> na “</w:t>
      </w:r>
      <w:r w:rsidR="002C478D" w:rsidRPr="002C478D">
        <w:rPr>
          <w:sz w:val="22"/>
          <w:szCs w:val="22"/>
        </w:rPr>
        <w:t>Premiação Honra ao Mérito</w:t>
      </w:r>
      <w:r w:rsidR="002C478D">
        <w:rPr>
          <w:sz w:val="22"/>
          <w:szCs w:val="22"/>
        </w:rPr>
        <w:t xml:space="preserve">”, em especial </w:t>
      </w:r>
      <w:r w:rsidR="002A355C">
        <w:rPr>
          <w:sz w:val="22"/>
          <w:szCs w:val="22"/>
        </w:rPr>
        <w:t>na figura da Arquiteta e Urbanista Elisa Jorge da Silva,</w:t>
      </w:r>
      <w:r w:rsidR="00AF4519">
        <w:rPr>
          <w:sz w:val="22"/>
          <w:szCs w:val="22"/>
        </w:rPr>
        <w:t xml:space="preserve"> mencionando estar muito feliz com todas essas</w:t>
      </w:r>
      <w:r w:rsidR="00016FDD">
        <w:rPr>
          <w:sz w:val="22"/>
          <w:szCs w:val="22"/>
        </w:rPr>
        <w:t xml:space="preserve"> entregas. </w:t>
      </w:r>
      <w:r w:rsidR="00FD0550">
        <w:rPr>
          <w:sz w:val="22"/>
          <w:szCs w:val="22"/>
        </w:rPr>
        <w:t xml:space="preserve">Por fim, expôs que foi entregue o novo módulo do SICCAU, relatando que </w:t>
      </w:r>
      <w:r w:rsidR="00B0188F">
        <w:rPr>
          <w:sz w:val="22"/>
          <w:szCs w:val="22"/>
        </w:rPr>
        <w:t>na presente dat</w:t>
      </w:r>
      <w:r w:rsidR="00FD0550">
        <w:rPr>
          <w:sz w:val="22"/>
          <w:szCs w:val="22"/>
        </w:rPr>
        <w:t xml:space="preserve">a </w:t>
      </w:r>
      <w:r w:rsidR="00B0188F">
        <w:rPr>
          <w:sz w:val="22"/>
          <w:szCs w:val="22"/>
        </w:rPr>
        <w:t xml:space="preserve">a </w:t>
      </w:r>
      <w:r w:rsidR="00FD0550">
        <w:rPr>
          <w:sz w:val="22"/>
          <w:szCs w:val="22"/>
        </w:rPr>
        <w:t>C</w:t>
      </w:r>
      <w:r w:rsidR="00016FDD">
        <w:rPr>
          <w:sz w:val="22"/>
          <w:szCs w:val="22"/>
        </w:rPr>
        <w:t xml:space="preserve">onselheira Federal Suplente </w:t>
      </w:r>
      <w:r w:rsidR="00234EAB">
        <w:rPr>
          <w:sz w:val="22"/>
          <w:szCs w:val="22"/>
        </w:rPr>
        <w:t>Vânia</w:t>
      </w:r>
      <w:r w:rsidR="00FD0550">
        <w:rPr>
          <w:sz w:val="22"/>
          <w:szCs w:val="22"/>
        </w:rPr>
        <w:t xml:space="preserve"> Búrigo</w:t>
      </w:r>
      <w:r w:rsidR="0011248A">
        <w:rPr>
          <w:sz w:val="22"/>
          <w:szCs w:val="22"/>
        </w:rPr>
        <w:t xml:space="preserve"> estava participando de </w:t>
      </w:r>
      <w:r w:rsidR="00234EAB">
        <w:rPr>
          <w:sz w:val="22"/>
          <w:szCs w:val="22"/>
        </w:rPr>
        <w:t xml:space="preserve">reunião </w:t>
      </w:r>
      <w:r w:rsidR="0011248A">
        <w:rPr>
          <w:sz w:val="22"/>
          <w:szCs w:val="22"/>
        </w:rPr>
        <w:t xml:space="preserve">com o </w:t>
      </w:r>
      <w:r w:rsidR="00234EAB">
        <w:rPr>
          <w:sz w:val="22"/>
          <w:szCs w:val="22"/>
        </w:rPr>
        <w:t xml:space="preserve">Ministério </w:t>
      </w:r>
      <w:r w:rsidR="0011248A">
        <w:rPr>
          <w:sz w:val="22"/>
          <w:szCs w:val="22"/>
        </w:rPr>
        <w:t xml:space="preserve">das </w:t>
      </w:r>
      <w:r w:rsidR="00234EAB">
        <w:rPr>
          <w:sz w:val="22"/>
          <w:szCs w:val="22"/>
        </w:rPr>
        <w:t>Cidades</w:t>
      </w:r>
      <w:r w:rsidR="0011248A">
        <w:rPr>
          <w:sz w:val="22"/>
          <w:szCs w:val="22"/>
        </w:rPr>
        <w:t xml:space="preserve"> para tratar sobre os detalhes finais</w:t>
      </w:r>
      <w:r w:rsidR="009F635B">
        <w:rPr>
          <w:sz w:val="22"/>
          <w:szCs w:val="22"/>
        </w:rPr>
        <w:t xml:space="preserve"> para entrega</w:t>
      </w:r>
      <w:r w:rsidR="008D3710">
        <w:rPr>
          <w:sz w:val="22"/>
          <w:szCs w:val="22"/>
        </w:rPr>
        <w:t xml:space="preserve">r à sociedade </w:t>
      </w:r>
      <w:r w:rsidR="009F635B">
        <w:rPr>
          <w:sz w:val="22"/>
          <w:szCs w:val="22"/>
        </w:rPr>
        <w:t>o aplicativo</w:t>
      </w:r>
      <w:r w:rsidR="008D3710">
        <w:rPr>
          <w:sz w:val="22"/>
          <w:szCs w:val="22"/>
        </w:rPr>
        <w:t xml:space="preserve"> de melhorias habitacionais, no qual seria encontrado o profissional Arquiteto e Urbanista, o gestor público e a </w:t>
      </w:r>
      <w:r w:rsidR="008D3710" w:rsidRPr="00D92564">
        <w:rPr>
          <w:sz w:val="22"/>
          <w:szCs w:val="22"/>
        </w:rPr>
        <w:t>comunidade.</w:t>
      </w:r>
      <w:r w:rsidR="00D92564" w:rsidRPr="00D92564">
        <w:rPr>
          <w:sz w:val="22"/>
          <w:szCs w:val="22"/>
        </w:rPr>
        <w:t xml:space="preserve"> </w:t>
      </w:r>
      <w:r w:rsidR="00F36E1D" w:rsidRPr="00D92564">
        <w:rPr>
          <w:sz w:val="22"/>
          <w:szCs w:val="22"/>
        </w:rPr>
        <w:t>No item</w:t>
      </w:r>
      <w:r w:rsidR="00F36E1D" w:rsidRPr="00D92564">
        <w:rPr>
          <w:b/>
          <w:sz w:val="22"/>
          <w:szCs w:val="22"/>
        </w:rPr>
        <w:t xml:space="preserve"> 5.4. Relato da Presidência, </w:t>
      </w:r>
      <w:r w:rsidR="00D92564" w:rsidRPr="00D92564">
        <w:rPr>
          <w:sz w:val="22"/>
          <w:szCs w:val="22"/>
        </w:rPr>
        <w:t>sobre a questão da ATHIS</w:t>
      </w:r>
      <w:r w:rsidR="0082204A">
        <w:rPr>
          <w:sz w:val="22"/>
          <w:szCs w:val="22"/>
        </w:rPr>
        <w:t xml:space="preserve"> mencionada pela Conselheira Daniela</w:t>
      </w:r>
      <w:r w:rsidR="00D92564" w:rsidRPr="00D92564">
        <w:rPr>
          <w:sz w:val="22"/>
          <w:szCs w:val="22"/>
        </w:rPr>
        <w:t xml:space="preserve">, </w:t>
      </w:r>
      <w:r w:rsidR="00F36E1D" w:rsidRPr="00D92564">
        <w:rPr>
          <w:sz w:val="22"/>
          <w:szCs w:val="22"/>
        </w:rPr>
        <w:t>a Presidente</w:t>
      </w:r>
      <w:r w:rsidR="0082204A">
        <w:rPr>
          <w:sz w:val="22"/>
          <w:szCs w:val="22"/>
        </w:rPr>
        <w:t xml:space="preserve"> considerou a entrega relevante, </w:t>
      </w:r>
      <w:r w:rsidR="00C32058">
        <w:rPr>
          <w:sz w:val="22"/>
          <w:szCs w:val="22"/>
        </w:rPr>
        <w:t xml:space="preserve">julgando, </w:t>
      </w:r>
      <w:r w:rsidR="0082204A">
        <w:rPr>
          <w:sz w:val="22"/>
          <w:szCs w:val="22"/>
        </w:rPr>
        <w:t>porém</w:t>
      </w:r>
      <w:r w:rsidR="00C32058">
        <w:rPr>
          <w:sz w:val="22"/>
          <w:szCs w:val="22"/>
        </w:rPr>
        <w:t xml:space="preserve">, que seria necessário fazer uma validação </w:t>
      </w:r>
      <w:r w:rsidR="00954122">
        <w:rPr>
          <w:sz w:val="22"/>
          <w:szCs w:val="22"/>
        </w:rPr>
        <w:t>do percentual entregue</w:t>
      </w:r>
      <w:r w:rsidR="004D10BA">
        <w:rPr>
          <w:sz w:val="22"/>
          <w:szCs w:val="22"/>
        </w:rPr>
        <w:t xml:space="preserve"> haja vista o aumento </w:t>
      </w:r>
      <w:r w:rsidR="000C1E9A">
        <w:rPr>
          <w:sz w:val="22"/>
          <w:szCs w:val="22"/>
        </w:rPr>
        <w:t>de</w:t>
      </w:r>
      <w:r w:rsidR="004D10BA">
        <w:rPr>
          <w:sz w:val="22"/>
          <w:szCs w:val="22"/>
        </w:rPr>
        <w:t xml:space="preserve"> dois para três por cento</w:t>
      </w:r>
      <w:r w:rsidR="000C1E9A">
        <w:rPr>
          <w:sz w:val="22"/>
          <w:szCs w:val="22"/>
        </w:rPr>
        <w:t>, considerando necessário também um “olhar” para o Arquiteto e Urbanista, no sentido do que avançaria em sua vida</w:t>
      </w:r>
      <w:r w:rsidR="00A90FE1">
        <w:rPr>
          <w:sz w:val="22"/>
          <w:szCs w:val="22"/>
        </w:rPr>
        <w:t xml:space="preserve"> profissional e realmente em sua precarização com essa política pública</w:t>
      </w:r>
      <w:r w:rsidR="0093709D">
        <w:rPr>
          <w:sz w:val="22"/>
          <w:szCs w:val="22"/>
        </w:rPr>
        <w:t xml:space="preserve">. Acrescentou que seria necessário medir o impacto desses índices, julgando que o CAU/SC </w:t>
      </w:r>
      <w:r w:rsidR="00CD4FA6">
        <w:rPr>
          <w:sz w:val="22"/>
          <w:szCs w:val="22"/>
        </w:rPr>
        <w:t>sentiu um impacto gigantesco frente</w:t>
      </w:r>
      <w:r w:rsidR="00F03088">
        <w:rPr>
          <w:sz w:val="22"/>
          <w:szCs w:val="22"/>
        </w:rPr>
        <w:t xml:space="preserve"> ao</w:t>
      </w:r>
      <w:r w:rsidR="00CD4FA6">
        <w:rPr>
          <w:sz w:val="22"/>
          <w:szCs w:val="22"/>
        </w:rPr>
        <w:t xml:space="preserve"> Centro de Serviços Compartilhados – CSC</w:t>
      </w:r>
      <w:r w:rsidR="00F03088">
        <w:rPr>
          <w:sz w:val="22"/>
          <w:szCs w:val="22"/>
        </w:rPr>
        <w:t xml:space="preserve"> e </w:t>
      </w:r>
      <w:r w:rsidR="0034515E">
        <w:rPr>
          <w:sz w:val="22"/>
          <w:szCs w:val="22"/>
        </w:rPr>
        <w:t xml:space="preserve">ao </w:t>
      </w:r>
      <w:r w:rsidR="00F03088">
        <w:rPr>
          <w:sz w:val="22"/>
          <w:szCs w:val="22"/>
        </w:rPr>
        <w:t xml:space="preserve">Fundo de Apoio, mencionando que </w:t>
      </w:r>
      <w:r w:rsidR="00601823">
        <w:rPr>
          <w:sz w:val="22"/>
          <w:szCs w:val="22"/>
        </w:rPr>
        <w:t xml:space="preserve">para o CAU/SC três </w:t>
      </w:r>
      <w:r w:rsidR="00FD3892">
        <w:rPr>
          <w:sz w:val="22"/>
          <w:szCs w:val="22"/>
        </w:rPr>
        <w:t xml:space="preserve">por cento representava bastante, chegando a </w:t>
      </w:r>
      <w:r w:rsidR="004F31E7">
        <w:rPr>
          <w:sz w:val="22"/>
          <w:szCs w:val="22"/>
        </w:rPr>
        <w:t xml:space="preserve">significar o mesmo investimento em ATHIS equiparado a todas as outras comissões </w:t>
      </w:r>
      <w:r w:rsidR="00213113">
        <w:rPr>
          <w:sz w:val="22"/>
          <w:szCs w:val="22"/>
        </w:rPr>
        <w:t xml:space="preserve">somadas. </w:t>
      </w:r>
      <w:r w:rsidR="00904DA4">
        <w:rPr>
          <w:sz w:val="22"/>
          <w:szCs w:val="22"/>
        </w:rPr>
        <w:t xml:space="preserve">Depois, </w:t>
      </w:r>
      <w:r w:rsidR="0087597E">
        <w:rPr>
          <w:sz w:val="22"/>
          <w:szCs w:val="22"/>
        </w:rPr>
        <w:t xml:space="preserve">considerou necessário um </w:t>
      </w:r>
      <w:r w:rsidR="008C2A7D">
        <w:rPr>
          <w:sz w:val="22"/>
          <w:szCs w:val="22"/>
        </w:rPr>
        <w:t>diagnóstico</w:t>
      </w:r>
      <w:r w:rsidR="0087597E">
        <w:rPr>
          <w:sz w:val="22"/>
          <w:szCs w:val="22"/>
        </w:rPr>
        <w:t xml:space="preserve"> desde o ano de dois mil e quinze</w:t>
      </w:r>
      <w:r w:rsidR="00571EAC">
        <w:rPr>
          <w:sz w:val="22"/>
          <w:szCs w:val="22"/>
        </w:rPr>
        <w:t xml:space="preserve"> de todo o dinheiro investido pelo CAU de uma forma geral</w:t>
      </w:r>
      <w:r w:rsidR="002964B4">
        <w:rPr>
          <w:sz w:val="22"/>
          <w:szCs w:val="22"/>
        </w:rPr>
        <w:t xml:space="preserve"> em ATHIS, no sentido do que reverberou em entes públicos</w:t>
      </w:r>
      <w:r w:rsidR="00ED5FE6">
        <w:rPr>
          <w:sz w:val="22"/>
          <w:szCs w:val="22"/>
        </w:rPr>
        <w:t>, julgando necessário rever todo o posicionamento do Conselho</w:t>
      </w:r>
      <w:r w:rsidR="00320957">
        <w:rPr>
          <w:sz w:val="22"/>
          <w:szCs w:val="22"/>
        </w:rPr>
        <w:t xml:space="preserve"> haja vista a necessidade de </w:t>
      </w:r>
      <w:r w:rsidR="00923DFA">
        <w:rPr>
          <w:sz w:val="22"/>
          <w:szCs w:val="22"/>
        </w:rPr>
        <w:t>responsabilidade com os profissionais na “ponta”</w:t>
      </w:r>
      <w:r w:rsidR="0086133C">
        <w:rPr>
          <w:sz w:val="22"/>
          <w:szCs w:val="22"/>
        </w:rPr>
        <w:t xml:space="preserve">. Também considerou que a Plataforma de Georreferenciamento Integrado – PGI </w:t>
      </w:r>
      <w:r w:rsidR="00A84042">
        <w:rPr>
          <w:sz w:val="22"/>
          <w:szCs w:val="22"/>
        </w:rPr>
        <w:t>estava totalmente dentro de um servidor do CAU que não deu conta de atender um repasse para o TRE/TO</w:t>
      </w:r>
      <w:r w:rsidR="00B1294B">
        <w:rPr>
          <w:sz w:val="22"/>
          <w:szCs w:val="22"/>
        </w:rPr>
        <w:t>, acrescentando que</w:t>
      </w:r>
      <w:r w:rsidR="00FC0520">
        <w:rPr>
          <w:sz w:val="22"/>
          <w:szCs w:val="22"/>
        </w:rPr>
        <w:t xml:space="preserve"> era necessário</w:t>
      </w:r>
      <w:r w:rsidR="0034515E">
        <w:rPr>
          <w:sz w:val="22"/>
          <w:szCs w:val="22"/>
        </w:rPr>
        <w:t xml:space="preserve"> l</w:t>
      </w:r>
      <w:r w:rsidR="00FC0520">
        <w:rPr>
          <w:sz w:val="22"/>
          <w:szCs w:val="22"/>
        </w:rPr>
        <w:t xml:space="preserve">ançar formas inteligentes, julgando que nem sempre essas </w:t>
      </w:r>
      <w:r w:rsidR="002D4AFE">
        <w:rPr>
          <w:sz w:val="22"/>
          <w:szCs w:val="22"/>
        </w:rPr>
        <w:t>formas, quando dependem de terceiros, funciona</w:t>
      </w:r>
      <w:r w:rsidR="0034515E">
        <w:rPr>
          <w:sz w:val="22"/>
          <w:szCs w:val="22"/>
        </w:rPr>
        <w:t xml:space="preserve">m. </w:t>
      </w:r>
      <w:r w:rsidR="00D636DC" w:rsidRPr="00FA60BF">
        <w:rPr>
          <w:sz w:val="22"/>
          <w:szCs w:val="22"/>
        </w:rPr>
        <w:t>Ao final, ressaltou</w:t>
      </w:r>
      <w:r w:rsidR="00D636DC">
        <w:rPr>
          <w:sz w:val="22"/>
          <w:szCs w:val="22"/>
        </w:rPr>
        <w:t xml:space="preserve"> que não estava contra o aumento de dois para três por cento, mas sim </w:t>
      </w:r>
      <w:r w:rsidR="00D437B7">
        <w:rPr>
          <w:sz w:val="22"/>
          <w:szCs w:val="22"/>
        </w:rPr>
        <w:t>que era necessário ter parâmetros e um diagnóstico para isso, acrescentando que não entendia ser obrigação do CAU iniciar e bancar bolsas para residências em assistência técnica</w:t>
      </w:r>
      <w:r w:rsidR="00FA60BF">
        <w:rPr>
          <w:sz w:val="22"/>
          <w:szCs w:val="22"/>
        </w:rPr>
        <w:t>. Em seguida, no tocante às ações do CAU/SC, mencionou</w:t>
      </w:r>
      <w:r w:rsidR="00F9602E">
        <w:rPr>
          <w:sz w:val="22"/>
          <w:szCs w:val="22"/>
        </w:rPr>
        <w:t xml:space="preserve"> que a “Premiação Honra ao Mérito”</w:t>
      </w:r>
      <w:r w:rsidR="006A5B93">
        <w:rPr>
          <w:sz w:val="22"/>
          <w:szCs w:val="22"/>
        </w:rPr>
        <w:t>,</w:t>
      </w:r>
      <w:r w:rsidR="00E122AD">
        <w:rPr>
          <w:sz w:val="22"/>
          <w:szCs w:val="22"/>
        </w:rPr>
        <w:t xml:space="preserve"> realizada no dia anterior</w:t>
      </w:r>
      <w:r w:rsidR="006A5B93">
        <w:rPr>
          <w:sz w:val="22"/>
          <w:szCs w:val="22"/>
        </w:rPr>
        <w:t>,</w:t>
      </w:r>
      <w:r w:rsidR="00E122AD">
        <w:rPr>
          <w:sz w:val="22"/>
          <w:szCs w:val="22"/>
        </w:rPr>
        <w:t xml:space="preserve"> </w:t>
      </w:r>
      <w:r w:rsidR="006A5B93">
        <w:rPr>
          <w:sz w:val="22"/>
          <w:szCs w:val="22"/>
        </w:rPr>
        <w:t xml:space="preserve">mostrou que </w:t>
      </w:r>
      <w:r w:rsidR="00E122AD">
        <w:rPr>
          <w:sz w:val="22"/>
          <w:szCs w:val="22"/>
        </w:rPr>
        <w:t xml:space="preserve">foi de extrema valia </w:t>
      </w:r>
      <w:r w:rsidR="006A5B93">
        <w:rPr>
          <w:sz w:val="22"/>
          <w:szCs w:val="22"/>
        </w:rPr>
        <w:t>tudo que foi feito</w:t>
      </w:r>
      <w:r w:rsidR="00374946">
        <w:rPr>
          <w:sz w:val="22"/>
          <w:szCs w:val="22"/>
        </w:rPr>
        <w:t xml:space="preserve">, </w:t>
      </w:r>
      <w:r w:rsidR="005405B9">
        <w:rPr>
          <w:sz w:val="22"/>
          <w:szCs w:val="22"/>
        </w:rPr>
        <w:t xml:space="preserve">julgando </w:t>
      </w:r>
      <w:r w:rsidR="00374946">
        <w:rPr>
          <w:sz w:val="22"/>
          <w:szCs w:val="22"/>
        </w:rPr>
        <w:t>que a próxima gestão deveria adotar a realização de uma premiação</w:t>
      </w:r>
      <w:r w:rsidR="004A6A07">
        <w:rPr>
          <w:sz w:val="22"/>
          <w:szCs w:val="22"/>
        </w:rPr>
        <w:t xml:space="preserve"> </w:t>
      </w:r>
      <w:r w:rsidR="004A6A07">
        <w:rPr>
          <w:sz w:val="22"/>
          <w:szCs w:val="22"/>
        </w:rPr>
        <w:lastRenderedPageBreak/>
        <w:t>por ano e não apenas uma por gestão haja vista o grande n</w:t>
      </w:r>
      <w:r w:rsidR="00FE234C">
        <w:rPr>
          <w:sz w:val="22"/>
          <w:szCs w:val="22"/>
        </w:rPr>
        <w:t xml:space="preserve">úmero de indicados. Acrescentou que havia críticas construtivas, mencionando que a Conselheira Rosana </w:t>
      </w:r>
      <w:r w:rsidR="009217EF">
        <w:rPr>
          <w:sz w:val="22"/>
          <w:szCs w:val="22"/>
        </w:rPr>
        <w:t xml:space="preserve">questionou o fato de o julgamento ser feito pelas </w:t>
      </w:r>
      <w:r w:rsidR="00023715">
        <w:rPr>
          <w:sz w:val="22"/>
          <w:szCs w:val="22"/>
        </w:rPr>
        <w:t xml:space="preserve">mesmas </w:t>
      </w:r>
      <w:r w:rsidR="009217EF">
        <w:rPr>
          <w:sz w:val="22"/>
          <w:szCs w:val="22"/>
        </w:rPr>
        <w:t>entidades</w:t>
      </w:r>
      <w:r w:rsidR="00023715">
        <w:rPr>
          <w:sz w:val="22"/>
          <w:szCs w:val="22"/>
        </w:rPr>
        <w:t xml:space="preserve"> que também fazem as indicaç</w:t>
      </w:r>
      <w:r w:rsidR="008603D1">
        <w:rPr>
          <w:sz w:val="22"/>
          <w:szCs w:val="22"/>
        </w:rPr>
        <w:t xml:space="preserve">ões, </w:t>
      </w:r>
      <w:r w:rsidR="00A6547B">
        <w:rPr>
          <w:sz w:val="22"/>
          <w:szCs w:val="22"/>
        </w:rPr>
        <w:t>considerando</w:t>
      </w:r>
      <w:r w:rsidR="008603D1">
        <w:rPr>
          <w:sz w:val="22"/>
          <w:szCs w:val="22"/>
        </w:rPr>
        <w:t xml:space="preserve"> que essa questão deveria ser revista.</w:t>
      </w:r>
      <w:r w:rsidR="009A20D2">
        <w:rPr>
          <w:sz w:val="22"/>
          <w:szCs w:val="22"/>
        </w:rPr>
        <w:t xml:space="preserve"> </w:t>
      </w:r>
      <w:r w:rsidR="00673002">
        <w:rPr>
          <w:sz w:val="22"/>
          <w:szCs w:val="22"/>
        </w:rPr>
        <w:t xml:space="preserve">Depois, </w:t>
      </w:r>
      <w:r w:rsidR="00A6547B">
        <w:rPr>
          <w:sz w:val="22"/>
          <w:szCs w:val="22"/>
        </w:rPr>
        <w:t>entendeu</w:t>
      </w:r>
      <w:r w:rsidR="008E7621">
        <w:rPr>
          <w:sz w:val="22"/>
          <w:szCs w:val="22"/>
        </w:rPr>
        <w:t xml:space="preserve"> que o período entre a aquisição e a finalização do projeto da sede própria do CAU/SC ocorreu em um período de tempo relativamente curto</w:t>
      </w:r>
      <w:r w:rsidR="007144E8">
        <w:rPr>
          <w:sz w:val="22"/>
          <w:szCs w:val="22"/>
        </w:rPr>
        <w:t>, parabenizando toda a equipe interna pela agilidade na condução dos trabalhos</w:t>
      </w:r>
      <w:r w:rsidR="00C563EA">
        <w:rPr>
          <w:sz w:val="22"/>
          <w:szCs w:val="22"/>
        </w:rPr>
        <w:t xml:space="preserve">. Adicionou que </w:t>
      </w:r>
      <w:r w:rsidR="003A7447">
        <w:rPr>
          <w:sz w:val="22"/>
          <w:szCs w:val="22"/>
        </w:rPr>
        <w:t xml:space="preserve">o “CAU Portas Abertas” </w:t>
      </w:r>
      <w:r w:rsidR="00882806">
        <w:rPr>
          <w:sz w:val="22"/>
          <w:szCs w:val="22"/>
        </w:rPr>
        <w:t xml:space="preserve">vinha sendo lançado </w:t>
      </w:r>
      <w:r w:rsidR="00F426A5">
        <w:rPr>
          <w:sz w:val="22"/>
          <w:szCs w:val="22"/>
        </w:rPr>
        <w:t xml:space="preserve">mensalmente </w:t>
      </w:r>
      <w:r w:rsidR="00DF10D7">
        <w:rPr>
          <w:sz w:val="22"/>
          <w:szCs w:val="22"/>
        </w:rPr>
        <w:t xml:space="preserve">e que estava </w:t>
      </w:r>
      <w:r w:rsidR="00F426A5">
        <w:rPr>
          <w:sz w:val="22"/>
          <w:szCs w:val="22"/>
        </w:rPr>
        <w:t xml:space="preserve">em </w:t>
      </w:r>
      <w:r w:rsidR="002A1D37">
        <w:rPr>
          <w:sz w:val="22"/>
          <w:szCs w:val="22"/>
        </w:rPr>
        <w:t>um crescente</w:t>
      </w:r>
      <w:r w:rsidR="00F426A5">
        <w:rPr>
          <w:sz w:val="22"/>
          <w:szCs w:val="22"/>
        </w:rPr>
        <w:t xml:space="preserve"> de público participante a cada edição</w:t>
      </w:r>
      <w:r w:rsidR="002266D0">
        <w:rPr>
          <w:sz w:val="22"/>
          <w:szCs w:val="22"/>
        </w:rPr>
        <w:t xml:space="preserve">. Após, destacou as </w:t>
      </w:r>
      <w:r w:rsidR="001C4577">
        <w:rPr>
          <w:sz w:val="22"/>
          <w:szCs w:val="22"/>
        </w:rPr>
        <w:t xml:space="preserve">ações </w:t>
      </w:r>
      <w:r w:rsidR="002266D0">
        <w:rPr>
          <w:sz w:val="22"/>
          <w:szCs w:val="22"/>
        </w:rPr>
        <w:t xml:space="preserve">da CATHIS-CAU/SC, </w:t>
      </w:r>
      <w:r w:rsidR="00156A01">
        <w:rPr>
          <w:sz w:val="22"/>
          <w:szCs w:val="22"/>
        </w:rPr>
        <w:t>expondo</w:t>
      </w:r>
      <w:r w:rsidR="002266D0">
        <w:rPr>
          <w:sz w:val="22"/>
          <w:szCs w:val="22"/>
        </w:rPr>
        <w:t xml:space="preserve"> que reuniriam todo um planejamento para</w:t>
      </w:r>
      <w:r w:rsidR="00156A01">
        <w:rPr>
          <w:sz w:val="22"/>
          <w:szCs w:val="22"/>
        </w:rPr>
        <w:t xml:space="preserve"> o</w:t>
      </w:r>
      <w:r w:rsidR="002266D0">
        <w:rPr>
          <w:sz w:val="22"/>
          <w:szCs w:val="22"/>
        </w:rPr>
        <w:t xml:space="preserve"> evento</w:t>
      </w:r>
      <w:r w:rsidR="00156A01">
        <w:rPr>
          <w:sz w:val="22"/>
          <w:szCs w:val="22"/>
        </w:rPr>
        <w:t>, o qual t</w:t>
      </w:r>
      <w:r w:rsidR="002266D0">
        <w:rPr>
          <w:sz w:val="22"/>
          <w:szCs w:val="22"/>
        </w:rPr>
        <w:t xml:space="preserve">raria várias experiências a nível nacional, convidando todos a participarem. </w:t>
      </w:r>
      <w:r w:rsidR="00C25C59">
        <w:rPr>
          <w:sz w:val="22"/>
          <w:szCs w:val="22"/>
        </w:rPr>
        <w:t xml:space="preserve">A Presidente </w:t>
      </w:r>
      <w:r w:rsidR="000F55FE">
        <w:rPr>
          <w:sz w:val="22"/>
          <w:szCs w:val="22"/>
        </w:rPr>
        <w:t>considerou que a gestão estava sendo encerrada com saldo extremamente positivo</w:t>
      </w:r>
      <w:r w:rsidR="00AC070C">
        <w:rPr>
          <w:sz w:val="22"/>
          <w:szCs w:val="22"/>
        </w:rPr>
        <w:t xml:space="preserve"> e que os Arquitetos e Urbanistas</w:t>
      </w:r>
      <w:r w:rsidR="00B066F6">
        <w:rPr>
          <w:sz w:val="22"/>
          <w:szCs w:val="22"/>
        </w:rPr>
        <w:t>,</w:t>
      </w:r>
      <w:r w:rsidR="00AC070C">
        <w:rPr>
          <w:sz w:val="22"/>
          <w:szCs w:val="22"/>
        </w:rPr>
        <w:t xml:space="preserve"> por meio das eleições, reconheceram</w:t>
      </w:r>
      <w:r w:rsidR="00B066F6">
        <w:rPr>
          <w:sz w:val="22"/>
          <w:szCs w:val="22"/>
        </w:rPr>
        <w:t xml:space="preserve"> </w:t>
      </w:r>
      <w:r w:rsidR="00432DC1">
        <w:rPr>
          <w:sz w:val="22"/>
          <w:szCs w:val="22"/>
        </w:rPr>
        <w:t xml:space="preserve">esse </w:t>
      </w:r>
      <w:r w:rsidR="00B066F6">
        <w:rPr>
          <w:sz w:val="22"/>
          <w:szCs w:val="22"/>
        </w:rPr>
        <w:t>esforço</w:t>
      </w:r>
      <w:r w:rsidR="00A51BDC">
        <w:rPr>
          <w:sz w:val="22"/>
          <w:szCs w:val="22"/>
        </w:rPr>
        <w:t>.</w:t>
      </w:r>
      <w:r w:rsidR="00C25C59">
        <w:rPr>
          <w:sz w:val="22"/>
          <w:szCs w:val="22"/>
        </w:rPr>
        <w:t xml:space="preserve"> Ao final, parabenizou a equipe </w:t>
      </w:r>
      <w:r w:rsidR="001F4067">
        <w:rPr>
          <w:sz w:val="22"/>
          <w:szCs w:val="22"/>
        </w:rPr>
        <w:t xml:space="preserve">interna </w:t>
      </w:r>
      <w:r w:rsidR="00C25C59">
        <w:rPr>
          <w:sz w:val="22"/>
          <w:szCs w:val="22"/>
        </w:rPr>
        <w:t xml:space="preserve">do CAU/SC </w:t>
      </w:r>
      <w:r w:rsidR="005249B6">
        <w:rPr>
          <w:sz w:val="22"/>
          <w:szCs w:val="22"/>
        </w:rPr>
        <w:t>pelo trabalho incansável no atendimento às demandas</w:t>
      </w:r>
      <w:r w:rsidR="001F4067">
        <w:rPr>
          <w:sz w:val="22"/>
          <w:szCs w:val="22"/>
        </w:rPr>
        <w:t xml:space="preserve"> dos conselheiros</w:t>
      </w:r>
      <w:r w:rsidR="0041410B">
        <w:rPr>
          <w:sz w:val="22"/>
          <w:szCs w:val="22"/>
        </w:rPr>
        <w:t xml:space="preserve">, bem como a todos os conselheiros eleitos. </w:t>
      </w:r>
      <w:r w:rsidR="00AB37E4">
        <w:rPr>
          <w:sz w:val="22"/>
          <w:szCs w:val="22"/>
        </w:rPr>
        <w:t xml:space="preserve">Posteriormente, a </w:t>
      </w:r>
      <w:r w:rsidR="000B1891">
        <w:rPr>
          <w:sz w:val="22"/>
          <w:szCs w:val="22"/>
        </w:rPr>
        <w:t xml:space="preserve">Conselheira </w:t>
      </w:r>
      <w:r w:rsidR="001C4577">
        <w:rPr>
          <w:sz w:val="22"/>
          <w:szCs w:val="22"/>
        </w:rPr>
        <w:t>Daniela</w:t>
      </w:r>
      <w:r w:rsidR="007A3DE0">
        <w:rPr>
          <w:sz w:val="22"/>
          <w:szCs w:val="22"/>
        </w:rPr>
        <w:t xml:space="preserve">, expondo </w:t>
      </w:r>
      <w:r w:rsidR="00AB37E4">
        <w:rPr>
          <w:sz w:val="22"/>
          <w:szCs w:val="22"/>
        </w:rPr>
        <w:t xml:space="preserve">respeito à fala e ao ponto de vista da Presidente, disse que gostaria de </w:t>
      </w:r>
      <w:r w:rsidR="000C5FBF">
        <w:rPr>
          <w:sz w:val="22"/>
          <w:szCs w:val="22"/>
        </w:rPr>
        <w:t xml:space="preserve">solicitar ao CAU/SC </w:t>
      </w:r>
      <w:r w:rsidR="00164D93">
        <w:rPr>
          <w:sz w:val="22"/>
          <w:szCs w:val="22"/>
        </w:rPr>
        <w:t xml:space="preserve">a elaboração de </w:t>
      </w:r>
      <w:r w:rsidR="001C4577">
        <w:rPr>
          <w:sz w:val="22"/>
          <w:szCs w:val="22"/>
        </w:rPr>
        <w:t xml:space="preserve">matéria sobre </w:t>
      </w:r>
      <w:r w:rsidR="00164D93">
        <w:rPr>
          <w:sz w:val="22"/>
          <w:szCs w:val="22"/>
        </w:rPr>
        <w:t xml:space="preserve">a Nota Técnica que o IPEA entregou ao CAU a partir do resultado do convênio </w:t>
      </w:r>
      <w:r w:rsidR="00A849FB">
        <w:rPr>
          <w:sz w:val="22"/>
          <w:szCs w:val="22"/>
        </w:rPr>
        <w:t xml:space="preserve">firmado, </w:t>
      </w:r>
      <w:r w:rsidR="00164D93">
        <w:rPr>
          <w:sz w:val="22"/>
          <w:szCs w:val="22"/>
        </w:rPr>
        <w:t xml:space="preserve">sobre </w:t>
      </w:r>
      <w:r w:rsidR="000B1891">
        <w:rPr>
          <w:sz w:val="22"/>
          <w:szCs w:val="22"/>
        </w:rPr>
        <w:t xml:space="preserve">os </w:t>
      </w:r>
      <w:r w:rsidR="001C4577">
        <w:rPr>
          <w:sz w:val="22"/>
          <w:szCs w:val="22"/>
        </w:rPr>
        <w:t xml:space="preserve">impactos </w:t>
      </w:r>
      <w:r w:rsidR="000B1891">
        <w:rPr>
          <w:sz w:val="22"/>
          <w:szCs w:val="22"/>
        </w:rPr>
        <w:t>do</w:t>
      </w:r>
      <w:r w:rsidR="00164D93">
        <w:rPr>
          <w:sz w:val="22"/>
          <w:szCs w:val="22"/>
        </w:rPr>
        <w:t>s</w:t>
      </w:r>
      <w:r w:rsidR="000B1891">
        <w:rPr>
          <w:sz w:val="22"/>
          <w:szCs w:val="22"/>
        </w:rPr>
        <w:t xml:space="preserve"> </w:t>
      </w:r>
      <w:r w:rsidR="001C4577">
        <w:rPr>
          <w:sz w:val="22"/>
          <w:szCs w:val="22"/>
        </w:rPr>
        <w:t>investimento</w:t>
      </w:r>
      <w:r w:rsidR="00164D93">
        <w:rPr>
          <w:sz w:val="22"/>
          <w:szCs w:val="22"/>
        </w:rPr>
        <w:t>s do</w:t>
      </w:r>
      <w:r w:rsidR="001C4577">
        <w:rPr>
          <w:sz w:val="22"/>
          <w:szCs w:val="22"/>
        </w:rPr>
        <w:t xml:space="preserve"> CAU </w:t>
      </w:r>
      <w:r w:rsidR="00164D93">
        <w:rPr>
          <w:sz w:val="22"/>
          <w:szCs w:val="22"/>
        </w:rPr>
        <w:t xml:space="preserve">ao longo dos </w:t>
      </w:r>
      <w:r w:rsidR="001C4577">
        <w:rPr>
          <w:sz w:val="22"/>
          <w:szCs w:val="22"/>
        </w:rPr>
        <w:t xml:space="preserve">últimos </w:t>
      </w:r>
      <w:r w:rsidR="00164D93">
        <w:rPr>
          <w:sz w:val="22"/>
          <w:szCs w:val="22"/>
        </w:rPr>
        <w:t xml:space="preserve">dez </w:t>
      </w:r>
      <w:r w:rsidR="001C4577">
        <w:rPr>
          <w:sz w:val="22"/>
          <w:szCs w:val="22"/>
        </w:rPr>
        <w:t>anos</w:t>
      </w:r>
      <w:r w:rsidR="0051595A">
        <w:rPr>
          <w:sz w:val="22"/>
          <w:szCs w:val="22"/>
        </w:rPr>
        <w:t xml:space="preserve"> </w:t>
      </w:r>
      <w:r w:rsidR="00A849FB">
        <w:rPr>
          <w:sz w:val="22"/>
          <w:szCs w:val="22"/>
        </w:rPr>
        <w:t xml:space="preserve">relacionados aos dois por cento destinados à ATHIS, </w:t>
      </w:r>
      <w:r w:rsidR="00136ACE">
        <w:rPr>
          <w:sz w:val="22"/>
          <w:szCs w:val="22"/>
        </w:rPr>
        <w:t xml:space="preserve">julgando que dar visibilidade a essa Nota Técnica responderia </w:t>
      </w:r>
      <w:r w:rsidR="00403BC6">
        <w:rPr>
          <w:sz w:val="22"/>
          <w:szCs w:val="22"/>
        </w:rPr>
        <w:t xml:space="preserve">à primeira pergunta da Presidente </w:t>
      </w:r>
      <w:r w:rsidR="00E4329B">
        <w:rPr>
          <w:sz w:val="22"/>
          <w:szCs w:val="22"/>
        </w:rPr>
        <w:t>sobre o motivo do aumento</w:t>
      </w:r>
      <w:r w:rsidR="00E11D6C">
        <w:rPr>
          <w:sz w:val="22"/>
          <w:szCs w:val="22"/>
        </w:rPr>
        <w:t xml:space="preserve"> </w:t>
      </w:r>
      <w:r w:rsidR="00E4329B">
        <w:rPr>
          <w:sz w:val="22"/>
          <w:szCs w:val="22"/>
        </w:rPr>
        <w:t>d</w:t>
      </w:r>
      <w:r w:rsidR="00E11D6C">
        <w:rPr>
          <w:sz w:val="22"/>
          <w:szCs w:val="22"/>
        </w:rPr>
        <w:t xml:space="preserve">o percentual </w:t>
      </w:r>
      <w:r w:rsidR="00550A5B">
        <w:rPr>
          <w:sz w:val="22"/>
          <w:szCs w:val="22"/>
        </w:rPr>
        <w:t xml:space="preserve">de investimento </w:t>
      </w:r>
      <w:r w:rsidR="00E11D6C">
        <w:rPr>
          <w:sz w:val="22"/>
          <w:szCs w:val="22"/>
        </w:rPr>
        <w:t>destinado à ATHIS de dois para três por cento</w:t>
      </w:r>
      <w:r w:rsidR="00592E5A">
        <w:rPr>
          <w:sz w:val="22"/>
          <w:szCs w:val="22"/>
        </w:rPr>
        <w:t>.</w:t>
      </w:r>
      <w:r w:rsidR="007A3DE0">
        <w:rPr>
          <w:sz w:val="22"/>
          <w:szCs w:val="22"/>
        </w:rPr>
        <w:t xml:space="preserve"> Também pontuou que toda a discussão realizada no plenário do CAU/BR, com os argumentos </w:t>
      </w:r>
      <w:r w:rsidR="00411039">
        <w:rPr>
          <w:sz w:val="22"/>
          <w:szCs w:val="22"/>
        </w:rPr>
        <w:t>expostos, auxiliaria</w:t>
      </w:r>
      <w:r w:rsidR="007A3DE0">
        <w:rPr>
          <w:sz w:val="22"/>
          <w:szCs w:val="22"/>
        </w:rPr>
        <w:t xml:space="preserve"> no entendimento da justificativa.</w:t>
      </w:r>
      <w:r w:rsidR="00592E5A">
        <w:rPr>
          <w:sz w:val="22"/>
          <w:szCs w:val="22"/>
        </w:rPr>
        <w:t xml:space="preserve"> </w:t>
      </w:r>
      <w:r w:rsidR="009544E5">
        <w:rPr>
          <w:sz w:val="22"/>
          <w:szCs w:val="22"/>
        </w:rPr>
        <w:t xml:space="preserve">Seguidamente, </w:t>
      </w:r>
      <w:r w:rsidR="00B2701A">
        <w:rPr>
          <w:sz w:val="22"/>
          <w:szCs w:val="22"/>
        </w:rPr>
        <w:t xml:space="preserve">destacou que o </w:t>
      </w:r>
      <w:r w:rsidR="009544E5">
        <w:rPr>
          <w:sz w:val="22"/>
          <w:szCs w:val="22"/>
        </w:rPr>
        <w:t xml:space="preserve">encontro </w:t>
      </w:r>
      <w:r w:rsidR="00B2701A">
        <w:rPr>
          <w:sz w:val="22"/>
          <w:szCs w:val="22"/>
        </w:rPr>
        <w:t>realizado no dia anterior com o Governo</w:t>
      </w:r>
      <w:r w:rsidR="00413C1C">
        <w:rPr>
          <w:sz w:val="22"/>
          <w:szCs w:val="22"/>
        </w:rPr>
        <w:t xml:space="preserve"> a proporcionava </w:t>
      </w:r>
      <w:r w:rsidR="001C4577">
        <w:rPr>
          <w:sz w:val="22"/>
          <w:szCs w:val="22"/>
        </w:rPr>
        <w:t>muita tranquilidade</w:t>
      </w:r>
      <w:r w:rsidR="00413C1C">
        <w:rPr>
          <w:sz w:val="22"/>
          <w:szCs w:val="22"/>
        </w:rPr>
        <w:t xml:space="preserve"> em relação a esse aum</w:t>
      </w:r>
      <w:r w:rsidR="00E717B0">
        <w:rPr>
          <w:sz w:val="22"/>
          <w:szCs w:val="22"/>
        </w:rPr>
        <w:t xml:space="preserve">ento do investimento em ATHIS, entendendo </w:t>
      </w:r>
      <w:r w:rsidR="00413C1C">
        <w:rPr>
          <w:sz w:val="22"/>
          <w:szCs w:val="22"/>
        </w:rPr>
        <w:t xml:space="preserve">que tal </w:t>
      </w:r>
      <w:r w:rsidR="00936317">
        <w:rPr>
          <w:sz w:val="22"/>
          <w:szCs w:val="22"/>
        </w:rPr>
        <w:t xml:space="preserve">percentual </w:t>
      </w:r>
      <w:r w:rsidR="00413C1C">
        <w:rPr>
          <w:sz w:val="22"/>
          <w:szCs w:val="22"/>
        </w:rPr>
        <w:t>não inviabilizava</w:t>
      </w:r>
      <w:r w:rsidR="00936317">
        <w:rPr>
          <w:sz w:val="22"/>
          <w:szCs w:val="22"/>
        </w:rPr>
        <w:t xml:space="preserve"> as outras ações, </w:t>
      </w:r>
      <w:r w:rsidR="00413C1C">
        <w:rPr>
          <w:sz w:val="22"/>
          <w:szCs w:val="22"/>
        </w:rPr>
        <w:t xml:space="preserve">mas </w:t>
      </w:r>
      <w:r w:rsidR="00936317">
        <w:rPr>
          <w:sz w:val="22"/>
          <w:szCs w:val="22"/>
        </w:rPr>
        <w:t xml:space="preserve">sim </w:t>
      </w:r>
      <w:r w:rsidR="00FC6373">
        <w:rPr>
          <w:sz w:val="22"/>
          <w:szCs w:val="22"/>
        </w:rPr>
        <w:t xml:space="preserve">as </w:t>
      </w:r>
      <w:r w:rsidR="00413C1C">
        <w:rPr>
          <w:sz w:val="22"/>
          <w:szCs w:val="22"/>
        </w:rPr>
        <w:t>complementava</w:t>
      </w:r>
      <w:r w:rsidR="00FC6373">
        <w:rPr>
          <w:sz w:val="22"/>
          <w:szCs w:val="22"/>
        </w:rPr>
        <w:t xml:space="preserve">. </w:t>
      </w:r>
      <w:r w:rsidR="00D86E3B">
        <w:rPr>
          <w:sz w:val="22"/>
          <w:szCs w:val="22"/>
        </w:rPr>
        <w:t>N</w:t>
      </w:r>
      <w:r w:rsidR="000B59B8">
        <w:rPr>
          <w:sz w:val="22"/>
          <w:szCs w:val="22"/>
        </w:rPr>
        <w:t xml:space="preserve">o tocante à </w:t>
      </w:r>
      <w:r w:rsidR="009B698B">
        <w:rPr>
          <w:sz w:val="22"/>
          <w:szCs w:val="22"/>
        </w:rPr>
        <w:t xml:space="preserve">Plataforma de Georreferenciamento Integrado – PGI, disse que a falta de convênio com </w:t>
      </w:r>
      <w:r w:rsidR="007C7586">
        <w:rPr>
          <w:sz w:val="22"/>
          <w:szCs w:val="22"/>
        </w:rPr>
        <w:t xml:space="preserve">o CREA-SC </w:t>
      </w:r>
      <w:r w:rsidR="00D86E3B">
        <w:rPr>
          <w:sz w:val="22"/>
          <w:szCs w:val="22"/>
        </w:rPr>
        <w:t xml:space="preserve">não impediu que fosse </w:t>
      </w:r>
      <w:r w:rsidR="001F7B62">
        <w:rPr>
          <w:sz w:val="22"/>
          <w:szCs w:val="22"/>
        </w:rPr>
        <w:t>firmado</w:t>
      </w:r>
      <w:r w:rsidR="00D86E3B">
        <w:rPr>
          <w:sz w:val="22"/>
          <w:szCs w:val="22"/>
        </w:rPr>
        <w:t xml:space="preserve"> convênio</w:t>
      </w:r>
      <w:r w:rsidR="007C7586">
        <w:rPr>
          <w:sz w:val="22"/>
          <w:szCs w:val="22"/>
        </w:rPr>
        <w:t xml:space="preserve">, considerando que se algumas questões ainda não estavam estabelecidas, poderiam ter sido feitas, defendendo o fato de quando um conceito está sendo construído, existe a possibilidade de dar continuidade. </w:t>
      </w:r>
      <w:r w:rsidR="001326F5">
        <w:rPr>
          <w:sz w:val="22"/>
          <w:szCs w:val="22"/>
        </w:rPr>
        <w:t xml:space="preserve">A respeito das eleições, reconheceu que existiu uma dificuldade </w:t>
      </w:r>
      <w:r w:rsidR="00D2112C">
        <w:rPr>
          <w:sz w:val="22"/>
          <w:szCs w:val="22"/>
        </w:rPr>
        <w:t xml:space="preserve">com o TRE/TO e que mesmo na dificuldade, por se tratar de uma nova tecnologia, ao final houve contribuição do CAU/BR com o TRE/TO, no sentido de ter uma eleição com voto online, salientando que </w:t>
      </w:r>
      <w:r w:rsidR="00C73F81">
        <w:rPr>
          <w:sz w:val="22"/>
          <w:szCs w:val="22"/>
        </w:rPr>
        <w:t>toda inovação</w:t>
      </w:r>
      <w:r w:rsidR="00D2112C">
        <w:rPr>
          <w:sz w:val="22"/>
          <w:szCs w:val="22"/>
        </w:rPr>
        <w:t xml:space="preserve"> tinha um “custo”. </w:t>
      </w:r>
      <w:r w:rsidR="00CB27AD">
        <w:rPr>
          <w:sz w:val="22"/>
          <w:szCs w:val="22"/>
        </w:rPr>
        <w:t xml:space="preserve">Também disse que apesar de todas as dificuldades expostas pela Presidente, foi uma decisão do Plenário do CAU/BR sugerida pela CEN-CAU/BR que gerou </w:t>
      </w:r>
      <w:r w:rsidR="00616DE9">
        <w:rPr>
          <w:sz w:val="22"/>
          <w:szCs w:val="22"/>
        </w:rPr>
        <w:t xml:space="preserve">uma </w:t>
      </w:r>
      <w:r w:rsidR="00CB27AD">
        <w:rPr>
          <w:sz w:val="22"/>
          <w:szCs w:val="22"/>
        </w:rPr>
        <w:t>economia significativa</w:t>
      </w:r>
      <w:r w:rsidR="00971056">
        <w:rPr>
          <w:sz w:val="22"/>
          <w:szCs w:val="22"/>
        </w:rPr>
        <w:t xml:space="preserve"> </w:t>
      </w:r>
      <w:r w:rsidR="005D7C1E">
        <w:rPr>
          <w:sz w:val="22"/>
          <w:szCs w:val="22"/>
        </w:rPr>
        <w:t xml:space="preserve">e </w:t>
      </w:r>
      <w:r w:rsidR="00971056">
        <w:rPr>
          <w:sz w:val="22"/>
          <w:szCs w:val="22"/>
        </w:rPr>
        <w:t xml:space="preserve">trouxe segurança, mencionando que o mais importante era o CAU evoluir na </w:t>
      </w:r>
      <w:r w:rsidR="001C4577">
        <w:rPr>
          <w:sz w:val="22"/>
          <w:szCs w:val="22"/>
        </w:rPr>
        <w:t>sua diversidade</w:t>
      </w:r>
      <w:r w:rsidR="005A1362">
        <w:rPr>
          <w:sz w:val="22"/>
          <w:szCs w:val="22"/>
        </w:rPr>
        <w:t>. Ao final, fortaleceu fala proferida pela Presidente no sentido de que cada gestão</w:t>
      </w:r>
      <w:r w:rsidR="00952435">
        <w:rPr>
          <w:sz w:val="22"/>
          <w:szCs w:val="22"/>
        </w:rPr>
        <w:t xml:space="preserve"> faz sua parte e que era preciso união, visibilizando e avançado juntos. </w:t>
      </w:r>
      <w:r w:rsidR="00A13CB3">
        <w:rPr>
          <w:sz w:val="22"/>
          <w:szCs w:val="22"/>
        </w:rPr>
        <w:t>Posteriormente,</w:t>
      </w:r>
      <w:r w:rsidR="00910913">
        <w:rPr>
          <w:sz w:val="22"/>
          <w:szCs w:val="22"/>
        </w:rPr>
        <w:t xml:space="preserve"> finalizadas as falas nesse item de pauta,</w:t>
      </w:r>
      <w:r w:rsidR="00A13CB3">
        <w:rPr>
          <w:sz w:val="22"/>
          <w:szCs w:val="22"/>
        </w:rPr>
        <w:t xml:space="preserve"> a Presidente informou que haveria necessidade de distribuição de processos</w:t>
      </w:r>
      <w:r w:rsidR="009D2862">
        <w:rPr>
          <w:sz w:val="22"/>
          <w:szCs w:val="22"/>
        </w:rPr>
        <w:t xml:space="preserve">, ressaltando que devido à dificuldade de voluntários </w:t>
      </w:r>
      <w:r w:rsidR="00C60E84">
        <w:rPr>
          <w:sz w:val="22"/>
          <w:szCs w:val="22"/>
        </w:rPr>
        <w:t>para</w:t>
      </w:r>
      <w:r w:rsidR="009D2862">
        <w:rPr>
          <w:sz w:val="22"/>
          <w:szCs w:val="22"/>
        </w:rPr>
        <w:t xml:space="preserve"> assumir as relatorias, seria feito </w:t>
      </w:r>
      <w:r w:rsidR="008B1261">
        <w:rPr>
          <w:sz w:val="22"/>
          <w:szCs w:val="22"/>
        </w:rPr>
        <w:t>rodízio. O Secretário Jaime pontuou que havia do</w:t>
      </w:r>
      <w:r w:rsidR="00C60E84">
        <w:rPr>
          <w:sz w:val="22"/>
          <w:szCs w:val="22"/>
        </w:rPr>
        <w:t>i</w:t>
      </w:r>
      <w:r w:rsidR="008B1261">
        <w:rPr>
          <w:sz w:val="22"/>
          <w:szCs w:val="22"/>
        </w:rPr>
        <w:t>s processos que eram recursos para serem julgados ao Plenário, os quais já tinham sido indeferidos no âmbito da Comissão de Exercício Profissional</w:t>
      </w:r>
      <w:r w:rsidR="008B3C18">
        <w:rPr>
          <w:sz w:val="22"/>
          <w:szCs w:val="22"/>
        </w:rPr>
        <w:t xml:space="preserve">, </w:t>
      </w:r>
      <w:r w:rsidR="0040572D">
        <w:rPr>
          <w:sz w:val="22"/>
          <w:szCs w:val="22"/>
        </w:rPr>
        <w:t>salientando</w:t>
      </w:r>
      <w:r w:rsidR="008B3C18">
        <w:rPr>
          <w:sz w:val="22"/>
          <w:szCs w:val="22"/>
        </w:rPr>
        <w:t xml:space="preserve"> a necessidade de serem relatados os recursos para serem julgados pelo Plenário</w:t>
      </w:r>
      <w:r w:rsidR="00E72B71">
        <w:rPr>
          <w:sz w:val="22"/>
          <w:szCs w:val="22"/>
        </w:rPr>
        <w:t xml:space="preserve">. Na sequência, explicou que os membros da Comissão de Exercício Profissional estavam excluídos da ordem da lista, mencionando que a Conselheira Cláudia era a primeira da lista. A Presidente questionou se alguém se voluntariava para assumir a relatoria de algum dos processos. </w:t>
      </w:r>
      <w:r w:rsidR="003E2601">
        <w:rPr>
          <w:sz w:val="22"/>
          <w:szCs w:val="22"/>
        </w:rPr>
        <w:t xml:space="preserve">O Conselheiro Newton se colocou à disposição </w:t>
      </w:r>
      <w:r w:rsidR="00EE672D">
        <w:rPr>
          <w:sz w:val="22"/>
          <w:szCs w:val="22"/>
        </w:rPr>
        <w:t>e assumiu a relatoria do processo de cobrança nº 1505</w:t>
      </w:r>
      <w:r w:rsidR="00477EE5">
        <w:rPr>
          <w:sz w:val="22"/>
          <w:szCs w:val="22"/>
        </w:rPr>
        <w:t xml:space="preserve">8732.2022. A Conselheira Larissa se colocou à disposição e assumiu a relatoria do processo de exercício profissional nº 1000136700.2021. O Conselheiro Maurício se </w:t>
      </w:r>
      <w:r w:rsidR="00477EE5">
        <w:rPr>
          <w:sz w:val="22"/>
          <w:szCs w:val="22"/>
        </w:rPr>
        <w:lastRenderedPageBreak/>
        <w:t xml:space="preserve">colocou à disposição e assumiu a relatoria do processo de exercício profissional nº </w:t>
      </w:r>
      <w:r w:rsidR="001C4577">
        <w:rPr>
          <w:sz w:val="22"/>
          <w:szCs w:val="22"/>
        </w:rPr>
        <w:t>1000136704.2021</w:t>
      </w:r>
      <w:r w:rsidR="00477EE5">
        <w:rPr>
          <w:sz w:val="22"/>
          <w:szCs w:val="22"/>
        </w:rPr>
        <w:t xml:space="preserve">. </w:t>
      </w:r>
      <w:r w:rsidR="005776F9">
        <w:rPr>
          <w:sz w:val="22"/>
          <w:szCs w:val="22"/>
        </w:rPr>
        <w:t xml:space="preserve">No item </w:t>
      </w:r>
      <w:r w:rsidR="005776F9">
        <w:rPr>
          <w:b/>
          <w:bCs/>
          <w:sz w:val="22"/>
          <w:szCs w:val="22"/>
        </w:rPr>
        <w:t xml:space="preserve">6. Ordem do Dia, </w:t>
      </w:r>
      <w:r w:rsidR="005776F9">
        <w:rPr>
          <w:sz w:val="22"/>
          <w:szCs w:val="22"/>
        </w:rPr>
        <w:t>a Presidente explicou que estaria limitado a duas manifestações para cada conselheiro de até três minutos para cada matéria, conforme o Artigo 54, III, do Regimento Interno do CAU/SC.</w:t>
      </w:r>
      <w:r w:rsidR="00A9440C">
        <w:rPr>
          <w:sz w:val="22"/>
          <w:szCs w:val="22"/>
        </w:rPr>
        <w:t xml:space="preserve"> No item </w:t>
      </w:r>
      <w:r w:rsidR="00783A9D" w:rsidRPr="00DF6FAB">
        <w:rPr>
          <w:b/>
          <w:sz w:val="22"/>
          <w:szCs w:val="22"/>
        </w:rPr>
        <w:t>6.</w:t>
      </w:r>
      <w:r w:rsidR="00783A9D">
        <w:rPr>
          <w:b/>
          <w:sz w:val="22"/>
          <w:szCs w:val="22"/>
        </w:rPr>
        <w:t>1</w:t>
      </w:r>
      <w:r w:rsidR="00783A9D" w:rsidRPr="00DF6FAB">
        <w:rPr>
          <w:b/>
          <w:sz w:val="22"/>
          <w:szCs w:val="22"/>
        </w:rPr>
        <w:t>.</w:t>
      </w:r>
      <w:r w:rsidR="00805FF1">
        <w:rPr>
          <w:b/>
          <w:sz w:val="22"/>
          <w:szCs w:val="22"/>
        </w:rPr>
        <w:t xml:space="preserve"> </w:t>
      </w:r>
      <w:r w:rsidR="001C130F" w:rsidRPr="001C130F">
        <w:rPr>
          <w:b/>
          <w:sz w:val="22"/>
          <w:szCs w:val="22"/>
        </w:rPr>
        <w:t>Orçamento 2024 (COAF-CAU/SC) (regime de urgência)</w:t>
      </w:r>
      <w:r w:rsidR="001C130F">
        <w:rPr>
          <w:b/>
          <w:sz w:val="22"/>
          <w:szCs w:val="22"/>
        </w:rPr>
        <w:t>,</w:t>
      </w:r>
      <w:r w:rsidR="00931E8A">
        <w:rPr>
          <w:b/>
          <w:sz w:val="22"/>
          <w:szCs w:val="22"/>
        </w:rPr>
        <w:t xml:space="preserve"> </w:t>
      </w:r>
      <w:r w:rsidR="00931E8A" w:rsidRPr="00931E8A">
        <w:rPr>
          <w:sz w:val="22"/>
          <w:szCs w:val="22"/>
        </w:rPr>
        <w:t>a Presidente lembrou que</w:t>
      </w:r>
      <w:r w:rsidR="00931E8A">
        <w:rPr>
          <w:sz w:val="22"/>
          <w:szCs w:val="22"/>
        </w:rPr>
        <w:t xml:space="preserve"> </w:t>
      </w:r>
      <w:r w:rsidR="00F07DA8">
        <w:rPr>
          <w:sz w:val="22"/>
          <w:szCs w:val="22"/>
        </w:rPr>
        <w:t xml:space="preserve">na </w:t>
      </w:r>
      <w:r w:rsidR="00931E8A" w:rsidRPr="00931E8A">
        <w:rPr>
          <w:sz w:val="22"/>
          <w:szCs w:val="22"/>
        </w:rPr>
        <w:t>sequência</w:t>
      </w:r>
      <w:r w:rsidR="00CA314A">
        <w:rPr>
          <w:sz w:val="22"/>
          <w:szCs w:val="22"/>
        </w:rPr>
        <w:t xml:space="preserve"> </w:t>
      </w:r>
      <w:r w:rsidR="00931E8A">
        <w:rPr>
          <w:sz w:val="22"/>
          <w:szCs w:val="22"/>
        </w:rPr>
        <w:t xml:space="preserve">seria tratado sobre o item extra pauta </w:t>
      </w:r>
      <w:r w:rsidR="00931E8A" w:rsidRPr="00FD785C">
        <w:rPr>
          <w:b/>
          <w:sz w:val="22"/>
          <w:szCs w:val="22"/>
        </w:rPr>
        <w:t>6.4. Reprogramação Orçamentária 2023 – Projeto Específico (origem: COAF-CAU/SC)</w:t>
      </w:r>
      <w:r w:rsidR="00CA314A">
        <w:rPr>
          <w:b/>
          <w:sz w:val="22"/>
          <w:szCs w:val="22"/>
        </w:rPr>
        <w:t xml:space="preserve"> </w:t>
      </w:r>
      <w:r w:rsidR="00CA314A" w:rsidRPr="00CA314A">
        <w:rPr>
          <w:sz w:val="22"/>
          <w:szCs w:val="22"/>
        </w:rPr>
        <w:t xml:space="preserve">também </w:t>
      </w:r>
      <w:r w:rsidR="00931E8A">
        <w:rPr>
          <w:sz w:val="22"/>
          <w:szCs w:val="22"/>
        </w:rPr>
        <w:t xml:space="preserve">em caráter de urgência devido ao prazo para entrega do orçamento ao CAU/BR. </w:t>
      </w:r>
      <w:r w:rsidR="00F26E05">
        <w:rPr>
          <w:sz w:val="22"/>
          <w:szCs w:val="22"/>
        </w:rPr>
        <w:t xml:space="preserve">O </w:t>
      </w:r>
      <w:r w:rsidR="001C130F" w:rsidRPr="001C130F">
        <w:rPr>
          <w:sz w:val="22"/>
          <w:szCs w:val="22"/>
        </w:rPr>
        <w:t>Gerente Filipe, na condição de assessor da COAF-CAU/SC,</w:t>
      </w:r>
      <w:r w:rsidR="00CD5831">
        <w:rPr>
          <w:sz w:val="22"/>
          <w:szCs w:val="22"/>
        </w:rPr>
        <w:t xml:space="preserve"> </w:t>
      </w:r>
      <w:r w:rsidR="00F26E05">
        <w:rPr>
          <w:sz w:val="22"/>
          <w:szCs w:val="22"/>
        </w:rPr>
        <w:t xml:space="preserve">explicou que como de costume, </w:t>
      </w:r>
      <w:r w:rsidR="007A20E4">
        <w:rPr>
          <w:sz w:val="22"/>
          <w:szCs w:val="22"/>
        </w:rPr>
        <w:t xml:space="preserve">as receitas seriam estimadas e as despesas </w:t>
      </w:r>
      <w:r w:rsidR="005D5BDA">
        <w:rPr>
          <w:sz w:val="22"/>
          <w:szCs w:val="22"/>
        </w:rPr>
        <w:t>fixadas</w:t>
      </w:r>
      <w:r w:rsidR="00D62516">
        <w:rPr>
          <w:sz w:val="22"/>
          <w:szCs w:val="22"/>
        </w:rPr>
        <w:t>, detalhando que para a estimativa das receitas seria feita com base nas diretrizes orçamentárias</w:t>
      </w:r>
      <w:r w:rsidR="00D71D28">
        <w:rPr>
          <w:sz w:val="22"/>
          <w:szCs w:val="22"/>
        </w:rPr>
        <w:t xml:space="preserve"> estipuladas pelo CAU/BR. </w:t>
      </w:r>
      <w:r w:rsidR="002801C9">
        <w:rPr>
          <w:sz w:val="22"/>
          <w:szCs w:val="22"/>
        </w:rPr>
        <w:t xml:space="preserve">Em seguida, </w:t>
      </w:r>
      <w:r w:rsidR="00B928EE">
        <w:rPr>
          <w:sz w:val="22"/>
          <w:szCs w:val="22"/>
        </w:rPr>
        <w:t xml:space="preserve">mencionou que as fontes para compor o orçamento anual estavam divididas em receitas correntes e receitas de capital, relatando que as receitas correntes eram originárias de arrecadação mais as financeiras e que as receitas de  capital originavam de um exercício para o outro. </w:t>
      </w:r>
      <w:r w:rsidR="00784763">
        <w:rPr>
          <w:sz w:val="22"/>
          <w:szCs w:val="22"/>
        </w:rPr>
        <w:t>A</w:t>
      </w:r>
      <w:r w:rsidR="00D4709A">
        <w:rPr>
          <w:sz w:val="22"/>
          <w:szCs w:val="22"/>
        </w:rPr>
        <w:t xml:space="preserve">pós, expôs o percentual relacionado ao </w:t>
      </w:r>
      <w:r w:rsidR="00784763">
        <w:rPr>
          <w:sz w:val="22"/>
          <w:szCs w:val="22"/>
        </w:rPr>
        <w:t xml:space="preserve">crescimento na receita </w:t>
      </w:r>
      <w:r w:rsidR="00D4709A">
        <w:rPr>
          <w:sz w:val="22"/>
          <w:szCs w:val="22"/>
        </w:rPr>
        <w:t>corrente para o próximo ano</w:t>
      </w:r>
      <w:r w:rsidR="00CB5887">
        <w:rPr>
          <w:sz w:val="22"/>
          <w:szCs w:val="22"/>
        </w:rPr>
        <w:t xml:space="preserve"> </w:t>
      </w:r>
      <w:r w:rsidR="000D3BC1">
        <w:rPr>
          <w:sz w:val="22"/>
          <w:szCs w:val="22"/>
        </w:rPr>
        <w:t>(comparado</w:t>
      </w:r>
      <w:r w:rsidR="009739E8">
        <w:rPr>
          <w:sz w:val="22"/>
          <w:szCs w:val="22"/>
        </w:rPr>
        <w:t xml:space="preserve"> ao ano de dois mil e vinte e três</w:t>
      </w:r>
      <w:r w:rsidR="00CB5887">
        <w:rPr>
          <w:sz w:val="22"/>
          <w:szCs w:val="22"/>
        </w:rPr>
        <w:t>)</w:t>
      </w:r>
      <w:r w:rsidR="009739E8">
        <w:rPr>
          <w:sz w:val="22"/>
          <w:szCs w:val="22"/>
        </w:rPr>
        <w:t xml:space="preserve">, bem como o valor </w:t>
      </w:r>
      <w:r w:rsidR="00CB5887">
        <w:rPr>
          <w:sz w:val="22"/>
          <w:szCs w:val="22"/>
        </w:rPr>
        <w:t>relativo à receita de arrecadação</w:t>
      </w:r>
      <w:r w:rsidR="006D01B9">
        <w:rPr>
          <w:sz w:val="22"/>
          <w:szCs w:val="22"/>
        </w:rPr>
        <w:t>, sendo que ao final mostrou o valor relativo à receita co</w:t>
      </w:r>
      <w:r w:rsidR="000D3BC1">
        <w:rPr>
          <w:sz w:val="22"/>
          <w:szCs w:val="22"/>
        </w:rPr>
        <w:t>rrente para o próximo ano.</w:t>
      </w:r>
      <w:r w:rsidR="00433BF3">
        <w:rPr>
          <w:sz w:val="22"/>
          <w:szCs w:val="22"/>
        </w:rPr>
        <w:t xml:space="preserve"> Posteriormente, esclareceu que somando o valor relativo à receita de capital à receita corrente, resultava no valor </w:t>
      </w:r>
      <w:r w:rsidR="007D05A1">
        <w:rPr>
          <w:sz w:val="22"/>
          <w:szCs w:val="22"/>
        </w:rPr>
        <w:t>total do orçamento para o ano de dois mil e vinte e quatro (dezenove milhões quatrocentos e trinta e um mil oitocentos e oitenta e um reais e vinte e oito centavos)</w:t>
      </w:r>
      <w:r w:rsidR="00842FE3">
        <w:rPr>
          <w:sz w:val="22"/>
          <w:szCs w:val="22"/>
        </w:rPr>
        <w:t xml:space="preserve">. A Conselheira Larissa questionou qual era o valor previsto de </w:t>
      </w:r>
      <w:r w:rsidR="00842FE3" w:rsidRPr="00842FE3">
        <w:rPr>
          <w:i/>
          <w:sz w:val="22"/>
          <w:szCs w:val="22"/>
        </w:rPr>
        <w:t>superávit</w:t>
      </w:r>
      <w:r w:rsidR="00842FE3">
        <w:rPr>
          <w:sz w:val="22"/>
          <w:szCs w:val="22"/>
        </w:rPr>
        <w:t xml:space="preserve">. O Gerente Filipe </w:t>
      </w:r>
      <w:r w:rsidR="00523F97">
        <w:rPr>
          <w:sz w:val="22"/>
          <w:szCs w:val="22"/>
        </w:rPr>
        <w:t>explicou que era o saldo de exercícios anteriores (</w:t>
      </w:r>
      <w:r w:rsidR="00523F97" w:rsidRPr="00842FE3">
        <w:rPr>
          <w:i/>
          <w:sz w:val="22"/>
          <w:szCs w:val="22"/>
        </w:rPr>
        <w:t>superávit</w:t>
      </w:r>
      <w:r w:rsidR="00523F97">
        <w:rPr>
          <w:i/>
          <w:sz w:val="22"/>
          <w:szCs w:val="22"/>
        </w:rPr>
        <w:t xml:space="preserve"> </w:t>
      </w:r>
      <w:r w:rsidR="00523F97">
        <w:rPr>
          <w:sz w:val="22"/>
          <w:szCs w:val="22"/>
        </w:rPr>
        <w:t xml:space="preserve">financeiro </w:t>
      </w:r>
      <w:r w:rsidR="005F5D27">
        <w:rPr>
          <w:sz w:val="22"/>
          <w:szCs w:val="22"/>
        </w:rPr>
        <w:t>acumulado ao longo dos anos)</w:t>
      </w:r>
      <w:r w:rsidR="001D607F">
        <w:rPr>
          <w:sz w:val="22"/>
          <w:szCs w:val="22"/>
        </w:rPr>
        <w:t xml:space="preserve">. A Conselheira Larissa perguntou se o valor exposto em tela (seis milhões trezentos e três mil cento e dezesseis reais e vinte centavos) </w:t>
      </w:r>
      <w:r w:rsidR="00C41292">
        <w:rPr>
          <w:sz w:val="22"/>
          <w:szCs w:val="22"/>
        </w:rPr>
        <w:t>se referia ao valor disponível em caixa. O Gerente Filipe elucidou que se tratava do valor disponível para receita de capital</w:t>
      </w:r>
      <w:r w:rsidR="009C27BF">
        <w:rPr>
          <w:sz w:val="22"/>
          <w:szCs w:val="22"/>
        </w:rPr>
        <w:t>, mencionando que posteriormente, no momento da apresentação da gerência administrativa e financeira,</w:t>
      </w:r>
      <w:r w:rsidR="001253AA">
        <w:rPr>
          <w:sz w:val="22"/>
          <w:szCs w:val="22"/>
        </w:rPr>
        <w:t xml:space="preserve"> mostraria o valor da disponibilidade de caixa. </w:t>
      </w:r>
      <w:r w:rsidR="00091D3C">
        <w:rPr>
          <w:sz w:val="22"/>
          <w:szCs w:val="22"/>
        </w:rPr>
        <w:t xml:space="preserve">Seguidamente, mencionou que </w:t>
      </w:r>
      <w:r w:rsidR="003B0782">
        <w:rPr>
          <w:sz w:val="22"/>
          <w:szCs w:val="22"/>
        </w:rPr>
        <w:t>considerando essa realidade de receitas</w:t>
      </w:r>
      <w:r w:rsidR="00ED67DC">
        <w:rPr>
          <w:sz w:val="22"/>
          <w:szCs w:val="22"/>
        </w:rPr>
        <w:t xml:space="preserve">, </w:t>
      </w:r>
      <w:r w:rsidR="003B0782">
        <w:rPr>
          <w:sz w:val="22"/>
          <w:szCs w:val="22"/>
        </w:rPr>
        <w:t>seria aplicado nas mesmas condições de despesas, expondo que havia uma ordem de priorização d</w:t>
      </w:r>
      <w:r w:rsidR="002D4D10">
        <w:rPr>
          <w:sz w:val="22"/>
          <w:szCs w:val="22"/>
        </w:rPr>
        <w:t xml:space="preserve">as </w:t>
      </w:r>
      <w:r w:rsidR="003B0782">
        <w:rPr>
          <w:sz w:val="22"/>
          <w:szCs w:val="22"/>
        </w:rPr>
        <w:t>despesas</w:t>
      </w:r>
      <w:r w:rsidR="003041A0">
        <w:rPr>
          <w:sz w:val="22"/>
          <w:szCs w:val="22"/>
        </w:rPr>
        <w:t>. Disse que primeiramente seriam fixadas as despesas necessárias para o funcionamento do Conselho</w:t>
      </w:r>
      <w:r w:rsidR="00440E76">
        <w:rPr>
          <w:sz w:val="22"/>
          <w:szCs w:val="22"/>
        </w:rPr>
        <w:t xml:space="preserve">, depois para a manutenção das comissões e por fim, o valor restante para execução de projetos. </w:t>
      </w:r>
      <w:r w:rsidR="00C125B8">
        <w:rPr>
          <w:sz w:val="22"/>
          <w:szCs w:val="22"/>
        </w:rPr>
        <w:t>Depois, salientou que na proposta exposta não estavam sendo previstas alterações no quadro de pessoal</w:t>
      </w:r>
      <w:r w:rsidR="001456C8">
        <w:rPr>
          <w:sz w:val="22"/>
          <w:szCs w:val="22"/>
        </w:rPr>
        <w:t xml:space="preserve"> e que da mesma forma, no tocante aos custos fixos, também estava sendo</w:t>
      </w:r>
      <w:r w:rsidR="001119AE">
        <w:rPr>
          <w:sz w:val="22"/>
          <w:szCs w:val="22"/>
        </w:rPr>
        <w:t xml:space="preserve"> pensad</w:t>
      </w:r>
      <w:r w:rsidR="00235859">
        <w:rPr>
          <w:sz w:val="22"/>
          <w:szCs w:val="22"/>
        </w:rPr>
        <w:t xml:space="preserve">o na </w:t>
      </w:r>
      <w:r w:rsidR="001119AE">
        <w:rPr>
          <w:sz w:val="22"/>
          <w:szCs w:val="22"/>
        </w:rPr>
        <w:t>proposta de manutenção</w:t>
      </w:r>
      <w:r w:rsidR="00235859">
        <w:rPr>
          <w:sz w:val="22"/>
          <w:szCs w:val="22"/>
        </w:rPr>
        <w:t xml:space="preserve">, mantendo o aluguel do edifício Royal Business Center, bem como considerando a reforma do edifício situado à Avenida Rio Branco. </w:t>
      </w:r>
      <w:r w:rsidR="00892B4B">
        <w:rPr>
          <w:sz w:val="22"/>
          <w:szCs w:val="22"/>
        </w:rPr>
        <w:t>No entanto, com relação à manutenção das comissões e do plenário, expôs que ocorreria</w:t>
      </w:r>
      <w:r w:rsidR="00C71ABB">
        <w:rPr>
          <w:sz w:val="22"/>
          <w:szCs w:val="22"/>
        </w:rPr>
        <w:t xml:space="preserve">m </w:t>
      </w:r>
      <w:r w:rsidR="00892B4B">
        <w:rPr>
          <w:sz w:val="22"/>
          <w:szCs w:val="22"/>
        </w:rPr>
        <w:t xml:space="preserve">alterações no próximo ano haja vista o aumento do número de conselheiros </w:t>
      </w:r>
      <w:r w:rsidR="00ED4E23">
        <w:rPr>
          <w:sz w:val="22"/>
          <w:szCs w:val="22"/>
        </w:rPr>
        <w:t>e futura alteração relacionada à resolução de diárias</w:t>
      </w:r>
      <w:r w:rsidR="00194E8E">
        <w:rPr>
          <w:sz w:val="22"/>
          <w:szCs w:val="22"/>
        </w:rPr>
        <w:t xml:space="preserve">, pois o CAU/BR emitiu resolução federal </w:t>
      </w:r>
      <w:r w:rsidR="009E2676">
        <w:rPr>
          <w:sz w:val="22"/>
          <w:szCs w:val="22"/>
        </w:rPr>
        <w:t xml:space="preserve">revogando </w:t>
      </w:r>
      <w:r w:rsidR="00194E8E">
        <w:rPr>
          <w:sz w:val="22"/>
          <w:szCs w:val="22"/>
        </w:rPr>
        <w:t>todas as portarias estaduais de diárias e dessa maneira seria necessária adequação</w:t>
      </w:r>
      <w:r w:rsidR="009E2676">
        <w:rPr>
          <w:sz w:val="22"/>
          <w:szCs w:val="22"/>
        </w:rPr>
        <w:t>.</w:t>
      </w:r>
      <w:r w:rsidR="00A777C9">
        <w:rPr>
          <w:sz w:val="22"/>
          <w:szCs w:val="22"/>
        </w:rPr>
        <w:t xml:space="preserve"> Na sequência, pontuou que </w:t>
      </w:r>
      <w:r w:rsidR="008D47F2">
        <w:rPr>
          <w:sz w:val="22"/>
          <w:szCs w:val="22"/>
        </w:rPr>
        <w:t xml:space="preserve">pelo </w:t>
      </w:r>
      <w:r w:rsidR="00AB32EF">
        <w:rPr>
          <w:sz w:val="22"/>
          <w:szCs w:val="22"/>
        </w:rPr>
        <w:t xml:space="preserve">fato </w:t>
      </w:r>
      <w:r w:rsidR="008D47F2">
        <w:rPr>
          <w:sz w:val="22"/>
          <w:szCs w:val="22"/>
        </w:rPr>
        <w:t xml:space="preserve">de ainda não se saber a próxima composição das comissões, </w:t>
      </w:r>
      <w:r w:rsidR="00B95D8B">
        <w:rPr>
          <w:sz w:val="22"/>
          <w:szCs w:val="22"/>
        </w:rPr>
        <w:t>optou-se por estabelecer uma média do custo por conselheiro</w:t>
      </w:r>
      <w:r w:rsidR="00AB32EF">
        <w:rPr>
          <w:sz w:val="22"/>
          <w:szCs w:val="22"/>
        </w:rPr>
        <w:t>, haja vista que se tem conhecimento do número total de conselheiros assim como as cidades nas quais residem</w:t>
      </w:r>
      <w:r w:rsidR="002733D8">
        <w:rPr>
          <w:sz w:val="22"/>
          <w:szCs w:val="22"/>
        </w:rPr>
        <w:t>, fatores que interferem no cálculo.</w:t>
      </w:r>
      <w:r w:rsidR="00251ABF">
        <w:rPr>
          <w:sz w:val="22"/>
          <w:szCs w:val="22"/>
        </w:rPr>
        <w:t xml:space="preserve"> Também salientou que os conselheiros da região metropolitana não receberiam diárias, mas sim o </w:t>
      </w:r>
      <w:r w:rsidR="00251ABF" w:rsidRPr="00251ABF">
        <w:rPr>
          <w:i/>
          <w:sz w:val="22"/>
          <w:szCs w:val="22"/>
        </w:rPr>
        <w:t>jeton</w:t>
      </w:r>
      <w:r w:rsidR="00251ABF">
        <w:rPr>
          <w:sz w:val="22"/>
          <w:szCs w:val="22"/>
        </w:rPr>
        <w:t xml:space="preserve"> (</w:t>
      </w:r>
      <w:r w:rsidR="00A24AEA">
        <w:rPr>
          <w:sz w:val="22"/>
          <w:szCs w:val="22"/>
        </w:rPr>
        <w:t>a</w:t>
      </w:r>
      <w:r w:rsidR="00251ABF">
        <w:rPr>
          <w:sz w:val="22"/>
          <w:szCs w:val="22"/>
        </w:rPr>
        <w:t>uxílio</w:t>
      </w:r>
      <w:r w:rsidR="00A24AEA">
        <w:rPr>
          <w:sz w:val="22"/>
          <w:szCs w:val="22"/>
        </w:rPr>
        <w:t xml:space="preserve"> por participação em reunião deliberativa</w:t>
      </w:r>
      <w:r w:rsidR="00251ABF">
        <w:rPr>
          <w:sz w:val="22"/>
          <w:szCs w:val="22"/>
        </w:rPr>
        <w:t>)</w:t>
      </w:r>
      <w:r w:rsidR="009E2676">
        <w:rPr>
          <w:sz w:val="22"/>
          <w:szCs w:val="22"/>
        </w:rPr>
        <w:t xml:space="preserve">. Mencionou que </w:t>
      </w:r>
      <w:r w:rsidR="001515FB">
        <w:rPr>
          <w:sz w:val="22"/>
          <w:szCs w:val="22"/>
        </w:rPr>
        <w:t>o CAU/SC ainda não havia aprovado uma nova portaria de diárias, pois ainda não tinha as definições</w:t>
      </w:r>
      <w:r w:rsidR="006E46D3">
        <w:rPr>
          <w:sz w:val="22"/>
          <w:szCs w:val="22"/>
        </w:rPr>
        <w:t xml:space="preserve">, ressaltando que seria necessária adequação no próximo ano. </w:t>
      </w:r>
      <w:r w:rsidR="00295826">
        <w:rPr>
          <w:sz w:val="22"/>
          <w:szCs w:val="22"/>
        </w:rPr>
        <w:t>Posteriormente, apresentou os valores</w:t>
      </w:r>
      <w:r w:rsidR="002D002A">
        <w:rPr>
          <w:sz w:val="22"/>
          <w:szCs w:val="22"/>
        </w:rPr>
        <w:t xml:space="preserve"> da proposta de programação orçamentária </w:t>
      </w:r>
      <w:r w:rsidR="00CF3ED8">
        <w:rPr>
          <w:sz w:val="22"/>
          <w:szCs w:val="22"/>
        </w:rPr>
        <w:t xml:space="preserve">para </w:t>
      </w:r>
      <w:r w:rsidR="001D2EE5">
        <w:rPr>
          <w:sz w:val="22"/>
          <w:szCs w:val="22"/>
        </w:rPr>
        <w:t>o ano de dois mil e vinte e quatro</w:t>
      </w:r>
      <w:r w:rsidR="00CF3ED8">
        <w:rPr>
          <w:sz w:val="22"/>
          <w:szCs w:val="22"/>
        </w:rPr>
        <w:t xml:space="preserve"> bem como os valores referentes à reprogramação do ano de dois mil e vinte e três e a diferença entre esses valores, propostos p</w:t>
      </w:r>
      <w:r w:rsidR="001D2EE5">
        <w:rPr>
          <w:sz w:val="22"/>
          <w:szCs w:val="22"/>
        </w:rPr>
        <w:t>ara manutenção e desenvolvimento d</w:t>
      </w:r>
      <w:r w:rsidR="00F57B61">
        <w:rPr>
          <w:sz w:val="22"/>
          <w:szCs w:val="22"/>
        </w:rPr>
        <w:t xml:space="preserve">e </w:t>
      </w:r>
      <w:r w:rsidR="001D2EE5">
        <w:rPr>
          <w:sz w:val="22"/>
          <w:szCs w:val="22"/>
        </w:rPr>
        <w:t>atividades</w:t>
      </w:r>
      <w:r w:rsidR="001463F0">
        <w:rPr>
          <w:sz w:val="22"/>
          <w:szCs w:val="22"/>
        </w:rPr>
        <w:t xml:space="preserve">, </w:t>
      </w:r>
      <w:r w:rsidR="00F57B61">
        <w:rPr>
          <w:sz w:val="22"/>
          <w:szCs w:val="22"/>
        </w:rPr>
        <w:t>participação em eventos</w:t>
      </w:r>
      <w:r w:rsidR="001463F0">
        <w:rPr>
          <w:sz w:val="22"/>
          <w:szCs w:val="22"/>
        </w:rPr>
        <w:t xml:space="preserve"> e projetos</w:t>
      </w:r>
      <w:r w:rsidR="00F57B61">
        <w:rPr>
          <w:sz w:val="22"/>
          <w:szCs w:val="22"/>
        </w:rPr>
        <w:t xml:space="preserve"> </w:t>
      </w:r>
      <w:r w:rsidR="00F57B61">
        <w:rPr>
          <w:sz w:val="22"/>
          <w:szCs w:val="22"/>
        </w:rPr>
        <w:lastRenderedPageBreak/>
        <w:t>(</w:t>
      </w:r>
      <w:r w:rsidR="001D2EE5">
        <w:rPr>
          <w:sz w:val="22"/>
          <w:szCs w:val="22"/>
        </w:rPr>
        <w:t>Plenário</w:t>
      </w:r>
      <w:r w:rsidR="009E0113">
        <w:rPr>
          <w:sz w:val="22"/>
          <w:szCs w:val="22"/>
        </w:rPr>
        <w:t xml:space="preserve">; </w:t>
      </w:r>
      <w:r w:rsidR="001D2EE5">
        <w:rPr>
          <w:sz w:val="22"/>
          <w:szCs w:val="22"/>
        </w:rPr>
        <w:t xml:space="preserve">comissões </w:t>
      </w:r>
      <w:r w:rsidR="00CF2E88">
        <w:rPr>
          <w:sz w:val="22"/>
          <w:szCs w:val="22"/>
        </w:rPr>
        <w:t>p</w:t>
      </w:r>
      <w:r w:rsidR="001D2EE5">
        <w:rPr>
          <w:sz w:val="22"/>
          <w:szCs w:val="22"/>
        </w:rPr>
        <w:t>ermanente</w:t>
      </w:r>
      <w:r w:rsidR="00F57B61">
        <w:rPr>
          <w:sz w:val="22"/>
          <w:szCs w:val="22"/>
        </w:rPr>
        <w:t>s</w:t>
      </w:r>
      <w:r w:rsidR="001D2EE5">
        <w:rPr>
          <w:sz w:val="22"/>
          <w:szCs w:val="22"/>
        </w:rPr>
        <w:t xml:space="preserve"> ordinárias</w:t>
      </w:r>
      <w:r w:rsidR="009E0113">
        <w:rPr>
          <w:sz w:val="22"/>
          <w:szCs w:val="22"/>
        </w:rPr>
        <w:t>;</w:t>
      </w:r>
      <w:r w:rsidR="001D2EE5">
        <w:rPr>
          <w:sz w:val="22"/>
          <w:szCs w:val="22"/>
        </w:rPr>
        <w:t xml:space="preserve"> </w:t>
      </w:r>
      <w:r w:rsidR="00F57B61">
        <w:rPr>
          <w:sz w:val="22"/>
          <w:szCs w:val="22"/>
        </w:rPr>
        <w:t>comissões permanentes especiais</w:t>
      </w:r>
      <w:r w:rsidR="009E0113">
        <w:rPr>
          <w:sz w:val="22"/>
          <w:szCs w:val="22"/>
        </w:rPr>
        <w:t>;</w:t>
      </w:r>
      <w:r w:rsidR="00F57B61">
        <w:rPr>
          <w:sz w:val="22"/>
          <w:szCs w:val="22"/>
        </w:rPr>
        <w:t xml:space="preserve"> comissões temporárias</w:t>
      </w:r>
      <w:r w:rsidR="009E0113">
        <w:rPr>
          <w:sz w:val="22"/>
          <w:szCs w:val="22"/>
        </w:rPr>
        <w:t xml:space="preserve">; </w:t>
      </w:r>
      <w:r w:rsidR="00F57B61">
        <w:rPr>
          <w:sz w:val="22"/>
          <w:szCs w:val="22"/>
        </w:rPr>
        <w:t>CEAU-CAU/SC</w:t>
      </w:r>
      <w:r w:rsidR="009E0113">
        <w:rPr>
          <w:sz w:val="22"/>
          <w:szCs w:val="22"/>
        </w:rPr>
        <w:t>;</w:t>
      </w:r>
      <w:r w:rsidR="00D568CC">
        <w:rPr>
          <w:sz w:val="22"/>
          <w:szCs w:val="22"/>
        </w:rPr>
        <w:t xml:space="preserve"> Assessoria da Presidência</w:t>
      </w:r>
      <w:r w:rsidR="009E0113">
        <w:rPr>
          <w:sz w:val="22"/>
          <w:szCs w:val="22"/>
        </w:rPr>
        <w:t>;</w:t>
      </w:r>
      <w:r w:rsidR="00D568CC">
        <w:rPr>
          <w:sz w:val="22"/>
          <w:szCs w:val="22"/>
        </w:rPr>
        <w:t xml:space="preserve"> CD-CAU/SC</w:t>
      </w:r>
      <w:r w:rsidR="009E0113">
        <w:rPr>
          <w:sz w:val="22"/>
          <w:szCs w:val="22"/>
        </w:rPr>
        <w:t>, Gabinete da Presidência;</w:t>
      </w:r>
      <w:r w:rsidR="004B41C9">
        <w:rPr>
          <w:sz w:val="22"/>
          <w:szCs w:val="22"/>
        </w:rPr>
        <w:t xml:space="preserve"> Gerência Geral; Secretaria de Órgãos Colegiados; </w:t>
      </w:r>
      <w:r w:rsidR="00507D05">
        <w:rPr>
          <w:sz w:val="22"/>
          <w:szCs w:val="22"/>
        </w:rPr>
        <w:t xml:space="preserve">eventos; Assessoria Jurídica; </w:t>
      </w:r>
      <w:r w:rsidR="00B97F67">
        <w:rPr>
          <w:sz w:val="22"/>
          <w:szCs w:val="22"/>
        </w:rPr>
        <w:t>Gerência Técnica; Gerência de Fiscalização</w:t>
      </w:r>
      <w:r w:rsidR="008A4F4A">
        <w:rPr>
          <w:sz w:val="22"/>
          <w:szCs w:val="22"/>
        </w:rPr>
        <w:t xml:space="preserve">; Gerência Administrativa e Financeira; </w:t>
      </w:r>
      <w:r w:rsidR="00074819">
        <w:rPr>
          <w:sz w:val="22"/>
          <w:szCs w:val="22"/>
        </w:rPr>
        <w:t>reserva de contingência; projeto específico – Agente de Constatação</w:t>
      </w:r>
      <w:r w:rsidR="008D0F28">
        <w:rPr>
          <w:sz w:val="22"/>
          <w:szCs w:val="22"/>
        </w:rPr>
        <w:t xml:space="preserve"> -  para o ano de dois mil e vinte e três</w:t>
      </w:r>
      <w:r w:rsidR="0041673A">
        <w:rPr>
          <w:sz w:val="22"/>
          <w:szCs w:val="22"/>
        </w:rPr>
        <w:t>; projeto específico – reestruturação da cobrança e recuperação da inadimplência</w:t>
      </w:r>
      <w:r w:rsidR="008D0F28">
        <w:rPr>
          <w:sz w:val="22"/>
          <w:szCs w:val="22"/>
        </w:rPr>
        <w:t xml:space="preserve"> – para o ano de dois mil e vinte e quatro).</w:t>
      </w:r>
      <w:r w:rsidR="00C06F13">
        <w:rPr>
          <w:sz w:val="22"/>
          <w:szCs w:val="22"/>
        </w:rPr>
        <w:t xml:space="preserve"> Logo depois, o Gerente Filipe apresentou os limites estratégicos obrigatórios (fiscalização, ATHIS, despesa com pessoal e capacitação), expondo seus percentuais, assim como os limites estratégicos flexíveis (</w:t>
      </w:r>
      <w:r w:rsidR="00347608">
        <w:rPr>
          <w:sz w:val="22"/>
          <w:szCs w:val="22"/>
        </w:rPr>
        <w:t>atendimento, comunicação, patrocínio, patrimônio, objetivos locais e reserva de contingência), também expondo seus percentuai</w:t>
      </w:r>
      <w:r w:rsidR="00371774">
        <w:rPr>
          <w:sz w:val="22"/>
          <w:szCs w:val="22"/>
        </w:rPr>
        <w:t>s e o que representavam em valores.</w:t>
      </w:r>
      <w:r w:rsidR="00A40288">
        <w:rPr>
          <w:sz w:val="22"/>
          <w:szCs w:val="22"/>
        </w:rPr>
        <w:t xml:space="preserve"> Após,</w:t>
      </w:r>
      <w:r w:rsidR="001275F9">
        <w:rPr>
          <w:sz w:val="22"/>
          <w:szCs w:val="22"/>
        </w:rPr>
        <w:t xml:space="preserve"> </w:t>
      </w:r>
      <w:r w:rsidR="00DB1DC1" w:rsidRPr="00DB1DC1">
        <w:rPr>
          <w:sz w:val="22"/>
          <w:szCs w:val="22"/>
        </w:rPr>
        <w:t>a Presidente expôs que no</w:t>
      </w:r>
      <w:r w:rsidR="00F57FA8">
        <w:rPr>
          <w:sz w:val="22"/>
          <w:szCs w:val="22"/>
        </w:rPr>
        <w:t xml:space="preserve"> último</w:t>
      </w:r>
      <w:r w:rsidR="00DB1DC1" w:rsidRPr="00DB1DC1">
        <w:rPr>
          <w:sz w:val="22"/>
          <w:szCs w:val="22"/>
        </w:rPr>
        <w:t xml:space="preserve"> Fórum de Presidentes </w:t>
      </w:r>
      <w:r w:rsidR="00DB1DC1" w:rsidRPr="00F57FA8">
        <w:rPr>
          <w:sz w:val="22"/>
          <w:szCs w:val="22"/>
        </w:rPr>
        <w:t>foram</w:t>
      </w:r>
      <w:r w:rsidR="00F57FA8" w:rsidRPr="00F57FA8">
        <w:rPr>
          <w:sz w:val="22"/>
          <w:szCs w:val="22"/>
        </w:rPr>
        <w:t xml:space="preserve"> trazidas experiências</w:t>
      </w:r>
      <w:r w:rsidR="00E17F85">
        <w:rPr>
          <w:sz w:val="22"/>
          <w:szCs w:val="22"/>
        </w:rPr>
        <w:t xml:space="preserve"> de como </w:t>
      </w:r>
      <w:r w:rsidR="00E13B96">
        <w:rPr>
          <w:sz w:val="22"/>
          <w:szCs w:val="22"/>
        </w:rPr>
        <w:t>eram</w:t>
      </w:r>
      <w:r w:rsidR="00E17F85">
        <w:rPr>
          <w:sz w:val="22"/>
          <w:szCs w:val="22"/>
        </w:rPr>
        <w:t xml:space="preserve"> conduzidas questões relacionadas à ATHIS</w:t>
      </w:r>
      <w:r w:rsidR="00E13B96">
        <w:rPr>
          <w:sz w:val="22"/>
          <w:szCs w:val="22"/>
        </w:rPr>
        <w:t>, principalmente considerando o impacto de dois para três por cento</w:t>
      </w:r>
      <w:r w:rsidR="00B24C35">
        <w:rPr>
          <w:sz w:val="22"/>
          <w:szCs w:val="22"/>
        </w:rPr>
        <w:t>. Destacou que foi explanado por muitos CAU-UF que o recurso para ATHIS não ficava limitado apenas no âmbito da CATHIS, sendo “dissolvido” em ações convergentes em todas as demais comissões</w:t>
      </w:r>
      <w:r w:rsidR="00A65065">
        <w:rPr>
          <w:sz w:val="22"/>
          <w:szCs w:val="22"/>
        </w:rPr>
        <w:t>, mencionando que dessa maneira, trouxe a proposta para o Conselho Diretor do CAU/SC</w:t>
      </w:r>
      <w:r w:rsidR="00421734">
        <w:rPr>
          <w:sz w:val="22"/>
          <w:szCs w:val="22"/>
        </w:rPr>
        <w:t xml:space="preserve">, que julgou interessante e </w:t>
      </w:r>
      <w:r w:rsidR="009E2676">
        <w:rPr>
          <w:sz w:val="22"/>
          <w:szCs w:val="22"/>
        </w:rPr>
        <w:t xml:space="preserve">a </w:t>
      </w:r>
      <w:r w:rsidR="00421734">
        <w:rPr>
          <w:sz w:val="22"/>
          <w:szCs w:val="22"/>
        </w:rPr>
        <w:t xml:space="preserve">aderiu. </w:t>
      </w:r>
      <w:r w:rsidR="000F7415">
        <w:rPr>
          <w:sz w:val="22"/>
          <w:szCs w:val="22"/>
        </w:rPr>
        <w:t xml:space="preserve">A Conselheira Cláudia questionou sobre a obrigatoriedade da destinação dos três por cento para a CATHIS. A Presidente </w:t>
      </w:r>
      <w:r w:rsidR="008B7393">
        <w:rPr>
          <w:sz w:val="22"/>
          <w:szCs w:val="22"/>
        </w:rPr>
        <w:t xml:space="preserve">esclareceu que o valor global relativo </w:t>
      </w:r>
      <w:r w:rsidR="00475B22">
        <w:rPr>
          <w:sz w:val="22"/>
          <w:szCs w:val="22"/>
        </w:rPr>
        <w:t xml:space="preserve">ao percentual destinado à CATHIS seria aplicado em ações de ATHIS. </w:t>
      </w:r>
      <w:r w:rsidR="00727975">
        <w:rPr>
          <w:sz w:val="22"/>
          <w:szCs w:val="22"/>
        </w:rPr>
        <w:t>O Gerente Filipe prosseguiu com a apresentação</w:t>
      </w:r>
      <w:r w:rsidR="00134D42">
        <w:rPr>
          <w:sz w:val="22"/>
          <w:szCs w:val="22"/>
        </w:rPr>
        <w:t xml:space="preserve"> expondo os valores relacionados aos limites estratégicos obrigatórios</w:t>
      </w:r>
      <w:r w:rsidR="00A626AF">
        <w:rPr>
          <w:sz w:val="22"/>
          <w:szCs w:val="22"/>
        </w:rPr>
        <w:t xml:space="preserve"> e aos limites estratégicos flexíveis</w:t>
      </w:r>
      <w:r w:rsidR="00D3386D">
        <w:rPr>
          <w:sz w:val="22"/>
          <w:szCs w:val="22"/>
        </w:rPr>
        <w:t>. T</w:t>
      </w:r>
      <w:r w:rsidR="002479B2">
        <w:rPr>
          <w:sz w:val="22"/>
          <w:szCs w:val="22"/>
        </w:rPr>
        <w:t xml:space="preserve">ambém </w:t>
      </w:r>
      <w:r w:rsidR="00BE0A68">
        <w:rPr>
          <w:sz w:val="22"/>
          <w:szCs w:val="22"/>
        </w:rPr>
        <w:t>explicou</w:t>
      </w:r>
      <w:r w:rsidR="00036664">
        <w:rPr>
          <w:sz w:val="22"/>
          <w:szCs w:val="22"/>
        </w:rPr>
        <w:t xml:space="preserve"> que para </w:t>
      </w:r>
      <w:r w:rsidR="009865A8">
        <w:rPr>
          <w:sz w:val="22"/>
          <w:szCs w:val="22"/>
        </w:rPr>
        <w:t>a composição</w:t>
      </w:r>
      <w:r w:rsidR="00BE0A68">
        <w:rPr>
          <w:sz w:val="22"/>
          <w:szCs w:val="22"/>
        </w:rPr>
        <w:t xml:space="preserve"> </w:t>
      </w:r>
      <w:r w:rsidR="00036664">
        <w:rPr>
          <w:sz w:val="22"/>
          <w:szCs w:val="22"/>
        </w:rPr>
        <w:t xml:space="preserve">do </w:t>
      </w:r>
      <w:r w:rsidR="002F198D">
        <w:rPr>
          <w:sz w:val="22"/>
          <w:szCs w:val="22"/>
        </w:rPr>
        <w:t xml:space="preserve">novo </w:t>
      </w:r>
      <w:r w:rsidR="00036664">
        <w:rPr>
          <w:sz w:val="22"/>
          <w:szCs w:val="22"/>
        </w:rPr>
        <w:t xml:space="preserve">orçamento </w:t>
      </w:r>
      <w:r w:rsidR="002F198D">
        <w:rPr>
          <w:sz w:val="22"/>
          <w:szCs w:val="22"/>
        </w:rPr>
        <w:t xml:space="preserve">destinado à </w:t>
      </w:r>
      <w:r w:rsidR="00036664">
        <w:rPr>
          <w:sz w:val="22"/>
          <w:szCs w:val="22"/>
        </w:rPr>
        <w:t>ATHIS</w:t>
      </w:r>
      <w:r w:rsidR="002F198D">
        <w:rPr>
          <w:sz w:val="22"/>
          <w:szCs w:val="22"/>
        </w:rPr>
        <w:t xml:space="preserve"> </w:t>
      </w:r>
      <w:r w:rsidR="009865A8">
        <w:rPr>
          <w:sz w:val="22"/>
          <w:szCs w:val="22"/>
        </w:rPr>
        <w:t>foi</w:t>
      </w:r>
      <w:r w:rsidR="002F198D">
        <w:rPr>
          <w:sz w:val="22"/>
          <w:szCs w:val="22"/>
        </w:rPr>
        <w:t xml:space="preserve"> considerado o objetivo estratégico principal</w:t>
      </w:r>
      <w:r w:rsidR="00D3386D">
        <w:rPr>
          <w:sz w:val="22"/>
          <w:szCs w:val="22"/>
        </w:rPr>
        <w:t xml:space="preserve"> </w:t>
      </w:r>
      <w:r w:rsidR="001A73E1">
        <w:rPr>
          <w:sz w:val="22"/>
          <w:szCs w:val="22"/>
        </w:rPr>
        <w:t xml:space="preserve">dos projetos de ATHIS </w:t>
      </w:r>
      <w:r w:rsidR="00D3386D">
        <w:rPr>
          <w:sz w:val="22"/>
          <w:szCs w:val="22"/>
        </w:rPr>
        <w:t xml:space="preserve">baseado no mapa estratégico do CAU/BR: “fomentar o acesso da sociedade à Arquitetura e Urbanismo”. </w:t>
      </w:r>
      <w:r w:rsidR="009865A8">
        <w:rPr>
          <w:sz w:val="22"/>
          <w:szCs w:val="22"/>
        </w:rPr>
        <w:t>Em seguida, apresentou os projetos que foram considerados convergentes com ações de ATHIS: “CAU nas Escolas” / “CAU Educa”</w:t>
      </w:r>
      <w:r w:rsidR="00C2197A">
        <w:rPr>
          <w:sz w:val="22"/>
          <w:szCs w:val="22"/>
        </w:rPr>
        <w:t>, “Impressões para Formatura e CAU nas Escolas” (</w:t>
      </w:r>
      <w:r w:rsidR="009865A8">
        <w:rPr>
          <w:sz w:val="22"/>
          <w:szCs w:val="22"/>
        </w:rPr>
        <w:t>CEF-CAU/SC);</w:t>
      </w:r>
      <w:r w:rsidR="00C2197A">
        <w:rPr>
          <w:sz w:val="22"/>
          <w:szCs w:val="22"/>
        </w:rPr>
        <w:t xml:space="preserve"> </w:t>
      </w:r>
      <w:r w:rsidR="001D36AE">
        <w:rPr>
          <w:sz w:val="22"/>
          <w:szCs w:val="22"/>
        </w:rPr>
        <w:t>“Encontro Híbrido com Representantes Regionais e Membros da CPUA-CAU/SC”, “Diálogos Urbanos” (CPUA-CAU/SC); e “Assistência Técnica em Habitações de Interesse Social” (CATHIS-CAU/SC)</w:t>
      </w:r>
      <w:r w:rsidR="00510260">
        <w:rPr>
          <w:sz w:val="22"/>
          <w:szCs w:val="22"/>
        </w:rPr>
        <w:t xml:space="preserve">, os quais somados alcançavam o valor de trezentos e setenta mil reais. </w:t>
      </w:r>
      <w:r w:rsidR="00CA73E7">
        <w:rPr>
          <w:sz w:val="22"/>
          <w:szCs w:val="22"/>
        </w:rPr>
        <w:t>A Conselheira Rosana questionou sobre o aumento</w:t>
      </w:r>
      <w:r w:rsidR="003865AE">
        <w:rPr>
          <w:sz w:val="22"/>
          <w:szCs w:val="22"/>
        </w:rPr>
        <w:t xml:space="preserve"> do orçamento relacionado à manutenção do plenário. O Gerente Filipe explicou que o valor ao qual ela se referiu dizia respeito à projeção de despesa do Plenário para o presente ano</w:t>
      </w:r>
      <w:r w:rsidR="00AB691C">
        <w:rPr>
          <w:sz w:val="22"/>
          <w:szCs w:val="22"/>
        </w:rPr>
        <w:t xml:space="preserve"> e justificou que o aumento previsto para o próximo ano se dava pelo fato de que o Plenário seria composto por dois conselheiros a mais e</w:t>
      </w:r>
      <w:r w:rsidR="00B7382C">
        <w:rPr>
          <w:sz w:val="22"/>
          <w:szCs w:val="22"/>
        </w:rPr>
        <w:t xml:space="preserve"> que vários deles viriam de fora.</w:t>
      </w:r>
      <w:r w:rsidR="00D61AC3">
        <w:rPr>
          <w:sz w:val="22"/>
          <w:szCs w:val="22"/>
        </w:rPr>
        <w:t xml:space="preserve"> A Presidente salientou que o conceito</w:t>
      </w:r>
      <w:r w:rsidR="00400B8A">
        <w:rPr>
          <w:sz w:val="22"/>
          <w:szCs w:val="22"/>
        </w:rPr>
        <w:t xml:space="preserve"> exposto por ela anteriormente não era aplicado somente em Santa Catarina e abriu espaço para inscrições de fala dos conselheiros. </w:t>
      </w:r>
      <w:r w:rsidR="00D102DC">
        <w:rPr>
          <w:sz w:val="22"/>
          <w:szCs w:val="22"/>
        </w:rPr>
        <w:t>Também lembrou que o orçamento já havia sido aprovado no âmbito da COAF-CAU/SC e C</w:t>
      </w:r>
      <w:r w:rsidR="00C27D11">
        <w:rPr>
          <w:sz w:val="22"/>
          <w:szCs w:val="22"/>
        </w:rPr>
        <w:t xml:space="preserve">onselho Diretor, mencionando </w:t>
      </w:r>
      <w:r w:rsidR="00E9784F">
        <w:rPr>
          <w:sz w:val="22"/>
          <w:szCs w:val="22"/>
        </w:rPr>
        <w:t>que estava na data limite, dados os prazos exíguos colocados pelo CAU/BR para aprovação da peça orçamentária</w:t>
      </w:r>
      <w:r w:rsidR="00C27D11">
        <w:rPr>
          <w:sz w:val="22"/>
          <w:szCs w:val="22"/>
        </w:rPr>
        <w:t>.</w:t>
      </w:r>
      <w:r w:rsidR="00690475">
        <w:rPr>
          <w:sz w:val="22"/>
          <w:szCs w:val="22"/>
        </w:rPr>
        <w:t xml:space="preserve"> A Conselheira Rosana julgou que o orçamento da ATHIS deveria permanecer sob a prerrogativa da CATHIS-CAU/SC e que a</w:t>
      </w:r>
      <w:r w:rsidR="003F7A79">
        <w:rPr>
          <w:sz w:val="22"/>
          <w:szCs w:val="22"/>
        </w:rPr>
        <w:t xml:space="preserve"> proposta de </w:t>
      </w:r>
      <w:r w:rsidR="00690475">
        <w:rPr>
          <w:sz w:val="22"/>
          <w:szCs w:val="22"/>
        </w:rPr>
        <w:t xml:space="preserve">mudança das regras </w:t>
      </w:r>
      <w:r w:rsidR="003F7A79">
        <w:rPr>
          <w:sz w:val="22"/>
          <w:szCs w:val="22"/>
        </w:rPr>
        <w:t>a preocupava, salientando que mesmo que as demais comissões execut</w:t>
      </w:r>
      <w:r w:rsidR="004C5827">
        <w:rPr>
          <w:sz w:val="22"/>
          <w:szCs w:val="22"/>
        </w:rPr>
        <w:t xml:space="preserve">assem </w:t>
      </w:r>
      <w:r w:rsidR="003F7A79">
        <w:rPr>
          <w:sz w:val="22"/>
          <w:szCs w:val="22"/>
        </w:rPr>
        <w:t>projetos relacionados à ATHIS, deveria ainda assim estar sob a prerrogativa da CATHIS-CAU/SC.</w:t>
      </w:r>
      <w:r w:rsidR="00401EA5">
        <w:rPr>
          <w:sz w:val="22"/>
          <w:szCs w:val="22"/>
        </w:rPr>
        <w:t xml:space="preserve"> Depois, expôs que sua primeira proposta foi trazer gabinete de ATHIS, acrescentando que o CAU/SC estava se preocupando </w:t>
      </w:r>
      <w:r w:rsidR="00BE6F16">
        <w:rPr>
          <w:sz w:val="22"/>
          <w:szCs w:val="22"/>
        </w:rPr>
        <w:t>em trazer outros “olhares” para fortalecimento das políticas públicas</w:t>
      </w:r>
      <w:r w:rsidR="00DC55EE">
        <w:rPr>
          <w:sz w:val="22"/>
          <w:szCs w:val="22"/>
        </w:rPr>
        <w:t xml:space="preserve">. A Conselheira Silvya </w:t>
      </w:r>
      <w:r w:rsidR="00FF3CB2">
        <w:rPr>
          <w:sz w:val="22"/>
          <w:szCs w:val="22"/>
        </w:rPr>
        <w:t>falou que também apoiava a proposta de implantação de gabinete de ATHIS</w:t>
      </w:r>
      <w:r w:rsidR="00990246">
        <w:rPr>
          <w:sz w:val="22"/>
          <w:szCs w:val="22"/>
        </w:rPr>
        <w:t>, pontuando, no entanto, que se tratava de algo</w:t>
      </w:r>
      <w:r w:rsidR="0056166E">
        <w:rPr>
          <w:sz w:val="22"/>
          <w:szCs w:val="22"/>
        </w:rPr>
        <w:t xml:space="preserve"> regimental, que não era para se fazer no momento. Também relatou que em um primeiro momento </w:t>
      </w:r>
      <w:r w:rsidR="008B6548">
        <w:rPr>
          <w:sz w:val="22"/>
          <w:szCs w:val="22"/>
        </w:rPr>
        <w:t xml:space="preserve">teve a mesma dúvida que muitos conselheiros tiveram </w:t>
      </w:r>
      <w:r w:rsidR="00B2582C">
        <w:rPr>
          <w:sz w:val="22"/>
          <w:szCs w:val="22"/>
        </w:rPr>
        <w:t xml:space="preserve">e que ficou um pouco receosa, porém, pontuou que </w:t>
      </w:r>
      <w:r w:rsidR="00481D43">
        <w:rPr>
          <w:sz w:val="22"/>
          <w:szCs w:val="22"/>
        </w:rPr>
        <w:t>posteriormente</w:t>
      </w:r>
      <w:r w:rsidR="005F3CCB">
        <w:rPr>
          <w:sz w:val="22"/>
          <w:szCs w:val="22"/>
        </w:rPr>
        <w:t>, depois do</w:t>
      </w:r>
      <w:r w:rsidR="00481D43">
        <w:rPr>
          <w:sz w:val="22"/>
          <w:szCs w:val="22"/>
        </w:rPr>
        <w:t xml:space="preserve"> explicado, entendeu que esse valor</w:t>
      </w:r>
      <w:r w:rsidR="005F3CCB">
        <w:rPr>
          <w:sz w:val="22"/>
          <w:szCs w:val="22"/>
        </w:rPr>
        <w:t xml:space="preserve"> a ser distribuído entre as </w:t>
      </w:r>
      <w:r w:rsidR="005F3CCB">
        <w:rPr>
          <w:sz w:val="22"/>
          <w:szCs w:val="22"/>
        </w:rPr>
        <w:lastRenderedPageBreak/>
        <w:t>demais comissões, tem a prerrogativa de ATHIS</w:t>
      </w:r>
      <w:r w:rsidR="00FC49CE">
        <w:rPr>
          <w:sz w:val="22"/>
          <w:szCs w:val="22"/>
        </w:rPr>
        <w:t xml:space="preserve">. </w:t>
      </w:r>
      <w:r w:rsidR="005F2DA9">
        <w:rPr>
          <w:sz w:val="22"/>
          <w:szCs w:val="22"/>
        </w:rPr>
        <w:t>A Conselheira J</w:t>
      </w:r>
      <w:r w:rsidR="00A912E4">
        <w:rPr>
          <w:sz w:val="22"/>
          <w:szCs w:val="22"/>
        </w:rPr>
        <w:t>uliana, a respeito do</w:t>
      </w:r>
      <w:r w:rsidR="00106A01">
        <w:rPr>
          <w:sz w:val="22"/>
          <w:szCs w:val="22"/>
        </w:rPr>
        <w:t xml:space="preserve"> </w:t>
      </w:r>
      <w:r w:rsidR="00A912E4">
        <w:rPr>
          <w:sz w:val="22"/>
          <w:szCs w:val="22"/>
        </w:rPr>
        <w:t>projeto específico relacionado à cobrança</w:t>
      </w:r>
      <w:r w:rsidR="00106A01">
        <w:rPr>
          <w:sz w:val="22"/>
          <w:szCs w:val="22"/>
        </w:rPr>
        <w:t xml:space="preserve">, disse entender que </w:t>
      </w:r>
      <w:r w:rsidR="00B93046">
        <w:rPr>
          <w:sz w:val="22"/>
          <w:szCs w:val="22"/>
        </w:rPr>
        <w:t xml:space="preserve">algo deveria ser feito em relação a essa questão, mas, no entanto, </w:t>
      </w:r>
      <w:r w:rsidR="00F244A1">
        <w:rPr>
          <w:sz w:val="22"/>
          <w:szCs w:val="22"/>
        </w:rPr>
        <w:t xml:space="preserve">expôs estar surpresa pelo </w:t>
      </w:r>
      <w:r w:rsidR="00B93046">
        <w:rPr>
          <w:sz w:val="22"/>
          <w:szCs w:val="22"/>
        </w:rPr>
        <w:t>valor previsto para o projeto</w:t>
      </w:r>
      <w:r w:rsidR="00013543">
        <w:rPr>
          <w:sz w:val="22"/>
          <w:szCs w:val="22"/>
        </w:rPr>
        <w:t xml:space="preserve"> e solicitou explicação em relação a esse valor. </w:t>
      </w:r>
      <w:r w:rsidR="006B0495">
        <w:rPr>
          <w:sz w:val="22"/>
          <w:szCs w:val="22"/>
        </w:rPr>
        <w:t>A Presidente explicou que o item de pauta relacionado ao projeto específico seria apresentado</w:t>
      </w:r>
      <w:r w:rsidR="008908A9">
        <w:rPr>
          <w:sz w:val="22"/>
          <w:szCs w:val="22"/>
        </w:rPr>
        <w:t xml:space="preserve"> </w:t>
      </w:r>
      <w:r w:rsidR="000E39EF">
        <w:rPr>
          <w:sz w:val="22"/>
          <w:szCs w:val="22"/>
        </w:rPr>
        <w:t xml:space="preserve">e votado separadamente </w:t>
      </w:r>
      <w:r w:rsidR="008908A9">
        <w:rPr>
          <w:sz w:val="22"/>
          <w:szCs w:val="22"/>
        </w:rPr>
        <w:t>na sequ</w:t>
      </w:r>
      <w:r w:rsidR="000E39EF">
        <w:rPr>
          <w:sz w:val="22"/>
          <w:szCs w:val="22"/>
        </w:rPr>
        <w:t xml:space="preserve">ência, e que ainda seriam expostos os esclarecimentos acerca do referido projeto. </w:t>
      </w:r>
      <w:r w:rsidR="001335DF">
        <w:rPr>
          <w:sz w:val="22"/>
          <w:szCs w:val="22"/>
        </w:rPr>
        <w:t xml:space="preserve">Sobre a questão da ATHIS, a </w:t>
      </w:r>
      <w:r w:rsidR="000E39EF">
        <w:rPr>
          <w:sz w:val="22"/>
          <w:szCs w:val="22"/>
        </w:rPr>
        <w:t>Conselheira Juliana</w:t>
      </w:r>
      <w:r w:rsidR="001335DF">
        <w:rPr>
          <w:sz w:val="22"/>
          <w:szCs w:val="22"/>
        </w:rPr>
        <w:t xml:space="preserve"> julgou que se tratava de uma pol</w:t>
      </w:r>
      <w:r w:rsidR="00917332">
        <w:rPr>
          <w:sz w:val="22"/>
          <w:szCs w:val="22"/>
        </w:rPr>
        <w:t xml:space="preserve">ítica </w:t>
      </w:r>
      <w:r w:rsidR="001335DF">
        <w:rPr>
          <w:sz w:val="22"/>
          <w:szCs w:val="22"/>
        </w:rPr>
        <w:t>de escolha,</w:t>
      </w:r>
      <w:r w:rsidR="00D12B22">
        <w:rPr>
          <w:sz w:val="22"/>
          <w:szCs w:val="22"/>
        </w:rPr>
        <w:t xml:space="preserve"> mencionando que em seu entendimento faria muito mais sentido manter os três por cento no âmbito da CATHIS-CAU/SC e aumentar o seu número de conselheiros, tendo projetos em conjunto com outras comissões</w:t>
      </w:r>
      <w:r w:rsidR="00E05EA9">
        <w:rPr>
          <w:sz w:val="22"/>
          <w:szCs w:val="22"/>
        </w:rPr>
        <w:t xml:space="preserve">, relatando que ao seu ver </w:t>
      </w:r>
      <w:r w:rsidR="00CF25C7">
        <w:rPr>
          <w:sz w:val="22"/>
          <w:szCs w:val="22"/>
        </w:rPr>
        <w:t>o montante destinado à comissão</w:t>
      </w:r>
      <w:r w:rsidR="00CF5C8C">
        <w:rPr>
          <w:sz w:val="22"/>
          <w:szCs w:val="22"/>
        </w:rPr>
        <w:t xml:space="preserve"> estava sendo distribuído com desvio de função. </w:t>
      </w:r>
      <w:r w:rsidR="00742A25">
        <w:rPr>
          <w:sz w:val="22"/>
          <w:szCs w:val="22"/>
        </w:rPr>
        <w:t xml:space="preserve">Ao final, acrescentou </w:t>
      </w:r>
      <w:r w:rsidR="00433AE1">
        <w:rPr>
          <w:sz w:val="22"/>
          <w:szCs w:val="22"/>
        </w:rPr>
        <w:t xml:space="preserve">que </w:t>
      </w:r>
      <w:r w:rsidR="00D03986">
        <w:rPr>
          <w:sz w:val="22"/>
          <w:szCs w:val="22"/>
        </w:rPr>
        <w:t>entendia o fato de a ATHIS ser distribuída de forma multidisciplinar, mas que não precisaria estar dissociado da comissão original</w:t>
      </w:r>
      <w:r w:rsidR="00AD495A">
        <w:rPr>
          <w:sz w:val="22"/>
          <w:szCs w:val="22"/>
        </w:rPr>
        <w:t xml:space="preserve">. A Conselheira Larissa </w:t>
      </w:r>
      <w:r w:rsidR="004B2852">
        <w:rPr>
          <w:sz w:val="22"/>
          <w:szCs w:val="22"/>
        </w:rPr>
        <w:t>concordou com a fala da Conselheira J</w:t>
      </w:r>
      <w:r w:rsidR="00C947B3">
        <w:rPr>
          <w:sz w:val="22"/>
          <w:szCs w:val="22"/>
        </w:rPr>
        <w:t>uliana, mencionando que gostaria de entender de que maneira as ações de ATHIS seriam fiscalizadas no âmbito da CEF-CAU/SC</w:t>
      </w:r>
      <w:r w:rsidR="00704F0A">
        <w:rPr>
          <w:sz w:val="22"/>
          <w:szCs w:val="22"/>
        </w:rPr>
        <w:t xml:space="preserve"> no projeto “CAU nas Escolas”, questionando se havia algum plano para tal. </w:t>
      </w:r>
      <w:r w:rsidR="007C06CA">
        <w:rPr>
          <w:sz w:val="22"/>
          <w:szCs w:val="22"/>
        </w:rPr>
        <w:t xml:space="preserve">O Gerente Filipe </w:t>
      </w:r>
      <w:r w:rsidR="0063020F">
        <w:rPr>
          <w:sz w:val="22"/>
          <w:szCs w:val="22"/>
        </w:rPr>
        <w:t>disse que era prestado</w:t>
      </w:r>
      <w:r w:rsidR="00FE1736">
        <w:rPr>
          <w:sz w:val="22"/>
          <w:szCs w:val="22"/>
        </w:rPr>
        <w:t xml:space="preserve"> acerca de todas as ações do</w:t>
      </w:r>
      <w:r w:rsidR="007C06CA">
        <w:rPr>
          <w:sz w:val="22"/>
          <w:szCs w:val="22"/>
        </w:rPr>
        <w:t xml:space="preserve"> Conselho</w:t>
      </w:r>
      <w:r w:rsidR="0063020F">
        <w:rPr>
          <w:sz w:val="22"/>
          <w:szCs w:val="22"/>
        </w:rPr>
        <w:t xml:space="preserve">, mencionando que as ações e os projetos de todas </w:t>
      </w:r>
      <w:r w:rsidR="00F10AF4">
        <w:rPr>
          <w:sz w:val="22"/>
          <w:szCs w:val="22"/>
        </w:rPr>
        <w:t xml:space="preserve">as </w:t>
      </w:r>
      <w:r w:rsidR="0063020F">
        <w:rPr>
          <w:sz w:val="22"/>
          <w:szCs w:val="22"/>
        </w:rPr>
        <w:t>comissões estavam expostos no Relatório Anual do TCU</w:t>
      </w:r>
      <w:r w:rsidR="00612DA8">
        <w:rPr>
          <w:sz w:val="22"/>
          <w:szCs w:val="22"/>
        </w:rPr>
        <w:t xml:space="preserve">. A Conselheira Cláudia </w:t>
      </w:r>
      <w:r w:rsidR="00FA762C">
        <w:rPr>
          <w:sz w:val="22"/>
          <w:szCs w:val="22"/>
        </w:rPr>
        <w:t>salientou a importância de entender o “modelo maior” e de dar continuidade a</w:t>
      </w:r>
      <w:r w:rsidR="000549F9">
        <w:rPr>
          <w:sz w:val="22"/>
          <w:szCs w:val="22"/>
        </w:rPr>
        <w:t xml:space="preserve">os projetos da CATHIS-CAU/SC, </w:t>
      </w:r>
      <w:r w:rsidR="00BB0333">
        <w:rPr>
          <w:sz w:val="22"/>
          <w:szCs w:val="22"/>
        </w:rPr>
        <w:t>expondo</w:t>
      </w:r>
      <w:r w:rsidR="000549F9">
        <w:rPr>
          <w:sz w:val="22"/>
          <w:szCs w:val="22"/>
        </w:rPr>
        <w:t xml:space="preserve"> que o relatório do IPEA junto ao CAU/BR foi uma tentativa de fazer uma “leitura” do cenário nacional, coletando</w:t>
      </w:r>
      <w:r w:rsidR="00FA762C">
        <w:rPr>
          <w:sz w:val="22"/>
          <w:szCs w:val="22"/>
        </w:rPr>
        <w:t xml:space="preserve"> formulários de todos os CAU/UF no sentido de saber qual era o valor aplicado e as ações específicas </w:t>
      </w:r>
      <w:r w:rsidR="002B4189">
        <w:rPr>
          <w:sz w:val="22"/>
          <w:szCs w:val="22"/>
        </w:rPr>
        <w:t xml:space="preserve">para construção </w:t>
      </w:r>
      <w:r w:rsidR="00781C26">
        <w:rPr>
          <w:sz w:val="22"/>
          <w:szCs w:val="22"/>
        </w:rPr>
        <w:t xml:space="preserve">de indicadores e a partir disso conseguir fazer um planejamento a nível de padronização </w:t>
      </w:r>
      <w:r w:rsidR="00204340">
        <w:rPr>
          <w:sz w:val="22"/>
          <w:szCs w:val="22"/>
        </w:rPr>
        <w:t>para melhor aplicabilidade nos âmbitos dos estados.</w:t>
      </w:r>
      <w:r w:rsidR="00E66E17">
        <w:rPr>
          <w:sz w:val="22"/>
          <w:szCs w:val="22"/>
        </w:rPr>
        <w:t xml:space="preserve"> Seguidamente, destacou que a partir da prerrogativa do valor destinado à comissão, concordou com a fala da Conselheira J</w:t>
      </w:r>
      <w:r w:rsidR="00B47D07">
        <w:rPr>
          <w:sz w:val="22"/>
          <w:szCs w:val="22"/>
        </w:rPr>
        <w:t>uliana, no sentido de trazer as demais comissões para “dentro” da CATHIS-CAU/SC e assim ter a continuidade do planejamento</w:t>
      </w:r>
      <w:r w:rsidR="005E5585">
        <w:rPr>
          <w:sz w:val="22"/>
          <w:szCs w:val="22"/>
        </w:rPr>
        <w:t>. A</w:t>
      </w:r>
      <w:r w:rsidR="009F4F99">
        <w:rPr>
          <w:sz w:val="22"/>
          <w:szCs w:val="22"/>
        </w:rPr>
        <w:t>o final, pontuou que levando em consideração o fato de o CAU/SC</w:t>
      </w:r>
      <w:r w:rsidR="00BD5FED">
        <w:rPr>
          <w:sz w:val="22"/>
          <w:szCs w:val="22"/>
        </w:rPr>
        <w:t xml:space="preserve"> almejar </w:t>
      </w:r>
      <w:r w:rsidR="009F4F99">
        <w:rPr>
          <w:sz w:val="22"/>
          <w:szCs w:val="22"/>
        </w:rPr>
        <w:t>dentro</w:t>
      </w:r>
      <w:r w:rsidR="00BD5FED">
        <w:rPr>
          <w:sz w:val="22"/>
          <w:szCs w:val="22"/>
        </w:rPr>
        <w:t xml:space="preserve"> do seu planejamento articular </w:t>
      </w:r>
      <w:r w:rsidR="00954067">
        <w:rPr>
          <w:sz w:val="22"/>
          <w:szCs w:val="22"/>
        </w:rPr>
        <w:t>com o poder público, sociedade civil, demanda e ensino</w:t>
      </w:r>
      <w:r w:rsidR="004F1568">
        <w:rPr>
          <w:sz w:val="22"/>
          <w:szCs w:val="22"/>
        </w:rPr>
        <w:t>,</w:t>
      </w:r>
      <w:r w:rsidR="00FF7F3D">
        <w:rPr>
          <w:sz w:val="22"/>
          <w:szCs w:val="22"/>
        </w:rPr>
        <w:t xml:space="preserve"> </w:t>
      </w:r>
      <w:r w:rsidR="00553EBF">
        <w:rPr>
          <w:sz w:val="22"/>
          <w:szCs w:val="22"/>
        </w:rPr>
        <w:t xml:space="preserve">a criação de </w:t>
      </w:r>
      <w:r w:rsidR="00FF7F3D">
        <w:rPr>
          <w:sz w:val="22"/>
          <w:szCs w:val="22"/>
        </w:rPr>
        <w:t xml:space="preserve">uma cultura em </w:t>
      </w:r>
      <w:r w:rsidR="00553EBF">
        <w:rPr>
          <w:sz w:val="22"/>
          <w:szCs w:val="22"/>
        </w:rPr>
        <w:t xml:space="preserve">ATHIS, </w:t>
      </w:r>
      <w:r w:rsidR="00FF7F3D">
        <w:rPr>
          <w:sz w:val="22"/>
          <w:szCs w:val="22"/>
        </w:rPr>
        <w:t>significava sensibilizar todos esses campos</w:t>
      </w:r>
      <w:r w:rsidR="002F3560">
        <w:rPr>
          <w:sz w:val="22"/>
          <w:szCs w:val="22"/>
        </w:rPr>
        <w:t>, e dessa maneira seria possível obter várias ações, julgando que não era necessário fazer realocação dos recursos</w:t>
      </w:r>
      <w:r w:rsidR="005E5585">
        <w:rPr>
          <w:sz w:val="22"/>
          <w:szCs w:val="22"/>
        </w:rPr>
        <w:t xml:space="preserve">. O Conselheiro Maurício </w:t>
      </w:r>
      <w:r w:rsidR="00850EBA">
        <w:rPr>
          <w:sz w:val="22"/>
          <w:szCs w:val="22"/>
        </w:rPr>
        <w:t xml:space="preserve">considerou que as comissões não “conversavam” entre si </w:t>
      </w:r>
      <w:r w:rsidR="002765AF">
        <w:rPr>
          <w:sz w:val="22"/>
          <w:szCs w:val="22"/>
        </w:rPr>
        <w:t xml:space="preserve">e que a realocação dos recursos levaria a uma “obrigatoriedade” de </w:t>
      </w:r>
      <w:r w:rsidR="00196C8A">
        <w:rPr>
          <w:sz w:val="22"/>
          <w:szCs w:val="22"/>
        </w:rPr>
        <w:t xml:space="preserve">interação </w:t>
      </w:r>
      <w:r w:rsidR="002765AF">
        <w:rPr>
          <w:sz w:val="22"/>
          <w:szCs w:val="22"/>
        </w:rPr>
        <w:t>entre as mesmas</w:t>
      </w:r>
      <w:r w:rsidR="00196C8A">
        <w:rPr>
          <w:sz w:val="22"/>
          <w:szCs w:val="22"/>
        </w:rPr>
        <w:t>, julgando que dessa maneira haveria uma evoluç</w:t>
      </w:r>
      <w:r w:rsidR="009736C6">
        <w:rPr>
          <w:sz w:val="22"/>
          <w:szCs w:val="22"/>
        </w:rPr>
        <w:t xml:space="preserve">ão e que </w:t>
      </w:r>
      <w:r w:rsidR="00DF176A">
        <w:rPr>
          <w:sz w:val="22"/>
          <w:szCs w:val="22"/>
        </w:rPr>
        <w:t>apoiava a proposta.</w:t>
      </w:r>
      <w:r w:rsidR="005430B5">
        <w:rPr>
          <w:sz w:val="22"/>
          <w:szCs w:val="22"/>
        </w:rPr>
        <w:t xml:space="preserve"> O Conselheiro Newton disse ser contrário ao aumento </w:t>
      </w:r>
      <w:r w:rsidR="005C087A">
        <w:rPr>
          <w:sz w:val="22"/>
          <w:szCs w:val="22"/>
        </w:rPr>
        <w:t xml:space="preserve">do percentual </w:t>
      </w:r>
      <w:r w:rsidR="005430B5">
        <w:rPr>
          <w:sz w:val="22"/>
          <w:szCs w:val="22"/>
        </w:rPr>
        <w:t>de recursos para a CATHIS</w:t>
      </w:r>
      <w:r w:rsidR="00A71954">
        <w:rPr>
          <w:sz w:val="22"/>
          <w:szCs w:val="22"/>
        </w:rPr>
        <w:t xml:space="preserve">, considerando que o governo deveria tratar das questões relacionadas </w:t>
      </w:r>
      <w:r w:rsidR="00B56ADA">
        <w:rPr>
          <w:sz w:val="22"/>
          <w:szCs w:val="22"/>
        </w:rPr>
        <w:t xml:space="preserve">ao </w:t>
      </w:r>
      <w:r w:rsidR="00B56ADA" w:rsidRPr="00B56ADA">
        <w:rPr>
          <w:i/>
          <w:sz w:val="22"/>
          <w:szCs w:val="22"/>
        </w:rPr>
        <w:t xml:space="preserve">déficit </w:t>
      </w:r>
      <w:r w:rsidR="00B56ADA">
        <w:rPr>
          <w:sz w:val="22"/>
          <w:szCs w:val="22"/>
        </w:rPr>
        <w:t xml:space="preserve">habitacional </w:t>
      </w:r>
      <w:r w:rsidR="00C14BAE">
        <w:rPr>
          <w:sz w:val="22"/>
          <w:szCs w:val="22"/>
        </w:rPr>
        <w:t xml:space="preserve">e não o Conselho. </w:t>
      </w:r>
      <w:r w:rsidR="00D339CA">
        <w:rPr>
          <w:sz w:val="22"/>
          <w:szCs w:val="22"/>
        </w:rPr>
        <w:t xml:space="preserve">Por fim, julgou que o assunto estava bem encaminhado e que havia uma solução técnica </w:t>
      </w:r>
      <w:r w:rsidR="009C6A63">
        <w:rPr>
          <w:sz w:val="22"/>
          <w:szCs w:val="22"/>
        </w:rPr>
        <w:t>no tocante ao investimento dos recursos.</w:t>
      </w:r>
      <w:r w:rsidR="00985F3A">
        <w:rPr>
          <w:sz w:val="22"/>
          <w:szCs w:val="22"/>
        </w:rPr>
        <w:t xml:space="preserve"> A Conselheira Mariana</w:t>
      </w:r>
      <w:r w:rsidR="002B4016">
        <w:rPr>
          <w:sz w:val="22"/>
          <w:szCs w:val="22"/>
        </w:rPr>
        <w:t xml:space="preserve"> considerou que havia uma disparidade da relação da ATHIS com a relação da profissão dos Arquitetos e U</w:t>
      </w:r>
      <w:r w:rsidR="008506F0">
        <w:rPr>
          <w:sz w:val="22"/>
          <w:szCs w:val="22"/>
        </w:rPr>
        <w:t xml:space="preserve">rbanistas, julgando que </w:t>
      </w:r>
      <w:r w:rsidR="00656E7E">
        <w:rPr>
          <w:sz w:val="22"/>
          <w:szCs w:val="22"/>
        </w:rPr>
        <w:t>não havia conhecimento de que a ATHIS destinaria trabalho a esses profissionais</w:t>
      </w:r>
      <w:r w:rsidR="002D030E">
        <w:rPr>
          <w:sz w:val="22"/>
          <w:szCs w:val="22"/>
        </w:rPr>
        <w:t xml:space="preserve">. Na sequência, considerando o fato de ser de responsabilidade das comissões se unirem para criação de projetos, questionou por que não </w:t>
      </w:r>
      <w:r w:rsidR="000D1DF4">
        <w:rPr>
          <w:sz w:val="22"/>
          <w:szCs w:val="22"/>
        </w:rPr>
        <w:t xml:space="preserve">se emitia deliberação para expor que as comissões seriam obrigadas a </w:t>
      </w:r>
      <w:r w:rsidR="004E77D9">
        <w:rPr>
          <w:sz w:val="22"/>
          <w:szCs w:val="22"/>
        </w:rPr>
        <w:t>apresentar projetos para a CATHIS-CAU/SC</w:t>
      </w:r>
      <w:r w:rsidR="009E2808">
        <w:rPr>
          <w:sz w:val="22"/>
          <w:szCs w:val="22"/>
        </w:rPr>
        <w:t xml:space="preserve">, mencionando que não seria necessário destinar recursos a essas comissões, mas sim fazer o caminho “inverso”. </w:t>
      </w:r>
      <w:r w:rsidR="00C87CCD">
        <w:rPr>
          <w:sz w:val="22"/>
          <w:szCs w:val="22"/>
        </w:rPr>
        <w:t xml:space="preserve">A Conselheira Suzana propôs alocar membro da CATHIS-CAU/SC para percorrer cada comissão a fim de ter acesso a relatório. </w:t>
      </w:r>
      <w:r w:rsidR="009F50B0">
        <w:rPr>
          <w:sz w:val="22"/>
          <w:szCs w:val="22"/>
        </w:rPr>
        <w:t>A Conselheira</w:t>
      </w:r>
      <w:r w:rsidR="00F7063B">
        <w:rPr>
          <w:sz w:val="22"/>
          <w:szCs w:val="22"/>
        </w:rPr>
        <w:t xml:space="preserve"> Mariana disse que os profissionais estavam ficando sem serviço</w:t>
      </w:r>
      <w:r w:rsidR="00742C94">
        <w:rPr>
          <w:sz w:val="22"/>
          <w:szCs w:val="22"/>
        </w:rPr>
        <w:t xml:space="preserve"> e que vários estudantes vinham desistindo da profissão </w:t>
      </w:r>
      <w:r w:rsidR="00F7063B">
        <w:rPr>
          <w:sz w:val="22"/>
          <w:szCs w:val="22"/>
        </w:rPr>
        <w:t xml:space="preserve">haja vista o desejo de se engajarem em </w:t>
      </w:r>
      <w:r w:rsidR="00742C94">
        <w:rPr>
          <w:sz w:val="22"/>
          <w:szCs w:val="22"/>
        </w:rPr>
        <w:t xml:space="preserve">um </w:t>
      </w:r>
      <w:r w:rsidR="00F7063B">
        <w:rPr>
          <w:sz w:val="22"/>
          <w:szCs w:val="22"/>
        </w:rPr>
        <w:t>mercado de luxo</w:t>
      </w:r>
      <w:r w:rsidR="00742C94">
        <w:rPr>
          <w:sz w:val="22"/>
          <w:szCs w:val="22"/>
        </w:rPr>
        <w:t xml:space="preserve"> que não conseguem alcançar, </w:t>
      </w:r>
      <w:r w:rsidR="00F7063B">
        <w:rPr>
          <w:sz w:val="22"/>
          <w:szCs w:val="22"/>
        </w:rPr>
        <w:t>sendo que</w:t>
      </w:r>
      <w:r w:rsidR="00742C94">
        <w:rPr>
          <w:sz w:val="22"/>
          <w:szCs w:val="22"/>
        </w:rPr>
        <w:t xml:space="preserve"> </w:t>
      </w:r>
      <w:r w:rsidR="00C92A5C">
        <w:rPr>
          <w:sz w:val="22"/>
          <w:szCs w:val="22"/>
        </w:rPr>
        <w:t xml:space="preserve">o número de pessoas sem </w:t>
      </w:r>
      <w:r w:rsidR="0039290C">
        <w:rPr>
          <w:sz w:val="22"/>
          <w:szCs w:val="22"/>
        </w:rPr>
        <w:t>ou com má qualidade de h</w:t>
      </w:r>
      <w:r w:rsidR="00C92A5C">
        <w:rPr>
          <w:sz w:val="22"/>
          <w:szCs w:val="22"/>
        </w:rPr>
        <w:t xml:space="preserve">abitação vem aumentando. A Conselheira </w:t>
      </w:r>
      <w:r w:rsidR="009F50B0">
        <w:rPr>
          <w:sz w:val="22"/>
          <w:szCs w:val="22"/>
        </w:rPr>
        <w:t>Janete concordou com a fala da Conselheira Mariana</w:t>
      </w:r>
      <w:r w:rsidR="000959B5">
        <w:rPr>
          <w:sz w:val="22"/>
          <w:szCs w:val="22"/>
        </w:rPr>
        <w:t xml:space="preserve"> no </w:t>
      </w:r>
      <w:r w:rsidR="00F7063B">
        <w:rPr>
          <w:sz w:val="22"/>
          <w:szCs w:val="22"/>
        </w:rPr>
        <w:t xml:space="preserve">tocante ao </w:t>
      </w:r>
      <w:r w:rsidR="00F7063B">
        <w:rPr>
          <w:sz w:val="22"/>
          <w:szCs w:val="22"/>
        </w:rPr>
        <w:lastRenderedPageBreak/>
        <w:t xml:space="preserve">mercado de </w:t>
      </w:r>
      <w:r w:rsidR="000959B5">
        <w:rPr>
          <w:sz w:val="22"/>
          <w:szCs w:val="22"/>
        </w:rPr>
        <w:t xml:space="preserve">luxo </w:t>
      </w:r>
      <w:r w:rsidR="00034219">
        <w:rPr>
          <w:sz w:val="22"/>
          <w:szCs w:val="22"/>
        </w:rPr>
        <w:t xml:space="preserve">e disse que a ideia de realocação de recursos </w:t>
      </w:r>
      <w:r w:rsidR="007C103A">
        <w:rPr>
          <w:sz w:val="22"/>
          <w:szCs w:val="22"/>
        </w:rPr>
        <w:t xml:space="preserve">para as demais comissões se dava pelo fato de usar o valor para destinar a </w:t>
      </w:r>
      <w:r w:rsidR="005B197E">
        <w:rPr>
          <w:sz w:val="22"/>
          <w:szCs w:val="22"/>
        </w:rPr>
        <w:t xml:space="preserve">projetos em comum. Após, disse ter entendido que esse valor não poderia ser utilizado com diárias </w:t>
      </w:r>
      <w:r w:rsidR="00E22B78">
        <w:rPr>
          <w:sz w:val="22"/>
          <w:szCs w:val="22"/>
        </w:rPr>
        <w:t xml:space="preserve">e </w:t>
      </w:r>
      <w:r w:rsidR="005B197E">
        <w:rPr>
          <w:sz w:val="22"/>
          <w:szCs w:val="22"/>
        </w:rPr>
        <w:t xml:space="preserve">questionou ao Conselheiro Maurício se </w:t>
      </w:r>
      <w:r w:rsidR="00E22B78">
        <w:rPr>
          <w:sz w:val="22"/>
          <w:szCs w:val="22"/>
        </w:rPr>
        <w:t xml:space="preserve">havia entendido da maneira correta. </w:t>
      </w:r>
      <w:r w:rsidR="00574422">
        <w:rPr>
          <w:sz w:val="22"/>
          <w:szCs w:val="22"/>
        </w:rPr>
        <w:t xml:space="preserve">O Conselheiro Maurício respondeu que cada comissão tinha seu orçamento já </w:t>
      </w:r>
      <w:r w:rsidR="008F408E">
        <w:rPr>
          <w:sz w:val="22"/>
          <w:szCs w:val="22"/>
        </w:rPr>
        <w:t>visando os custos com deslocamentos</w:t>
      </w:r>
      <w:r w:rsidR="000E333F">
        <w:rPr>
          <w:sz w:val="22"/>
          <w:szCs w:val="22"/>
        </w:rPr>
        <w:t xml:space="preserve">. O Gerente Filipe disse que </w:t>
      </w:r>
      <w:r w:rsidR="005D20E1">
        <w:rPr>
          <w:sz w:val="22"/>
          <w:szCs w:val="22"/>
        </w:rPr>
        <w:t>não havia limite dizer como seriam gastos os recursos. O Secretário Jaime falou que se o projeto fosse ligado ao objetivo estratégico</w:t>
      </w:r>
      <w:r w:rsidR="00B505E3">
        <w:rPr>
          <w:sz w:val="22"/>
          <w:szCs w:val="22"/>
        </w:rPr>
        <w:t xml:space="preserve"> que atenda ATHIS e </w:t>
      </w:r>
      <w:r w:rsidR="00540316">
        <w:rPr>
          <w:sz w:val="22"/>
          <w:szCs w:val="22"/>
        </w:rPr>
        <w:t xml:space="preserve">se </w:t>
      </w:r>
      <w:r w:rsidR="00B505E3">
        <w:rPr>
          <w:sz w:val="22"/>
          <w:szCs w:val="22"/>
        </w:rPr>
        <w:t>a diária</w:t>
      </w:r>
      <w:r w:rsidR="00540316">
        <w:rPr>
          <w:sz w:val="22"/>
          <w:szCs w:val="22"/>
        </w:rPr>
        <w:t xml:space="preserve"> também atendesse ao objetivo, seria computado.</w:t>
      </w:r>
      <w:r w:rsidR="00CE4F71">
        <w:rPr>
          <w:sz w:val="22"/>
          <w:szCs w:val="22"/>
        </w:rPr>
        <w:t xml:space="preserve"> A Presidente falou para a Conselheira Janete que </w:t>
      </w:r>
      <w:r w:rsidR="003B7659">
        <w:rPr>
          <w:sz w:val="22"/>
          <w:szCs w:val="22"/>
        </w:rPr>
        <w:t xml:space="preserve">nunca existiu </w:t>
      </w:r>
      <w:r w:rsidR="00CE4F71">
        <w:rPr>
          <w:sz w:val="22"/>
          <w:szCs w:val="22"/>
        </w:rPr>
        <w:t>regra de não poder gastar recursos com diárias</w:t>
      </w:r>
      <w:r w:rsidR="000C5B42">
        <w:rPr>
          <w:sz w:val="22"/>
          <w:szCs w:val="22"/>
        </w:rPr>
        <w:t xml:space="preserve">, mencionando que todos os projetos </w:t>
      </w:r>
      <w:r w:rsidR="00ED4735">
        <w:rPr>
          <w:sz w:val="22"/>
          <w:szCs w:val="22"/>
        </w:rPr>
        <w:t xml:space="preserve">e comissões </w:t>
      </w:r>
      <w:r w:rsidR="000C5B42">
        <w:rPr>
          <w:sz w:val="22"/>
          <w:szCs w:val="22"/>
        </w:rPr>
        <w:t>est</w:t>
      </w:r>
      <w:r w:rsidR="00C8315E">
        <w:rPr>
          <w:sz w:val="22"/>
          <w:szCs w:val="22"/>
        </w:rPr>
        <w:t xml:space="preserve">avam suscetíveis a essa questão e que </w:t>
      </w:r>
      <w:r w:rsidR="00ED4735">
        <w:rPr>
          <w:sz w:val="22"/>
          <w:szCs w:val="22"/>
        </w:rPr>
        <w:t xml:space="preserve">havia necessidade de bom senso </w:t>
      </w:r>
      <w:r w:rsidR="00CE4FBA">
        <w:rPr>
          <w:sz w:val="22"/>
          <w:szCs w:val="22"/>
        </w:rPr>
        <w:t>na apli</w:t>
      </w:r>
      <w:r w:rsidR="001A50FA">
        <w:rPr>
          <w:sz w:val="22"/>
          <w:szCs w:val="22"/>
        </w:rPr>
        <w:t>cação dos recursos.</w:t>
      </w:r>
      <w:r w:rsidR="00CE555E">
        <w:rPr>
          <w:sz w:val="22"/>
          <w:szCs w:val="22"/>
        </w:rPr>
        <w:t xml:space="preserve"> O Arquiteto Flávio</w:t>
      </w:r>
      <w:r w:rsidR="003741A0">
        <w:rPr>
          <w:sz w:val="22"/>
          <w:szCs w:val="22"/>
        </w:rPr>
        <w:t xml:space="preserve"> disse que a questão do orçamento era fundamental, considerando que apenas uma </w:t>
      </w:r>
      <w:r w:rsidR="00F363AA">
        <w:rPr>
          <w:sz w:val="22"/>
          <w:szCs w:val="22"/>
        </w:rPr>
        <w:t>apresentação em forma de gráfico já demonstraria disparidades na distribuição</w:t>
      </w:r>
      <w:r w:rsidR="003F708A">
        <w:rPr>
          <w:sz w:val="22"/>
          <w:szCs w:val="22"/>
        </w:rPr>
        <w:t xml:space="preserve">, relatando que por esse motivo </w:t>
      </w:r>
      <w:r w:rsidR="008226DD">
        <w:rPr>
          <w:sz w:val="22"/>
          <w:szCs w:val="22"/>
        </w:rPr>
        <w:t xml:space="preserve">estava sendo falado em capacitar as entidades e os profissionais, a fim de entender o funcionamento do Conselho. </w:t>
      </w:r>
      <w:r w:rsidR="00A42133">
        <w:rPr>
          <w:sz w:val="22"/>
          <w:szCs w:val="22"/>
        </w:rPr>
        <w:t>Após, julgou importante que parte da receita retornasse aos profissionais de forma direta, em forma de capacitação</w:t>
      </w:r>
      <w:r w:rsidR="00F74B10">
        <w:rPr>
          <w:sz w:val="22"/>
          <w:szCs w:val="22"/>
        </w:rPr>
        <w:t>,</w:t>
      </w:r>
      <w:r w:rsidR="00A42133">
        <w:rPr>
          <w:sz w:val="22"/>
          <w:szCs w:val="22"/>
        </w:rPr>
        <w:t xml:space="preserve"> </w:t>
      </w:r>
      <w:r w:rsidR="00677BD2">
        <w:rPr>
          <w:sz w:val="22"/>
          <w:szCs w:val="22"/>
        </w:rPr>
        <w:t>e criação de v</w:t>
      </w:r>
      <w:r w:rsidR="006C0C3E">
        <w:rPr>
          <w:sz w:val="22"/>
          <w:szCs w:val="22"/>
        </w:rPr>
        <w:t>agas</w:t>
      </w:r>
      <w:r w:rsidR="00677BD2">
        <w:rPr>
          <w:sz w:val="22"/>
          <w:szCs w:val="22"/>
        </w:rPr>
        <w:t xml:space="preserve"> para contratação de profissionais Arquitetos e Urbanistas</w:t>
      </w:r>
      <w:r w:rsidR="000E735C">
        <w:rPr>
          <w:sz w:val="22"/>
          <w:szCs w:val="22"/>
        </w:rPr>
        <w:t>. Por fim, em relação à comparação dos recursos da CATHIS-CAU/</w:t>
      </w:r>
      <w:r w:rsidR="00DC51D4">
        <w:rPr>
          <w:sz w:val="22"/>
          <w:szCs w:val="22"/>
        </w:rPr>
        <w:t>SC, reforçou a importância da contribuição do C</w:t>
      </w:r>
      <w:r w:rsidR="007B3B72">
        <w:rPr>
          <w:sz w:val="22"/>
          <w:szCs w:val="22"/>
        </w:rPr>
        <w:t xml:space="preserve">onselho, considerando importante cobrar </w:t>
      </w:r>
      <w:r w:rsidR="00642B18">
        <w:rPr>
          <w:sz w:val="22"/>
          <w:szCs w:val="22"/>
        </w:rPr>
        <w:t>que os e</w:t>
      </w:r>
      <w:r w:rsidR="007B3B72">
        <w:rPr>
          <w:sz w:val="22"/>
          <w:szCs w:val="22"/>
        </w:rPr>
        <w:t>stados e municípios</w:t>
      </w:r>
      <w:r w:rsidR="00642B18">
        <w:rPr>
          <w:sz w:val="22"/>
          <w:szCs w:val="22"/>
        </w:rPr>
        <w:t xml:space="preserve"> investissem </w:t>
      </w:r>
      <w:r w:rsidR="008B2C0F">
        <w:rPr>
          <w:sz w:val="22"/>
          <w:szCs w:val="22"/>
        </w:rPr>
        <w:t xml:space="preserve">de maneira permanente </w:t>
      </w:r>
      <w:r w:rsidR="00642B18">
        <w:rPr>
          <w:sz w:val="22"/>
          <w:szCs w:val="22"/>
        </w:rPr>
        <w:t>na contratação de profissionais</w:t>
      </w:r>
      <w:r w:rsidR="008B2C0F">
        <w:rPr>
          <w:sz w:val="22"/>
          <w:szCs w:val="22"/>
        </w:rPr>
        <w:t xml:space="preserve"> dedicados exclusivamente à </w:t>
      </w:r>
      <w:r w:rsidR="00585C1D">
        <w:rPr>
          <w:sz w:val="22"/>
          <w:szCs w:val="22"/>
        </w:rPr>
        <w:t xml:space="preserve">ATHIS. </w:t>
      </w:r>
      <w:r w:rsidR="003741A0">
        <w:rPr>
          <w:sz w:val="22"/>
          <w:szCs w:val="22"/>
        </w:rPr>
        <w:t xml:space="preserve">O Conselheiro </w:t>
      </w:r>
      <w:r w:rsidR="00985F3A">
        <w:rPr>
          <w:sz w:val="22"/>
          <w:szCs w:val="22"/>
        </w:rPr>
        <w:t>Rodrigo</w:t>
      </w:r>
      <w:r w:rsidR="00EA1441">
        <w:rPr>
          <w:sz w:val="22"/>
          <w:szCs w:val="22"/>
        </w:rPr>
        <w:t xml:space="preserve"> </w:t>
      </w:r>
      <w:r w:rsidR="006A6520">
        <w:rPr>
          <w:sz w:val="22"/>
          <w:szCs w:val="22"/>
        </w:rPr>
        <w:t>concordou com os argumentos conceituais col</w:t>
      </w:r>
      <w:r w:rsidR="008D35BF">
        <w:rPr>
          <w:sz w:val="22"/>
          <w:szCs w:val="22"/>
        </w:rPr>
        <w:t xml:space="preserve">ocados e considerou que </w:t>
      </w:r>
      <w:r w:rsidR="00CB00B9">
        <w:rPr>
          <w:sz w:val="22"/>
          <w:szCs w:val="22"/>
        </w:rPr>
        <w:t xml:space="preserve">de acordo com o artigo terceiro da </w:t>
      </w:r>
      <w:r w:rsidR="00CB00B9" w:rsidRPr="00CB00B9">
        <w:rPr>
          <w:sz w:val="22"/>
          <w:szCs w:val="22"/>
        </w:rPr>
        <w:t>Lei nº 11.888</w:t>
      </w:r>
      <w:r w:rsidR="00CB00B9">
        <w:rPr>
          <w:sz w:val="22"/>
          <w:szCs w:val="22"/>
        </w:rPr>
        <w:t xml:space="preserve"> o Governo Federal deveria</w:t>
      </w:r>
      <w:r w:rsidR="00E21C4E">
        <w:rPr>
          <w:sz w:val="22"/>
          <w:szCs w:val="22"/>
        </w:rPr>
        <w:t xml:space="preserve"> repassar recursos aos </w:t>
      </w:r>
      <w:r w:rsidR="00883AC5">
        <w:rPr>
          <w:sz w:val="22"/>
          <w:szCs w:val="22"/>
        </w:rPr>
        <w:t>estados e municípios</w:t>
      </w:r>
      <w:r w:rsidR="00DD6B9E">
        <w:rPr>
          <w:sz w:val="22"/>
          <w:szCs w:val="22"/>
        </w:rPr>
        <w:t xml:space="preserve">. </w:t>
      </w:r>
      <w:r w:rsidR="00392291">
        <w:rPr>
          <w:sz w:val="22"/>
          <w:szCs w:val="22"/>
        </w:rPr>
        <w:t xml:space="preserve">Posteriormente, </w:t>
      </w:r>
      <w:r w:rsidR="00DD6B9E">
        <w:rPr>
          <w:sz w:val="22"/>
          <w:szCs w:val="22"/>
        </w:rPr>
        <w:t>disse que no “Diálogos Urbanos”</w:t>
      </w:r>
      <w:r w:rsidR="00C44EAA">
        <w:rPr>
          <w:sz w:val="22"/>
          <w:szCs w:val="22"/>
        </w:rPr>
        <w:t xml:space="preserve"> (</w:t>
      </w:r>
      <w:r w:rsidR="00C44EAA" w:rsidRPr="00C44EAA">
        <w:rPr>
          <w:sz w:val="22"/>
          <w:szCs w:val="22"/>
        </w:rPr>
        <w:t>SUMMIT CIDADES 2023</w:t>
      </w:r>
      <w:r w:rsidR="00C44EAA">
        <w:rPr>
          <w:sz w:val="22"/>
          <w:szCs w:val="22"/>
        </w:rPr>
        <w:t>)</w:t>
      </w:r>
      <w:r w:rsidR="00DD6B9E">
        <w:rPr>
          <w:sz w:val="22"/>
          <w:szCs w:val="22"/>
        </w:rPr>
        <w:t xml:space="preserve"> </w:t>
      </w:r>
      <w:r w:rsidR="00F74820">
        <w:rPr>
          <w:sz w:val="22"/>
          <w:szCs w:val="22"/>
        </w:rPr>
        <w:t xml:space="preserve">foi feita divulgação da ATHIS, julgando que parte </w:t>
      </w:r>
      <w:r w:rsidR="00C44EAA">
        <w:rPr>
          <w:sz w:val="22"/>
          <w:szCs w:val="22"/>
        </w:rPr>
        <w:t xml:space="preserve">do custo poderia ter sido </w:t>
      </w:r>
      <w:r w:rsidR="00F74820">
        <w:rPr>
          <w:sz w:val="22"/>
          <w:szCs w:val="22"/>
        </w:rPr>
        <w:t xml:space="preserve">alocado para a CATHIS-CAU/SC, </w:t>
      </w:r>
      <w:r w:rsidR="002C04CE">
        <w:rPr>
          <w:sz w:val="22"/>
          <w:szCs w:val="22"/>
        </w:rPr>
        <w:t xml:space="preserve">mas que </w:t>
      </w:r>
      <w:r w:rsidR="00F74820">
        <w:rPr>
          <w:sz w:val="22"/>
          <w:szCs w:val="22"/>
        </w:rPr>
        <w:t>foi a CPUA-CAU/SC que pagou</w:t>
      </w:r>
      <w:r w:rsidR="00C44EAA">
        <w:rPr>
          <w:sz w:val="22"/>
          <w:szCs w:val="22"/>
        </w:rPr>
        <w:t xml:space="preserve"> com seu baixo orçamento</w:t>
      </w:r>
      <w:r w:rsidR="00392291">
        <w:rPr>
          <w:sz w:val="22"/>
          <w:szCs w:val="22"/>
        </w:rPr>
        <w:t>. Logo depois,</w:t>
      </w:r>
      <w:r w:rsidR="00364C03">
        <w:rPr>
          <w:sz w:val="22"/>
          <w:szCs w:val="22"/>
        </w:rPr>
        <w:t xml:space="preserve"> disse que no dia anterior a CPUA-CAU/SC realizou a “</w:t>
      </w:r>
      <w:r w:rsidR="00364C03" w:rsidRPr="00364C03">
        <w:rPr>
          <w:sz w:val="22"/>
          <w:szCs w:val="22"/>
        </w:rPr>
        <w:t>Oficina Híbrida Plano Direto</w:t>
      </w:r>
      <w:r w:rsidR="00364C03">
        <w:rPr>
          <w:sz w:val="22"/>
          <w:szCs w:val="22"/>
        </w:rPr>
        <w:t>r”, expondo que a comissão dispensou o valor d</w:t>
      </w:r>
      <w:r w:rsidR="002C04CE">
        <w:rPr>
          <w:sz w:val="22"/>
          <w:szCs w:val="22"/>
        </w:rPr>
        <w:t>e cinco mil reais para o evento e</w:t>
      </w:r>
      <w:r w:rsidR="00364C03">
        <w:rPr>
          <w:sz w:val="22"/>
          <w:szCs w:val="22"/>
        </w:rPr>
        <w:t xml:space="preserve"> que não foi um evento “maior” pois não tinha recurso alocado, destacando, dessa maneira, que </w:t>
      </w:r>
      <w:r w:rsidR="0091054E">
        <w:rPr>
          <w:sz w:val="22"/>
          <w:szCs w:val="22"/>
        </w:rPr>
        <w:t>era a favor da</w:t>
      </w:r>
      <w:r w:rsidR="003118DA">
        <w:rPr>
          <w:sz w:val="22"/>
          <w:szCs w:val="22"/>
        </w:rPr>
        <w:t xml:space="preserve"> </w:t>
      </w:r>
      <w:r w:rsidR="009D118D">
        <w:rPr>
          <w:sz w:val="22"/>
          <w:szCs w:val="22"/>
        </w:rPr>
        <w:t>divisão dos recursos da CATHIS-CAU/SC</w:t>
      </w:r>
      <w:r w:rsidR="00A06DF0">
        <w:rPr>
          <w:sz w:val="22"/>
          <w:szCs w:val="22"/>
        </w:rPr>
        <w:t>. Por fim, expôs que no “</w:t>
      </w:r>
      <w:r w:rsidR="00A06DF0" w:rsidRPr="00C44EAA">
        <w:rPr>
          <w:sz w:val="22"/>
          <w:szCs w:val="22"/>
        </w:rPr>
        <w:t>SUMMIT CIDADES 2023</w:t>
      </w:r>
      <w:r w:rsidR="00A06DF0">
        <w:rPr>
          <w:sz w:val="22"/>
          <w:szCs w:val="22"/>
        </w:rPr>
        <w:t>” foi mostrado caso de sucesso do investimento de recursos para habitação de interesse social, considerando que o Conselho não</w:t>
      </w:r>
      <w:r w:rsidR="008D46DA">
        <w:rPr>
          <w:sz w:val="22"/>
          <w:szCs w:val="22"/>
        </w:rPr>
        <w:t xml:space="preserve"> era o protagonista, mas sim </w:t>
      </w:r>
      <w:r w:rsidR="00A06DF0">
        <w:rPr>
          <w:sz w:val="22"/>
          <w:szCs w:val="22"/>
        </w:rPr>
        <w:t>o Governo Federal</w:t>
      </w:r>
      <w:r w:rsidR="008D46DA">
        <w:rPr>
          <w:sz w:val="22"/>
          <w:szCs w:val="22"/>
        </w:rPr>
        <w:t xml:space="preserve">, que tem </w:t>
      </w:r>
      <w:r w:rsidR="00F8360B">
        <w:rPr>
          <w:sz w:val="22"/>
          <w:szCs w:val="22"/>
        </w:rPr>
        <w:t>orçamento para tal. A Conselheira Rosana sugeriu para que em caso de orçamento disponível, a CATHIS-CAU/SC fosse composta por cinco integrantes</w:t>
      </w:r>
      <w:r w:rsidR="00215FF4">
        <w:rPr>
          <w:sz w:val="22"/>
          <w:szCs w:val="22"/>
        </w:rPr>
        <w:t xml:space="preserve"> desde que cada um deles participasse </w:t>
      </w:r>
      <w:r w:rsidR="004F24FD">
        <w:rPr>
          <w:sz w:val="22"/>
          <w:szCs w:val="22"/>
        </w:rPr>
        <w:t>“</w:t>
      </w:r>
      <w:r w:rsidR="00312FB9">
        <w:rPr>
          <w:sz w:val="22"/>
          <w:szCs w:val="22"/>
        </w:rPr>
        <w:t>dentro</w:t>
      </w:r>
      <w:r w:rsidR="004F24FD">
        <w:rPr>
          <w:sz w:val="22"/>
          <w:szCs w:val="22"/>
        </w:rPr>
        <w:t>”</w:t>
      </w:r>
      <w:r w:rsidR="00312FB9">
        <w:rPr>
          <w:sz w:val="22"/>
          <w:szCs w:val="22"/>
        </w:rPr>
        <w:t xml:space="preserve"> de outra comissão.</w:t>
      </w:r>
      <w:r w:rsidR="00252754">
        <w:rPr>
          <w:sz w:val="22"/>
          <w:szCs w:val="22"/>
        </w:rPr>
        <w:t xml:space="preserve"> A Presidente reiterou sua fala anterior, no sentido de que a peça orçamentária já havia sido aprovada no âmbito da COAF-CAU/SC e do Conselho Diretor, </w:t>
      </w:r>
      <w:r w:rsidR="00D03990">
        <w:rPr>
          <w:sz w:val="22"/>
          <w:szCs w:val="22"/>
        </w:rPr>
        <w:t xml:space="preserve">e considerou que “dissolver” os recursos da CATHIS em ações convergentes </w:t>
      </w:r>
      <w:r w:rsidR="00AB3792">
        <w:rPr>
          <w:sz w:val="22"/>
          <w:szCs w:val="22"/>
        </w:rPr>
        <w:t>para</w:t>
      </w:r>
      <w:r w:rsidR="00D03990">
        <w:rPr>
          <w:sz w:val="22"/>
          <w:szCs w:val="22"/>
        </w:rPr>
        <w:t xml:space="preserve"> todas as demais comissões não era </w:t>
      </w:r>
      <w:r w:rsidR="00AB3792">
        <w:rPr>
          <w:sz w:val="22"/>
          <w:szCs w:val="22"/>
        </w:rPr>
        <w:t>nenhuma inovação, haja vista que</w:t>
      </w:r>
      <w:r w:rsidR="00F05C35">
        <w:rPr>
          <w:sz w:val="22"/>
          <w:szCs w:val="22"/>
        </w:rPr>
        <w:t xml:space="preserve"> se tratava de algo</w:t>
      </w:r>
      <w:r w:rsidR="00C940E3">
        <w:rPr>
          <w:sz w:val="22"/>
          <w:szCs w:val="22"/>
        </w:rPr>
        <w:t xml:space="preserve"> aceito e colocado</w:t>
      </w:r>
      <w:r w:rsidR="00F05C35">
        <w:rPr>
          <w:sz w:val="22"/>
          <w:szCs w:val="22"/>
        </w:rPr>
        <w:t xml:space="preserve"> em prática por vários CAU/UF. </w:t>
      </w:r>
      <w:r w:rsidR="00702626">
        <w:rPr>
          <w:sz w:val="22"/>
          <w:szCs w:val="22"/>
        </w:rPr>
        <w:t>Também lembrou que o aumento do número</w:t>
      </w:r>
      <w:r w:rsidR="001E746B">
        <w:rPr>
          <w:sz w:val="22"/>
          <w:szCs w:val="22"/>
        </w:rPr>
        <w:t xml:space="preserve"> de integrantes de comissões não havia sido previsto</w:t>
      </w:r>
      <w:r w:rsidR="00CB3CFD">
        <w:rPr>
          <w:sz w:val="22"/>
          <w:szCs w:val="22"/>
        </w:rPr>
        <w:t xml:space="preserve"> e que a</w:t>
      </w:r>
      <w:r w:rsidR="00F92C31">
        <w:rPr>
          <w:sz w:val="22"/>
          <w:szCs w:val="22"/>
        </w:rPr>
        <w:t xml:space="preserve"> atual gestão seguiu a </w:t>
      </w:r>
      <w:r w:rsidR="00CB3CFD">
        <w:rPr>
          <w:sz w:val="22"/>
          <w:szCs w:val="22"/>
        </w:rPr>
        <w:t>programação orçamentária da gestão passada</w:t>
      </w:r>
      <w:r w:rsidR="00F92C31">
        <w:rPr>
          <w:sz w:val="22"/>
          <w:szCs w:val="22"/>
        </w:rPr>
        <w:t xml:space="preserve">, </w:t>
      </w:r>
      <w:r w:rsidR="00EA1C4E">
        <w:rPr>
          <w:sz w:val="22"/>
          <w:szCs w:val="22"/>
        </w:rPr>
        <w:t>mantendo três membros para as comissões especiais</w:t>
      </w:r>
      <w:r w:rsidR="00F84752">
        <w:rPr>
          <w:sz w:val="22"/>
          <w:szCs w:val="22"/>
        </w:rPr>
        <w:t xml:space="preserve"> </w:t>
      </w:r>
      <w:r w:rsidR="00F84752" w:rsidRPr="00644FA1">
        <w:rPr>
          <w:sz w:val="22"/>
          <w:szCs w:val="22"/>
        </w:rPr>
        <w:t>mesmo com o aumento do número de conselheiros.</w:t>
      </w:r>
      <w:r w:rsidR="00644FA1" w:rsidRPr="00644FA1">
        <w:rPr>
          <w:sz w:val="22"/>
          <w:szCs w:val="22"/>
        </w:rPr>
        <w:t xml:space="preserve"> A Presidente adicionou que houve aumento para participação do Centro de Serviços Compartilhados – CSC de vinte e sete por cento, destacando que esse fato reduziu gigantescamente o montante de projetos</w:t>
      </w:r>
      <w:r w:rsidR="00FF07ED">
        <w:rPr>
          <w:sz w:val="22"/>
          <w:szCs w:val="22"/>
        </w:rPr>
        <w:t xml:space="preserve"> do CAU/SC</w:t>
      </w:r>
      <w:r w:rsidR="00644FA1" w:rsidRPr="00644FA1">
        <w:rPr>
          <w:sz w:val="22"/>
          <w:szCs w:val="22"/>
        </w:rPr>
        <w:t>.</w:t>
      </w:r>
      <w:r w:rsidR="00112EEA">
        <w:rPr>
          <w:sz w:val="22"/>
          <w:szCs w:val="22"/>
        </w:rPr>
        <w:t xml:space="preserve"> O Secretário Jaime pontuou que na deliberação da COAF-CAU/SC havia sido contemplada a questão do aumento </w:t>
      </w:r>
      <w:r w:rsidR="00112EEA" w:rsidRPr="00644FA1">
        <w:rPr>
          <w:sz w:val="22"/>
          <w:szCs w:val="22"/>
        </w:rPr>
        <w:t>para participação do Centro de Serviços Compartilhados – CSC</w:t>
      </w:r>
      <w:r w:rsidR="00112EEA">
        <w:rPr>
          <w:sz w:val="22"/>
          <w:szCs w:val="22"/>
        </w:rPr>
        <w:t>, bem como o fato de não</w:t>
      </w:r>
      <w:r w:rsidR="00D7015E">
        <w:rPr>
          <w:sz w:val="22"/>
          <w:szCs w:val="22"/>
        </w:rPr>
        <w:t xml:space="preserve"> constar nas</w:t>
      </w:r>
      <w:r w:rsidR="00112EEA">
        <w:rPr>
          <w:sz w:val="22"/>
          <w:szCs w:val="22"/>
        </w:rPr>
        <w:t xml:space="preserve"> </w:t>
      </w:r>
      <w:r w:rsidR="00D7015E">
        <w:rPr>
          <w:sz w:val="22"/>
          <w:szCs w:val="22"/>
        </w:rPr>
        <w:t>diretrizes o detalhamento desse elemento de despesa</w:t>
      </w:r>
      <w:r w:rsidR="00A612D5">
        <w:rPr>
          <w:sz w:val="22"/>
          <w:szCs w:val="22"/>
        </w:rPr>
        <w:t>. Em seguida, salientou que</w:t>
      </w:r>
      <w:r w:rsidR="00863554">
        <w:rPr>
          <w:sz w:val="22"/>
          <w:szCs w:val="22"/>
        </w:rPr>
        <w:t xml:space="preserve"> na deliberação plenária</w:t>
      </w:r>
      <w:r w:rsidR="00A612D5">
        <w:rPr>
          <w:sz w:val="22"/>
          <w:szCs w:val="22"/>
        </w:rPr>
        <w:t xml:space="preserve"> também estava sendo submetida proposta</w:t>
      </w:r>
      <w:r w:rsidR="00E5079A">
        <w:rPr>
          <w:sz w:val="22"/>
          <w:szCs w:val="22"/>
        </w:rPr>
        <w:t xml:space="preserve"> no sentido de solicitar </w:t>
      </w:r>
      <w:r w:rsidR="00831F0C">
        <w:rPr>
          <w:sz w:val="22"/>
          <w:szCs w:val="22"/>
        </w:rPr>
        <w:t xml:space="preserve">ao </w:t>
      </w:r>
      <w:r w:rsidR="00831F0C" w:rsidRPr="00831F0C">
        <w:rPr>
          <w:sz w:val="22"/>
          <w:szCs w:val="22"/>
        </w:rPr>
        <w:t>Centro de Serviços Compartilhados, por intermédio do</w:t>
      </w:r>
      <w:r w:rsidR="00831F0C">
        <w:rPr>
          <w:sz w:val="22"/>
          <w:szCs w:val="22"/>
        </w:rPr>
        <w:t xml:space="preserve"> </w:t>
      </w:r>
      <w:r w:rsidR="00863554">
        <w:rPr>
          <w:sz w:val="22"/>
          <w:szCs w:val="22"/>
        </w:rPr>
        <w:t xml:space="preserve">CAU/BR, </w:t>
      </w:r>
      <w:r w:rsidR="00831F0C" w:rsidRPr="00831F0C">
        <w:rPr>
          <w:sz w:val="22"/>
          <w:szCs w:val="22"/>
        </w:rPr>
        <w:t>apre</w:t>
      </w:r>
      <w:r w:rsidR="00E5079A">
        <w:rPr>
          <w:sz w:val="22"/>
          <w:szCs w:val="22"/>
        </w:rPr>
        <w:t xml:space="preserve">sentação ao Plenário do CAU/SC </w:t>
      </w:r>
      <w:r w:rsidR="00831F0C" w:rsidRPr="00831F0C">
        <w:rPr>
          <w:sz w:val="22"/>
          <w:szCs w:val="22"/>
        </w:rPr>
        <w:t>do Plano de Ação (do CSC)</w:t>
      </w:r>
      <w:r w:rsidR="00E5079A">
        <w:rPr>
          <w:sz w:val="22"/>
          <w:szCs w:val="22"/>
        </w:rPr>
        <w:t>,</w:t>
      </w:r>
      <w:r w:rsidR="00831F0C" w:rsidRPr="00831F0C">
        <w:rPr>
          <w:sz w:val="22"/>
          <w:szCs w:val="22"/>
        </w:rPr>
        <w:t xml:space="preserve"> </w:t>
      </w:r>
      <w:r w:rsidR="00831F0C" w:rsidRPr="00831F0C">
        <w:rPr>
          <w:sz w:val="22"/>
          <w:szCs w:val="22"/>
        </w:rPr>
        <w:lastRenderedPageBreak/>
        <w:t>detalhando e</w:t>
      </w:r>
      <w:r w:rsidR="00831F0C">
        <w:rPr>
          <w:sz w:val="22"/>
          <w:szCs w:val="22"/>
        </w:rPr>
        <w:t xml:space="preserve"> </w:t>
      </w:r>
      <w:r w:rsidR="00831F0C" w:rsidRPr="00831F0C">
        <w:rPr>
          <w:sz w:val="22"/>
          <w:szCs w:val="22"/>
        </w:rPr>
        <w:t>justificando os crescimentos de reservas orçamentárias para o Exercício 2024.</w:t>
      </w:r>
      <w:r w:rsidR="00863554">
        <w:rPr>
          <w:sz w:val="22"/>
          <w:szCs w:val="22"/>
        </w:rPr>
        <w:t xml:space="preserve"> </w:t>
      </w:r>
      <w:r w:rsidR="00B57E4A" w:rsidRPr="0001718E">
        <w:rPr>
          <w:sz w:val="22"/>
          <w:szCs w:val="22"/>
        </w:rPr>
        <w:t xml:space="preserve">Sem mais manifestações, </w:t>
      </w:r>
      <w:r w:rsidR="00B57E4A" w:rsidRPr="00BB51CA">
        <w:rPr>
          <w:sz w:val="22"/>
          <w:szCs w:val="22"/>
        </w:rPr>
        <w:t>a Presidente encaminhou para votação a minuta de deliberação apresentada, qu</w:t>
      </w:r>
      <w:r w:rsidR="00B57E4A" w:rsidRPr="0001718E">
        <w:rPr>
          <w:sz w:val="22"/>
          <w:szCs w:val="22"/>
        </w:rPr>
        <w:t xml:space="preserve">e foi aprovada por </w:t>
      </w:r>
      <w:r w:rsidR="00FD785C">
        <w:rPr>
          <w:sz w:val="22"/>
          <w:szCs w:val="22"/>
        </w:rPr>
        <w:t>maioria</w:t>
      </w:r>
      <w:r w:rsidR="00B57E4A" w:rsidRPr="0001718E">
        <w:rPr>
          <w:sz w:val="22"/>
          <w:szCs w:val="22"/>
        </w:rPr>
        <w:t xml:space="preserve"> dos presentes, conforme deliberação plenária emitida (DPOSC nº 7</w:t>
      </w:r>
      <w:r w:rsidR="00FD785C">
        <w:rPr>
          <w:sz w:val="22"/>
          <w:szCs w:val="22"/>
        </w:rPr>
        <w:t>59</w:t>
      </w:r>
      <w:r w:rsidR="00B57E4A" w:rsidRPr="0001718E">
        <w:rPr>
          <w:sz w:val="22"/>
          <w:szCs w:val="22"/>
        </w:rPr>
        <w:t>/2023).</w:t>
      </w:r>
      <w:r w:rsidR="00C55683">
        <w:rPr>
          <w:sz w:val="22"/>
          <w:szCs w:val="22"/>
        </w:rPr>
        <w:t xml:space="preserve"> </w:t>
      </w:r>
      <w:r w:rsidR="00FD785C">
        <w:rPr>
          <w:sz w:val="22"/>
          <w:szCs w:val="22"/>
        </w:rPr>
        <w:t xml:space="preserve">No item </w:t>
      </w:r>
      <w:r w:rsidR="00FD785C" w:rsidRPr="00FD785C">
        <w:rPr>
          <w:b/>
          <w:sz w:val="22"/>
          <w:szCs w:val="22"/>
        </w:rPr>
        <w:t>6.4. Reprogramação Orçamentária 2023 – Projeto Específico (origem: COAF-CAU/SC)</w:t>
      </w:r>
      <w:r w:rsidR="00FD785C">
        <w:rPr>
          <w:b/>
          <w:sz w:val="22"/>
          <w:szCs w:val="22"/>
        </w:rPr>
        <w:t xml:space="preserve">, </w:t>
      </w:r>
      <w:r w:rsidR="00FD785C" w:rsidRPr="00FD785C">
        <w:rPr>
          <w:sz w:val="22"/>
          <w:szCs w:val="22"/>
        </w:rPr>
        <w:t>o Gerente João</w:t>
      </w:r>
      <w:r w:rsidR="007A4040">
        <w:rPr>
          <w:sz w:val="22"/>
          <w:szCs w:val="22"/>
        </w:rPr>
        <w:t xml:space="preserve"> explicou que </w:t>
      </w:r>
      <w:r w:rsidR="003F0A56">
        <w:rPr>
          <w:sz w:val="22"/>
          <w:szCs w:val="22"/>
        </w:rPr>
        <w:t xml:space="preserve">o setor de cobrança </w:t>
      </w:r>
      <w:r w:rsidR="005659DB">
        <w:rPr>
          <w:sz w:val="22"/>
          <w:szCs w:val="22"/>
        </w:rPr>
        <w:t>do sistema CAU como um todo vinha sofrendo com algumas consequ</w:t>
      </w:r>
      <w:r w:rsidR="0049075E">
        <w:rPr>
          <w:sz w:val="22"/>
          <w:szCs w:val="22"/>
        </w:rPr>
        <w:t>ências de planejamento, relatando que for</w:t>
      </w:r>
      <w:r w:rsidR="00280362">
        <w:rPr>
          <w:sz w:val="22"/>
          <w:szCs w:val="22"/>
        </w:rPr>
        <w:t xml:space="preserve">am </w:t>
      </w:r>
      <w:r w:rsidR="0049075E">
        <w:rPr>
          <w:sz w:val="22"/>
          <w:szCs w:val="22"/>
        </w:rPr>
        <w:t>identificadas algumas informações referentes a premissas</w:t>
      </w:r>
      <w:r w:rsidR="00280362">
        <w:rPr>
          <w:sz w:val="22"/>
          <w:szCs w:val="22"/>
        </w:rPr>
        <w:t xml:space="preserve"> que compõem a receita e consequentemente ações necessárias, em especial para recuperação de inadimplentes</w:t>
      </w:r>
      <w:r w:rsidR="003624F2">
        <w:rPr>
          <w:sz w:val="22"/>
          <w:szCs w:val="22"/>
        </w:rPr>
        <w:t xml:space="preserve">, conforme segue: reajustes pela inflação </w:t>
      </w:r>
      <w:r w:rsidR="000A7AA3">
        <w:rPr>
          <w:sz w:val="22"/>
          <w:szCs w:val="22"/>
        </w:rPr>
        <w:t xml:space="preserve">programado para o ano de dois mil e vinte e quatro na ordem de quatro por cento; </w:t>
      </w:r>
      <w:r w:rsidR="00AA06FF">
        <w:rPr>
          <w:sz w:val="22"/>
          <w:szCs w:val="22"/>
        </w:rPr>
        <w:t xml:space="preserve">crescimento na base dos Arquitetos e Urbanistas na casa de seis por cento; e estimativa de aumento de RRTs, pontuando que o número de inadimplentes vinha crescendo e que para o ano de dois mil e vinte e quatro a projeção era que ultrapassasse o percentual de trinta por cento. </w:t>
      </w:r>
      <w:r w:rsidR="0020722E">
        <w:rPr>
          <w:sz w:val="22"/>
          <w:szCs w:val="22"/>
        </w:rPr>
        <w:t xml:space="preserve">Acrescentou que foi percebida ao longo dos últimos anos uma redução </w:t>
      </w:r>
      <w:r w:rsidR="00F21129">
        <w:rPr>
          <w:sz w:val="22"/>
          <w:szCs w:val="22"/>
        </w:rPr>
        <w:t>nas contribuições (anuidade)</w:t>
      </w:r>
      <w:r w:rsidR="006C0B61">
        <w:rPr>
          <w:sz w:val="22"/>
          <w:szCs w:val="22"/>
        </w:rPr>
        <w:t>, pontuando que o percentual supracitado alcança</w:t>
      </w:r>
      <w:r w:rsidR="0010410A">
        <w:rPr>
          <w:sz w:val="22"/>
          <w:szCs w:val="22"/>
        </w:rPr>
        <w:t>va</w:t>
      </w:r>
      <w:r w:rsidR="006C0B61">
        <w:rPr>
          <w:sz w:val="22"/>
          <w:szCs w:val="22"/>
        </w:rPr>
        <w:t xml:space="preserve"> valor que se aproxima</w:t>
      </w:r>
      <w:r w:rsidR="0010410A">
        <w:rPr>
          <w:sz w:val="22"/>
          <w:szCs w:val="22"/>
        </w:rPr>
        <w:t>va</w:t>
      </w:r>
      <w:r w:rsidR="006C0B61">
        <w:rPr>
          <w:sz w:val="22"/>
          <w:szCs w:val="22"/>
        </w:rPr>
        <w:t xml:space="preserve"> a um exercício fiscal</w:t>
      </w:r>
      <w:r w:rsidR="0010410A">
        <w:rPr>
          <w:sz w:val="22"/>
          <w:szCs w:val="22"/>
        </w:rPr>
        <w:t xml:space="preserve"> do CAU e que ações precisavam ser feitas </w:t>
      </w:r>
      <w:r w:rsidR="00E579FF">
        <w:rPr>
          <w:sz w:val="22"/>
          <w:szCs w:val="22"/>
        </w:rPr>
        <w:t>no âmbito de cobranças, as quais já haviam sido iniciadas, porém, com os recursos humanos disponíveis atualmente, não surtiam e</w:t>
      </w:r>
      <w:r w:rsidR="00FA7658">
        <w:rPr>
          <w:sz w:val="22"/>
          <w:szCs w:val="22"/>
        </w:rPr>
        <w:t xml:space="preserve">feito, pois o sistema é falho. </w:t>
      </w:r>
      <w:r w:rsidR="005D2DCA">
        <w:rPr>
          <w:sz w:val="22"/>
          <w:szCs w:val="22"/>
        </w:rPr>
        <w:t xml:space="preserve">Dessa forma, mencionou que estava sendo proposto projeto específico que não “disputa” o orçamento </w:t>
      </w:r>
      <w:r w:rsidR="005D5205">
        <w:rPr>
          <w:sz w:val="22"/>
          <w:szCs w:val="22"/>
        </w:rPr>
        <w:t xml:space="preserve">corrente, mas sim, subtrai do </w:t>
      </w:r>
      <w:r w:rsidR="005D5205" w:rsidRPr="005D5205">
        <w:rPr>
          <w:i/>
          <w:sz w:val="22"/>
          <w:szCs w:val="22"/>
        </w:rPr>
        <w:t>super</w:t>
      </w:r>
      <w:r w:rsidR="00601FA8">
        <w:rPr>
          <w:i/>
          <w:sz w:val="22"/>
          <w:szCs w:val="22"/>
        </w:rPr>
        <w:t>ávit</w:t>
      </w:r>
      <w:r w:rsidR="007D522E">
        <w:rPr>
          <w:i/>
          <w:sz w:val="22"/>
          <w:szCs w:val="22"/>
        </w:rPr>
        <w:t xml:space="preserve">, </w:t>
      </w:r>
      <w:r w:rsidR="007D522E" w:rsidRPr="007D522E">
        <w:rPr>
          <w:sz w:val="22"/>
          <w:szCs w:val="22"/>
        </w:rPr>
        <w:t>expondo que havia uma possibilidade aventada de mecanismos externos de controle como o Tribunal de Contas da União – TCU</w:t>
      </w:r>
      <w:r w:rsidR="00782BF4">
        <w:rPr>
          <w:sz w:val="22"/>
          <w:szCs w:val="22"/>
        </w:rPr>
        <w:t xml:space="preserve"> para a questão das cobranças</w:t>
      </w:r>
      <w:r w:rsidR="005E771A">
        <w:rPr>
          <w:sz w:val="22"/>
          <w:szCs w:val="22"/>
        </w:rPr>
        <w:t xml:space="preserve">. Seguidamente apresentou a “localização estratégica” </w:t>
      </w:r>
      <w:r w:rsidR="00CA1251">
        <w:rPr>
          <w:sz w:val="22"/>
          <w:szCs w:val="22"/>
        </w:rPr>
        <w:t>do projeto, menciona</w:t>
      </w:r>
      <w:r w:rsidR="00D24642">
        <w:rPr>
          <w:sz w:val="22"/>
          <w:szCs w:val="22"/>
        </w:rPr>
        <w:t>n</w:t>
      </w:r>
      <w:r w:rsidR="00CA1251">
        <w:rPr>
          <w:sz w:val="22"/>
          <w:szCs w:val="22"/>
        </w:rPr>
        <w:t xml:space="preserve">do que era pertinente à gestão estratégica do </w:t>
      </w:r>
      <w:r w:rsidR="00E32073">
        <w:rPr>
          <w:sz w:val="22"/>
          <w:szCs w:val="22"/>
        </w:rPr>
        <w:t>Conselho e que basicamente, o sistema</w:t>
      </w:r>
      <w:r w:rsidR="00252BA2">
        <w:rPr>
          <w:sz w:val="22"/>
          <w:szCs w:val="22"/>
        </w:rPr>
        <w:t xml:space="preserve"> </w:t>
      </w:r>
      <w:r w:rsidR="00DD60CE">
        <w:rPr>
          <w:sz w:val="22"/>
          <w:szCs w:val="22"/>
        </w:rPr>
        <w:t>desde o momento da emissão da cobrança at</w:t>
      </w:r>
      <w:r w:rsidR="001B22E5">
        <w:rPr>
          <w:sz w:val="22"/>
          <w:szCs w:val="22"/>
        </w:rPr>
        <w:t>é a ponta, era</w:t>
      </w:r>
      <w:r w:rsidR="001E052D">
        <w:rPr>
          <w:sz w:val="22"/>
          <w:szCs w:val="22"/>
        </w:rPr>
        <w:t xml:space="preserve"> um problema</w:t>
      </w:r>
      <w:r w:rsidR="001B22E5">
        <w:rPr>
          <w:sz w:val="22"/>
          <w:szCs w:val="22"/>
        </w:rPr>
        <w:t xml:space="preserve"> complexo</w:t>
      </w:r>
      <w:r w:rsidR="001E052D">
        <w:rPr>
          <w:sz w:val="22"/>
          <w:szCs w:val="22"/>
        </w:rPr>
        <w:t xml:space="preserve">. </w:t>
      </w:r>
      <w:r w:rsidR="009C1334">
        <w:rPr>
          <w:sz w:val="22"/>
          <w:szCs w:val="22"/>
        </w:rPr>
        <w:t xml:space="preserve">Depois, mostrou os setores do CAU/SC envolvidos com </w:t>
      </w:r>
      <w:r w:rsidR="00812A68">
        <w:rPr>
          <w:sz w:val="22"/>
          <w:szCs w:val="22"/>
        </w:rPr>
        <w:t>os processos de cobrança, destacando que no momento da composição da dívida ativa, se alguma etapa</w:t>
      </w:r>
      <w:r w:rsidR="00B36492">
        <w:rPr>
          <w:sz w:val="22"/>
          <w:szCs w:val="22"/>
        </w:rPr>
        <w:t xml:space="preserve"> anterior não fosse realizada de maneira legal ou a contento, poderia ser inviabilizada</w:t>
      </w:r>
      <w:r w:rsidR="000F3C15">
        <w:rPr>
          <w:sz w:val="22"/>
          <w:szCs w:val="22"/>
        </w:rPr>
        <w:t xml:space="preserve">. Também </w:t>
      </w:r>
      <w:r w:rsidR="007D6084">
        <w:rPr>
          <w:sz w:val="22"/>
          <w:szCs w:val="22"/>
        </w:rPr>
        <w:t xml:space="preserve">reforçou que havia apenas uma pessoa para realizar esse trabalho, destacando que não era o suficiente e que não tinha como </w:t>
      </w:r>
      <w:r w:rsidR="00F21C24">
        <w:rPr>
          <w:sz w:val="22"/>
          <w:szCs w:val="22"/>
        </w:rPr>
        <w:t>designar</w:t>
      </w:r>
      <w:r w:rsidR="007D6084">
        <w:rPr>
          <w:sz w:val="22"/>
          <w:szCs w:val="22"/>
        </w:rPr>
        <w:t xml:space="preserve"> outro funcionário do Conselho para </w:t>
      </w:r>
      <w:r w:rsidR="00252BA2">
        <w:rPr>
          <w:sz w:val="22"/>
          <w:szCs w:val="22"/>
        </w:rPr>
        <w:t>tal,</w:t>
      </w:r>
      <w:r w:rsidR="00F87852">
        <w:rPr>
          <w:sz w:val="22"/>
          <w:szCs w:val="22"/>
        </w:rPr>
        <w:t xml:space="preserve"> enfatizando que o processo apresentado dizia respeito somente à questão da dívida ativa</w:t>
      </w:r>
      <w:r w:rsidR="00675A61">
        <w:rPr>
          <w:sz w:val="22"/>
          <w:szCs w:val="22"/>
        </w:rPr>
        <w:t xml:space="preserve"> e que seriam necessários recursos financeiros para gastar com Correios, aviso de recebimento (AR) e controle dessas informações</w:t>
      </w:r>
      <w:r w:rsidR="00CC678D">
        <w:rPr>
          <w:sz w:val="22"/>
          <w:szCs w:val="22"/>
        </w:rPr>
        <w:t xml:space="preserve">. Nesse sentido, o Gerente João apresentou o levantamento de </w:t>
      </w:r>
      <w:r w:rsidR="00FD785C">
        <w:rPr>
          <w:sz w:val="22"/>
          <w:szCs w:val="22"/>
        </w:rPr>
        <w:t>custos para o projeto</w:t>
      </w:r>
      <w:r w:rsidR="00CC678D">
        <w:rPr>
          <w:sz w:val="22"/>
          <w:szCs w:val="22"/>
        </w:rPr>
        <w:t xml:space="preserve"> de cobrança referente ao E</w:t>
      </w:r>
      <w:r w:rsidR="00FD785C">
        <w:rPr>
          <w:sz w:val="22"/>
          <w:szCs w:val="22"/>
        </w:rPr>
        <w:t xml:space="preserve">xercício </w:t>
      </w:r>
      <w:r w:rsidR="00CC678D">
        <w:rPr>
          <w:sz w:val="22"/>
          <w:szCs w:val="22"/>
        </w:rPr>
        <w:t>do ano de dois mil e vinte e três ao a</w:t>
      </w:r>
      <w:r w:rsidR="00050C79">
        <w:rPr>
          <w:sz w:val="22"/>
          <w:szCs w:val="22"/>
        </w:rPr>
        <w:t>no de dois mil e vinte e quatro, salientando que na proposta estavam incluídos serviços terceirizados</w:t>
      </w:r>
      <w:r w:rsidR="000A5FE6">
        <w:rPr>
          <w:sz w:val="22"/>
          <w:szCs w:val="22"/>
        </w:rPr>
        <w:t xml:space="preserve"> (digitadores), </w:t>
      </w:r>
      <w:r w:rsidR="00B13C87">
        <w:rPr>
          <w:sz w:val="22"/>
          <w:szCs w:val="22"/>
        </w:rPr>
        <w:t xml:space="preserve">despesas com algum tipo de sistema e serviços de Correios, haja vista que a justiça exige comprovação de que a comunicação foi feita no prazo adequado no processo de cobrança de dívida ativa. </w:t>
      </w:r>
      <w:r w:rsidR="00653BF3">
        <w:rPr>
          <w:sz w:val="22"/>
          <w:szCs w:val="22"/>
        </w:rPr>
        <w:t xml:space="preserve">Logo depois informou que estava previsto o valor de </w:t>
      </w:r>
      <w:r w:rsidR="00050C79">
        <w:rPr>
          <w:sz w:val="22"/>
          <w:szCs w:val="22"/>
        </w:rPr>
        <w:t xml:space="preserve">oitocentos e </w:t>
      </w:r>
      <w:r w:rsidR="00653BF3">
        <w:rPr>
          <w:sz w:val="22"/>
          <w:szCs w:val="22"/>
        </w:rPr>
        <w:t xml:space="preserve">dezessete mil quinhentos e quarenta e três reais e cinquenta e dois centavos </w:t>
      </w:r>
      <w:r w:rsidR="00E16978">
        <w:rPr>
          <w:sz w:val="22"/>
          <w:szCs w:val="22"/>
        </w:rPr>
        <w:t xml:space="preserve">para início do trabalho no próximo ano, destacando que o problema não seria sanado em apenas um ano, pois precisava de atuação constante. </w:t>
      </w:r>
      <w:r w:rsidR="005161B0">
        <w:rPr>
          <w:sz w:val="22"/>
          <w:szCs w:val="22"/>
        </w:rPr>
        <w:t xml:space="preserve">O Conselheiro </w:t>
      </w:r>
      <w:r w:rsidR="00E16978">
        <w:rPr>
          <w:sz w:val="22"/>
          <w:szCs w:val="22"/>
        </w:rPr>
        <w:t xml:space="preserve">Newton questionou se a terceirização se referia à contratação de empresa de cobrança. O </w:t>
      </w:r>
      <w:r w:rsidR="005161B0">
        <w:rPr>
          <w:sz w:val="22"/>
          <w:szCs w:val="22"/>
        </w:rPr>
        <w:t xml:space="preserve">Gerente </w:t>
      </w:r>
      <w:r w:rsidR="00755FD2">
        <w:rPr>
          <w:sz w:val="22"/>
          <w:szCs w:val="22"/>
        </w:rPr>
        <w:t>João</w:t>
      </w:r>
      <w:r w:rsidR="00E16978">
        <w:rPr>
          <w:sz w:val="22"/>
          <w:szCs w:val="22"/>
        </w:rPr>
        <w:t xml:space="preserve"> explicou que</w:t>
      </w:r>
      <w:r w:rsidR="00893D3C">
        <w:rPr>
          <w:sz w:val="22"/>
          <w:szCs w:val="22"/>
        </w:rPr>
        <w:t xml:space="preserve"> a previsão era contratar serviços terceirizados para o Conselho, sendo que nesses serviços estavam incluídos apoio administrativo e que seriam alocadas algumas pessoas, destacando que não se tratava de serviço específico de cobrança. </w:t>
      </w:r>
      <w:r w:rsidR="005161B0">
        <w:rPr>
          <w:sz w:val="22"/>
          <w:szCs w:val="22"/>
        </w:rPr>
        <w:t xml:space="preserve">A Conselheira </w:t>
      </w:r>
      <w:r w:rsidR="00755FD2">
        <w:rPr>
          <w:sz w:val="22"/>
          <w:szCs w:val="22"/>
        </w:rPr>
        <w:t>Juliana</w:t>
      </w:r>
      <w:r w:rsidR="006D056A">
        <w:rPr>
          <w:sz w:val="22"/>
          <w:szCs w:val="22"/>
        </w:rPr>
        <w:t xml:space="preserve"> questionou quantos envios </w:t>
      </w:r>
      <w:r w:rsidR="00252BA2">
        <w:rPr>
          <w:sz w:val="22"/>
          <w:szCs w:val="22"/>
        </w:rPr>
        <w:t>foram</w:t>
      </w:r>
      <w:r w:rsidR="006D056A">
        <w:rPr>
          <w:sz w:val="22"/>
          <w:szCs w:val="22"/>
        </w:rPr>
        <w:t xml:space="preserve"> previstos para efeito de estipulação de valores. O Gerente João disse que</w:t>
      </w:r>
      <w:r w:rsidR="00E708AC">
        <w:rPr>
          <w:sz w:val="22"/>
          <w:szCs w:val="22"/>
        </w:rPr>
        <w:t xml:space="preserve"> foi considerada a base inteira de profissionais registrados mais meia base, o que totalizava </w:t>
      </w:r>
      <w:r w:rsidR="00AE401E">
        <w:rPr>
          <w:sz w:val="22"/>
          <w:szCs w:val="22"/>
        </w:rPr>
        <w:t xml:space="preserve">vinte mil envios para o ano, explicando que estava englobada a base atual e todos os devedores </w:t>
      </w:r>
      <w:r w:rsidR="00B73E7E">
        <w:rPr>
          <w:sz w:val="22"/>
          <w:szCs w:val="22"/>
        </w:rPr>
        <w:t xml:space="preserve">dos anos anteriores. </w:t>
      </w:r>
      <w:r w:rsidR="005161B0">
        <w:rPr>
          <w:sz w:val="22"/>
          <w:szCs w:val="22"/>
        </w:rPr>
        <w:t xml:space="preserve">O Conselheiro </w:t>
      </w:r>
      <w:r w:rsidR="00755FD2">
        <w:rPr>
          <w:sz w:val="22"/>
          <w:szCs w:val="22"/>
        </w:rPr>
        <w:t>Maurício</w:t>
      </w:r>
      <w:r w:rsidR="00B73E7E">
        <w:rPr>
          <w:sz w:val="22"/>
          <w:szCs w:val="22"/>
        </w:rPr>
        <w:t xml:space="preserve"> disse que seria uma alternativa para o Conselho não ter des</w:t>
      </w:r>
      <w:r w:rsidR="00755FD2">
        <w:rPr>
          <w:sz w:val="22"/>
          <w:szCs w:val="22"/>
        </w:rPr>
        <w:t>pesa fixa com contratação</w:t>
      </w:r>
      <w:r w:rsidR="008D0D8F">
        <w:rPr>
          <w:sz w:val="22"/>
          <w:szCs w:val="22"/>
        </w:rPr>
        <w:t xml:space="preserve"> haja vista a dificuldade “imposta” pelo orçamento. O </w:t>
      </w:r>
      <w:r w:rsidR="008D0D8F">
        <w:rPr>
          <w:sz w:val="22"/>
          <w:szCs w:val="22"/>
        </w:rPr>
        <w:lastRenderedPageBreak/>
        <w:t>Conselheiro Newton</w:t>
      </w:r>
      <w:r w:rsidR="00332755">
        <w:rPr>
          <w:sz w:val="22"/>
          <w:szCs w:val="22"/>
        </w:rPr>
        <w:t xml:space="preserve"> destacou que estava prevista a alocação de dois </w:t>
      </w:r>
      <w:r w:rsidR="004348B7">
        <w:rPr>
          <w:sz w:val="22"/>
          <w:szCs w:val="22"/>
        </w:rPr>
        <w:t>funcionários. O Gerente João destacou que se tratava de dois funcionários terceirizados, com contratos temporários</w:t>
      </w:r>
      <w:r w:rsidR="00AE37B6">
        <w:rPr>
          <w:sz w:val="22"/>
          <w:szCs w:val="22"/>
        </w:rPr>
        <w:t xml:space="preserve">. </w:t>
      </w:r>
      <w:r w:rsidR="005161B0">
        <w:rPr>
          <w:sz w:val="22"/>
          <w:szCs w:val="22"/>
        </w:rPr>
        <w:t xml:space="preserve">A Conselheira </w:t>
      </w:r>
      <w:r w:rsidR="00755FD2">
        <w:rPr>
          <w:sz w:val="22"/>
          <w:szCs w:val="22"/>
        </w:rPr>
        <w:t xml:space="preserve">Juliana </w:t>
      </w:r>
      <w:r w:rsidR="00B62CE7">
        <w:rPr>
          <w:sz w:val="22"/>
          <w:szCs w:val="22"/>
        </w:rPr>
        <w:t xml:space="preserve">considerou </w:t>
      </w:r>
      <w:r w:rsidR="003612BF">
        <w:rPr>
          <w:sz w:val="22"/>
          <w:szCs w:val="22"/>
        </w:rPr>
        <w:t xml:space="preserve">alto o </w:t>
      </w:r>
      <w:r w:rsidR="00B62CE7">
        <w:rPr>
          <w:sz w:val="22"/>
          <w:szCs w:val="22"/>
        </w:rPr>
        <w:t xml:space="preserve">custo </w:t>
      </w:r>
      <w:r w:rsidR="00755FD2">
        <w:rPr>
          <w:sz w:val="22"/>
          <w:szCs w:val="22"/>
        </w:rPr>
        <w:t xml:space="preserve">para impressão </w:t>
      </w:r>
      <w:r w:rsidR="003612BF">
        <w:rPr>
          <w:sz w:val="22"/>
          <w:szCs w:val="22"/>
        </w:rPr>
        <w:t xml:space="preserve">de materiais </w:t>
      </w:r>
      <w:r w:rsidR="00755FD2">
        <w:rPr>
          <w:sz w:val="22"/>
          <w:szCs w:val="22"/>
        </w:rPr>
        <w:t>e envios</w:t>
      </w:r>
      <w:r w:rsidR="003612BF">
        <w:rPr>
          <w:sz w:val="22"/>
          <w:szCs w:val="22"/>
        </w:rPr>
        <w:t xml:space="preserve"> de avisos de recebimento (Correios)</w:t>
      </w:r>
      <w:r w:rsidR="005A45D8">
        <w:rPr>
          <w:sz w:val="22"/>
          <w:szCs w:val="22"/>
        </w:rPr>
        <w:t>, julgando que deveria ser desconsiderado o envio para os profissionais que sempre estão adimplentes, pois não se tratava de um número irris</w:t>
      </w:r>
      <w:r w:rsidR="00FD2B27">
        <w:rPr>
          <w:sz w:val="22"/>
          <w:szCs w:val="22"/>
        </w:rPr>
        <w:t>ório e dessa maneira já reduziria bastante o valor</w:t>
      </w:r>
      <w:r w:rsidR="00F15284">
        <w:rPr>
          <w:sz w:val="22"/>
          <w:szCs w:val="22"/>
        </w:rPr>
        <w:t>. C</w:t>
      </w:r>
      <w:r w:rsidR="00C75BA8">
        <w:rPr>
          <w:sz w:val="22"/>
          <w:szCs w:val="22"/>
        </w:rPr>
        <w:t>onsiderou a questão de os pagamentos dos boletos serem feitos de maneira online</w:t>
      </w:r>
      <w:r w:rsidR="0011255E">
        <w:rPr>
          <w:sz w:val="22"/>
          <w:szCs w:val="22"/>
        </w:rPr>
        <w:t xml:space="preserve"> e julgou </w:t>
      </w:r>
      <w:r w:rsidR="00C75BA8">
        <w:rPr>
          <w:sz w:val="22"/>
          <w:szCs w:val="22"/>
        </w:rPr>
        <w:t>desnecessári</w:t>
      </w:r>
      <w:r w:rsidR="0011255E">
        <w:rPr>
          <w:sz w:val="22"/>
          <w:szCs w:val="22"/>
        </w:rPr>
        <w:t>a</w:t>
      </w:r>
      <w:r w:rsidR="00C75BA8">
        <w:rPr>
          <w:sz w:val="22"/>
          <w:szCs w:val="22"/>
        </w:rPr>
        <w:t xml:space="preserve"> essa forma de envio</w:t>
      </w:r>
      <w:r w:rsidR="0011255E">
        <w:rPr>
          <w:sz w:val="22"/>
          <w:szCs w:val="22"/>
        </w:rPr>
        <w:t xml:space="preserve">, reforçando entender a parte legal no que diz respeito aos </w:t>
      </w:r>
      <w:r w:rsidR="002E3AE7">
        <w:rPr>
          <w:sz w:val="22"/>
          <w:szCs w:val="22"/>
        </w:rPr>
        <w:t>inadimplentes,</w:t>
      </w:r>
      <w:r w:rsidR="0011255E">
        <w:rPr>
          <w:sz w:val="22"/>
          <w:szCs w:val="22"/>
        </w:rPr>
        <w:t xml:space="preserve"> </w:t>
      </w:r>
      <w:r w:rsidR="00BA05BC">
        <w:rPr>
          <w:sz w:val="22"/>
          <w:szCs w:val="22"/>
        </w:rPr>
        <w:t xml:space="preserve">mas não em relação aos adimplentes e que talvez o envio de </w:t>
      </w:r>
      <w:r w:rsidR="00BA05BC" w:rsidRPr="002E3AE7">
        <w:rPr>
          <w:i/>
          <w:sz w:val="22"/>
          <w:szCs w:val="22"/>
        </w:rPr>
        <w:t>e-mails</w:t>
      </w:r>
      <w:r w:rsidR="00BA05BC">
        <w:rPr>
          <w:sz w:val="22"/>
          <w:szCs w:val="22"/>
        </w:rPr>
        <w:t xml:space="preserve"> auxiliaria no atendimento à demanda.</w:t>
      </w:r>
      <w:r w:rsidR="00496982">
        <w:rPr>
          <w:sz w:val="22"/>
          <w:szCs w:val="22"/>
        </w:rPr>
        <w:t xml:space="preserve"> </w:t>
      </w:r>
      <w:r w:rsidR="00760F54">
        <w:rPr>
          <w:sz w:val="22"/>
          <w:szCs w:val="22"/>
        </w:rPr>
        <w:t xml:space="preserve">O Conselheiro </w:t>
      </w:r>
      <w:r w:rsidR="00755FD2">
        <w:rPr>
          <w:sz w:val="22"/>
          <w:szCs w:val="22"/>
        </w:rPr>
        <w:t>Maurício</w:t>
      </w:r>
      <w:r w:rsidR="00496982">
        <w:rPr>
          <w:sz w:val="22"/>
          <w:szCs w:val="22"/>
        </w:rPr>
        <w:t xml:space="preserve"> esclareceu que se não fosse feito dessa maneira o Conselho perderia ações judiciais. </w:t>
      </w:r>
      <w:r w:rsidR="00760F54">
        <w:rPr>
          <w:sz w:val="22"/>
          <w:szCs w:val="22"/>
        </w:rPr>
        <w:t xml:space="preserve">A Assessora </w:t>
      </w:r>
      <w:r w:rsidR="00755FD2">
        <w:rPr>
          <w:sz w:val="22"/>
          <w:szCs w:val="22"/>
        </w:rPr>
        <w:t>Isabel explicou</w:t>
      </w:r>
      <w:r w:rsidR="00B57629">
        <w:rPr>
          <w:sz w:val="22"/>
          <w:szCs w:val="22"/>
        </w:rPr>
        <w:t xml:space="preserve"> que o poder judiciário não aceita a cobrança realizada pelo SICCAU </w:t>
      </w:r>
      <w:r w:rsidR="00D627D3">
        <w:rPr>
          <w:sz w:val="22"/>
          <w:szCs w:val="22"/>
        </w:rPr>
        <w:t xml:space="preserve">e que </w:t>
      </w:r>
      <w:r w:rsidR="00B57629">
        <w:rPr>
          <w:sz w:val="22"/>
          <w:szCs w:val="22"/>
        </w:rPr>
        <w:t>com base na lei de e</w:t>
      </w:r>
      <w:r w:rsidR="00755FD2">
        <w:rPr>
          <w:sz w:val="22"/>
          <w:szCs w:val="22"/>
        </w:rPr>
        <w:t xml:space="preserve">xecuções </w:t>
      </w:r>
      <w:r w:rsidR="00B57629">
        <w:rPr>
          <w:sz w:val="22"/>
          <w:szCs w:val="22"/>
        </w:rPr>
        <w:t>f</w:t>
      </w:r>
      <w:r w:rsidR="00755FD2">
        <w:rPr>
          <w:sz w:val="22"/>
          <w:szCs w:val="22"/>
        </w:rPr>
        <w:t>iscais</w:t>
      </w:r>
      <w:r w:rsidR="00D627D3">
        <w:rPr>
          <w:sz w:val="22"/>
          <w:szCs w:val="22"/>
        </w:rPr>
        <w:t xml:space="preserve">, a jurisprudência consolidada pelo </w:t>
      </w:r>
      <w:r w:rsidR="00D627D3" w:rsidRPr="00D627D3">
        <w:rPr>
          <w:sz w:val="22"/>
          <w:szCs w:val="22"/>
        </w:rPr>
        <w:t>Tribunal Regional Federal da 4ª Região</w:t>
      </w:r>
      <w:r w:rsidR="00D627D3">
        <w:rPr>
          <w:sz w:val="22"/>
          <w:szCs w:val="22"/>
        </w:rPr>
        <w:t xml:space="preserve"> </w:t>
      </w:r>
      <w:r w:rsidR="00A5769D">
        <w:rPr>
          <w:sz w:val="22"/>
          <w:szCs w:val="22"/>
        </w:rPr>
        <w:t xml:space="preserve">é no sentido de que deveria ser enviado </w:t>
      </w:r>
      <w:r w:rsidR="00541CAD">
        <w:rPr>
          <w:sz w:val="22"/>
          <w:szCs w:val="22"/>
        </w:rPr>
        <w:t xml:space="preserve">por </w:t>
      </w:r>
      <w:r w:rsidR="00A5769D">
        <w:rPr>
          <w:sz w:val="22"/>
          <w:szCs w:val="22"/>
        </w:rPr>
        <w:t>aviso de recebimento</w:t>
      </w:r>
      <w:r w:rsidR="00541CAD">
        <w:rPr>
          <w:sz w:val="22"/>
          <w:szCs w:val="22"/>
        </w:rPr>
        <w:t xml:space="preserve"> boleto</w:t>
      </w:r>
      <w:r w:rsidR="007F16A2">
        <w:rPr>
          <w:sz w:val="22"/>
          <w:szCs w:val="22"/>
        </w:rPr>
        <w:t xml:space="preserve"> de cobrança</w:t>
      </w:r>
      <w:r w:rsidR="00541CAD">
        <w:rPr>
          <w:sz w:val="22"/>
          <w:szCs w:val="22"/>
        </w:rPr>
        <w:t xml:space="preserve"> para todos os profissionais</w:t>
      </w:r>
      <w:r w:rsidR="00A3759C">
        <w:rPr>
          <w:sz w:val="22"/>
          <w:szCs w:val="22"/>
        </w:rPr>
        <w:t xml:space="preserve">, </w:t>
      </w:r>
      <w:r w:rsidR="00163EC5">
        <w:rPr>
          <w:sz w:val="22"/>
          <w:szCs w:val="22"/>
        </w:rPr>
        <w:t>expondo que</w:t>
      </w:r>
      <w:r w:rsidR="00613486">
        <w:rPr>
          <w:sz w:val="22"/>
          <w:szCs w:val="22"/>
        </w:rPr>
        <w:t xml:space="preserve"> se não fosse feito dessa forma</w:t>
      </w:r>
      <w:r w:rsidR="00163EC5">
        <w:rPr>
          <w:sz w:val="22"/>
          <w:szCs w:val="22"/>
        </w:rPr>
        <w:t xml:space="preserve"> muitos juízes anula</w:t>
      </w:r>
      <w:r w:rsidR="00DD219D">
        <w:rPr>
          <w:sz w:val="22"/>
          <w:szCs w:val="22"/>
        </w:rPr>
        <w:t>ria</w:t>
      </w:r>
      <w:r w:rsidR="00163EC5">
        <w:rPr>
          <w:sz w:val="22"/>
          <w:szCs w:val="22"/>
        </w:rPr>
        <w:t>m o processo de cobrança judicial</w:t>
      </w:r>
      <w:r w:rsidR="00541CAD">
        <w:rPr>
          <w:sz w:val="22"/>
          <w:szCs w:val="22"/>
        </w:rPr>
        <w:t xml:space="preserve">. </w:t>
      </w:r>
      <w:r w:rsidR="00760F54">
        <w:rPr>
          <w:sz w:val="22"/>
          <w:szCs w:val="22"/>
        </w:rPr>
        <w:t xml:space="preserve">O Gerente </w:t>
      </w:r>
      <w:r w:rsidR="00755FD2">
        <w:rPr>
          <w:sz w:val="22"/>
          <w:szCs w:val="22"/>
        </w:rPr>
        <w:t xml:space="preserve">João </w:t>
      </w:r>
      <w:r w:rsidR="00182E8C">
        <w:rPr>
          <w:sz w:val="22"/>
          <w:szCs w:val="22"/>
        </w:rPr>
        <w:t xml:space="preserve">pontuou que em termos de eficiência de uso dos recursos, havia uma base que pagaria, sendo que poderia ser utilizado esse histórico para </w:t>
      </w:r>
      <w:r w:rsidR="000D517A">
        <w:rPr>
          <w:sz w:val="22"/>
          <w:szCs w:val="22"/>
        </w:rPr>
        <w:t>elimin</w:t>
      </w:r>
      <w:r w:rsidR="00756F0C">
        <w:rPr>
          <w:sz w:val="22"/>
          <w:szCs w:val="22"/>
        </w:rPr>
        <w:t xml:space="preserve">á-los da comunicação, mas que nada impediria de </w:t>
      </w:r>
      <w:r w:rsidR="00584CC8">
        <w:rPr>
          <w:sz w:val="22"/>
          <w:szCs w:val="22"/>
        </w:rPr>
        <w:t xml:space="preserve">que entre os mesmos teriam alguns que falhariam, salientando que </w:t>
      </w:r>
      <w:r w:rsidR="00C213EE">
        <w:rPr>
          <w:sz w:val="22"/>
          <w:szCs w:val="22"/>
        </w:rPr>
        <w:t xml:space="preserve">precisaria ser decidido em qual margem de segurança operar </w:t>
      </w:r>
      <w:r w:rsidR="003F7CA2">
        <w:rPr>
          <w:sz w:val="22"/>
          <w:szCs w:val="22"/>
        </w:rPr>
        <w:t>e que</w:t>
      </w:r>
      <w:r w:rsidR="00DD219D">
        <w:rPr>
          <w:sz w:val="22"/>
          <w:szCs w:val="22"/>
        </w:rPr>
        <w:t xml:space="preserve"> </w:t>
      </w:r>
      <w:r w:rsidR="003F7CA2">
        <w:rPr>
          <w:sz w:val="22"/>
          <w:szCs w:val="22"/>
        </w:rPr>
        <w:t xml:space="preserve">o cenário apresentado seria o ideal. </w:t>
      </w:r>
      <w:r w:rsidR="00760F54">
        <w:rPr>
          <w:sz w:val="22"/>
          <w:szCs w:val="22"/>
        </w:rPr>
        <w:t xml:space="preserve">A Assessora </w:t>
      </w:r>
      <w:r w:rsidR="000D517A">
        <w:rPr>
          <w:sz w:val="22"/>
          <w:szCs w:val="22"/>
        </w:rPr>
        <w:t xml:space="preserve">Isabel </w:t>
      </w:r>
      <w:r w:rsidR="001179C3">
        <w:rPr>
          <w:sz w:val="22"/>
          <w:szCs w:val="22"/>
        </w:rPr>
        <w:t xml:space="preserve">acrescentou que adotando essa lógica de tentar minimizar os custos, poderia ser considerado eventualmente enviar esses avisos de recebimento no </w:t>
      </w:r>
      <w:r w:rsidR="000D517A">
        <w:rPr>
          <w:sz w:val="22"/>
          <w:szCs w:val="22"/>
        </w:rPr>
        <w:t xml:space="preserve">mês final </w:t>
      </w:r>
      <w:r w:rsidR="001179C3">
        <w:rPr>
          <w:sz w:val="22"/>
          <w:szCs w:val="22"/>
        </w:rPr>
        <w:t xml:space="preserve">de </w:t>
      </w:r>
      <w:r w:rsidR="000D517A">
        <w:rPr>
          <w:sz w:val="22"/>
          <w:szCs w:val="22"/>
        </w:rPr>
        <w:t>pagamento</w:t>
      </w:r>
      <w:r w:rsidR="001179C3">
        <w:rPr>
          <w:sz w:val="22"/>
          <w:szCs w:val="22"/>
        </w:rPr>
        <w:t xml:space="preserve"> e dessa maneira, os profissionais que efetuassem o pagamento previamente não </w:t>
      </w:r>
      <w:r w:rsidR="005C2025">
        <w:rPr>
          <w:sz w:val="22"/>
          <w:szCs w:val="22"/>
        </w:rPr>
        <w:t xml:space="preserve">os receberiam. </w:t>
      </w:r>
      <w:r w:rsidR="00760F54">
        <w:rPr>
          <w:sz w:val="22"/>
          <w:szCs w:val="22"/>
        </w:rPr>
        <w:t xml:space="preserve">O Gerente </w:t>
      </w:r>
      <w:r w:rsidR="000D517A">
        <w:rPr>
          <w:sz w:val="22"/>
          <w:szCs w:val="22"/>
        </w:rPr>
        <w:t>João</w:t>
      </w:r>
      <w:r w:rsidR="008341F1">
        <w:rPr>
          <w:sz w:val="22"/>
          <w:szCs w:val="22"/>
        </w:rPr>
        <w:t xml:space="preserve"> disse que</w:t>
      </w:r>
      <w:r w:rsidR="001E53FB">
        <w:rPr>
          <w:sz w:val="22"/>
          <w:szCs w:val="22"/>
        </w:rPr>
        <w:t xml:space="preserve"> se iniciou o presente ano </w:t>
      </w:r>
      <w:r w:rsidR="008341F1">
        <w:rPr>
          <w:sz w:val="22"/>
          <w:szCs w:val="22"/>
        </w:rPr>
        <w:t>utilizando</w:t>
      </w:r>
      <w:r w:rsidR="001E53FB">
        <w:rPr>
          <w:sz w:val="22"/>
          <w:szCs w:val="22"/>
        </w:rPr>
        <w:t xml:space="preserve"> </w:t>
      </w:r>
      <w:r w:rsidR="008341F1">
        <w:rPr>
          <w:sz w:val="22"/>
          <w:szCs w:val="22"/>
        </w:rPr>
        <w:t>comunicação</w:t>
      </w:r>
      <w:r w:rsidR="00DC2FC6">
        <w:rPr>
          <w:sz w:val="22"/>
          <w:szCs w:val="22"/>
        </w:rPr>
        <w:t xml:space="preserve"> </w:t>
      </w:r>
      <w:r w:rsidR="005E1527">
        <w:rPr>
          <w:sz w:val="22"/>
          <w:szCs w:val="22"/>
        </w:rPr>
        <w:t xml:space="preserve">e que dessa maneira foi possível </w:t>
      </w:r>
      <w:r w:rsidR="0006323B">
        <w:rPr>
          <w:sz w:val="22"/>
          <w:szCs w:val="22"/>
        </w:rPr>
        <w:t>antecipar algumas cobranças e eliminar dessa base algum conjunto</w:t>
      </w:r>
      <w:r w:rsidR="00E47F7F">
        <w:rPr>
          <w:sz w:val="22"/>
          <w:szCs w:val="22"/>
        </w:rPr>
        <w:t>. Acrescentou que o SICCAU não permitia realizar uma seleção simples dos inadimplentes, destacando que era realizado trabalho manual</w:t>
      </w:r>
      <w:r w:rsidR="00B040E6">
        <w:rPr>
          <w:sz w:val="22"/>
          <w:szCs w:val="22"/>
        </w:rPr>
        <w:t xml:space="preserve"> e que ainda existiam falhas relacionadas à falta de baixa</w:t>
      </w:r>
      <w:r w:rsidR="00B040E6" w:rsidRPr="00B040E6">
        <w:rPr>
          <w:sz w:val="22"/>
          <w:szCs w:val="22"/>
        </w:rPr>
        <w:t xml:space="preserve"> </w:t>
      </w:r>
      <w:r w:rsidR="00B040E6">
        <w:rPr>
          <w:sz w:val="22"/>
          <w:szCs w:val="22"/>
        </w:rPr>
        <w:t>no sistema.</w:t>
      </w:r>
      <w:r w:rsidR="007C1C93">
        <w:rPr>
          <w:sz w:val="22"/>
          <w:szCs w:val="22"/>
        </w:rPr>
        <w:t xml:space="preserve"> </w:t>
      </w:r>
      <w:r w:rsidR="00FC1361">
        <w:rPr>
          <w:sz w:val="22"/>
          <w:szCs w:val="22"/>
        </w:rPr>
        <w:t>A Presidente ressaltou que caso fosse aprovado esse orçamento, se estaria lidando com</w:t>
      </w:r>
      <w:r w:rsidR="00B92FC9">
        <w:rPr>
          <w:sz w:val="22"/>
          <w:szCs w:val="22"/>
        </w:rPr>
        <w:t xml:space="preserve"> </w:t>
      </w:r>
      <w:r w:rsidR="00FD2481">
        <w:rPr>
          <w:sz w:val="22"/>
          <w:szCs w:val="22"/>
        </w:rPr>
        <w:t xml:space="preserve">o </w:t>
      </w:r>
      <w:r w:rsidR="00B92FC9">
        <w:rPr>
          <w:sz w:val="22"/>
          <w:szCs w:val="22"/>
        </w:rPr>
        <w:t>limite</w:t>
      </w:r>
      <w:r w:rsidR="00FD2481">
        <w:rPr>
          <w:sz w:val="22"/>
          <w:szCs w:val="22"/>
        </w:rPr>
        <w:t xml:space="preserve"> máximo</w:t>
      </w:r>
      <w:r w:rsidR="0075745E">
        <w:rPr>
          <w:sz w:val="22"/>
          <w:szCs w:val="22"/>
        </w:rPr>
        <w:t xml:space="preserve"> para o projeto</w:t>
      </w:r>
      <w:r w:rsidR="002F2749">
        <w:rPr>
          <w:sz w:val="22"/>
          <w:szCs w:val="22"/>
        </w:rPr>
        <w:t xml:space="preserve">. O </w:t>
      </w:r>
      <w:r w:rsidR="00760F54">
        <w:rPr>
          <w:sz w:val="22"/>
          <w:szCs w:val="22"/>
        </w:rPr>
        <w:t xml:space="preserve">Gerente </w:t>
      </w:r>
      <w:r w:rsidR="007B07B0">
        <w:rPr>
          <w:sz w:val="22"/>
          <w:szCs w:val="22"/>
        </w:rPr>
        <w:t>Filipe</w:t>
      </w:r>
      <w:r w:rsidR="002F2749">
        <w:rPr>
          <w:sz w:val="22"/>
          <w:szCs w:val="22"/>
        </w:rPr>
        <w:t xml:space="preserve"> destacou que o valor de inadimplência </w:t>
      </w:r>
      <w:r w:rsidR="004054E8">
        <w:rPr>
          <w:sz w:val="22"/>
          <w:szCs w:val="22"/>
        </w:rPr>
        <w:t>alcanç</w:t>
      </w:r>
      <w:r w:rsidR="002F2749">
        <w:rPr>
          <w:sz w:val="22"/>
          <w:szCs w:val="22"/>
        </w:rPr>
        <w:t xml:space="preserve">ava sete milhões de reais. </w:t>
      </w:r>
      <w:r w:rsidR="00760F54">
        <w:rPr>
          <w:sz w:val="22"/>
          <w:szCs w:val="22"/>
        </w:rPr>
        <w:t xml:space="preserve">O Conselheiro </w:t>
      </w:r>
      <w:r w:rsidR="004054E8">
        <w:rPr>
          <w:sz w:val="22"/>
          <w:szCs w:val="22"/>
        </w:rPr>
        <w:t>Newton</w:t>
      </w:r>
      <w:r w:rsidR="00833470">
        <w:rPr>
          <w:sz w:val="22"/>
          <w:szCs w:val="22"/>
        </w:rPr>
        <w:t>, considerando o exposto, julgou a proposta interessante. O Gerente João salientou que o projeto não objetivava buscar arrecadação, expondo que se tratava de uma obrigação legal do Conselho</w:t>
      </w:r>
      <w:r w:rsidR="00277711">
        <w:rPr>
          <w:sz w:val="22"/>
          <w:szCs w:val="22"/>
        </w:rPr>
        <w:t xml:space="preserve">. </w:t>
      </w:r>
      <w:r w:rsidR="00760F54">
        <w:rPr>
          <w:sz w:val="22"/>
          <w:szCs w:val="22"/>
        </w:rPr>
        <w:t xml:space="preserve">O Gerente </w:t>
      </w:r>
      <w:r w:rsidR="004054E8">
        <w:rPr>
          <w:sz w:val="22"/>
          <w:szCs w:val="22"/>
        </w:rPr>
        <w:t xml:space="preserve">Filipe </w:t>
      </w:r>
      <w:r w:rsidR="002724F4">
        <w:rPr>
          <w:sz w:val="22"/>
          <w:szCs w:val="22"/>
        </w:rPr>
        <w:t xml:space="preserve">esclareceu que havia uma situação de crescimento de inadimplência que estava se tornando </w:t>
      </w:r>
      <w:r w:rsidR="004054E8">
        <w:rPr>
          <w:sz w:val="22"/>
          <w:szCs w:val="22"/>
        </w:rPr>
        <w:t>insustentável</w:t>
      </w:r>
      <w:r w:rsidR="00B659F0">
        <w:rPr>
          <w:sz w:val="22"/>
          <w:szCs w:val="22"/>
        </w:rPr>
        <w:t xml:space="preserve">, expondo que </w:t>
      </w:r>
      <w:r w:rsidR="004054E8">
        <w:rPr>
          <w:sz w:val="22"/>
          <w:szCs w:val="22"/>
        </w:rPr>
        <w:t>algo precisa</w:t>
      </w:r>
      <w:r w:rsidR="002724F4">
        <w:rPr>
          <w:sz w:val="22"/>
          <w:szCs w:val="22"/>
        </w:rPr>
        <w:t>ria ser feito a respeito dessa questão</w:t>
      </w:r>
      <w:r w:rsidR="00B659F0">
        <w:rPr>
          <w:sz w:val="22"/>
          <w:szCs w:val="22"/>
        </w:rPr>
        <w:t xml:space="preserve">. Acrescentou que </w:t>
      </w:r>
      <w:r w:rsidR="002724F4">
        <w:rPr>
          <w:sz w:val="22"/>
          <w:szCs w:val="22"/>
        </w:rPr>
        <w:t>a estrutura atual do Conselho não comportava mais essa situação</w:t>
      </w:r>
      <w:r w:rsidR="00B659F0">
        <w:rPr>
          <w:sz w:val="22"/>
          <w:szCs w:val="22"/>
        </w:rPr>
        <w:t xml:space="preserve"> e que</w:t>
      </w:r>
      <w:r w:rsidR="004552E1">
        <w:rPr>
          <w:sz w:val="22"/>
          <w:szCs w:val="22"/>
        </w:rPr>
        <w:t xml:space="preserve"> se chegou a esse ponto pois estava se acumulando ano após ano o aumento de inadimplência</w:t>
      </w:r>
      <w:r w:rsidR="00EC1D9E">
        <w:rPr>
          <w:sz w:val="22"/>
          <w:szCs w:val="22"/>
        </w:rPr>
        <w:t xml:space="preserve">, destacando que </w:t>
      </w:r>
      <w:r w:rsidR="00202FBA">
        <w:rPr>
          <w:sz w:val="22"/>
          <w:szCs w:val="22"/>
        </w:rPr>
        <w:t>a execução d</w:t>
      </w:r>
      <w:r w:rsidR="00DD219D">
        <w:rPr>
          <w:sz w:val="22"/>
          <w:szCs w:val="22"/>
        </w:rPr>
        <w:t>o</w:t>
      </w:r>
      <w:r w:rsidR="00202FBA">
        <w:rPr>
          <w:sz w:val="22"/>
          <w:szCs w:val="22"/>
        </w:rPr>
        <w:t xml:space="preserve"> projeto possibilitaria </w:t>
      </w:r>
      <w:r w:rsidR="00DF11E7">
        <w:rPr>
          <w:sz w:val="22"/>
          <w:szCs w:val="22"/>
        </w:rPr>
        <w:t>o aumento de recursos para execução de projetos,</w:t>
      </w:r>
      <w:r w:rsidR="005364C7">
        <w:rPr>
          <w:sz w:val="22"/>
          <w:szCs w:val="22"/>
        </w:rPr>
        <w:t xml:space="preserve"> bem como para contratação e a</w:t>
      </w:r>
      <w:r w:rsidR="00DD219D">
        <w:rPr>
          <w:sz w:val="22"/>
          <w:szCs w:val="22"/>
        </w:rPr>
        <w:t xml:space="preserve">mpliação das ações do Conselho. </w:t>
      </w:r>
      <w:r w:rsidR="008B33E4">
        <w:rPr>
          <w:sz w:val="22"/>
          <w:szCs w:val="22"/>
        </w:rPr>
        <w:t>O</w:t>
      </w:r>
      <w:r w:rsidR="00760F54">
        <w:rPr>
          <w:sz w:val="22"/>
          <w:szCs w:val="22"/>
        </w:rPr>
        <w:t xml:space="preserve"> Conselheiro </w:t>
      </w:r>
      <w:r w:rsidR="00873440">
        <w:rPr>
          <w:sz w:val="22"/>
          <w:szCs w:val="22"/>
        </w:rPr>
        <w:t>Newton</w:t>
      </w:r>
      <w:r w:rsidR="008B33E4">
        <w:rPr>
          <w:sz w:val="22"/>
          <w:szCs w:val="22"/>
        </w:rPr>
        <w:t xml:space="preserve"> prestou esclarecimentos no tocante a sua fa</w:t>
      </w:r>
      <w:r w:rsidR="008B33E4" w:rsidRPr="008B33E4">
        <w:rPr>
          <w:sz w:val="22"/>
          <w:szCs w:val="22"/>
        </w:rPr>
        <w:t xml:space="preserve">la anterior, relacionada ao pagamento das anuidades. </w:t>
      </w:r>
      <w:r w:rsidR="008110BD" w:rsidRPr="008B33E4">
        <w:rPr>
          <w:sz w:val="22"/>
          <w:szCs w:val="22"/>
        </w:rPr>
        <w:t>Sem mais manifestações, a Presidente encaminhou</w:t>
      </w:r>
      <w:r w:rsidR="008B33E4" w:rsidRPr="008B33E4">
        <w:rPr>
          <w:sz w:val="22"/>
          <w:szCs w:val="22"/>
        </w:rPr>
        <w:t xml:space="preserve"> para votação </w:t>
      </w:r>
      <w:r w:rsidR="004054E8" w:rsidRPr="008B33E4">
        <w:rPr>
          <w:sz w:val="22"/>
          <w:szCs w:val="22"/>
        </w:rPr>
        <w:t>a minuta de deliberação apresentada</w:t>
      </w:r>
      <w:r w:rsidR="008110BD" w:rsidRPr="008B33E4">
        <w:rPr>
          <w:sz w:val="22"/>
          <w:szCs w:val="22"/>
        </w:rPr>
        <w:t xml:space="preserve">, </w:t>
      </w:r>
      <w:r w:rsidR="004054E8" w:rsidRPr="008B33E4">
        <w:rPr>
          <w:sz w:val="22"/>
          <w:szCs w:val="22"/>
        </w:rPr>
        <w:t>que foi aprovada por maioria dos presentes, conforme deliberação plenária emitida (</w:t>
      </w:r>
      <w:r w:rsidR="00DD219D">
        <w:rPr>
          <w:sz w:val="22"/>
          <w:szCs w:val="22"/>
        </w:rPr>
        <w:t xml:space="preserve">DPOSC nº </w:t>
      </w:r>
      <w:r w:rsidR="004054E8" w:rsidRPr="0001718E">
        <w:rPr>
          <w:sz w:val="22"/>
          <w:szCs w:val="22"/>
        </w:rPr>
        <w:t>7</w:t>
      </w:r>
      <w:r w:rsidR="004054E8">
        <w:rPr>
          <w:sz w:val="22"/>
          <w:szCs w:val="22"/>
        </w:rPr>
        <w:t>60</w:t>
      </w:r>
      <w:r w:rsidR="004054E8" w:rsidRPr="0001718E">
        <w:rPr>
          <w:sz w:val="22"/>
          <w:szCs w:val="22"/>
        </w:rPr>
        <w:t>/2023).</w:t>
      </w:r>
      <w:r w:rsidR="007561C7">
        <w:rPr>
          <w:sz w:val="22"/>
          <w:szCs w:val="22"/>
        </w:rPr>
        <w:t xml:space="preserve"> Posteriormente, a Presidente sugeriu a realização de intervalo para almoço</w:t>
      </w:r>
      <w:r w:rsidR="00DA4AA8">
        <w:rPr>
          <w:sz w:val="22"/>
          <w:szCs w:val="22"/>
        </w:rPr>
        <w:t xml:space="preserve"> e retorno às quatorze horas</w:t>
      </w:r>
      <w:r w:rsidR="007561C7">
        <w:rPr>
          <w:sz w:val="22"/>
          <w:szCs w:val="22"/>
        </w:rPr>
        <w:t>, expondo que não poderia estar presente na segunda etapa da reunião</w:t>
      </w:r>
      <w:r w:rsidR="00DA4AA8">
        <w:rPr>
          <w:sz w:val="22"/>
          <w:szCs w:val="22"/>
        </w:rPr>
        <w:t xml:space="preserve"> e que a Vice-Presidente </w:t>
      </w:r>
      <w:proofErr w:type="spellStart"/>
      <w:r w:rsidR="00DA4AA8">
        <w:rPr>
          <w:sz w:val="22"/>
          <w:szCs w:val="22"/>
        </w:rPr>
        <w:t>Silvya</w:t>
      </w:r>
      <w:proofErr w:type="spellEnd"/>
      <w:r w:rsidR="00DA4AA8">
        <w:rPr>
          <w:sz w:val="22"/>
          <w:szCs w:val="22"/>
        </w:rPr>
        <w:t xml:space="preserve"> </w:t>
      </w:r>
      <w:r w:rsidR="00DD219D">
        <w:rPr>
          <w:sz w:val="22"/>
          <w:szCs w:val="22"/>
        </w:rPr>
        <w:t>faria a condução dos trabalhos</w:t>
      </w:r>
      <w:r w:rsidR="00DA4AA8">
        <w:rPr>
          <w:sz w:val="22"/>
          <w:szCs w:val="22"/>
        </w:rPr>
        <w:t xml:space="preserve">. </w:t>
      </w:r>
      <w:r w:rsidR="009F1CF6">
        <w:rPr>
          <w:sz w:val="22"/>
          <w:szCs w:val="22"/>
        </w:rPr>
        <w:t xml:space="preserve">O Secretário Jaime disse que havia apenas mais um item deliberativo e um de apresentação. </w:t>
      </w:r>
      <w:r w:rsidR="00F91CD0">
        <w:rPr>
          <w:sz w:val="22"/>
          <w:szCs w:val="22"/>
        </w:rPr>
        <w:t>Os membros do plenário sugeriram prosseguir direto com a reunião. A Presidente acatou a sugestão.</w:t>
      </w:r>
      <w:r w:rsidR="00FC3004">
        <w:rPr>
          <w:sz w:val="22"/>
          <w:szCs w:val="22"/>
        </w:rPr>
        <w:t xml:space="preserve"> </w:t>
      </w:r>
      <w:r w:rsidR="0050047B" w:rsidRPr="00140515">
        <w:rPr>
          <w:sz w:val="22"/>
          <w:szCs w:val="22"/>
        </w:rPr>
        <w:t>No item</w:t>
      </w:r>
      <w:r w:rsidR="0050047B" w:rsidRPr="0001718E">
        <w:rPr>
          <w:b/>
          <w:sz w:val="22"/>
          <w:szCs w:val="22"/>
        </w:rPr>
        <w:t xml:space="preserve"> 6.</w:t>
      </w:r>
      <w:r w:rsidR="00C85ED6">
        <w:rPr>
          <w:b/>
          <w:sz w:val="22"/>
          <w:szCs w:val="22"/>
        </w:rPr>
        <w:t>2</w:t>
      </w:r>
      <w:r w:rsidR="0050047B" w:rsidRPr="0001718E">
        <w:rPr>
          <w:b/>
          <w:sz w:val="22"/>
          <w:szCs w:val="22"/>
        </w:rPr>
        <w:t>.</w:t>
      </w:r>
      <w:r w:rsidR="00140515">
        <w:rPr>
          <w:b/>
          <w:sz w:val="22"/>
          <w:szCs w:val="22"/>
        </w:rPr>
        <w:t xml:space="preserve"> </w:t>
      </w:r>
      <w:r w:rsidR="00C85ED6" w:rsidRPr="00C85ED6">
        <w:rPr>
          <w:b/>
          <w:sz w:val="22"/>
          <w:szCs w:val="22"/>
        </w:rPr>
        <w:t>Alteração do calendário de reuniões e eventos do CAU/SC (origem: CD-CAU/SC)</w:t>
      </w:r>
      <w:r w:rsidR="00C85ED6">
        <w:rPr>
          <w:b/>
          <w:sz w:val="22"/>
          <w:szCs w:val="22"/>
        </w:rPr>
        <w:t>,</w:t>
      </w:r>
      <w:r w:rsidR="007D02DA">
        <w:rPr>
          <w:b/>
          <w:sz w:val="22"/>
          <w:szCs w:val="22"/>
        </w:rPr>
        <w:t xml:space="preserve"> </w:t>
      </w:r>
      <w:r w:rsidR="007D02DA" w:rsidRPr="007D02DA">
        <w:rPr>
          <w:sz w:val="22"/>
          <w:szCs w:val="22"/>
        </w:rPr>
        <w:t>o Secretário Jaime</w:t>
      </w:r>
      <w:r w:rsidR="007D02DA">
        <w:rPr>
          <w:b/>
          <w:sz w:val="22"/>
          <w:szCs w:val="22"/>
        </w:rPr>
        <w:t xml:space="preserve"> </w:t>
      </w:r>
      <w:r w:rsidR="00A26F2E" w:rsidRPr="00A26F2E">
        <w:rPr>
          <w:sz w:val="22"/>
          <w:szCs w:val="22"/>
        </w:rPr>
        <w:t xml:space="preserve">expôs que seria necessário homologar a antecipação </w:t>
      </w:r>
      <w:r w:rsidR="00B82074">
        <w:rPr>
          <w:sz w:val="22"/>
          <w:szCs w:val="22"/>
        </w:rPr>
        <w:t xml:space="preserve">da data da reunião </w:t>
      </w:r>
      <w:r w:rsidR="009D3F29">
        <w:rPr>
          <w:sz w:val="22"/>
          <w:szCs w:val="22"/>
        </w:rPr>
        <w:t xml:space="preserve">da </w:t>
      </w:r>
      <w:r w:rsidR="00B82074">
        <w:rPr>
          <w:sz w:val="22"/>
          <w:szCs w:val="22"/>
        </w:rPr>
        <w:t>CEF-CAU/SC d</w:t>
      </w:r>
      <w:r w:rsidR="007D02DA" w:rsidRPr="007D02DA">
        <w:rPr>
          <w:sz w:val="22"/>
          <w:szCs w:val="22"/>
        </w:rPr>
        <w:t xml:space="preserve">o dia </w:t>
      </w:r>
      <w:r w:rsidR="00B82074">
        <w:rPr>
          <w:sz w:val="22"/>
          <w:szCs w:val="22"/>
        </w:rPr>
        <w:t xml:space="preserve">dezoito de </w:t>
      </w:r>
      <w:r w:rsidR="007D02DA" w:rsidRPr="007D02DA">
        <w:rPr>
          <w:sz w:val="22"/>
          <w:szCs w:val="22"/>
        </w:rPr>
        <w:t xml:space="preserve">outubro </w:t>
      </w:r>
      <w:r w:rsidR="00B82074">
        <w:rPr>
          <w:sz w:val="22"/>
          <w:szCs w:val="22"/>
        </w:rPr>
        <w:t xml:space="preserve">para o dia dezessete de outubro, </w:t>
      </w:r>
      <w:r w:rsidR="00B82074" w:rsidRPr="00B82074">
        <w:rPr>
          <w:sz w:val="22"/>
          <w:szCs w:val="22"/>
        </w:rPr>
        <w:t xml:space="preserve">mantendo o horário </w:t>
      </w:r>
      <w:r w:rsidR="00B82074" w:rsidRPr="00B82074">
        <w:rPr>
          <w:sz w:val="22"/>
          <w:szCs w:val="22"/>
        </w:rPr>
        <w:lastRenderedPageBreak/>
        <w:t xml:space="preserve">das </w:t>
      </w:r>
      <w:r w:rsidR="00B82074">
        <w:rPr>
          <w:sz w:val="22"/>
          <w:szCs w:val="22"/>
        </w:rPr>
        <w:t xml:space="preserve">treze horas e trinta minutos às dezessete horas e trinta minutos; </w:t>
      </w:r>
      <w:r w:rsidR="0066245B">
        <w:rPr>
          <w:sz w:val="22"/>
          <w:szCs w:val="22"/>
        </w:rPr>
        <w:t xml:space="preserve">alterar a data da reunião da CED-CAU/SC do dia vinte e dois de novembro para o dia </w:t>
      </w:r>
      <w:r w:rsidR="008139B0">
        <w:rPr>
          <w:sz w:val="22"/>
          <w:szCs w:val="22"/>
        </w:rPr>
        <w:t xml:space="preserve">vinte e um de novembro, </w:t>
      </w:r>
      <w:r w:rsidR="008139B0" w:rsidRPr="00B82074">
        <w:rPr>
          <w:sz w:val="22"/>
          <w:szCs w:val="22"/>
        </w:rPr>
        <w:t xml:space="preserve">mantendo o horário das </w:t>
      </w:r>
      <w:r w:rsidR="008139B0">
        <w:rPr>
          <w:sz w:val="22"/>
          <w:szCs w:val="22"/>
        </w:rPr>
        <w:t xml:space="preserve">oito horas e trinta minutos às doze horas e trinta minutos; alterar a data da reunião da CTCP-CAU/SC do dia oito de novembro </w:t>
      </w:r>
      <w:r w:rsidR="00A26F2E">
        <w:rPr>
          <w:sz w:val="22"/>
          <w:szCs w:val="22"/>
        </w:rPr>
        <w:t xml:space="preserve">para o dia </w:t>
      </w:r>
      <w:r w:rsidR="008139B0">
        <w:rPr>
          <w:sz w:val="22"/>
          <w:szCs w:val="22"/>
        </w:rPr>
        <w:t>vinte e um</w:t>
      </w:r>
      <w:r w:rsidR="00A26F2E">
        <w:rPr>
          <w:sz w:val="22"/>
          <w:szCs w:val="22"/>
        </w:rPr>
        <w:t xml:space="preserve"> de novembro</w:t>
      </w:r>
      <w:r w:rsidR="00A36735">
        <w:rPr>
          <w:sz w:val="22"/>
          <w:szCs w:val="22"/>
        </w:rPr>
        <w:t xml:space="preserve">, das treze horas e trinta minutos às dezessete horas e trinta minutos; e incluir no calendário </w:t>
      </w:r>
      <w:r w:rsidR="00A36735" w:rsidRPr="00A36735">
        <w:rPr>
          <w:sz w:val="22"/>
          <w:szCs w:val="22"/>
        </w:rPr>
        <w:t xml:space="preserve">a </w:t>
      </w:r>
      <w:r w:rsidR="00A36735">
        <w:rPr>
          <w:sz w:val="22"/>
          <w:szCs w:val="22"/>
        </w:rPr>
        <w:t>décima segunda r</w:t>
      </w:r>
      <w:r w:rsidR="00A36735" w:rsidRPr="00A36735">
        <w:rPr>
          <w:sz w:val="22"/>
          <w:szCs w:val="22"/>
        </w:rPr>
        <w:t xml:space="preserve">eunião </w:t>
      </w:r>
      <w:r w:rsidR="00A36735">
        <w:rPr>
          <w:sz w:val="22"/>
          <w:szCs w:val="22"/>
        </w:rPr>
        <w:t>o</w:t>
      </w:r>
      <w:r w:rsidR="00A36735" w:rsidRPr="00A36735">
        <w:rPr>
          <w:sz w:val="22"/>
          <w:szCs w:val="22"/>
        </w:rPr>
        <w:t xml:space="preserve">rdinária da CTCP-CAU/SC para o dia </w:t>
      </w:r>
      <w:r w:rsidR="00A36735">
        <w:rPr>
          <w:sz w:val="22"/>
          <w:szCs w:val="22"/>
        </w:rPr>
        <w:t>seis de dezembro</w:t>
      </w:r>
      <w:r w:rsidR="00A36735" w:rsidRPr="00A36735">
        <w:rPr>
          <w:sz w:val="22"/>
          <w:szCs w:val="22"/>
        </w:rPr>
        <w:t xml:space="preserve">, das </w:t>
      </w:r>
      <w:r w:rsidR="00A36735">
        <w:rPr>
          <w:sz w:val="22"/>
          <w:szCs w:val="22"/>
        </w:rPr>
        <w:t xml:space="preserve">treze horas e trinta minutos às dezessete horas e trinta minutos. </w:t>
      </w:r>
      <w:r w:rsidR="009A3521" w:rsidRPr="0001718E">
        <w:rPr>
          <w:sz w:val="22"/>
          <w:szCs w:val="22"/>
        </w:rPr>
        <w:t>Se</w:t>
      </w:r>
      <w:r w:rsidR="009A3521">
        <w:rPr>
          <w:sz w:val="22"/>
          <w:szCs w:val="22"/>
        </w:rPr>
        <w:t xml:space="preserve">m </w:t>
      </w:r>
      <w:r w:rsidR="009A3521" w:rsidRPr="0001718E">
        <w:rPr>
          <w:sz w:val="22"/>
          <w:szCs w:val="22"/>
        </w:rPr>
        <w:t xml:space="preserve">manifestações, a Presidente encaminhou </w:t>
      </w:r>
      <w:r w:rsidR="00942098" w:rsidRPr="0001718E">
        <w:rPr>
          <w:sz w:val="22"/>
          <w:szCs w:val="22"/>
        </w:rPr>
        <w:t xml:space="preserve">para </w:t>
      </w:r>
      <w:r w:rsidR="00094A94">
        <w:rPr>
          <w:sz w:val="22"/>
          <w:szCs w:val="22"/>
        </w:rPr>
        <w:t>a matéria para votação</w:t>
      </w:r>
      <w:r w:rsidR="00942098" w:rsidRPr="0001718E">
        <w:rPr>
          <w:sz w:val="22"/>
          <w:szCs w:val="22"/>
        </w:rPr>
        <w:t>,</w:t>
      </w:r>
      <w:r w:rsidR="00942098">
        <w:rPr>
          <w:sz w:val="22"/>
          <w:szCs w:val="22"/>
        </w:rPr>
        <w:t xml:space="preserve"> </w:t>
      </w:r>
      <w:r w:rsidR="009A3521" w:rsidRPr="0001718E">
        <w:rPr>
          <w:sz w:val="22"/>
          <w:szCs w:val="22"/>
        </w:rPr>
        <w:t>que foi aprovada por</w:t>
      </w:r>
      <w:r w:rsidR="009A3521">
        <w:rPr>
          <w:sz w:val="22"/>
          <w:szCs w:val="22"/>
        </w:rPr>
        <w:t xml:space="preserve"> unanimidade </w:t>
      </w:r>
      <w:r w:rsidR="009A3521" w:rsidRPr="0001718E">
        <w:rPr>
          <w:sz w:val="22"/>
          <w:szCs w:val="22"/>
        </w:rPr>
        <w:t>dos presentes, conforme deliberação plenária emitida (DPOSC nº 7</w:t>
      </w:r>
      <w:r w:rsidR="00A36735">
        <w:rPr>
          <w:sz w:val="22"/>
          <w:szCs w:val="22"/>
        </w:rPr>
        <w:t>61</w:t>
      </w:r>
      <w:r w:rsidR="002F62E0">
        <w:rPr>
          <w:sz w:val="22"/>
          <w:szCs w:val="22"/>
        </w:rPr>
        <w:t xml:space="preserve">/2023). </w:t>
      </w:r>
      <w:r w:rsidR="009A3521">
        <w:rPr>
          <w:sz w:val="22"/>
          <w:szCs w:val="22"/>
        </w:rPr>
        <w:t>N</w:t>
      </w:r>
      <w:r w:rsidR="000706AE" w:rsidRPr="0001718E">
        <w:rPr>
          <w:sz w:val="22"/>
          <w:szCs w:val="22"/>
        </w:rPr>
        <w:t xml:space="preserve">o item </w:t>
      </w:r>
      <w:r w:rsidR="000706AE" w:rsidRPr="0001718E">
        <w:rPr>
          <w:b/>
          <w:sz w:val="22"/>
          <w:szCs w:val="22"/>
        </w:rPr>
        <w:t>6.</w:t>
      </w:r>
      <w:r w:rsidR="00A36735">
        <w:rPr>
          <w:b/>
          <w:sz w:val="22"/>
          <w:szCs w:val="22"/>
        </w:rPr>
        <w:t>3</w:t>
      </w:r>
      <w:r w:rsidR="000706AE" w:rsidRPr="0001718E">
        <w:rPr>
          <w:b/>
          <w:sz w:val="22"/>
          <w:szCs w:val="22"/>
        </w:rPr>
        <w:t>.</w:t>
      </w:r>
      <w:r w:rsidR="00A36735">
        <w:rPr>
          <w:b/>
          <w:sz w:val="22"/>
          <w:szCs w:val="22"/>
        </w:rPr>
        <w:t xml:space="preserve"> </w:t>
      </w:r>
      <w:r w:rsidR="00A36735" w:rsidRPr="00A36735">
        <w:rPr>
          <w:b/>
          <w:sz w:val="22"/>
          <w:szCs w:val="22"/>
        </w:rPr>
        <w:t>Apresentação do Edital de Recenseador de Obra (origem: GERGERAL)</w:t>
      </w:r>
      <w:r w:rsidR="00A36735">
        <w:rPr>
          <w:b/>
          <w:sz w:val="22"/>
          <w:szCs w:val="22"/>
        </w:rPr>
        <w:t xml:space="preserve">, </w:t>
      </w:r>
      <w:r w:rsidR="003517CC" w:rsidRPr="003517CC">
        <w:rPr>
          <w:sz w:val="22"/>
          <w:szCs w:val="22"/>
        </w:rPr>
        <w:t>a Presidente esclareceu que em virtude de solic</w:t>
      </w:r>
      <w:r w:rsidR="003517CC">
        <w:rPr>
          <w:sz w:val="22"/>
          <w:szCs w:val="22"/>
        </w:rPr>
        <w:t>itação anterior</w:t>
      </w:r>
      <w:r w:rsidR="00755AD4">
        <w:rPr>
          <w:sz w:val="22"/>
          <w:szCs w:val="22"/>
        </w:rPr>
        <w:t xml:space="preserve"> </w:t>
      </w:r>
      <w:r w:rsidR="003517CC">
        <w:rPr>
          <w:sz w:val="22"/>
          <w:szCs w:val="22"/>
        </w:rPr>
        <w:t xml:space="preserve">seria apresentado o detalhamento. </w:t>
      </w:r>
      <w:r w:rsidR="00F253A3">
        <w:rPr>
          <w:sz w:val="22"/>
          <w:szCs w:val="22"/>
        </w:rPr>
        <w:t>Na sequência, o</w:t>
      </w:r>
      <w:r w:rsidR="003517CC">
        <w:rPr>
          <w:sz w:val="22"/>
          <w:szCs w:val="22"/>
        </w:rPr>
        <w:t xml:space="preserve"> </w:t>
      </w:r>
      <w:r w:rsidR="00A36735" w:rsidRPr="00A36735">
        <w:rPr>
          <w:sz w:val="22"/>
          <w:szCs w:val="22"/>
        </w:rPr>
        <w:t>Gerente João</w:t>
      </w:r>
      <w:r w:rsidR="00A36735">
        <w:rPr>
          <w:b/>
          <w:sz w:val="22"/>
          <w:szCs w:val="22"/>
        </w:rPr>
        <w:t xml:space="preserve"> </w:t>
      </w:r>
      <w:r w:rsidR="00E154C4" w:rsidRPr="00E154C4">
        <w:rPr>
          <w:sz w:val="22"/>
          <w:szCs w:val="22"/>
        </w:rPr>
        <w:t>disse que o objetivo da apresentação era trazer os destaques do edital</w:t>
      </w:r>
      <w:r w:rsidR="00EF2DDE">
        <w:rPr>
          <w:sz w:val="22"/>
          <w:szCs w:val="22"/>
        </w:rPr>
        <w:t xml:space="preserve"> que seria apresentado no próximo mês </w:t>
      </w:r>
      <w:r w:rsidR="0036612F">
        <w:rPr>
          <w:sz w:val="22"/>
          <w:szCs w:val="22"/>
        </w:rPr>
        <w:t xml:space="preserve">para abertura desse projeto específico, o qual visa </w:t>
      </w:r>
      <w:r w:rsidR="001B3645" w:rsidRPr="001B3645">
        <w:rPr>
          <w:sz w:val="22"/>
          <w:szCs w:val="22"/>
        </w:rPr>
        <w:t>auxiliar</w:t>
      </w:r>
      <w:r w:rsidR="001B3645">
        <w:rPr>
          <w:sz w:val="22"/>
          <w:szCs w:val="22"/>
        </w:rPr>
        <w:t xml:space="preserve"> a fiscalização</w:t>
      </w:r>
      <w:r w:rsidR="00F80675">
        <w:rPr>
          <w:sz w:val="22"/>
          <w:szCs w:val="22"/>
        </w:rPr>
        <w:t xml:space="preserve"> na identificação de</w:t>
      </w:r>
      <w:r w:rsidR="001B3645">
        <w:rPr>
          <w:sz w:val="22"/>
          <w:szCs w:val="22"/>
        </w:rPr>
        <w:t xml:space="preserve"> obras</w:t>
      </w:r>
      <w:r w:rsidR="0036612F">
        <w:rPr>
          <w:sz w:val="22"/>
          <w:szCs w:val="22"/>
        </w:rPr>
        <w:t>.</w:t>
      </w:r>
      <w:r w:rsidR="00F80675">
        <w:rPr>
          <w:sz w:val="22"/>
          <w:szCs w:val="22"/>
        </w:rPr>
        <w:t xml:space="preserve"> Após, apresentou o objetivo do </w:t>
      </w:r>
      <w:r w:rsidR="001B3645">
        <w:rPr>
          <w:sz w:val="22"/>
          <w:szCs w:val="22"/>
        </w:rPr>
        <w:t>projeto</w:t>
      </w:r>
      <w:r w:rsidR="00246646">
        <w:rPr>
          <w:sz w:val="22"/>
          <w:szCs w:val="22"/>
        </w:rPr>
        <w:t xml:space="preserve">, relatando que era tutelado pela CEP-CAU/SC em resposta às crescentes demandas a fim de obter uma facilidade para atuação dos Arquitetos Fiscais. </w:t>
      </w:r>
      <w:r w:rsidR="00264229">
        <w:rPr>
          <w:sz w:val="22"/>
          <w:szCs w:val="22"/>
        </w:rPr>
        <w:t>Depois mostrou a l</w:t>
      </w:r>
      <w:r w:rsidR="001B3645">
        <w:rPr>
          <w:sz w:val="22"/>
          <w:szCs w:val="22"/>
        </w:rPr>
        <w:t xml:space="preserve">ocalização </w:t>
      </w:r>
      <w:r w:rsidR="00264229">
        <w:rPr>
          <w:sz w:val="22"/>
          <w:szCs w:val="22"/>
        </w:rPr>
        <w:t xml:space="preserve">estratégica </w:t>
      </w:r>
      <w:r w:rsidR="001B3645">
        <w:rPr>
          <w:sz w:val="22"/>
          <w:szCs w:val="22"/>
        </w:rPr>
        <w:t>do projeto</w:t>
      </w:r>
      <w:r w:rsidR="00C2437F">
        <w:rPr>
          <w:sz w:val="22"/>
          <w:szCs w:val="22"/>
        </w:rPr>
        <w:t xml:space="preserve">; </w:t>
      </w:r>
      <w:r w:rsidR="00264229">
        <w:rPr>
          <w:sz w:val="22"/>
          <w:szCs w:val="22"/>
        </w:rPr>
        <w:t>o detalhamento da atividade do recenseador de obra</w:t>
      </w:r>
      <w:r w:rsidR="00C2437F">
        <w:rPr>
          <w:sz w:val="22"/>
          <w:szCs w:val="22"/>
        </w:rPr>
        <w:t>; as vantagens</w:t>
      </w:r>
      <w:r w:rsidR="00DC4B42">
        <w:rPr>
          <w:sz w:val="22"/>
          <w:szCs w:val="22"/>
        </w:rPr>
        <w:t xml:space="preserve">; </w:t>
      </w:r>
      <w:r w:rsidR="000B45E5">
        <w:rPr>
          <w:sz w:val="22"/>
          <w:szCs w:val="22"/>
        </w:rPr>
        <w:t xml:space="preserve">as </w:t>
      </w:r>
      <w:r w:rsidR="00DC4B42">
        <w:rPr>
          <w:sz w:val="22"/>
          <w:szCs w:val="22"/>
        </w:rPr>
        <w:t xml:space="preserve">fases do </w:t>
      </w:r>
      <w:r w:rsidR="001B3645">
        <w:rPr>
          <w:sz w:val="22"/>
          <w:szCs w:val="22"/>
        </w:rPr>
        <w:t>projeto</w:t>
      </w:r>
      <w:r w:rsidR="00812CFF">
        <w:rPr>
          <w:sz w:val="22"/>
          <w:szCs w:val="22"/>
        </w:rPr>
        <w:t xml:space="preserve">; o panorama; e os destaques relacionados ao Edital </w:t>
      </w:r>
      <w:r w:rsidR="00534742">
        <w:rPr>
          <w:sz w:val="22"/>
          <w:szCs w:val="22"/>
        </w:rPr>
        <w:t>de Credenciamento</w:t>
      </w:r>
      <w:r w:rsidR="00285EE3">
        <w:rPr>
          <w:sz w:val="22"/>
          <w:szCs w:val="22"/>
        </w:rPr>
        <w:t xml:space="preserve">, pontuando que </w:t>
      </w:r>
      <w:r w:rsidR="00536DA3">
        <w:rPr>
          <w:sz w:val="22"/>
          <w:szCs w:val="22"/>
        </w:rPr>
        <w:t>o credenciamento se “apoiava” na Resolução nº 198/2020, a qual permite</w:t>
      </w:r>
      <w:r w:rsidR="00AE16FA">
        <w:rPr>
          <w:sz w:val="22"/>
          <w:szCs w:val="22"/>
        </w:rPr>
        <w:t xml:space="preserve"> </w:t>
      </w:r>
      <w:r w:rsidR="00EA1DAB">
        <w:rPr>
          <w:sz w:val="22"/>
          <w:szCs w:val="22"/>
        </w:rPr>
        <w:t>profissionais sem vínculo empregatício com o CAU/UF</w:t>
      </w:r>
      <w:r w:rsidR="00AE16FA">
        <w:rPr>
          <w:sz w:val="22"/>
          <w:szCs w:val="22"/>
        </w:rPr>
        <w:t xml:space="preserve"> atuarem em apoio às atividades de fiscalização para auxiliar na verificação de indício de infração. </w:t>
      </w:r>
      <w:r w:rsidR="00BB1753">
        <w:rPr>
          <w:sz w:val="22"/>
          <w:szCs w:val="22"/>
        </w:rPr>
        <w:t xml:space="preserve">Adicionou que o Edital também se “apoiava” no Decreto nº 9.507/2018 </w:t>
      </w:r>
      <w:r w:rsidR="00F12DBF">
        <w:rPr>
          <w:sz w:val="22"/>
          <w:szCs w:val="22"/>
        </w:rPr>
        <w:t>e na Instrução Normativa nº 116/2021,</w:t>
      </w:r>
      <w:r w:rsidR="00167182">
        <w:rPr>
          <w:sz w:val="22"/>
          <w:szCs w:val="22"/>
        </w:rPr>
        <w:t xml:space="preserve"> mencionando que se tratava de serviço auxiliar e que era permitido realizar essa forma de contratação</w:t>
      </w:r>
      <w:r w:rsidR="007446A9">
        <w:rPr>
          <w:sz w:val="22"/>
          <w:szCs w:val="22"/>
        </w:rPr>
        <w:t>. Por fim, expôs as etapas do credenciamento</w:t>
      </w:r>
      <w:r w:rsidR="00CF28EE">
        <w:rPr>
          <w:sz w:val="22"/>
          <w:szCs w:val="22"/>
        </w:rPr>
        <w:t xml:space="preserve">; </w:t>
      </w:r>
      <w:r w:rsidR="002E6BC6">
        <w:rPr>
          <w:sz w:val="22"/>
          <w:szCs w:val="22"/>
        </w:rPr>
        <w:t>especificação do</w:t>
      </w:r>
      <w:r w:rsidR="00637E6B">
        <w:rPr>
          <w:sz w:val="22"/>
          <w:szCs w:val="22"/>
        </w:rPr>
        <w:t>s requisitos necessários para realização do credenciamento</w:t>
      </w:r>
      <w:r w:rsidR="002E6BC6">
        <w:rPr>
          <w:sz w:val="22"/>
          <w:szCs w:val="22"/>
        </w:rPr>
        <w:t xml:space="preserve">; </w:t>
      </w:r>
      <w:r w:rsidR="00D07428">
        <w:rPr>
          <w:sz w:val="22"/>
          <w:szCs w:val="22"/>
        </w:rPr>
        <w:t>prazos para</w:t>
      </w:r>
      <w:r w:rsidR="002E6BC6">
        <w:rPr>
          <w:sz w:val="22"/>
          <w:szCs w:val="22"/>
        </w:rPr>
        <w:t xml:space="preserve"> o credenciamento; </w:t>
      </w:r>
      <w:r w:rsidR="00500AF2">
        <w:rPr>
          <w:sz w:val="22"/>
          <w:szCs w:val="22"/>
        </w:rPr>
        <w:t xml:space="preserve">fases necessárias para </w:t>
      </w:r>
      <w:r w:rsidR="002E6BC6">
        <w:rPr>
          <w:sz w:val="22"/>
          <w:szCs w:val="22"/>
        </w:rPr>
        <w:t xml:space="preserve">atendimento das </w:t>
      </w:r>
      <w:r w:rsidR="00500AF2">
        <w:rPr>
          <w:sz w:val="22"/>
          <w:szCs w:val="22"/>
        </w:rPr>
        <w:t>demandas</w:t>
      </w:r>
      <w:r w:rsidR="002E6BC6">
        <w:rPr>
          <w:sz w:val="22"/>
          <w:szCs w:val="22"/>
        </w:rPr>
        <w:t>; remuneração para o credenciado</w:t>
      </w:r>
      <w:r w:rsidR="008E4D37">
        <w:rPr>
          <w:sz w:val="22"/>
          <w:szCs w:val="22"/>
        </w:rPr>
        <w:t>; e o resultado esperado</w:t>
      </w:r>
      <w:r w:rsidR="0023554C">
        <w:rPr>
          <w:sz w:val="22"/>
          <w:szCs w:val="22"/>
        </w:rPr>
        <w:t>. A Presidente salientou que essa proposta já havia sido aprovada, vinculada a essa apresentação</w:t>
      </w:r>
      <w:r w:rsidR="00DE34A0">
        <w:rPr>
          <w:sz w:val="22"/>
          <w:szCs w:val="22"/>
        </w:rPr>
        <w:t xml:space="preserve">. </w:t>
      </w:r>
      <w:r w:rsidR="00B01302">
        <w:rPr>
          <w:sz w:val="22"/>
          <w:szCs w:val="22"/>
        </w:rPr>
        <w:t xml:space="preserve">A Conselheira </w:t>
      </w:r>
      <w:r w:rsidR="00534742">
        <w:rPr>
          <w:sz w:val="22"/>
          <w:szCs w:val="22"/>
        </w:rPr>
        <w:t xml:space="preserve">Juliana </w:t>
      </w:r>
      <w:r w:rsidR="00DE34A0">
        <w:rPr>
          <w:sz w:val="22"/>
          <w:szCs w:val="22"/>
        </w:rPr>
        <w:t>observou que o valor por demanda era baixo, julgando que era um fator que poderia</w:t>
      </w:r>
      <w:r w:rsidR="00D46424">
        <w:rPr>
          <w:sz w:val="22"/>
          <w:szCs w:val="22"/>
        </w:rPr>
        <w:t xml:space="preserve"> ser um fomento à </w:t>
      </w:r>
      <w:r w:rsidR="00DE34A0">
        <w:rPr>
          <w:sz w:val="22"/>
          <w:szCs w:val="22"/>
        </w:rPr>
        <w:t>precarização</w:t>
      </w:r>
      <w:r w:rsidR="00D04754">
        <w:rPr>
          <w:sz w:val="22"/>
          <w:szCs w:val="22"/>
        </w:rPr>
        <w:t>. S</w:t>
      </w:r>
      <w:r w:rsidR="00CE6CC4">
        <w:rPr>
          <w:sz w:val="22"/>
          <w:szCs w:val="22"/>
        </w:rPr>
        <w:t xml:space="preserve">eguidamente pontuou </w:t>
      </w:r>
      <w:r w:rsidR="00891477">
        <w:rPr>
          <w:sz w:val="22"/>
          <w:szCs w:val="22"/>
        </w:rPr>
        <w:t>o fato de ser direcionado à região da Grande Florianópolis e Chapecó</w:t>
      </w:r>
      <w:r w:rsidR="00CE6CC4">
        <w:rPr>
          <w:sz w:val="22"/>
          <w:szCs w:val="22"/>
        </w:rPr>
        <w:t xml:space="preserve">, questionando </w:t>
      </w:r>
      <w:r w:rsidR="00CE3EB3">
        <w:rPr>
          <w:sz w:val="22"/>
          <w:szCs w:val="22"/>
        </w:rPr>
        <w:t xml:space="preserve">se </w:t>
      </w:r>
      <w:r w:rsidR="00DC4C89">
        <w:rPr>
          <w:sz w:val="22"/>
          <w:szCs w:val="22"/>
        </w:rPr>
        <w:t>n</w:t>
      </w:r>
      <w:r w:rsidR="00CE3EB3">
        <w:rPr>
          <w:sz w:val="22"/>
          <w:szCs w:val="22"/>
        </w:rPr>
        <w:t xml:space="preserve">a </w:t>
      </w:r>
      <w:r w:rsidR="00D04754">
        <w:rPr>
          <w:sz w:val="22"/>
          <w:szCs w:val="22"/>
        </w:rPr>
        <w:t xml:space="preserve">apresentação anterior não </w:t>
      </w:r>
      <w:r w:rsidR="00CE3EB3">
        <w:rPr>
          <w:sz w:val="22"/>
          <w:szCs w:val="22"/>
        </w:rPr>
        <w:t>estava relacionado com a cidade de Balneário Camboriú</w:t>
      </w:r>
      <w:r w:rsidR="00DC4C89">
        <w:rPr>
          <w:sz w:val="22"/>
          <w:szCs w:val="22"/>
        </w:rPr>
        <w:t>, haja vista o elevado número de não recolhimento de RRT, mencionando que gostaria de entender esse “recorte”</w:t>
      </w:r>
      <w:r w:rsidR="007407B8">
        <w:rPr>
          <w:sz w:val="22"/>
          <w:szCs w:val="22"/>
        </w:rPr>
        <w:t xml:space="preserve">. Também </w:t>
      </w:r>
      <w:r w:rsidR="002F1188">
        <w:rPr>
          <w:sz w:val="22"/>
          <w:szCs w:val="22"/>
        </w:rPr>
        <w:t>pontuou que p</w:t>
      </w:r>
      <w:r w:rsidR="001F0974">
        <w:rPr>
          <w:sz w:val="22"/>
          <w:szCs w:val="22"/>
        </w:rPr>
        <w:t xml:space="preserve">oderia </w:t>
      </w:r>
      <w:r w:rsidR="002F1188">
        <w:rPr>
          <w:sz w:val="22"/>
          <w:szCs w:val="22"/>
        </w:rPr>
        <w:t xml:space="preserve">haver um “recorte” </w:t>
      </w:r>
      <w:r w:rsidR="001F0974">
        <w:rPr>
          <w:sz w:val="22"/>
          <w:szCs w:val="22"/>
        </w:rPr>
        <w:t xml:space="preserve">no tocante ao credenciamento, a fim de auxiliar os </w:t>
      </w:r>
      <w:r w:rsidR="0034224C">
        <w:rPr>
          <w:sz w:val="22"/>
          <w:szCs w:val="22"/>
        </w:rPr>
        <w:t>recém-formados</w:t>
      </w:r>
      <w:r w:rsidR="001F0974">
        <w:rPr>
          <w:sz w:val="22"/>
          <w:szCs w:val="22"/>
        </w:rPr>
        <w:t xml:space="preserve"> </w:t>
      </w:r>
      <w:r w:rsidR="001438E9">
        <w:rPr>
          <w:sz w:val="22"/>
          <w:szCs w:val="22"/>
        </w:rPr>
        <w:t xml:space="preserve">em </w:t>
      </w:r>
      <w:r w:rsidR="001F0974">
        <w:rPr>
          <w:sz w:val="22"/>
          <w:szCs w:val="22"/>
        </w:rPr>
        <w:t>Arquitetura e Urbanismo</w:t>
      </w:r>
      <w:r w:rsidR="0034224C">
        <w:rPr>
          <w:sz w:val="22"/>
          <w:szCs w:val="22"/>
        </w:rPr>
        <w:t xml:space="preserve"> a se inserirem de alguma maneira.</w:t>
      </w:r>
      <w:r w:rsidR="00B95E34">
        <w:rPr>
          <w:sz w:val="22"/>
          <w:szCs w:val="22"/>
        </w:rPr>
        <w:t xml:space="preserve"> </w:t>
      </w:r>
      <w:r w:rsidR="00DD219D">
        <w:rPr>
          <w:sz w:val="22"/>
          <w:szCs w:val="22"/>
        </w:rPr>
        <w:t>Em r</w:t>
      </w:r>
      <w:r w:rsidR="00B95E34">
        <w:rPr>
          <w:sz w:val="22"/>
          <w:szCs w:val="22"/>
        </w:rPr>
        <w:t xml:space="preserve">elação à questão dos recém-formados, o Gerente João explicou que </w:t>
      </w:r>
      <w:r w:rsidR="003A02E1">
        <w:rPr>
          <w:sz w:val="22"/>
          <w:szCs w:val="22"/>
        </w:rPr>
        <w:t>havia restrição com</w:t>
      </w:r>
      <w:r w:rsidR="00DD219D">
        <w:rPr>
          <w:sz w:val="22"/>
          <w:szCs w:val="22"/>
        </w:rPr>
        <w:t xml:space="preserve"> </w:t>
      </w:r>
      <w:r w:rsidR="003A02E1">
        <w:rPr>
          <w:sz w:val="22"/>
          <w:szCs w:val="22"/>
        </w:rPr>
        <w:t>o intuito de não se caracterizar como uma</w:t>
      </w:r>
      <w:r w:rsidR="00E14183">
        <w:rPr>
          <w:sz w:val="22"/>
          <w:szCs w:val="22"/>
        </w:rPr>
        <w:t xml:space="preserve"> forma de</w:t>
      </w:r>
      <w:r w:rsidR="003A02E1">
        <w:rPr>
          <w:sz w:val="22"/>
          <w:szCs w:val="22"/>
        </w:rPr>
        <w:t xml:space="preserve"> </w:t>
      </w:r>
      <w:r w:rsidR="00181D47">
        <w:rPr>
          <w:sz w:val="22"/>
          <w:szCs w:val="22"/>
        </w:rPr>
        <w:t xml:space="preserve">contratação </w:t>
      </w:r>
      <w:r w:rsidR="003A02E1">
        <w:rPr>
          <w:sz w:val="22"/>
          <w:szCs w:val="22"/>
        </w:rPr>
        <w:t>“</w:t>
      </w:r>
      <w:r w:rsidR="00181D47">
        <w:rPr>
          <w:sz w:val="22"/>
          <w:szCs w:val="22"/>
        </w:rPr>
        <w:t>disfarçada</w:t>
      </w:r>
      <w:r w:rsidR="003A02E1">
        <w:rPr>
          <w:sz w:val="22"/>
          <w:szCs w:val="22"/>
        </w:rPr>
        <w:t>”</w:t>
      </w:r>
      <w:r w:rsidR="00E14183">
        <w:rPr>
          <w:sz w:val="22"/>
          <w:szCs w:val="22"/>
        </w:rPr>
        <w:t>, salientando que se buscou um meio termo</w:t>
      </w:r>
      <w:r w:rsidR="00EE27D6">
        <w:rPr>
          <w:sz w:val="22"/>
          <w:szCs w:val="22"/>
        </w:rPr>
        <w:t>. No que diz respeito à questão da G</w:t>
      </w:r>
      <w:r w:rsidR="00181D47">
        <w:rPr>
          <w:sz w:val="22"/>
          <w:szCs w:val="22"/>
        </w:rPr>
        <w:t>rande Florianópolis e Chapecó</w:t>
      </w:r>
      <w:r w:rsidR="00D73C28">
        <w:rPr>
          <w:sz w:val="22"/>
          <w:szCs w:val="22"/>
        </w:rPr>
        <w:t xml:space="preserve">, relatou que por ser um projeto piloto, seria necessário ter segurança de que aconteceria a contento e que se teria controle sobre o projeto, mencionando que o ideal seria já atuar em Balneário Camboriú, mas pontuou que o Conselho não tinha escritório </w:t>
      </w:r>
      <w:r w:rsidR="00D808AF">
        <w:rPr>
          <w:sz w:val="22"/>
          <w:szCs w:val="22"/>
        </w:rPr>
        <w:t xml:space="preserve">para conseguir coordenar as atividades do recenseador de obras, acrescentando que </w:t>
      </w:r>
      <w:r w:rsidR="008B2E17">
        <w:rPr>
          <w:sz w:val="22"/>
          <w:szCs w:val="22"/>
        </w:rPr>
        <w:t>optou-se por Florianópolis por ter uma estrutura maior e Chapecó pela demanda judicial</w:t>
      </w:r>
      <w:r w:rsidR="0090710D">
        <w:rPr>
          <w:sz w:val="22"/>
          <w:szCs w:val="22"/>
        </w:rPr>
        <w:t>. Ao final, sobre a questão</w:t>
      </w:r>
      <w:r w:rsidR="00037C67">
        <w:rPr>
          <w:sz w:val="22"/>
          <w:szCs w:val="22"/>
        </w:rPr>
        <w:t xml:space="preserve"> do valor por demanda, </w:t>
      </w:r>
      <w:r w:rsidR="008419BF">
        <w:rPr>
          <w:sz w:val="22"/>
          <w:szCs w:val="22"/>
        </w:rPr>
        <w:t>explicou que estava nivelado ao valor do mercado</w:t>
      </w:r>
      <w:r w:rsidR="009E1BE1">
        <w:rPr>
          <w:sz w:val="22"/>
          <w:szCs w:val="22"/>
        </w:rPr>
        <w:t xml:space="preserve">. </w:t>
      </w:r>
      <w:r w:rsidR="00B01302">
        <w:rPr>
          <w:sz w:val="22"/>
          <w:szCs w:val="22"/>
        </w:rPr>
        <w:t xml:space="preserve">A </w:t>
      </w:r>
      <w:r w:rsidR="00181D47">
        <w:rPr>
          <w:sz w:val="22"/>
          <w:szCs w:val="22"/>
        </w:rPr>
        <w:t xml:space="preserve">Presidente questionou </w:t>
      </w:r>
      <w:r w:rsidR="009E1BE1">
        <w:rPr>
          <w:sz w:val="22"/>
          <w:szCs w:val="22"/>
        </w:rPr>
        <w:t>à</w:t>
      </w:r>
      <w:r w:rsidR="00181D47">
        <w:rPr>
          <w:sz w:val="22"/>
          <w:szCs w:val="22"/>
        </w:rPr>
        <w:t xml:space="preserve"> Conselheira Juliana</w:t>
      </w:r>
      <w:r w:rsidR="009E1BE1">
        <w:rPr>
          <w:sz w:val="22"/>
          <w:szCs w:val="22"/>
        </w:rPr>
        <w:t xml:space="preserve"> se as respostas do Gerente João estavam a contento. Na sequência propôs que não fosse apresentado o item </w:t>
      </w:r>
      <w:r w:rsidR="009E1BE1" w:rsidRPr="0001718E">
        <w:rPr>
          <w:b/>
          <w:sz w:val="22"/>
          <w:szCs w:val="22"/>
        </w:rPr>
        <w:t xml:space="preserve">8. </w:t>
      </w:r>
      <w:r w:rsidR="009E1BE1" w:rsidRPr="0001718E">
        <w:rPr>
          <w:rFonts w:eastAsia="Calibri"/>
          <w:b/>
          <w:sz w:val="22"/>
          <w:szCs w:val="22"/>
        </w:rPr>
        <w:t>Apresentação das Áreas Internas do CAU/SC</w:t>
      </w:r>
      <w:r w:rsidR="009E1BE1">
        <w:rPr>
          <w:rFonts w:eastAsia="Calibri"/>
          <w:b/>
          <w:sz w:val="22"/>
          <w:szCs w:val="22"/>
        </w:rPr>
        <w:t xml:space="preserve"> </w:t>
      </w:r>
      <w:r w:rsidR="009E1BE1" w:rsidRPr="009E1BE1">
        <w:rPr>
          <w:rFonts w:eastAsia="Calibri"/>
          <w:sz w:val="22"/>
          <w:szCs w:val="22"/>
        </w:rPr>
        <w:t>assim como o item</w:t>
      </w:r>
      <w:r w:rsidR="009E1BE1">
        <w:rPr>
          <w:rFonts w:eastAsia="Calibri"/>
          <w:sz w:val="22"/>
          <w:szCs w:val="22"/>
        </w:rPr>
        <w:t xml:space="preserve"> </w:t>
      </w:r>
      <w:r w:rsidR="009E1BE1" w:rsidRPr="008A3D01">
        <w:rPr>
          <w:b/>
          <w:bCs/>
          <w:sz w:val="22"/>
          <w:szCs w:val="22"/>
        </w:rPr>
        <w:t>7. Comunicados dos Conselheiros</w:t>
      </w:r>
      <w:r w:rsidR="009E1BE1">
        <w:rPr>
          <w:sz w:val="22"/>
          <w:szCs w:val="22"/>
        </w:rPr>
        <w:t>, relatando que não poderia estar presente</w:t>
      </w:r>
      <w:r w:rsidR="0075745F">
        <w:rPr>
          <w:sz w:val="22"/>
          <w:szCs w:val="22"/>
        </w:rPr>
        <w:t xml:space="preserve"> pelos motivos anteriormente mencionados</w:t>
      </w:r>
      <w:r w:rsidR="009E1BE1">
        <w:rPr>
          <w:sz w:val="22"/>
          <w:szCs w:val="22"/>
        </w:rPr>
        <w:t xml:space="preserve">. </w:t>
      </w:r>
      <w:r w:rsidR="004748A2">
        <w:rPr>
          <w:sz w:val="22"/>
          <w:szCs w:val="22"/>
        </w:rPr>
        <w:t xml:space="preserve">A </w:t>
      </w:r>
      <w:r w:rsidR="00B607C6">
        <w:rPr>
          <w:sz w:val="22"/>
          <w:szCs w:val="22"/>
        </w:rPr>
        <w:t xml:space="preserve">proposta da Presidente foi acatada pelos membros do plenário. </w:t>
      </w:r>
      <w:r w:rsidR="00B01302">
        <w:rPr>
          <w:sz w:val="22"/>
          <w:szCs w:val="22"/>
        </w:rPr>
        <w:t xml:space="preserve">A Conselheira </w:t>
      </w:r>
      <w:r w:rsidR="00181D47">
        <w:rPr>
          <w:sz w:val="22"/>
          <w:szCs w:val="22"/>
        </w:rPr>
        <w:t>Juliana</w:t>
      </w:r>
      <w:r w:rsidR="0057700A">
        <w:rPr>
          <w:sz w:val="22"/>
          <w:szCs w:val="22"/>
        </w:rPr>
        <w:t xml:space="preserve">, em resposta ao questionamento da Presidente, disse que por um lado entendia ser mais fácil </w:t>
      </w:r>
      <w:r w:rsidR="0057700A">
        <w:rPr>
          <w:sz w:val="22"/>
          <w:szCs w:val="22"/>
        </w:rPr>
        <w:lastRenderedPageBreak/>
        <w:t xml:space="preserve">implantar o projeto dada a estrutura, mas </w:t>
      </w:r>
      <w:r w:rsidR="00A90FBA">
        <w:rPr>
          <w:sz w:val="22"/>
          <w:szCs w:val="22"/>
        </w:rPr>
        <w:t xml:space="preserve">por outro, </w:t>
      </w:r>
      <w:r w:rsidR="00312AFF">
        <w:rPr>
          <w:sz w:val="22"/>
          <w:szCs w:val="22"/>
        </w:rPr>
        <w:t>considerou que o resultado poderia ser “irreal”</w:t>
      </w:r>
      <w:r w:rsidR="004221CF">
        <w:rPr>
          <w:sz w:val="22"/>
          <w:szCs w:val="22"/>
        </w:rPr>
        <w:t xml:space="preserve">, julgando que </w:t>
      </w:r>
      <w:r w:rsidR="009829D1">
        <w:rPr>
          <w:sz w:val="22"/>
          <w:szCs w:val="22"/>
        </w:rPr>
        <w:t xml:space="preserve">o experimento estava dando muitas condições favoráveis e não estava alcançando o limite da dificuldade </w:t>
      </w:r>
      <w:r w:rsidR="004F2AD4">
        <w:rPr>
          <w:sz w:val="22"/>
          <w:szCs w:val="22"/>
        </w:rPr>
        <w:t xml:space="preserve">para avaliação. O Conselheiro Rodrigo relembrou sobre o seu pedido de inclusão do item </w:t>
      </w:r>
      <w:r w:rsidR="004F2AD4" w:rsidRPr="007778BA">
        <w:rPr>
          <w:rFonts w:eastAsia="Times New Roman"/>
          <w:sz w:val="22"/>
          <w:szCs w:val="22"/>
        </w:rPr>
        <w:t>extra</w:t>
      </w:r>
      <w:r w:rsidR="004F2AD4">
        <w:rPr>
          <w:rFonts w:eastAsia="Times New Roman"/>
          <w:sz w:val="22"/>
          <w:szCs w:val="22"/>
        </w:rPr>
        <w:t xml:space="preserve"> </w:t>
      </w:r>
      <w:r w:rsidR="004F2AD4" w:rsidRPr="007778BA">
        <w:rPr>
          <w:rFonts w:eastAsia="Times New Roman"/>
          <w:sz w:val="22"/>
          <w:szCs w:val="22"/>
        </w:rPr>
        <w:t xml:space="preserve">pauta </w:t>
      </w:r>
      <w:r w:rsidR="004F2AD4" w:rsidRPr="007778BA">
        <w:rPr>
          <w:rFonts w:eastAsia="Times New Roman"/>
          <w:b/>
          <w:sz w:val="22"/>
          <w:szCs w:val="22"/>
        </w:rPr>
        <w:t>6</w:t>
      </w:r>
      <w:r w:rsidR="004F2AD4">
        <w:rPr>
          <w:rFonts w:eastAsia="Times New Roman"/>
          <w:b/>
          <w:sz w:val="22"/>
          <w:szCs w:val="22"/>
        </w:rPr>
        <w:t xml:space="preserve">.5. </w:t>
      </w:r>
      <w:r w:rsidR="004F2AD4" w:rsidRPr="007778BA">
        <w:rPr>
          <w:rFonts w:eastAsia="Times New Roman"/>
          <w:b/>
          <w:sz w:val="22"/>
          <w:szCs w:val="22"/>
        </w:rPr>
        <w:t>Reforma Urbana (origem: CPUA-CAU/SC</w:t>
      </w:r>
      <w:r w:rsidR="004F2AD4">
        <w:rPr>
          <w:rFonts w:eastAsia="Times New Roman"/>
          <w:b/>
          <w:sz w:val="22"/>
          <w:szCs w:val="22"/>
        </w:rPr>
        <w:t xml:space="preserve">), </w:t>
      </w:r>
      <w:r w:rsidR="004F2AD4" w:rsidRPr="004F2AD4">
        <w:rPr>
          <w:rFonts w:eastAsia="Times New Roman"/>
          <w:sz w:val="22"/>
          <w:szCs w:val="22"/>
        </w:rPr>
        <w:t>mencionando que tentaria trazer um texto</w:t>
      </w:r>
      <w:r w:rsidR="004F2AD4">
        <w:rPr>
          <w:rFonts w:eastAsia="Times New Roman"/>
          <w:b/>
          <w:sz w:val="22"/>
          <w:szCs w:val="22"/>
        </w:rPr>
        <w:t xml:space="preserve"> </w:t>
      </w:r>
      <w:r w:rsidR="004F2AD4" w:rsidRPr="004F2AD4">
        <w:rPr>
          <w:rFonts w:eastAsia="Times New Roman"/>
          <w:sz w:val="22"/>
          <w:szCs w:val="22"/>
        </w:rPr>
        <w:t>pronto</w:t>
      </w:r>
      <w:r w:rsidR="004F2AD4">
        <w:rPr>
          <w:rFonts w:eastAsia="Times New Roman"/>
          <w:b/>
          <w:sz w:val="22"/>
          <w:szCs w:val="22"/>
        </w:rPr>
        <w:t xml:space="preserve"> </w:t>
      </w:r>
      <w:r w:rsidR="00254A74">
        <w:rPr>
          <w:sz w:val="22"/>
          <w:szCs w:val="22"/>
        </w:rPr>
        <w:t xml:space="preserve">para </w:t>
      </w:r>
      <w:r w:rsidR="004F2AD4">
        <w:rPr>
          <w:sz w:val="22"/>
          <w:szCs w:val="22"/>
        </w:rPr>
        <w:t xml:space="preserve">a </w:t>
      </w:r>
      <w:r w:rsidR="00254A74">
        <w:rPr>
          <w:sz w:val="22"/>
          <w:szCs w:val="22"/>
        </w:rPr>
        <w:t xml:space="preserve">próxima </w:t>
      </w:r>
      <w:r w:rsidR="004F2AD4">
        <w:rPr>
          <w:sz w:val="22"/>
          <w:szCs w:val="22"/>
        </w:rPr>
        <w:t xml:space="preserve">reunião </w:t>
      </w:r>
      <w:r w:rsidR="00254A74">
        <w:rPr>
          <w:sz w:val="22"/>
          <w:szCs w:val="22"/>
        </w:rPr>
        <w:t>plenária</w:t>
      </w:r>
      <w:r w:rsidR="004F2AD4">
        <w:rPr>
          <w:sz w:val="22"/>
          <w:szCs w:val="22"/>
        </w:rPr>
        <w:t xml:space="preserve">. </w:t>
      </w:r>
      <w:r w:rsidR="00776687" w:rsidRPr="009B788B">
        <w:rPr>
          <w:sz w:val="22"/>
          <w:szCs w:val="22"/>
        </w:rPr>
        <w:t>N</w:t>
      </w:r>
      <w:r w:rsidR="00062421" w:rsidRPr="009B788B">
        <w:rPr>
          <w:sz w:val="22"/>
          <w:szCs w:val="22"/>
        </w:rPr>
        <w:t xml:space="preserve">ão havendo mais nada a tratar, a Presidente declarou encerrada a reunião às </w:t>
      </w:r>
      <w:r w:rsidR="00D437FB">
        <w:rPr>
          <w:sz w:val="22"/>
          <w:szCs w:val="22"/>
        </w:rPr>
        <w:t xml:space="preserve">doze </w:t>
      </w:r>
      <w:r w:rsidR="00560123" w:rsidRPr="009B788B">
        <w:rPr>
          <w:sz w:val="22"/>
          <w:szCs w:val="22"/>
        </w:rPr>
        <w:t xml:space="preserve">horas e </w:t>
      </w:r>
      <w:r w:rsidR="00D437FB">
        <w:rPr>
          <w:sz w:val="22"/>
          <w:szCs w:val="22"/>
        </w:rPr>
        <w:t xml:space="preserve">cinquenta e um </w:t>
      </w:r>
      <w:r w:rsidR="003B7999" w:rsidRPr="009B788B">
        <w:rPr>
          <w:sz w:val="22"/>
          <w:szCs w:val="22"/>
        </w:rPr>
        <w:t>min</w:t>
      </w:r>
      <w:r w:rsidR="00FF393A" w:rsidRPr="009B788B">
        <w:rPr>
          <w:sz w:val="22"/>
          <w:szCs w:val="22"/>
        </w:rPr>
        <w:t>utos</w:t>
      </w:r>
      <w:r w:rsidR="00F5564F" w:rsidRPr="009B788B">
        <w:rPr>
          <w:sz w:val="22"/>
          <w:szCs w:val="22"/>
        </w:rPr>
        <w:t>.</w:t>
      </w:r>
      <w:r w:rsidR="00001BDC" w:rsidRPr="009B788B">
        <w:rPr>
          <w:sz w:val="22"/>
          <w:szCs w:val="22"/>
        </w:rPr>
        <w:t xml:space="preserve"> </w:t>
      </w:r>
      <w:r w:rsidR="00062421" w:rsidRPr="009B788B">
        <w:rPr>
          <w:sz w:val="22"/>
          <w:szCs w:val="22"/>
        </w:rPr>
        <w:t>Para</w:t>
      </w:r>
      <w:r w:rsidR="00062421" w:rsidRPr="0001718E">
        <w:rPr>
          <w:sz w:val="22"/>
          <w:szCs w:val="22"/>
        </w:rPr>
        <w:t xml:space="preserve"> con</w:t>
      </w:r>
      <w:r w:rsidR="00526F5C" w:rsidRPr="0001718E">
        <w:rPr>
          <w:sz w:val="22"/>
          <w:szCs w:val="22"/>
        </w:rPr>
        <w:t>star, eu, Bruna Porto Martins, S</w:t>
      </w:r>
      <w:r w:rsidR="00062421" w:rsidRPr="0001718E">
        <w:rPr>
          <w:sz w:val="22"/>
          <w:szCs w:val="22"/>
        </w:rPr>
        <w:t xml:space="preserve">ecretária do CAU/SC, lavrei a presente ata que será rubricada em todas as suas páginas e, ao final, assinada por mim e pela Presidente para </w:t>
      </w:r>
      <w:r w:rsidR="00DD219D">
        <w:rPr>
          <w:sz w:val="22"/>
          <w:szCs w:val="22"/>
        </w:rPr>
        <w:t>que reproduza os efeitos legais.</w:t>
      </w:r>
      <w:bookmarkStart w:id="0" w:name="_GoBack"/>
      <w:bookmarkEnd w:id="0"/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01718E" w14:paraId="09683E69" w14:textId="77777777" w:rsidTr="001F1C02">
        <w:tc>
          <w:tcPr>
            <w:tcW w:w="4611" w:type="dxa"/>
            <w:shd w:val="clear" w:color="auto" w:fill="auto"/>
          </w:tcPr>
          <w:p w14:paraId="38C30DE4" w14:textId="489A8A61" w:rsidR="006118E4" w:rsidRDefault="006118E4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BBB927D" w14:textId="7A15F0F9" w:rsidR="00F55D19" w:rsidRDefault="00F55D19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6CA7A37" w14:textId="77777777" w:rsidR="00F55D19" w:rsidRPr="0001718E" w:rsidRDefault="00F55D19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2234788B" w:rsidR="00BC0E93" w:rsidRPr="0001718E" w:rsidRDefault="00BC0E93" w:rsidP="002866A6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</w:t>
            </w:r>
            <w:r w:rsidR="002866A6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</w:t>
            </w:r>
          </w:p>
          <w:p w14:paraId="3ADDD7EB" w14:textId="44750754" w:rsidR="00DD219D" w:rsidRPr="0001718E" w:rsidRDefault="002227F1" w:rsidP="00DD219D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Patrícia Figueiredo </w:t>
            </w:r>
            <w:proofErr w:type="spellStart"/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Sarquis</w:t>
            </w:r>
            <w:proofErr w:type="spellEnd"/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Herden</w:t>
            </w:r>
          </w:p>
          <w:p w14:paraId="495D199A" w14:textId="77777777" w:rsidR="00BC0E93" w:rsidRPr="0001718E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7B7FC49C" w14:textId="66943F5A" w:rsidR="00356CFC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04F4E23" w14:textId="0D8FC106" w:rsidR="00F55D19" w:rsidRDefault="00F55D19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EECBFA5" w14:textId="77777777" w:rsidR="00F55D19" w:rsidRPr="0001718E" w:rsidRDefault="00F55D19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8437D66" w:rsidR="00BC0E93" w:rsidRPr="0001718E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</w:t>
            </w:r>
            <w:r w:rsidR="001F1C02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01718E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01718E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19F52FA2" w14:textId="16A48D82" w:rsidR="007560D9" w:rsidRPr="0001718E" w:rsidRDefault="007560D9" w:rsidP="00001BDC">
      <w:pPr>
        <w:suppressLineNumbers/>
        <w:ind w:right="141"/>
        <w:rPr>
          <w:rStyle w:val="Nmerodelinha"/>
          <w:color w:val="000000"/>
          <w:szCs w:val="22"/>
        </w:rPr>
      </w:pPr>
    </w:p>
    <w:sectPr w:rsidR="007560D9" w:rsidRPr="0001718E" w:rsidSect="00DD219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D407" w14:textId="77777777" w:rsidR="00D73C28" w:rsidRDefault="00D73C28">
      <w:r>
        <w:separator/>
      </w:r>
    </w:p>
  </w:endnote>
  <w:endnote w:type="continuationSeparator" w:id="0">
    <w:p w14:paraId="19FEF218" w14:textId="77777777" w:rsidR="00D73C28" w:rsidRDefault="00D7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D73C28" w:rsidRPr="00F567A6" w:rsidRDefault="00D73C28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D73C28" w:rsidRPr="006248EE" w:rsidRDefault="00D73C28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D73C28" w:rsidRDefault="00D73C28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72" name="Imagem 3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6177" w14:textId="77777777" w:rsidR="00D73C28" w:rsidRDefault="00D73C28">
      <w:r>
        <w:separator/>
      </w:r>
    </w:p>
  </w:footnote>
  <w:footnote w:type="continuationSeparator" w:id="0">
    <w:p w14:paraId="776BC5D7" w14:textId="77777777" w:rsidR="00D73C28" w:rsidRDefault="00D7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D73C28" w:rsidRPr="009E4E5A" w:rsidRDefault="00D73C28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69" name="Imagem 36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70" name="Imagem 3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D73C28" w:rsidRPr="009E4E5A" w:rsidRDefault="00D73C28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71" name="Imagem 37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6742"/>
    <w:multiLevelType w:val="hybridMultilevel"/>
    <w:tmpl w:val="E23841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4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22"/>
    <w:rsid w:val="00000267"/>
    <w:rsid w:val="0000065C"/>
    <w:rsid w:val="000008C4"/>
    <w:rsid w:val="00000915"/>
    <w:rsid w:val="00000B59"/>
    <w:rsid w:val="00000BCD"/>
    <w:rsid w:val="00000BD6"/>
    <w:rsid w:val="00000C9F"/>
    <w:rsid w:val="00000D4A"/>
    <w:rsid w:val="00001566"/>
    <w:rsid w:val="000015B2"/>
    <w:rsid w:val="0000174E"/>
    <w:rsid w:val="000017A8"/>
    <w:rsid w:val="00001BCF"/>
    <w:rsid w:val="00001BDC"/>
    <w:rsid w:val="00001CC8"/>
    <w:rsid w:val="00001D31"/>
    <w:rsid w:val="00002168"/>
    <w:rsid w:val="000023BC"/>
    <w:rsid w:val="0000243D"/>
    <w:rsid w:val="0000248C"/>
    <w:rsid w:val="000025BF"/>
    <w:rsid w:val="000029DA"/>
    <w:rsid w:val="00002CC0"/>
    <w:rsid w:val="00003119"/>
    <w:rsid w:val="0000312E"/>
    <w:rsid w:val="00003639"/>
    <w:rsid w:val="00003676"/>
    <w:rsid w:val="00003861"/>
    <w:rsid w:val="00003A25"/>
    <w:rsid w:val="00003B10"/>
    <w:rsid w:val="00003BDC"/>
    <w:rsid w:val="00003DC2"/>
    <w:rsid w:val="00003DF4"/>
    <w:rsid w:val="00003E38"/>
    <w:rsid w:val="00003E55"/>
    <w:rsid w:val="00003EE5"/>
    <w:rsid w:val="00003F25"/>
    <w:rsid w:val="000041F1"/>
    <w:rsid w:val="00004678"/>
    <w:rsid w:val="00004983"/>
    <w:rsid w:val="00004B1F"/>
    <w:rsid w:val="00004C92"/>
    <w:rsid w:val="00004CB6"/>
    <w:rsid w:val="00004CD5"/>
    <w:rsid w:val="00004DA6"/>
    <w:rsid w:val="0000505F"/>
    <w:rsid w:val="0000514B"/>
    <w:rsid w:val="000054C3"/>
    <w:rsid w:val="000056EF"/>
    <w:rsid w:val="000057CF"/>
    <w:rsid w:val="00005D69"/>
    <w:rsid w:val="0000602B"/>
    <w:rsid w:val="0000618A"/>
    <w:rsid w:val="00006433"/>
    <w:rsid w:val="00006999"/>
    <w:rsid w:val="00006B0B"/>
    <w:rsid w:val="00006BE9"/>
    <w:rsid w:val="00006CD6"/>
    <w:rsid w:val="00006D32"/>
    <w:rsid w:val="00006F98"/>
    <w:rsid w:val="0000704B"/>
    <w:rsid w:val="00007405"/>
    <w:rsid w:val="00007CA9"/>
    <w:rsid w:val="00007CD2"/>
    <w:rsid w:val="00007CE5"/>
    <w:rsid w:val="00007E78"/>
    <w:rsid w:val="00007ED6"/>
    <w:rsid w:val="00007F38"/>
    <w:rsid w:val="000100B3"/>
    <w:rsid w:val="00010936"/>
    <w:rsid w:val="00010A3D"/>
    <w:rsid w:val="00010ACC"/>
    <w:rsid w:val="00010C91"/>
    <w:rsid w:val="00010DE2"/>
    <w:rsid w:val="00010E73"/>
    <w:rsid w:val="00010F47"/>
    <w:rsid w:val="00011124"/>
    <w:rsid w:val="000112FF"/>
    <w:rsid w:val="000113CC"/>
    <w:rsid w:val="00011506"/>
    <w:rsid w:val="0001179B"/>
    <w:rsid w:val="000118CF"/>
    <w:rsid w:val="000119D8"/>
    <w:rsid w:val="00011CD1"/>
    <w:rsid w:val="00011E12"/>
    <w:rsid w:val="00011FF9"/>
    <w:rsid w:val="00012049"/>
    <w:rsid w:val="000124E4"/>
    <w:rsid w:val="000126BC"/>
    <w:rsid w:val="000126D6"/>
    <w:rsid w:val="000127B9"/>
    <w:rsid w:val="00012850"/>
    <w:rsid w:val="00012A1C"/>
    <w:rsid w:val="00012D2A"/>
    <w:rsid w:val="00012D7C"/>
    <w:rsid w:val="0001317B"/>
    <w:rsid w:val="000133C5"/>
    <w:rsid w:val="00013493"/>
    <w:rsid w:val="00013543"/>
    <w:rsid w:val="00013760"/>
    <w:rsid w:val="00013EBD"/>
    <w:rsid w:val="00014393"/>
    <w:rsid w:val="0001444C"/>
    <w:rsid w:val="0001444E"/>
    <w:rsid w:val="00014619"/>
    <w:rsid w:val="00014813"/>
    <w:rsid w:val="00014826"/>
    <w:rsid w:val="00015197"/>
    <w:rsid w:val="000153AF"/>
    <w:rsid w:val="00015938"/>
    <w:rsid w:val="000159BD"/>
    <w:rsid w:val="0001610F"/>
    <w:rsid w:val="000161F9"/>
    <w:rsid w:val="00016253"/>
    <w:rsid w:val="000162F4"/>
    <w:rsid w:val="000162F7"/>
    <w:rsid w:val="000167A9"/>
    <w:rsid w:val="00016874"/>
    <w:rsid w:val="000168B8"/>
    <w:rsid w:val="00016997"/>
    <w:rsid w:val="00016A05"/>
    <w:rsid w:val="00016D13"/>
    <w:rsid w:val="00016EE3"/>
    <w:rsid w:val="00016FDD"/>
    <w:rsid w:val="0001718E"/>
    <w:rsid w:val="00017441"/>
    <w:rsid w:val="00017589"/>
    <w:rsid w:val="000176DD"/>
    <w:rsid w:val="00017C53"/>
    <w:rsid w:val="00020021"/>
    <w:rsid w:val="000206EF"/>
    <w:rsid w:val="00020858"/>
    <w:rsid w:val="000208B8"/>
    <w:rsid w:val="000208CF"/>
    <w:rsid w:val="000209E8"/>
    <w:rsid w:val="00020C74"/>
    <w:rsid w:val="00020D71"/>
    <w:rsid w:val="000211AE"/>
    <w:rsid w:val="0002146C"/>
    <w:rsid w:val="00021591"/>
    <w:rsid w:val="00021AF7"/>
    <w:rsid w:val="00021C15"/>
    <w:rsid w:val="0002217C"/>
    <w:rsid w:val="000224D3"/>
    <w:rsid w:val="00022637"/>
    <w:rsid w:val="000226B5"/>
    <w:rsid w:val="00022811"/>
    <w:rsid w:val="00022AD3"/>
    <w:rsid w:val="00022BE9"/>
    <w:rsid w:val="00022C57"/>
    <w:rsid w:val="00022D38"/>
    <w:rsid w:val="00022F44"/>
    <w:rsid w:val="0002320C"/>
    <w:rsid w:val="0002338A"/>
    <w:rsid w:val="000234E0"/>
    <w:rsid w:val="000235B5"/>
    <w:rsid w:val="00023715"/>
    <w:rsid w:val="0002376E"/>
    <w:rsid w:val="00023B82"/>
    <w:rsid w:val="00023C66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503"/>
    <w:rsid w:val="00025695"/>
    <w:rsid w:val="000256CB"/>
    <w:rsid w:val="0002590D"/>
    <w:rsid w:val="00025A91"/>
    <w:rsid w:val="00025ED7"/>
    <w:rsid w:val="000260A8"/>
    <w:rsid w:val="000261F9"/>
    <w:rsid w:val="0002631A"/>
    <w:rsid w:val="0002632E"/>
    <w:rsid w:val="00026578"/>
    <w:rsid w:val="000266B9"/>
    <w:rsid w:val="0002684B"/>
    <w:rsid w:val="00026FD5"/>
    <w:rsid w:val="0002715C"/>
    <w:rsid w:val="00027228"/>
    <w:rsid w:val="00027396"/>
    <w:rsid w:val="000274F1"/>
    <w:rsid w:val="0002798D"/>
    <w:rsid w:val="00027A01"/>
    <w:rsid w:val="00027A85"/>
    <w:rsid w:val="00027D3E"/>
    <w:rsid w:val="00027EBB"/>
    <w:rsid w:val="000300F5"/>
    <w:rsid w:val="000301FE"/>
    <w:rsid w:val="00030338"/>
    <w:rsid w:val="000304C3"/>
    <w:rsid w:val="00030817"/>
    <w:rsid w:val="00030A0E"/>
    <w:rsid w:val="00030C49"/>
    <w:rsid w:val="0003115E"/>
    <w:rsid w:val="00031263"/>
    <w:rsid w:val="0003142D"/>
    <w:rsid w:val="000318A7"/>
    <w:rsid w:val="00031909"/>
    <w:rsid w:val="00031B44"/>
    <w:rsid w:val="00031E60"/>
    <w:rsid w:val="0003252E"/>
    <w:rsid w:val="000326C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3AE1"/>
    <w:rsid w:val="000340D7"/>
    <w:rsid w:val="00034219"/>
    <w:rsid w:val="000344F8"/>
    <w:rsid w:val="000346FA"/>
    <w:rsid w:val="0003471E"/>
    <w:rsid w:val="00034A32"/>
    <w:rsid w:val="00034C4F"/>
    <w:rsid w:val="00034E03"/>
    <w:rsid w:val="0003510D"/>
    <w:rsid w:val="000352AC"/>
    <w:rsid w:val="000353C9"/>
    <w:rsid w:val="000354D4"/>
    <w:rsid w:val="00035529"/>
    <w:rsid w:val="000355A1"/>
    <w:rsid w:val="000355BC"/>
    <w:rsid w:val="000359E0"/>
    <w:rsid w:val="00035B3D"/>
    <w:rsid w:val="00035F83"/>
    <w:rsid w:val="00035FF5"/>
    <w:rsid w:val="0003604C"/>
    <w:rsid w:val="00036330"/>
    <w:rsid w:val="00036357"/>
    <w:rsid w:val="000363B6"/>
    <w:rsid w:val="00036524"/>
    <w:rsid w:val="00036664"/>
    <w:rsid w:val="000369FE"/>
    <w:rsid w:val="00036A13"/>
    <w:rsid w:val="00036C14"/>
    <w:rsid w:val="00037071"/>
    <w:rsid w:val="000373DE"/>
    <w:rsid w:val="000377D6"/>
    <w:rsid w:val="00037A9E"/>
    <w:rsid w:val="00037C67"/>
    <w:rsid w:val="0004040D"/>
    <w:rsid w:val="000408C2"/>
    <w:rsid w:val="00040A80"/>
    <w:rsid w:val="00040C73"/>
    <w:rsid w:val="00040E0F"/>
    <w:rsid w:val="00040E5B"/>
    <w:rsid w:val="00040F0D"/>
    <w:rsid w:val="00040F4B"/>
    <w:rsid w:val="000411C3"/>
    <w:rsid w:val="00041219"/>
    <w:rsid w:val="00041460"/>
    <w:rsid w:val="000415FC"/>
    <w:rsid w:val="0004164C"/>
    <w:rsid w:val="00041833"/>
    <w:rsid w:val="00041978"/>
    <w:rsid w:val="00041CFE"/>
    <w:rsid w:val="00041FDF"/>
    <w:rsid w:val="00042621"/>
    <w:rsid w:val="0004279F"/>
    <w:rsid w:val="00042906"/>
    <w:rsid w:val="00042997"/>
    <w:rsid w:val="00042C3F"/>
    <w:rsid w:val="00042D00"/>
    <w:rsid w:val="0004316C"/>
    <w:rsid w:val="0004318F"/>
    <w:rsid w:val="0004342F"/>
    <w:rsid w:val="00043692"/>
    <w:rsid w:val="00043913"/>
    <w:rsid w:val="00043CAB"/>
    <w:rsid w:val="00043CFD"/>
    <w:rsid w:val="00043EDE"/>
    <w:rsid w:val="000442FE"/>
    <w:rsid w:val="0004439B"/>
    <w:rsid w:val="00044800"/>
    <w:rsid w:val="0004489E"/>
    <w:rsid w:val="00044A52"/>
    <w:rsid w:val="00044BD0"/>
    <w:rsid w:val="00044F59"/>
    <w:rsid w:val="00045069"/>
    <w:rsid w:val="000453ED"/>
    <w:rsid w:val="0004554F"/>
    <w:rsid w:val="0004560E"/>
    <w:rsid w:val="000456AE"/>
    <w:rsid w:val="00045786"/>
    <w:rsid w:val="000458F1"/>
    <w:rsid w:val="0004632C"/>
    <w:rsid w:val="000463DF"/>
    <w:rsid w:val="00046A6B"/>
    <w:rsid w:val="00046C0B"/>
    <w:rsid w:val="00046DC9"/>
    <w:rsid w:val="00046F46"/>
    <w:rsid w:val="00046FF0"/>
    <w:rsid w:val="0004719B"/>
    <w:rsid w:val="00047247"/>
    <w:rsid w:val="0004739A"/>
    <w:rsid w:val="00047429"/>
    <w:rsid w:val="00047513"/>
    <w:rsid w:val="0004752B"/>
    <w:rsid w:val="000475CC"/>
    <w:rsid w:val="0004771E"/>
    <w:rsid w:val="00047D0B"/>
    <w:rsid w:val="00047D93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C79"/>
    <w:rsid w:val="00050DD1"/>
    <w:rsid w:val="00050F14"/>
    <w:rsid w:val="00050F74"/>
    <w:rsid w:val="00050F7B"/>
    <w:rsid w:val="00051331"/>
    <w:rsid w:val="0005140B"/>
    <w:rsid w:val="000516C4"/>
    <w:rsid w:val="000516E2"/>
    <w:rsid w:val="00051AE1"/>
    <w:rsid w:val="00051DAF"/>
    <w:rsid w:val="000520BD"/>
    <w:rsid w:val="000529A6"/>
    <w:rsid w:val="00052A44"/>
    <w:rsid w:val="00052ACA"/>
    <w:rsid w:val="00052C29"/>
    <w:rsid w:val="00052DB3"/>
    <w:rsid w:val="00052E4C"/>
    <w:rsid w:val="000532C9"/>
    <w:rsid w:val="00053611"/>
    <w:rsid w:val="0005369C"/>
    <w:rsid w:val="00053720"/>
    <w:rsid w:val="00053799"/>
    <w:rsid w:val="00053EB6"/>
    <w:rsid w:val="00053FC6"/>
    <w:rsid w:val="000540D6"/>
    <w:rsid w:val="000544E8"/>
    <w:rsid w:val="000545DA"/>
    <w:rsid w:val="0005473C"/>
    <w:rsid w:val="00054805"/>
    <w:rsid w:val="000549D2"/>
    <w:rsid w:val="000549F9"/>
    <w:rsid w:val="00054D1C"/>
    <w:rsid w:val="000550CA"/>
    <w:rsid w:val="000550FB"/>
    <w:rsid w:val="0005522A"/>
    <w:rsid w:val="00055677"/>
    <w:rsid w:val="00055938"/>
    <w:rsid w:val="00055D4B"/>
    <w:rsid w:val="00055DD1"/>
    <w:rsid w:val="000560EC"/>
    <w:rsid w:val="0005611F"/>
    <w:rsid w:val="0005637D"/>
    <w:rsid w:val="00056441"/>
    <w:rsid w:val="0005656B"/>
    <w:rsid w:val="0005679F"/>
    <w:rsid w:val="00056AB3"/>
    <w:rsid w:val="00056AB6"/>
    <w:rsid w:val="00056B11"/>
    <w:rsid w:val="00056BC9"/>
    <w:rsid w:val="00056C0E"/>
    <w:rsid w:val="00056C92"/>
    <w:rsid w:val="0005714D"/>
    <w:rsid w:val="00057515"/>
    <w:rsid w:val="00057832"/>
    <w:rsid w:val="00057AE0"/>
    <w:rsid w:val="00057FBA"/>
    <w:rsid w:val="000602CA"/>
    <w:rsid w:val="00060706"/>
    <w:rsid w:val="000607DD"/>
    <w:rsid w:val="0006081D"/>
    <w:rsid w:val="000608AE"/>
    <w:rsid w:val="00060A6F"/>
    <w:rsid w:val="00060B0F"/>
    <w:rsid w:val="00060CE7"/>
    <w:rsid w:val="00060D05"/>
    <w:rsid w:val="00060E82"/>
    <w:rsid w:val="00061130"/>
    <w:rsid w:val="00061155"/>
    <w:rsid w:val="00061171"/>
    <w:rsid w:val="0006133F"/>
    <w:rsid w:val="000614FF"/>
    <w:rsid w:val="00061540"/>
    <w:rsid w:val="000616EA"/>
    <w:rsid w:val="00061A12"/>
    <w:rsid w:val="00061A13"/>
    <w:rsid w:val="00061AA6"/>
    <w:rsid w:val="00061E8C"/>
    <w:rsid w:val="000622E0"/>
    <w:rsid w:val="00062304"/>
    <w:rsid w:val="0006230F"/>
    <w:rsid w:val="000623E6"/>
    <w:rsid w:val="00062421"/>
    <w:rsid w:val="00062467"/>
    <w:rsid w:val="000628AC"/>
    <w:rsid w:val="00062C40"/>
    <w:rsid w:val="00062C6E"/>
    <w:rsid w:val="00062E47"/>
    <w:rsid w:val="00062FFF"/>
    <w:rsid w:val="0006323B"/>
    <w:rsid w:val="0006365D"/>
    <w:rsid w:val="00063BE0"/>
    <w:rsid w:val="00063DF1"/>
    <w:rsid w:val="00063F08"/>
    <w:rsid w:val="00063F54"/>
    <w:rsid w:val="00064143"/>
    <w:rsid w:val="00064308"/>
    <w:rsid w:val="000643C6"/>
    <w:rsid w:val="000643E8"/>
    <w:rsid w:val="000644A7"/>
    <w:rsid w:val="00064A09"/>
    <w:rsid w:val="00064B0F"/>
    <w:rsid w:val="000654AA"/>
    <w:rsid w:val="000659B5"/>
    <w:rsid w:val="000659BB"/>
    <w:rsid w:val="00065B2C"/>
    <w:rsid w:val="00065B59"/>
    <w:rsid w:val="00065BE1"/>
    <w:rsid w:val="00065ECB"/>
    <w:rsid w:val="00066725"/>
    <w:rsid w:val="000668F1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0D8"/>
    <w:rsid w:val="00067E41"/>
    <w:rsid w:val="00067E69"/>
    <w:rsid w:val="000702E3"/>
    <w:rsid w:val="000703D3"/>
    <w:rsid w:val="00070565"/>
    <w:rsid w:val="000706AE"/>
    <w:rsid w:val="000707A2"/>
    <w:rsid w:val="00070956"/>
    <w:rsid w:val="000709FD"/>
    <w:rsid w:val="00070B3D"/>
    <w:rsid w:val="00070B76"/>
    <w:rsid w:val="0007103F"/>
    <w:rsid w:val="0007166F"/>
    <w:rsid w:val="0007189C"/>
    <w:rsid w:val="000718C0"/>
    <w:rsid w:val="000718C5"/>
    <w:rsid w:val="00071A1A"/>
    <w:rsid w:val="00071D9C"/>
    <w:rsid w:val="00071E41"/>
    <w:rsid w:val="00071EA1"/>
    <w:rsid w:val="0007205C"/>
    <w:rsid w:val="0007229E"/>
    <w:rsid w:val="000724F1"/>
    <w:rsid w:val="000725C5"/>
    <w:rsid w:val="0007268C"/>
    <w:rsid w:val="00072C34"/>
    <w:rsid w:val="0007301B"/>
    <w:rsid w:val="00073199"/>
    <w:rsid w:val="000734F2"/>
    <w:rsid w:val="000736EC"/>
    <w:rsid w:val="00073824"/>
    <w:rsid w:val="00073AF7"/>
    <w:rsid w:val="00073D31"/>
    <w:rsid w:val="000740CA"/>
    <w:rsid w:val="00074348"/>
    <w:rsid w:val="000743AD"/>
    <w:rsid w:val="00074764"/>
    <w:rsid w:val="00074819"/>
    <w:rsid w:val="000748DB"/>
    <w:rsid w:val="0007498A"/>
    <w:rsid w:val="000752EA"/>
    <w:rsid w:val="0007534A"/>
    <w:rsid w:val="0007538F"/>
    <w:rsid w:val="00075714"/>
    <w:rsid w:val="000757F6"/>
    <w:rsid w:val="0007594E"/>
    <w:rsid w:val="00075B09"/>
    <w:rsid w:val="00075B15"/>
    <w:rsid w:val="00075B7D"/>
    <w:rsid w:val="00075FA4"/>
    <w:rsid w:val="00076309"/>
    <w:rsid w:val="0007631D"/>
    <w:rsid w:val="00076537"/>
    <w:rsid w:val="000768CF"/>
    <w:rsid w:val="000769BB"/>
    <w:rsid w:val="00076F80"/>
    <w:rsid w:val="0007717A"/>
    <w:rsid w:val="00077240"/>
    <w:rsid w:val="00077781"/>
    <w:rsid w:val="00077877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E90"/>
    <w:rsid w:val="0008103B"/>
    <w:rsid w:val="000813EC"/>
    <w:rsid w:val="0008151C"/>
    <w:rsid w:val="00081A69"/>
    <w:rsid w:val="00081C6A"/>
    <w:rsid w:val="00081CC2"/>
    <w:rsid w:val="00082109"/>
    <w:rsid w:val="000821E4"/>
    <w:rsid w:val="00082285"/>
    <w:rsid w:val="0008243D"/>
    <w:rsid w:val="000824BB"/>
    <w:rsid w:val="00082732"/>
    <w:rsid w:val="000829CA"/>
    <w:rsid w:val="00082C41"/>
    <w:rsid w:val="00082DB5"/>
    <w:rsid w:val="00082F42"/>
    <w:rsid w:val="00083F85"/>
    <w:rsid w:val="00084496"/>
    <w:rsid w:val="000845F0"/>
    <w:rsid w:val="00084782"/>
    <w:rsid w:val="00084912"/>
    <w:rsid w:val="00084955"/>
    <w:rsid w:val="00084B6F"/>
    <w:rsid w:val="00084D69"/>
    <w:rsid w:val="00084EAE"/>
    <w:rsid w:val="00084F42"/>
    <w:rsid w:val="0008502A"/>
    <w:rsid w:val="000853C6"/>
    <w:rsid w:val="000854CE"/>
    <w:rsid w:val="00085BB0"/>
    <w:rsid w:val="00085C36"/>
    <w:rsid w:val="00085E90"/>
    <w:rsid w:val="00085EAF"/>
    <w:rsid w:val="00085F04"/>
    <w:rsid w:val="00086213"/>
    <w:rsid w:val="000862B0"/>
    <w:rsid w:val="00086609"/>
    <w:rsid w:val="0008660D"/>
    <w:rsid w:val="0008677B"/>
    <w:rsid w:val="00086782"/>
    <w:rsid w:val="000867FF"/>
    <w:rsid w:val="00086BBF"/>
    <w:rsid w:val="00086C89"/>
    <w:rsid w:val="0008701B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20"/>
    <w:rsid w:val="00087E9E"/>
    <w:rsid w:val="0009039E"/>
    <w:rsid w:val="000905F7"/>
    <w:rsid w:val="00090621"/>
    <w:rsid w:val="000908D7"/>
    <w:rsid w:val="00090930"/>
    <w:rsid w:val="0009096E"/>
    <w:rsid w:val="00090976"/>
    <w:rsid w:val="00090A4F"/>
    <w:rsid w:val="00090BAC"/>
    <w:rsid w:val="00090BC0"/>
    <w:rsid w:val="00090C00"/>
    <w:rsid w:val="00090D96"/>
    <w:rsid w:val="000910DF"/>
    <w:rsid w:val="0009131E"/>
    <w:rsid w:val="000913A3"/>
    <w:rsid w:val="0009178B"/>
    <w:rsid w:val="00091955"/>
    <w:rsid w:val="00091D3C"/>
    <w:rsid w:val="000920EE"/>
    <w:rsid w:val="00092131"/>
    <w:rsid w:val="000921BD"/>
    <w:rsid w:val="0009224D"/>
    <w:rsid w:val="0009226D"/>
    <w:rsid w:val="00092370"/>
    <w:rsid w:val="0009239E"/>
    <w:rsid w:val="00092B12"/>
    <w:rsid w:val="00092C0D"/>
    <w:rsid w:val="00092DFD"/>
    <w:rsid w:val="000933FF"/>
    <w:rsid w:val="00093A7E"/>
    <w:rsid w:val="00094A8F"/>
    <w:rsid w:val="00094A94"/>
    <w:rsid w:val="00094BF2"/>
    <w:rsid w:val="00094EA1"/>
    <w:rsid w:val="00094EF5"/>
    <w:rsid w:val="000950B7"/>
    <w:rsid w:val="00095184"/>
    <w:rsid w:val="00095264"/>
    <w:rsid w:val="0009547C"/>
    <w:rsid w:val="000958EF"/>
    <w:rsid w:val="00095982"/>
    <w:rsid w:val="000959B5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FE5"/>
    <w:rsid w:val="00097011"/>
    <w:rsid w:val="00097266"/>
    <w:rsid w:val="000974D0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12"/>
    <w:rsid w:val="000A0725"/>
    <w:rsid w:val="000A09C7"/>
    <w:rsid w:val="000A0C80"/>
    <w:rsid w:val="000A0DCF"/>
    <w:rsid w:val="000A1475"/>
    <w:rsid w:val="000A1605"/>
    <w:rsid w:val="000A1720"/>
    <w:rsid w:val="000A1DB5"/>
    <w:rsid w:val="000A1F0D"/>
    <w:rsid w:val="000A1FA7"/>
    <w:rsid w:val="000A20AF"/>
    <w:rsid w:val="000A2679"/>
    <w:rsid w:val="000A2722"/>
    <w:rsid w:val="000A2D11"/>
    <w:rsid w:val="000A2DA2"/>
    <w:rsid w:val="000A325B"/>
    <w:rsid w:val="000A32D8"/>
    <w:rsid w:val="000A3471"/>
    <w:rsid w:val="000A4325"/>
    <w:rsid w:val="000A4714"/>
    <w:rsid w:val="000A473B"/>
    <w:rsid w:val="000A4802"/>
    <w:rsid w:val="000A4899"/>
    <w:rsid w:val="000A48D3"/>
    <w:rsid w:val="000A495D"/>
    <w:rsid w:val="000A49C4"/>
    <w:rsid w:val="000A4B46"/>
    <w:rsid w:val="000A4CBD"/>
    <w:rsid w:val="000A4DB9"/>
    <w:rsid w:val="000A4F59"/>
    <w:rsid w:val="000A51F3"/>
    <w:rsid w:val="000A577A"/>
    <w:rsid w:val="000A5978"/>
    <w:rsid w:val="000A59BE"/>
    <w:rsid w:val="000A59D1"/>
    <w:rsid w:val="000A5C25"/>
    <w:rsid w:val="000A5FE6"/>
    <w:rsid w:val="000A63AB"/>
    <w:rsid w:val="000A6500"/>
    <w:rsid w:val="000A674E"/>
    <w:rsid w:val="000A6902"/>
    <w:rsid w:val="000A6F4F"/>
    <w:rsid w:val="000A6F94"/>
    <w:rsid w:val="000A747E"/>
    <w:rsid w:val="000A77CA"/>
    <w:rsid w:val="000A78C3"/>
    <w:rsid w:val="000A7AA3"/>
    <w:rsid w:val="000A7BAF"/>
    <w:rsid w:val="000A7C38"/>
    <w:rsid w:val="000A7C89"/>
    <w:rsid w:val="000A7EDE"/>
    <w:rsid w:val="000B0135"/>
    <w:rsid w:val="000B03A4"/>
    <w:rsid w:val="000B0408"/>
    <w:rsid w:val="000B0699"/>
    <w:rsid w:val="000B075D"/>
    <w:rsid w:val="000B08A9"/>
    <w:rsid w:val="000B08AD"/>
    <w:rsid w:val="000B0ADF"/>
    <w:rsid w:val="000B1059"/>
    <w:rsid w:val="000B1288"/>
    <w:rsid w:val="000B136B"/>
    <w:rsid w:val="000B17B7"/>
    <w:rsid w:val="000B188C"/>
    <w:rsid w:val="000B1891"/>
    <w:rsid w:val="000B1AB7"/>
    <w:rsid w:val="000B1EED"/>
    <w:rsid w:val="000B228A"/>
    <w:rsid w:val="000B2331"/>
    <w:rsid w:val="000B258B"/>
    <w:rsid w:val="000B25EC"/>
    <w:rsid w:val="000B269B"/>
    <w:rsid w:val="000B26E4"/>
    <w:rsid w:val="000B28B3"/>
    <w:rsid w:val="000B2A48"/>
    <w:rsid w:val="000B2D59"/>
    <w:rsid w:val="000B30D0"/>
    <w:rsid w:val="000B3277"/>
    <w:rsid w:val="000B367B"/>
    <w:rsid w:val="000B3B7F"/>
    <w:rsid w:val="000B4077"/>
    <w:rsid w:val="000B40A3"/>
    <w:rsid w:val="000B4444"/>
    <w:rsid w:val="000B45E5"/>
    <w:rsid w:val="000B4709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9B8"/>
    <w:rsid w:val="000B5B82"/>
    <w:rsid w:val="000B5C25"/>
    <w:rsid w:val="000B5C69"/>
    <w:rsid w:val="000B5F21"/>
    <w:rsid w:val="000B5FA9"/>
    <w:rsid w:val="000B62CA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B7C09"/>
    <w:rsid w:val="000B7E5C"/>
    <w:rsid w:val="000B7EC5"/>
    <w:rsid w:val="000C03F6"/>
    <w:rsid w:val="000C06F1"/>
    <w:rsid w:val="000C0855"/>
    <w:rsid w:val="000C0A0F"/>
    <w:rsid w:val="000C0C43"/>
    <w:rsid w:val="000C123E"/>
    <w:rsid w:val="000C147C"/>
    <w:rsid w:val="000C1563"/>
    <w:rsid w:val="000C1A6E"/>
    <w:rsid w:val="000C1D0F"/>
    <w:rsid w:val="000C1E9A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957"/>
    <w:rsid w:val="000C3A19"/>
    <w:rsid w:val="000C3A99"/>
    <w:rsid w:val="000C3F21"/>
    <w:rsid w:val="000C4420"/>
    <w:rsid w:val="000C4426"/>
    <w:rsid w:val="000C5302"/>
    <w:rsid w:val="000C56AC"/>
    <w:rsid w:val="000C5AED"/>
    <w:rsid w:val="000C5B42"/>
    <w:rsid w:val="000C5F3E"/>
    <w:rsid w:val="000C5FBF"/>
    <w:rsid w:val="000C6398"/>
    <w:rsid w:val="000C648C"/>
    <w:rsid w:val="000C66D5"/>
    <w:rsid w:val="000C67A4"/>
    <w:rsid w:val="000C6948"/>
    <w:rsid w:val="000C694E"/>
    <w:rsid w:val="000C6A9F"/>
    <w:rsid w:val="000C6BDA"/>
    <w:rsid w:val="000C6D9E"/>
    <w:rsid w:val="000C6E9E"/>
    <w:rsid w:val="000C7D3D"/>
    <w:rsid w:val="000C7F70"/>
    <w:rsid w:val="000D051D"/>
    <w:rsid w:val="000D09BC"/>
    <w:rsid w:val="000D0E09"/>
    <w:rsid w:val="000D106D"/>
    <w:rsid w:val="000D17D9"/>
    <w:rsid w:val="000D19F8"/>
    <w:rsid w:val="000D1A18"/>
    <w:rsid w:val="000D1B7F"/>
    <w:rsid w:val="000D1DF4"/>
    <w:rsid w:val="000D1E69"/>
    <w:rsid w:val="000D2318"/>
    <w:rsid w:val="000D23E8"/>
    <w:rsid w:val="000D24C2"/>
    <w:rsid w:val="000D2604"/>
    <w:rsid w:val="000D27AA"/>
    <w:rsid w:val="000D28AD"/>
    <w:rsid w:val="000D2BDF"/>
    <w:rsid w:val="000D3156"/>
    <w:rsid w:val="000D3370"/>
    <w:rsid w:val="000D3916"/>
    <w:rsid w:val="000D39BB"/>
    <w:rsid w:val="000D3AC2"/>
    <w:rsid w:val="000D3B02"/>
    <w:rsid w:val="000D3B0F"/>
    <w:rsid w:val="000D3B96"/>
    <w:rsid w:val="000D3BC1"/>
    <w:rsid w:val="000D3C04"/>
    <w:rsid w:val="000D3DDE"/>
    <w:rsid w:val="000D40BC"/>
    <w:rsid w:val="000D4100"/>
    <w:rsid w:val="000D411F"/>
    <w:rsid w:val="000D4271"/>
    <w:rsid w:val="000D42C8"/>
    <w:rsid w:val="000D4332"/>
    <w:rsid w:val="000D43AC"/>
    <w:rsid w:val="000D4596"/>
    <w:rsid w:val="000D4801"/>
    <w:rsid w:val="000D4AE2"/>
    <w:rsid w:val="000D4BE8"/>
    <w:rsid w:val="000D4BEE"/>
    <w:rsid w:val="000D4D10"/>
    <w:rsid w:val="000D4DDE"/>
    <w:rsid w:val="000D5044"/>
    <w:rsid w:val="000D517A"/>
    <w:rsid w:val="000D5CB2"/>
    <w:rsid w:val="000D6101"/>
    <w:rsid w:val="000D62C5"/>
    <w:rsid w:val="000D663F"/>
    <w:rsid w:val="000D6954"/>
    <w:rsid w:val="000D6C68"/>
    <w:rsid w:val="000D70F2"/>
    <w:rsid w:val="000D71AD"/>
    <w:rsid w:val="000D75F0"/>
    <w:rsid w:val="000D7686"/>
    <w:rsid w:val="000D7E6C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E51"/>
    <w:rsid w:val="000E1144"/>
    <w:rsid w:val="000E1317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766"/>
    <w:rsid w:val="000E2ADC"/>
    <w:rsid w:val="000E2B1A"/>
    <w:rsid w:val="000E2C2A"/>
    <w:rsid w:val="000E2CB1"/>
    <w:rsid w:val="000E2DB0"/>
    <w:rsid w:val="000E31E3"/>
    <w:rsid w:val="000E333F"/>
    <w:rsid w:val="000E360D"/>
    <w:rsid w:val="000E39CB"/>
    <w:rsid w:val="000E39EF"/>
    <w:rsid w:val="000E3A04"/>
    <w:rsid w:val="000E3AAD"/>
    <w:rsid w:val="000E3AFA"/>
    <w:rsid w:val="000E3C6B"/>
    <w:rsid w:val="000E3DA0"/>
    <w:rsid w:val="000E3DEF"/>
    <w:rsid w:val="000E454E"/>
    <w:rsid w:val="000E4585"/>
    <w:rsid w:val="000E47C0"/>
    <w:rsid w:val="000E4865"/>
    <w:rsid w:val="000E4F58"/>
    <w:rsid w:val="000E4FAD"/>
    <w:rsid w:val="000E537B"/>
    <w:rsid w:val="000E579B"/>
    <w:rsid w:val="000E57AD"/>
    <w:rsid w:val="000E5800"/>
    <w:rsid w:val="000E5BD6"/>
    <w:rsid w:val="000E5D10"/>
    <w:rsid w:val="000E5F62"/>
    <w:rsid w:val="000E60A1"/>
    <w:rsid w:val="000E61DD"/>
    <w:rsid w:val="000E6439"/>
    <w:rsid w:val="000E6780"/>
    <w:rsid w:val="000E69E2"/>
    <w:rsid w:val="000E6A46"/>
    <w:rsid w:val="000E6B7A"/>
    <w:rsid w:val="000E6EBA"/>
    <w:rsid w:val="000E720A"/>
    <w:rsid w:val="000E7273"/>
    <w:rsid w:val="000E72A1"/>
    <w:rsid w:val="000E72A7"/>
    <w:rsid w:val="000E735C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7F9"/>
    <w:rsid w:val="000F193A"/>
    <w:rsid w:val="000F1A24"/>
    <w:rsid w:val="000F1D27"/>
    <w:rsid w:val="000F1EC6"/>
    <w:rsid w:val="000F1FD5"/>
    <w:rsid w:val="000F2086"/>
    <w:rsid w:val="000F2210"/>
    <w:rsid w:val="000F221F"/>
    <w:rsid w:val="000F23CF"/>
    <w:rsid w:val="000F2A63"/>
    <w:rsid w:val="000F2A96"/>
    <w:rsid w:val="000F2C8B"/>
    <w:rsid w:val="000F2CCA"/>
    <w:rsid w:val="000F2F17"/>
    <w:rsid w:val="000F314E"/>
    <w:rsid w:val="000F31B9"/>
    <w:rsid w:val="000F3AD7"/>
    <w:rsid w:val="000F3C15"/>
    <w:rsid w:val="000F415A"/>
    <w:rsid w:val="000F4236"/>
    <w:rsid w:val="000F42BF"/>
    <w:rsid w:val="000F4BEB"/>
    <w:rsid w:val="000F4CCC"/>
    <w:rsid w:val="000F5374"/>
    <w:rsid w:val="000F55B2"/>
    <w:rsid w:val="000F55FE"/>
    <w:rsid w:val="000F5ADF"/>
    <w:rsid w:val="000F5FDD"/>
    <w:rsid w:val="000F6353"/>
    <w:rsid w:val="000F638C"/>
    <w:rsid w:val="000F6D00"/>
    <w:rsid w:val="000F6D7E"/>
    <w:rsid w:val="000F70F8"/>
    <w:rsid w:val="000F7320"/>
    <w:rsid w:val="000F7415"/>
    <w:rsid w:val="000F7425"/>
    <w:rsid w:val="000F7B4C"/>
    <w:rsid w:val="000F7D74"/>
    <w:rsid w:val="0010015C"/>
    <w:rsid w:val="00100365"/>
    <w:rsid w:val="0010081C"/>
    <w:rsid w:val="00100875"/>
    <w:rsid w:val="00100BEB"/>
    <w:rsid w:val="00100F67"/>
    <w:rsid w:val="00101215"/>
    <w:rsid w:val="0010124A"/>
    <w:rsid w:val="0010161A"/>
    <w:rsid w:val="001018B8"/>
    <w:rsid w:val="00101D95"/>
    <w:rsid w:val="00101E11"/>
    <w:rsid w:val="00101EC8"/>
    <w:rsid w:val="00102113"/>
    <w:rsid w:val="001022E3"/>
    <w:rsid w:val="0010296B"/>
    <w:rsid w:val="00102A72"/>
    <w:rsid w:val="00102CDC"/>
    <w:rsid w:val="00102E5D"/>
    <w:rsid w:val="00102EBB"/>
    <w:rsid w:val="00103002"/>
    <w:rsid w:val="00103153"/>
    <w:rsid w:val="0010359F"/>
    <w:rsid w:val="00103C08"/>
    <w:rsid w:val="00103D33"/>
    <w:rsid w:val="00103ECA"/>
    <w:rsid w:val="0010410A"/>
    <w:rsid w:val="001042A7"/>
    <w:rsid w:val="00104575"/>
    <w:rsid w:val="001049A2"/>
    <w:rsid w:val="001049E2"/>
    <w:rsid w:val="00104C18"/>
    <w:rsid w:val="0010517D"/>
    <w:rsid w:val="00105719"/>
    <w:rsid w:val="00105A50"/>
    <w:rsid w:val="00105B6C"/>
    <w:rsid w:val="00105BC0"/>
    <w:rsid w:val="00105D01"/>
    <w:rsid w:val="00106381"/>
    <w:rsid w:val="0010692F"/>
    <w:rsid w:val="00106A01"/>
    <w:rsid w:val="00106A15"/>
    <w:rsid w:val="00106A19"/>
    <w:rsid w:val="00106A93"/>
    <w:rsid w:val="00106EC9"/>
    <w:rsid w:val="00106F9E"/>
    <w:rsid w:val="00107026"/>
    <w:rsid w:val="0010703D"/>
    <w:rsid w:val="001070EE"/>
    <w:rsid w:val="00107504"/>
    <w:rsid w:val="00107594"/>
    <w:rsid w:val="00107616"/>
    <w:rsid w:val="0010763C"/>
    <w:rsid w:val="0010765C"/>
    <w:rsid w:val="00107713"/>
    <w:rsid w:val="00107903"/>
    <w:rsid w:val="00107B34"/>
    <w:rsid w:val="00107D04"/>
    <w:rsid w:val="00107E98"/>
    <w:rsid w:val="00107F64"/>
    <w:rsid w:val="00107F6B"/>
    <w:rsid w:val="00110137"/>
    <w:rsid w:val="001107A3"/>
    <w:rsid w:val="00110900"/>
    <w:rsid w:val="00110D34"/>
    <w:rsid w:val="00110D69"/>
    <w:rsid w:val="00111318"/>
    <w:rsid w:val="001115A8"/>
    <w:rsid w:val="001119AE"/>
    <w:rsid w:val="00111A87"/>
    <w:rsid w:val="00111AA3"/>
    <w:rsid w:val="00111BFD"/>
    <w:rsid w:val="00111EF0"/>
    <w:rsid w:val="00112095"/>
    <w:rsid w:val="00112191"/>
    <w:rsid w:val="001122C2"/>
    <w:rsid w:val="001122F7"/>
    <w:rsid w:val="0011248A"/>
    <w:rsid w:val="0011255E"/>
    <w:rsid w:val="00112807"/>
    <w:rsid w:val="0011297A"/>
    <w:rsid w:val="00112AAF"/>
    <w:rsid w:val="00112B1A"/>
    <w:rsid w:val="00112C9A"/>
    <w:rsid w:val="00112D2A"/>
    <w:rsid w:val="00112EEA"/>
    <w:rsid w:val="00112F9B"/>
    <w:rsid w:val="0011306B"/>
    <w:rsid w:val="001135B5"/>
    <w:rsid w:val="0011375F"/>
    <w:rsid w:val="0011380C"/>
    <w:rsid w:val="00113B07"/>
    <w:rsid w:val="00113C51"/>
    <w:rsid w:val="00113CA2"/>
    <w:rsid w:val="00113E07"/>
    <w:rsid w:val="00113F2A"/>
    <w:rsid w:val="00114098"/>
    <w:rsid w:val="00114340"/>
    <w:rsid w:val="00114359"/>
    <w:rsid w:val="001146AC"/>
    <w:rsid w:val="001146B7"/>
    <w:rsid w:val="00114B6D"/>
    <w:rsid w:val="00114E8A"/>
    <w:rsid w:val="001150A1"/>
    <w:rsid w:val="00115539"/>
    <w:rsid w:val="0011583C"/>
    <w:rsid w:val="0011590D"/>
    <w:rsid w:val="00115AA3"/>
    <w:rsid w:val="00115AD6"/>
    <w:rsid w:val="00115B09"/>
    <w:rsid w:val="00115CAA"/>
    <w:rsid w:val="00115D49"/>
    <w:rsid w:val="00115E4B"/>
    <w:rsid w:val="0011600D"/>
    <w:rsid w:val="001166C6"/>
    <w:rsid w:val="001168A9"/>
    <w:rsid w:val="001168CB"/>
    <w:rsid w:val="00116DCB"/>
    <w:rsid w:val="00116F38"/>
    <w:rsid w:val="00117497"/>
    <w:rsid w:val="001175A5"/>
    <w:rsid w:val="0011763B"/>
    <w:rsid w:val="00117641"/>
    <w:rsid w:val="001177ED"/>
    <w:rsid w:val="001179C3"/>
    <w:rsid w:val="001179F3"/>
    <w:rsid w:val="00117CE0"/>
    <w:rsid w:val="00117D26"/>
    <w:rsid w:val="00117E00"/>
    <w:rsid w:val="00117E1D"/>
    <w:rsid w:val="00117EC2"/>
    <w:rsid w:val="001202B5"/>
    <w:rsid w:val="0012034D"/>
    <w:rsid w:val="0012056D"/>
    <w:rsid w:val="001207AD"/>
    <w:rsid w:val="0012087E"/>
    <w:rsid w:val="00120947"/>
    <w:rsid w:val="00120AEB"/>
    <w:rsid w:val="001212AF"/>
    <w:rsid w:val="0012136B"/>
    <w:rsid w:val="00121487"/>
    <w:rsid w:val="00121697"/>
    <w:rsid w:val="00121809"/>
    <w:rsid w:val="001218F0"/>
    <w:rsid w:val="00121A98"/>
    <w:rsid w:val="00121CB3"/>
    <w:rsid w:val="00121D54"/>
    <w:rsid w:val="00121FCB"/>
    <w:rsid w:val="001220E5"/>
    <w:rsid w:val="001220F8"/>
    <w:rsid w:val="0012245C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DA6"/>
    <w:rsid w:val="00124F0B"/>
    <w:rsid w:val="00124F49"/>
    <w:rsid w:val="00125211"/>
    <w:rsid w:val="00125370"/>
    <w:rsid w:val="001253AA"/>
    <w:rsid w:val="00125728"/>
    <w:rsid w:val="00125919"/>
    <w:rsid w:val="00125930"/>
    <w:rsid w:val="00125BC4"/>
    <w:rsid w:val="00126237"/>
    <w:rsid w:val="001262F0"/>
    <w:rsid w:val="001263EF"/>
    <w:rsid w:val="00126464"/>
    <w:rsid w:val="001269B8"/>
    <w:rsid w:val="00126B26"/>
    <w:rsid w:val="00126BD7"/>
    <w:rsid w:val="00126EDF"/>
    <w:rsid w:val="0012700E"/>
    <w:rsid w:val="00127445"/>
    <w:rsid w:val="00127533"/>
    <w:rsid w:val="001275F9"/>
    <w:rsid w:val="0012770F"/>
    <w:rsid w:val="001277B2"/>
    <w:rsid w:val="0012785F"/>
    <w:rsid w:val="00127B47"/>
    <w:rsid w:val="00127C45"/>
    <w:rsid w:val="00127F4A"/>
    <w:rsid w:val="00127FE0"/>
    <w:rsid w:val="0013007B"/>
    <w:rsid w:val="00130440"/>
    <w:rsid w:val="001304C3"/>
    <w:rsid w:val="00130A50"/>
    <w:rsid w:val="00130A6C"/>
    <w:rsid w:val="00130C8B"/>
    <w:rsid w:val="00130EE0"/>
    <w:rsid w:val="00130FD3"/>
    <w:rsid w:val="00131495"/>
    <w:rsid w:val="00131692"/>
    <w:rsid w:val="0013179C"/>
    <w:rsid w:val="00131947"/>
    <w:rsid w:val="00131A99"/>
    <w:rsid w:val="00131BBD"/>
    <w:rsid w:val="00131EC6"/>
    <w:rsid w:val="00131F93"/>
    <w:rsid w:val="001321AC"/>
    <w:rsid w:val="0013221A"/>
    <w:rsid w:val="001323BE"/>
    <w:rsid w:val="0013252A"/>
    <w:rsid w:val="00132578"/>
    <w:rsid w:val="001325C6"/>
    <w:rsid w:val="001326C1"/>
    <w:rsid w:val="001326F5"/>
    <w:rsid w:val="00132997"/>
    <w:rsid w:val="001329AF"/>
    <w:rsid w:val="00132A1B"/>
    <w:rsid w:val="00132AB1"/>
    <w:rsid w:val="00132AE8"/>
    <w:rsid w:val="001335CC"/>
    <w:rsid w:val="001335DF"/>
    <w:rsid w:val="001338B0"/>
    <w:rsid w:val="0013391B"/>
    <w:rsid w:val="00133A23"/>
    <w:rsid w:val="00133B0A"/>
    <w:rsid w:val="00133B7F"/>
    <w:rsid w:val="00133BFD"/>
    <w:rsid w:val="00133ECF"/>
    <w:rsid w:val="001340F3"/>
    <w:rsid w:val="00134232"/>
    <w:rsid w:val="00134503"/>
    <w:rsid w:val="0013461A"/>
    <w:rsid w:val="00134D42"/>
    <w:rsid w:val="00134F28"/>
    <w:rsid w:val="0013555F"/>
    <w:rsid w:val="001355DB"/>
    <w:rsid w:val="00135B7B"/>
    <w:rsid w:val="00135CE3"/>
    <w:rsid w:val="00135E6F"/>
    <w:rsid w:val="00135F01"/>
    <w:rsid w:val="00135FF4"/>
    <w:rsid w:val="00136938"/>
    <w:rsid w:val="00136ACE"/>
    <w:rsid w:val="00136ADF"/>
    <w:rsid w:val="00136D87"/>
    <w:rsid w:val="00137429"/>
    <w:rsid w:val="0013746A"/>
    <w:rsid w:val="00137626"/>
    <w:rsid w:val="001378B8"/>
    <w:rsid w:val="00137C10"/>
    <w:rsid w:val="00137E06"/>
    <w:rsid w:val="00137F21"/>
    <w:rsid w:val="00140258"/>
    <w:rsid w:val="00140515"/>
    <w:rsid w:val="001405F0"/>
    <w:rsid w:val="001408D6"/>
    <w:rsid w:val="0014128A"/>
    <w:rsid w:val="001418E6"/>
    <w:rsid w:val="00141AAF"/>
    <w:rsid w:val="001425C1"/>
    <w:rsid w:val="001426C8"/>
    <w:rsid w:val="00142A87"/>
    <w:rsid w:val="00142C6A"/>
    <w:rsid w:val="00142C97"/>
    <w:rsid w:val="00142F56"/>
    <w:rsid w:val="00143146"/>
    <w:rsid w:val="001432F5"/>
    <w:rsid w:val="00143304"/>
    <w:rsid w:val="00143322"/>
    <w:rsid w:val="0014357B"/>
    <w:rsid w:val="00143634"/>
    <w:rsid w:val="00143696"/>
    <w:rsid w:val="00143784"/>
    <w:rsid w:val="001438E9"/>
    <w:rsid w:val="0014398C"/>
    <w:rsid w:val="001439FC"/>
    <w:rsid w:val="00143A57"/>
    <w:rsid w:val="00143BE7"/>
    <w:rsid w:val="00144015"/>
    <w:rsid w:val="001441AC"/>
    <w:rsid w:val="001444D3"/>
    <w:rsid w:val="001449A1"/>
    <w:rsid w:val="00144C01"/>
    <w:rsid w:val="00144D2D"/>
    <w:rsid w:val="00144F08"/>
    <w:rsid w:val="001453AC"/>
    <w:rsid w:val="001456C8"/>
    <w:rsid w:val="00145A51"/>
    <w:rsid w:val="00145C00"/>
    <w:rsid w:val="001461C7"/>
    <w:rsid w:val="00146256"/>
    <w:rsid w:val="00146299"/>
    <w:rsid w:val="001463F0"/>
    <w:rsid w:val="001468EF"/>
    <w:rsid w:val="001468F5"/>
    <w:rsid w:val="00146C32"/>
    <w:rsid w:val="00146C4D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04D"/>
    <w:rsid w:val="00150721"/>
    <w:rsid w:val="001507E1"/>
    <w:rsid w:val="001508A1"/>
    <w:rsid w:val="00150B66"/>
    <w:rsid w:val="00150F5E"/>
    <w:rsid w:val="001510C6"/>
    <w:rsid w:val="0015110C"/>
    <w:rsid w:val="00151377"/>
    <w:rsid w:val="0015137C"/>
    <w:rsid w:val="00151517"/>
    <w:rsid w:val="001515FB"/>
    <w:rsid w:val="00151FC0"/>
    <w:rsid w:val="001522B6"/>
    <w:rsid w:val="001525AE"/>
    <w:rsid w:val="0015263A"/>
    <w:rsid w:val="00152AF1"/>
    <w:rsid w:val="00152D29"/>
    <w:rsid w:val="00152D3F"/>
    <w:rsid w:val="00152D47"/>
    <w:rsid w:val="00152ED2"/>
    <w:rsid w:val="00152FFD"/>
    <w:rsid w:val="00153082"/>
    <w:rsid w:val="00153091"/>
    <w:rsid w:val="0015313A"/>
    <w:rsid w:val="001533A5"/>
    <w:rsid w:val="00153584"/>
    <w:rsid w:val="001535A8"/>
    <w:rsid w:val="001538A5"/>
    <w:rsid w:val="00153B11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4F69"/>
    <w:rsid w:val="00155342"/>
    <w:rsid w:val="001553A8"/>
    <w:rsid w:val="00155AEF"/>
    <w:rsid w:val="00155EA5"/>
    <w:rsid w:val="00156332"/>
    <w:rsid w:val="00156561"/>
    <w:rsid w:val="001565E6"/>
    <w:rsid w:val="00156895"/>
    <w:rsid w:val="00156A01"/>
    <w:rsid w:val="00156AF1"/>
    <w:rsid w:val="001572D7"/>
    <w:rsid w:val="00157344"/>
    <w:rsid w:val="00157414"/>
    <w:rsid w:val="001576AB"/>
    <w:rsid w:val="0015773E"/>
    <w:rsid w:val="0015794A"/>
    <w:rsid w:val="001579AD"/>
    <w:rsid w:val="001579EE"/>
    <w:rsid w:val="00157A61"/>
    <w:rsid w:val="00157A9C"/>
    <w:rsid w:val="00157BA0"/>
    <w:rsid w:val="00157D62"/>
    <w:rsid w:val="00157D81"/>
    <w:rsid w:val="00157DAF"/>
    <w:rsid w:val="00157F0A"/>
    <w:rsid w:val="00157FD3"/>
    <w:rsid w:val="0016002E"/>
    <w:rsid w:val="00160A97"/>
    <w:rsid w:val="00160D75"/>
    <w:rsid w:val="00160ED1"/>
    <w:rsid w:val="00160F98"/>
    <w:rsid w:val="001611F3"/>
    <w:rsid w:val="00161502"/>
    <w:rsid w:val="001615B6"/>
    <w:rsid w:val="0016181B"/>
    <w:rsid w:val="001618BD"/>
    <w:rsid w:val="00161A5B"/>
    <w:rsid w:val="00161B70"/>
    <w:rsid w:val="00161CA7"/>
    <w:rsid w:val="00161CAD"/>
    <w:rsid w:val="00161D62"/>
    <w:rsid w:val="00161D90"/>
    <w:rsid w:val="00161E76"/>
    <w:rsid w:val="001627AE"/>
    <w:rsid w:val="0016287C"/>
    <w:rsid w:val="00162B25"/>
    <w:rsid w:val="00162BA8"/>
    <w:rsid w:val="00162EF1"/>
    <w:rsid w:val="00162FAE"/>
    <w:rsid w:val="0016351F"/>
    <w:rsid w:val="0016369A"/>
    <w:rsid w:val="00163886"/>
    <w:rsid w:val="0016392A"/>
    <w:rsid w:val="00163EC5"/>
    <w:rsid w:val="001641A7"/>
    <w:rsid w:val="00164689"/>
    <w:rsid w:val="001648D1"/>
    <w:rsid w:val="00164D93"/>
    <w:rsid w:val="00165077"/>
    <w:rsid w:val="0016513B"/>
    <w:rsid w:val="00165476"/>
    <w:rsid w:val="001654C4"/>
    <w:rsid w:val="00165558"/>
    <w:rsid w:val="00165C55"/>
    <w:rsid w:val="00166000"/>
    <w:rsid w:val="00166026"/>
    <w:rsid w:val="0016619D"/>
    <w:rsid w:val="001669C7"/>
    <w:rsid w:val="00166A77"/>
    <w:rsid w:val="00166DB4"/>
    <w:rsid w:val="00166E11"/>
    <w:rsid w:val="00166E89"/>
    <w:rsid w:val="00167182"/>
    <w:rsid w:val="001675AD"/>
    <w:rsid w:val="00167664"/>
    <w:rsid w:val="00167727"/>
    <w:rsid w:val="00167BC3"/>
    <w:rsid w:val="00167C55"/>
    <w:rsid w:val="00167D95"/>
    <w:rsid w:val="00167DC1"/>
    <w:rsid w:val="00167ED2"/>
    <w:rsid w:val="001701ED"/>
    <w:rsid w:val="001702DE"/>
    <w:rsid w:val="00170459"/>
    <w:rsid w:val="0017061C"/>
    <w:rsid w:val="001708B1"/>
    <w:rsid w:val="00170928"/>
    <w:rsid w:val="001709CF"/>
    <w:rsid w:val="00170B32"/>
    <w:rsid w:val="00170CE6"/>
    <w:rsid w:val="00171290"/>
    <w:rsid w:val="001713D9"/>
    <w:rsid w:val="001714EF"/>
    <w:rsid w:val="00171566"/>
    <w:rsid w:val="001718C0"/>
    <w:rsid w:val="00171A81"/>
    <w:rsid w:val="00171BCF"/>
    <w:rsid w:val="00171D6F"/>
    <w:rsid w:val="00171FBD"/>
    <w:rsid w:val="001727D7"/>
    <w:rsid w:val="00172F67"/>
    <w:rsid w:val="00172FA0"/>
    <w:rsid w:val="00172FCD"/>
    <w:rsid w:val="00173440"/>
    <w:rsid w:val="001735DA"/>
    <w:rsid w:val="00173606"/>
    <w:rsid w:val="00173816"/>
    <w:rsid w:val="00173A78"/>
    <w:rsid w:val="00173E63"/>
    <w:rsid w:val="0017457B"/>
    <w:rsid w:val="00174AE1"/>
    <w:rsid w:val="00174C58"/>
    <w:rsid w:val="00174E9C"/>
    <w:rsid w:val="00175028"/>
    <w:rsid w:val="001750D7"/>
    <w:rsid w:val="00175148"/>
    <w:rsid w:val="0017518F"/>
    <w:rsid w:val="00175285"/>
    <w:rsid w:val="001752CC"/>
    <w:rsid w:val="00175420"/>
    <w:rsid w:val="00175564"/>
    <w:rsid w:val="0017559B"/>
    <w:rsid w:val="00175DB0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80229"/>
    <w:rsid w:val="00180419"/>
    <w:rsid w:val="0018073F"/>
    <w:rsid w:val="00180768"/>
    <w:rsid w:val="00180774"/>
    <w:rsid w:val="00180829"/>
    <w:rsid w:val="00180901"/>
    <w:rsid w:val="00181157"/>
    <w:rsid w:val="001811A9"/>
    <w:rsid w:val="00181332"/>
    <w:rsid w:val="00181445"/>
    <w:rsid w:val="00181509"/>
    <w:rsid w:val="00181A8F"/>
    <w:rsid w:val="00181ABE"/>
    <w:rsid w:val="00181B86"/>
    <w:rsid w:val="00181D3E"/>
    <w:rsid w:val="00181D47"/>
    <w:rsid w:val="001821B5"/>
    <w:rsid w:val="0018243E"/>
    <w:rsid w:val="001825DE"/>
    <w:rsid w:val="00182A6B"/>
    <w:rsid w:val="00182B74"/>
    <w:rsid w:val="00182D3C"/>
    <w:rsid w:val="00182DAC"/>
    <w:rsid w:val="00182E5E"/>
    <w:rsid w:val="00182E8C"/>
    <w:rsid w:val="00182F08"/>
    <w:rsid w:val="00182F49"/>
    <w:rsid w:val="001831C0"/>
    <w:rsid w:val="0018339F"/>
    <w:rsid w:val="0018374B"/>
    <w:rsid w:val="001837AD"/>
    <w:rsid w:val="0018394E"/>
    <w:rsid w:val="00183A84"/>
    <w:rsid w:val="00183B8B"/>
    <w:rsid w:val="00183DE6"/>
    <w:rsid w:val="00183DF3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9D3"/>
    <w:rsid w:val="00184A6E"/>
    <w:rsid w:val="00184A6F"/>
    <w:rsid w:val="00184D4C"/>
    <w:rsid w:val="00184FB4"/>
    <w:rsid w:val="001851E7"/>
    <w:rsid w:val="001852E9"/>
    <w:rsid w:val="0018537D"/>
    <w:rsid w:val="001854E9"/>
    <w:rsid w:val="00185601"/>
    <w:rsid w:val="0018629E"/>
    <w:rsid w:val="0018649B"/>
    <w:rsid w:val="00186CE8"/>
    <w:rsid w:val="00186E30"/>
    <w:rsid w:val="00186E9B"/>
    <w:rsid w:val="001871BC"/>
    <w:rsid w:val="001872E7"/>
    <w:rsid w:val="00187A34"/>
    <w:rsid w:val="00187AB3"/>
    <w:rsid w:val="00190056"/>
    <w:rsid w:val="00190183"/>
    <w:rsid w:val="00190233"/>
    <w:rsid w:val="0019026C"/>
    <w:rsid w:val="001903E1"/>
    <w:rsid w:val="001903E9"/>
    <w:rsid w:val="001909FA"/>
    <w:rsid w:val="00190DF4"/>
    <w:rsid w:val="00190FFF"/>
    <w:rsid w:val="00191556"/>
    <w:rsid w:val="0019159A"/>
    <w:rsid w:val="00191898"/>
    <w:rsid w:val="00191A22"/>
    <w:rsid w:val="00191A85"/>
    <w:rsid w:val="00191B78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492"/>
    <w:rsid w:val="00193667"/>
    <w:rsid w:val="00193677"/>
    <w:rsid w:val="00193709"/>
    <w:rsid w:val="00193B0C"/>
    <w:rsid w:val="00193DAB"/>
    <w:rsid w:val="001941D9"/>
    <w:rsid w:val="0019426A"/>
    <w:rsid w:val="0019459C"/>
    <w:rsid w:val="001946B8"/>
    <w:rsid w:val="001947B2"/>
    <w:rsid w:val="001949B2"/>
    <w:rsid w:val="001949EE"/>
    <w:rsid w:val="00194CAA"/>
    <w:rsid w:val="00194E2A"/>
    <w:rsid w:val="00194E8E"/>
    <w:rsid w:val="00194EB5"/>
    <w:rsid w:val="00194F6B"/>
    <w:rsid w:val="0019500C"/>
    <w:rsid w:val="001951C8"/>
    <w:rsid w:val="001954A1"/>
    <w:rsid w:val="001955B9"/>
    <w:rsid w:val="0019581C"/>
    <w:rsid w:val="00195CF2"/>
    <w:rsid w:val="00195E5C"/>
    <w:rsid w:val="00195EF0"/>
    <w:rsid w:val="00195FC5"/>
    <w:rsid w:val="00196185"/>
    <w:rsid w:val="00196755"/>
    <w:rsid w:val="001967C5"/>
    <w:rsid w:val="0019691F"/>
    <w:rsid w:val="00196975"/>
    <w:rsid w:val="00196B07"/>
    <w:rsid w:val="00196BD2"/>
    <w:rsid w:val="00196C8A"/>
    <w:rsid w:val="001970A7"/>
    <w:rsid w:val="00197250"/>
    <w:rsid w:val="001972FD"/>
    <w:rsid w:val="001973F6"/>
    <w:rsid w:val="001976BB"/>
    <w:rsid w:val="00197977"/>
    <w:rsid w:val="00197E80"/>
    <w:rsid w:val="001A018B"/>
    <w:rsid w:val="001A05F9"/>
    <w:rsid w:val="001A0664"/>
    <w:rsid w:val="001A0C93"/>
    <w:rsid w:val="001A0CA6"/>
    <w:rsid w:val="001A0CDA"/>
    <w:rsid w:val="001A0DD8"/>
    <w:rsid w:val="001A0FBB"/>
    <w:rsid w:val="001A1265"/>
    <w:rsid w:val="001A130B"/>
    <w:rsid w:val="001A13BD"/>
    <w:rsid w:val="001A14A2"/>
    <w:rsid w:val="001A15F1"/>
    <w:rsid w:val="001A1D29"/>
    <w:rsid w:val="001A1E7F"/>
    <w:rsid w:val="001A2450"/>
    <w:rsid w:val="001A254C"/>
    <w:rsid w:val="001A2760"/>
    <w:rsid w:val="001A28E0"/>
    <w:rsid w:val="001A2907"/>
    <w:rsid w:val="001A2BBE"/>
    <w:rsid w:val="001A3052"/>
    <w:rsid w:val="001A32E4"/>
    <w:rsid w:val="001A332E"/>
    <w:rsid w:val="001A354E"/>
    <w:rsid w:val="001A3841"/>
    <w:rsid w:val="001A3BBB"/>
    <w:rsid w:val="001A3D66"/>
    <w:rsid w:val="001A3E60"/>
    <w:rsid w:val="001A4342"/>
    <w:rsid w:val="001A4596"/>
    <w:rsid w:val="001A4B83"/>
    <w:rsid w:val="001A4F05"/>
    <w:rsid w:val="001A5082"/>
    <w:rsid w:val="001A50D8"/>
    <w:rsid w:val="001A50FA"/>
    <w:rsid w:val="001A5638"/>
    <w:rsid w:val="001A59FE"/>
    <w:rsid w:val="001A650F"/>
    <w:rsid w:val="001A66FC"/>
    <w:rsid w:val="001A678A"/>
    <w:rsid w:val="001A6A05"/>
    <w:rsid w:val="001A6BCE"/>
    <w:rsid w:val="001A6CF7"/>
    <w:rsid w:val="001A6E3D"/>
    <w:rsid w:val="001A6E6A"/>
    <w:rsid w:val="001A73E1"/>
    <w:rsid w:val="001A7834"/>
    <w:rsid w:val="001A7975"/>
    <w:rsid w:val="001A7A6E"/>
    <w:rsid w:val="001B01FA"/>
    <w:rsid w:val="001B092B"/>
    <w:rsid w:val="001B0AE7"/>
    <w:rsid w:val="001B0B97"/>
    <w:rsid w:val="001B0C05"/>
    <w:rsid w:val="001B0D2B"/>
    <w:rsid w:val="001B0DE1"/>
    <w:rsid w:val="001B0E5D"/>
    <w:rsid w:val="001B0EF3"/>
    <w:rsid w:val="001B135A"/>
    <w:rsid w:val="001B179C"/>
    <w:rsid w:val="001B17F1"/>
    <w:rsid w:val="001B1F32"/>
    <w:rsid w:val="001B1F6D"/>
    <w:rsid w:val="001B2055"/>
    <w:rsid w:val="001B213D"/>
    <w:rsid w:val="001B2222"/>
    <w:rsid w:val="001B22E5"/>
    <w:rsid w:val="001B22FF"/>
    <w:rsid w:val="001B231A"/>
    <w:rsid w:val="001B244C"/>
    <w:rsid w:val="001B2506"/>
    <w:rsid w:val="001B26A3"/>
    <w:rsid w:val="001B2C35"/>
    <w:rsid w:val="001B2FB2"/>
    <w:rsid w:val="001B335C"/>
    <w:rsid w:val="001B34C9"/>
    <w:rsid w:val="001B35A8"/>
    <w:rsid w:val="001B35C5"/>
    <w:rsid w:val="001B3645"/>
    <w:rsid w:val="001B36A7"/>
    <w:rsid w:val="001B37A6"/>
    <w:rsid w:val="001B38AE"/>
    <w:rsid w:val="001B394F"/>
    <w:rsid w:val="001B3E36"/>
    <w:rsid w:val="001B41A3"/>
    <w:rsid w:val="001B44C0"/>
    <w:rsid w:val="001B458E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36A"/>
    <w:rsid w:val="001B57A9"/>
    <w:rsid w:val="001B5915"/>
    <w:rsid w:val="001B5CC7"/>
    <w:rsid w:val="001B5D1D"/>
    <w:rsid w:val="001B5F1B"/>
    <w:rsid w:val="001B5F43"/>
    <w:rsid w:val="001B6169"/>
    <w:rsid w:val="001B61CC"/>
    <w:rsid w:val="001B65F6"/>
    <w:rsid w:val="001B677F"/>
    <w:rsid w:val="001B67AE"/>
    <w:rsid w:val="001B696D"/>
    <w:rsid w:val="001B6B33"/>
    <w:rsid w:val="001B6CDC"/>
    <w:rsid w:val="001B7024"/>
    <w:rsid w:val="001B70DE"/>
    <w:rsid w:val="001B714C"/>
    <w:rsid w:val="001B733F"/>
    <w:rsid w:val="001B7604"/>
    <w:rsid w:val="001B765B"/>
    <w:rsid w:val="001B7731"/>
    <w:rsid w:val="001B7841"/>
    <w:rsid w:val="001B7C34"/>
    <w:rsid w:val="001C002B"/>
    <w:rsid w:val="001C027F"/>
    <w:rsid w:val="001C0540"/>
    <w:rsid w:val="001C0555"/>
    <w:rsid w:val="001C0728"/>
    <w:rsid w:val="001C075C"/>
    <w:rsid w:val="001C092C"/>
    <w:rsid w:val="001C0943"/>
    <w:rsid w:val="001C0C58"/>
    <w:rsid w:val="001C0D7A"/>
    <w:rsid w:val="001C0DAE"/>
    <w:rsid w:val="001C0E68"/>
    <w:rsid w:val="001C1248"/>
    <w:rsid w:val="001C130F"/>
    <w:rsid w:val="001C17E2"/>
    <w:rsid w:val="001C1DF9"/>
    <w:rsid w:val="001C1ECA"/>
    <w:rsid w:val="001C1F2B"/>
    <w:rsid w:val="001C21CD"/>
    <w:rsid w:val="001C27DF"/>
    <w:rsid w:val="001C2869"/>
    <w:rsid w:val="001C298B"/>
    <w:rsid w:val="001C3045"/>
    <w:rsid w:val="001C30B3"/>
    <w:rsid w:val="001C36E9"/>
    <w:rsid w:val="001C3C3A"/>
    <w:rsid w:val="001C3E26"/>
    <w:rsid w:val="001C3E7B"/>
    <w:rsid w:val="001C4159"/>
    <w:rsid w:val="001C440D"/>
    <w:rsid w:val="001C4577"/>
    <w:rsid w:val="001C46DE"/>
    <w:rsid w:val="001C4851"/>
    <w:rsid w:val="001C4989"/>
    <w:rsid w:val="001C4A3A"/>
    <w:rsid w:val="001C4A68"/>
    <w:rsid w:val="001C4CBC"/>
    <w:rsid w:val="001C5177"/>
    <w:rsid w:val="001C51A8"/>
    <w:rsid w:val="001C56A0"/>
    <w:rsid w:val="001C56F0"/>
    <w:rsid w:val="001C58C6"/>
    <w:rsid w:val="001C5B86"/>
    <w:rsid w:val="001C5D0D"/>
    <w:rsid w:val="001C5EB8"/>
    <w:rsid w:val="001C5FBA"/>
    <w:rsid w:val="001C62E7"/>
    <w:rsid w:val="001C6352"/>
    <w:rsid w:val="001C67D3"/>
    <w:rsid w:val="001C6968"/>
    <w:rsid w:val="001C7053"/>
    <w:rsid w:val="001C7252"/>
    <w:rsid w:val="001C7439"/>
    <w:rsid w:val="001C7497"/>
    <w:rsid w:val="001C76D4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5D3"/>
    <w:rsid w:val="001D1DB6"/>
    <w:rsid w:val="001D1E69"/>
    <w:rsid w:val="001D27C8"/>
    <w:rsid w:val="001D2942"/>
    <w:rsid w:val="001D2EE5"/>
    <w:rsid w:val="001D301F"/>
    <w:rsid w:val="001D3630"/>
    <w:rsid w:val="001D36AE"/>
    <w:rsid w:val="001D3E56"/>
    <w:rsid w:val="001D3EC8"/>
    <w:rsid w:val="001D3FDD"/>
    <w:rsid w:val="001D43F5"/>
    <w:rsid w:val="001D46AA"/>
    <w:rsid w:val="001D46E7"/>
    <w:rsid w:val="001D48DA"/>
    <w:rsid w:val="001D4AD9"/>
    <w:rsid w:val="001D4E71"/>
    <w:rsid w:val="001D4EB2"/>
    <w:rsid w:val="001D4F73"/>
    <w:rsid w:val="001D523C"/>
    <w:rsid w:val="001D5312"/>
    <w:rsid w:val="001D59E1"/>
    <w:rsid w:val="001D5B24"/>
    <w:rsid w:val="001D5D52"/>
    <w:rsid w:val="001D5EBF"/>
    <w:rsid w:val="001D6075"/>
    <w:rsid w:val="001D607F"/>
    <w:rsid w:val="001D61B8"/>
    <w:rsid w:val="001D6B34"/>
    <w:rsid w:val="001D6D5E"/>
    <w:rsid w:val="001D6D71"/>
    <w:rsid w:val="001D6F18"/>
    <w:rsid w:val="001D706E"/>
    <w:rsid w:val="001D71E4"/>
    <w:rsid w:val="001D737A"/>
    <w:rsid w:val="001D73A0"/>
    <w:rsid w:val="001D76AA"/>
    <w:rsid w:val="001D7FE0"/>
    <w:rsid w:val="001E007A"/>
    <w:rsid w:val="001E01D5"/>
    <w:rsid w:val="001E0282"/>
    <w:rsid w:val="001E03CA"/>
    <w:rsid w:val="001E04A1"/>
    <w:rsid w:val="001E052D"/>
    <w:rsid w:val="001E0735"/>
    <w:rsid w:val="001E07DB"/>
    <w:rsid w:val="001E091C"/>
    <w:rsid w:val="001E094C"/>
    <w:rsid w:val="001E1086"/>
    <w:rsid w:val="001E11E5"/>
    <w:rsid w:val="001E1243"/>
    <w:rsid w:val="001E167B"/>
    <w:rsid w:val="001E169B"/>
    <w:rsid w:val="001E1E55"/>
    <w:rsid w:val="001E222A"/>
    <w:rsid w:val="001E23BC"/>
    <w:rsid w:val="001E2481"/>
    <w:rsid w:val="001E2945"/>
    <w:rsid w:val="001E2CD4"/>
    <w:rsid w:val="001E2EF0"/>
    <w:rsid w:val="001E2F6B"/>
    <w:rsid w:val="001E324D"/>
    <w:rsid w:val="001E35E3"/>
    <w:rsid w:val="001E3753"/>
    <w:rsid w:val="001E3909"/>
    <w:rsid w:val="001E395D"/>
    <w:rsid w:val="001E3B0F"/>
    <w:rsid w:val="001E407F"/>
    <w:rsid w:val="001E4115"/>
    <w:rsid w:val="001E4151"/>
    <w:rsid w:val="001E48F1"/>
    <w:rsid w:val="001E4987"/>
    <w:rsid w:val="001E4F56"/>
    <w:rsid w:val="001E50CD"/>
    <w:rsid w:val="001E52FF"/>
    <w:rsid w:val="001E53FB"/>
    <w:rsid w:val="001E547F"/>
    <w:rsid w:val="001E5714"/>
    <w:rsid w:val="001E573B"/>
    <w:rsid w:val="001E5977"/>
    <w:rsid w:val="001E5BF8"/>
    <w:rsid w:val="001E6030"/>
    <w:rsid w:val="001E62FD"/>
    <w:rsid w:val="001E636B"/>
    <w:rsid w:val="001E6942"/>
    <w:rsid w:val="001E696A"/>
    <w:rsid w:val="001E6999"/>
    <w:rsid w:val="001E71F5"/>
    <w:rsid w:val="001E720B"/>
    <w:rsid w:val="001E746B"/>
    <w:rsid w:val="001E7706"/>
    <w:rsid w:val="001E774C"/>
    <w:rsid w:val="001E7786"/>
    <w:rsid w:val="001E7F8A"/>
    <w:rsid w:val="001F01B9"/>
    <w:rsid w:val="001F04D9"/>
    <w:rsid w:val="001F0519"/>
    <w:rsid w:val="001F064D"/>
    <w:rsid w:val="001F0974"/>
    <w:rsid w:val="001F0E76"/>
    <w:rsid w:val="001F0F8D"/>
    <w:rsid w:val="001F1314"/>
    <w:rsid w:val="001F13CC"/>
    <w:rsid w:val="001F1427"/>
    <w:rsid w:val="001F16AF"/>
    <w:rsid w:val="001F175A"/>
    <w:rsid w:val="001F18D9"/>
    <w:rsid w:val="001F1C02"/>
    <w:rsid w:val="001F1D1E"/>
    <w:rsid w:val="001F1DC8"/>
    <w:rsid w:val="001F1F9F"/>
    <w:rsid w:val="001F221A"/>
    <w:rsid w:val="001F237D"/>
    <w:rsid w:val="001F255B"/>
    <w:rsid w:val="001F256E"/>
    <w:rsid w:val="001F272B"/>
    <w:rsid w:val="001F2BFE"/>
    <w:rsid w:val="001F2EA5"/>
    <w:rsid w:val="001F33ED"/>
    <w:rsid w:val="001F3621"/>
    <w:rsid w:val="001F368E"/>
    <w:rsid w:val="001F36BF"/>
    <w:rsid w:val="001F3888"/>
    <w:rsid w:val="001F39F2"/>
    <w:rsid w:val="001F3A6B"/>
    <w:rsid w:val="001F3B85"/>
    <w:rsid w:val="001F3B9E"/>
    <w:rsid w:val="001F3C54"/>
    <w:rsid w:val="001F3CFB"/>
    <w:rsid w:val="001F3DA8"/>
    <w:rsid w:val="001F3E45"/>
    <w:rsid w:val="001F4067"/>
    <w:rsid w:val="001F40BB"/>
    <w:rsid w:val="001F42A0"/>
    <w:rsid w:val="001F42B5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5D69"/>
    <w:rsid w:val="001F609B"/>
    <w:rsid w:val="001F640B"/>
    <w:rsid w:val="001F6531"/>
    <w:rsid w:val="001F67A3"/>
    <w:rsid w:val="001F67EE"/>
    <w:rsid w:val="001F6CAD"/>
    <w:rsid w:val="001F6E1B"/>
    <w:rsid w:val="001F70B6"/>
    <w:rsid w:val="001F7210"/>
    <w:rsid w:val="001F7222"/>
    <w:rsid w:val="001F7437"/>
    <w:rsid w:val="001F76B6"/>
    <w:rsid w:val="001F7B62"/>
    <w:rsid w:val="001F7C20"/>
    <w:rsid w:val="001F7CD0"/>
    <w:rsid w:val="001F7CF2"/>
    <w:rsid w:val="001F7E7E"/>
    <w:rsid w:val="0020028F"/>
    <w:rsid w:val="002004CD"/>
    <w:rsid w:val="00200814"/>
    <w:rsid w:val="00200A4B"/>
    <w:rsid w:val="00200B78"/>
    <w:rsid w:val="00200CB1"/>
    <w:rsid w:val="0020118A"/>
    <w:rsid w:val="00201449"/>
    <w:rsid w:val="002014BF"/>
    <w:rsid w:val="00201654"/>
    <w:rsid w:val="00201673"/>
    <w:rsid w:val="00201A7B"/>
    <w:rsid w:val="00201AD8"/>
    <w:rsid w:val="00201BDC"/>
    <w:rsid w:val="00201E52"/>
    <w:rsid w:val="00201F7D"/>
    <w:rsid w:val="00202042"/>
    <w:rsid w:val="002020DB"/>
    <w:rsid w:val="00202389"/>
    <w:rsid w:val="00202415"/>
    <w:rsid w:val="0020266E"/>
    <w:rsid w:val="00202702"/>
    <w:rsid w:val="00202744"/>
    <w:rsid w:val="00202B01"/>
    <w:rsid w:val="00202D8A"/>
    <w:rsid w:val="00202EB7"/>
    <w:rsid w:val="00202FBA"/>
    <w:rsid w:val="00203198"/>
    <w:rsid w:val="00203607"/>
    <w:rsid w:val="002036B1"/>
    <w:rsid w:val="00203749"/>
    <w:rsid w:val="0020389A"/>
    <w:rsid w:val="0020391E"/>
    <w:rsid w:val="00203981"/>
    <w:rsid w:val="00203BD7"/>
    <w:rsid w:val="00203CAE"/>
    <w:rsid w:val="00203D39"/>
    <w:rsid w:val="00203FFC"/>
    <w:rsid w:val="00204059"/>
    <w:rsid w:val="002042C0"/>
    <w:rsid w:val="00204340"/>
    <w:rsid w:val="00204787"/>
    <w:rsid w:val="002047C0"/>
    <w:rsid w:val="00204BC0"/>
    <w:rsid w:val="00204BC8"/>
    <w:rsid w:val="00205018"/>
    <w:rsid w:val="0020519B"/>
    <w:rsid w:val="00205308"/>
    <w:rsid w:val="00205878"/>
    <w:rsid w:val="0020589A"/>
    <w:rsid w:val="00205B1F"/>
    <w:rsid w:val="00205BD1"/>
    <w:rsid w:val="00205C22"/>
    <w:rsid w:val="00205E31"/>
    <w:rsid w:val="00205E9D"/>
    <w:rsid w:val="00205F5C"/>
    <w:rsid w:val="00206098"/>
    <w:rsid w:val="002060E1"/>
    <w:rsid w:val="0020610C"/>
    <w:rsid w:val="002068BA"/>
    <w:rsid w:val="00206A07"/>
    <w:rsid w:val="00206A3B"/>
    <w:rsid w:val="00206C4C"/>
    <w:rsid w:val="00206FD5"/>
    <w:rsid w:val="002070C0"/>
    <w:rsid w:val="0020722E"/>
    <w:rsid w:val="00207652"/>
    <w:rsid w:val="002076F3"/>
    <w:rsid w:val="0020774A"/>
    <w:rsid w:val="002101CF"/>
    <w:rsid w:val="0021031A"/>
    <w:rsid w:val="002105C6"/>
    <w:rsid w:val="00210A0E"/>
    <w:rsid w:val="00210B7D"/>
    <w:rsid w:val="00210D54"/>
    <w:rsid w:val="00210F3A"/>
    <w:rsid w:val="002113B1"/>
    <w:rsid w:val="002116C8"/>
    <w:rsid w:val="0021198A"/>
    <w:rsid w:val="00211EAB"/>
    <w:rsid w:val="0021211F"/>
    <w:rsid w:val="0021238B"/>
    <w:rsid w:val="0021276E"/>
    <w:rsid w:val="002128A9"/>
    <w:rsid w:val="00212909"/>
    <w:rsid w:val="00212A01"/>
    <w:rsid w:val="00212C89"/>
    <w:rsid w:val="00212D2F"/>
    <w:rsid w:val="00212D6A"/>
    <w:rsid w:val="00212FF1"/>
    <w:rsid w:val="00213078"/>
    <w:rsid w:val="00213113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3FEA"/>
    <w:rsid w:val="0021438C"/>
    <w:rsid w:val="00214697"/>
    <w:rsid w:val="0021529D"/>
    <w:rsid w:val="002153DD"/>
    <w:rsid w:val="00215634"/>
    <w:rsid w:val="002158FE"/>
    <w:rsid w:val="00215FBF"/>
    <w:rsid w:val="00215FF4"/>
    <w:rsid w:val="002161BC"/>
    <w:rsid w:val="002161F4"/>
    <w:rsid w:val="002163E1"/>
    <w:rsid w:val="0021644B"/>
    <w:rsid w:val="00216F6D"/>
    <w:rsid w:val="00216FA4"/>
    <w:rsid w:val="0021710A"/>
    <w:rsid w:val="0021748A"/>
    <w:rsid w:val="002175EF"/>
    <w:rsid w:val="00217884"/>
    <w:rsid w:val="00217C37"/>
    <w:rsid w:val="00217CA0"/>
    <w:rsid w:val="00217CF0"/>
    <w:rsid w:val="0022009A"/>
    <w:rsid w:val="002205E3"/>
    <w:rsid w:val="0022078E"/>
    <w:rsid w:val="002208DF"/>
    <w:rsid w:val="00220AF8"/>
    <w:rsid w:val="00220B58"/>
    <w:rsid w:val="00220DD6"/>
    <w:rsid w:val="00221163"/>
    <w:rsid w:val="00221327"/>
    <w:rsid w:val="00221517"/>
    <w:rsid w:val="002216B6"/>
    <w:rsid w:val="002216ED"/>
    <w:rsid w:val="0022179D"/>
    <w:rsid w:val="00221811"/>
    <w:rsid w:val="002218A4"/>
    <w:rsid w:val="00221F53"/>
    <w:rsid w:val="00222015"/>
    <w:rsid w:val="002221C3"/>
    <w:rsid w:val="00222334"/>
    <w:rsid w:val="00222450"/>
    <w:rsid w:val="00222580"/>
    <w:rsid w:val="002227F1"/>
    <w:rsid w:val="002229DA"/>
    <w:rsid w:val="00222A83"/>
    <w:rsid w:val="00222C03"/>
    <w:rsid w:val="00222C46"/>
    <w:rsid w:val="00222C56"/>
    <w:rsid w:val="00222C92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6D0"/>
    <w:rsid w:val="0022694F"/>
    <w:rsid w:val="00226CF9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677"/>
    <w:rsid w:val="0023071C"/>
    <w:rsid w:val="002307F2"/>
    <w:rsid w:val="002308D9"/>
    <w:rsid w:val="0023105C"/>
    <w:rsid w:val="0023107B"/>
    <w:rsid w:val="0023119B"/>
    <w:rsid w:val="00231967"/>
    <w:rsid w:val="00231BFC"/>
    <w:rsid w:val="00231D92"/>
    <w:rsid w:val="00231EFD"/>
    <w:rsid w:val="00232585"/>
    <w:rsid w:val="00232773"/>
    <w:rsid w:val="002327CF"/>
    <w:rsid w:val="00232850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909"/>
    <w:rsid w:val="00233D21"/>
    <w:rsid w:val="00233E54"/>
    <w:rsid w:val="0023406C"/>
    <w:rsid w:val="0023421F"/>
    <w:rsid w:val="00234276"/>
    <w:rsid w:val="00234390"/>
    <w:rsid w:val="0023451B"/>
    <w:rsid w:val="0023453A"/>
    <w:rsid w:val="0023467D"/>
    <w:rsid w:val="002347A7"/>
    <w:rsid w:val="00234847"/>
    <w:rsid w:val="00234C58"/>
    <w:rsid w:val="00234E6C"/>
    <w:rsid w:val="00234EAB"/>
    <w:rsid w:val="0023554C"/>
    <w:rsid w:val="0023560F"/>
    <w:rsid w:val="002356C1"/>
    <w:rsid w:val="00235859"/>
    <w:rsid w:val="002358D9"/>
    <w:rsid w:val="00235E2B"/>
    <w:rsid w:val="0023604F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19"/>
    <w:rsid w:val="002376D9"/>
    <w:rsid w:val="00237834"/>
    <w:rsid w:val="00237924"/>
    <w:rsid w:val="00237C51"/>
    <w:rsid w:val="00237CDF"/>
    <w:rsid w:val="00237D05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11ED"/>
    <w:rsid w:val="002415B8"/>
    <w:rsid w:val="00241C76"/>
    <w:rsid w:val="00241EF9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2D25"/>
    <w:rsid w:val="00242F02"/>
    <w:rsid w:val="002430F4"/>
    <w:rsid w:val="00243369"/>
    <w:rsid w:val="0024378C"/>
    <w:rsid w:val="00243799"/>
    <w:rsid w:val="002438E5"/>
    <w:rsid w:val="00243B16"/>
    <w:rsid w:val="00243DF3"/>
    <w:rsid w:val="002440B1"/>
    <w:rsid w:val="0024416B"/>
    <w:rsid w:val="002444D5"/>
    <w:rsid w:val="00244A0D"/>
    <w:rsid w:val="00244B9C"/>
    <w:rsid w:val="00244CF4"/>
    <w:rsid w:val="00244DC6"/>
    <w:rsid w:val="002459E4"/>
    <w:rsid w:val="00245E86"/>
    <w:rsid w:val="002464B6"/>
    <w:rsid w:val="00246646"/>
    <w:rsid w:val="002466F8"/>
    <w:rsid w:val="00246A8F"/>
    <w:rsid w:val="002471BE"/>
    <w:rsid w:val="002475F8"/>
    <w:rsid w:val="002478F5"/>
    <w:rsid w:val="002479B2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B91"/>
    <w:rsid w:val="00250FC4"/>
    <w:rsid w:val="0025141C"/>
    <w:rsid w:val="00251575"/>
    <w:rsid w:val="00251A55"/>
    <w:rsid w:val="00251ABF"/>
    <w:rsid w:val="00251B26"/>
    <w:rsid w:val="00251E1E"/>
    <w:rsid w:val="0025210B"/>
    <w:rsid w:val="00252182"/>
    <w:rsid w:val="00252461"/>
    <w:rsid w:val="00252754"/>
    <w:rsid w:val="00252BA2"/>
    <w:rsid w:val="00252EB4"/>
    <w:rsid w:val="00253437"/>
    <w:rsid w:val="00253666"/>
    <w:rsid w:val="00253865"/>
    <w:rsid w:val="00254091"/>
    <w:rsid w:val="002542D3"/>
    <w:rsid w:val="002544D0"/>
    <w:rsid w:val="00254741"/>
    <w:rsid w:val="00254A74"/>
    <w:rsid w:val="002552D0"/>
    <w:rsid w:val="002552D8"/>
    <w:rsid w:val="002557EE"/>
    <w:rsid w:val="00255D29"/>
    <w:rsid w:val="002562D7"/>
    <w:rsid w:val="00256328"/>
    <w:rsid w:val="00256673"/>
    <w:rsid w:val="002567BE"/>
    <w:rsid w:val="00256815"/>
    <w:rsid w:val="00256818"/>
    <w:rsid w:val="002568A6"/>
    <w:rsid w:val="00256C18"/>
    <w:rsid w:val="00257160"/>
    <w:rsid w:val="00257745"/>
    <w:rsid w:val="00257BBA"/>
    <w:rsid w:val="00257C49"/>
    <w:rsid w:val="00257D28"/>
    <w:rsid w:val="00257DE4"/>
    <w:rsid w:val="00260411"/>
    <w:rsid w:val="0026047D"/>
    <w:rsid w:val="00260695"/>
    <w:rsid w:val="002607AF"/>
    <w:rsid w:val="00260908"/>
    <w:rsid w:val="002609D9"/>
    <w:rsid w:val="00260A5D"/>
    <w:rsid w:val="00261610"/>
    <w:rsid w:val="002618A1"/>
    <w:rsid w:val="002619E8"/>
    <w:rsid w:val="00261D33"/>
    <w:rsid w:val="0026214A"/>
    <w:rsid w:val="0026221D"/>
    <w:rsid w:val="002625B6"/>
    <w:rsid w:val="002625F8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3E4F"/>
    <w:rsid w:val="00264229"/>
    <w:rsid w:val="00264476"/>
    <w:rsid w:val="0026472E"/>
    <w:rsid w:val="00264A1B"/>
    <w:rsid w:val="00264BDA"/>
    <w:rsid w:val="00264BDB"/>
    <w:rsid w:val="00264CCA"/>
    <w:rsid w:val="00264E6E"/>
    <w:rsid w:val="00264F4E"/>
    <w:rsid w:val="00265122"/>
    <w:rsid w:val="0026518E"/>
    <w:rsid w:val="002651D0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084"/>
    <w:rsid w:val="00271131"/>
    <w:rsid w:val="0027119D"/>
    <w:rsid w:val="002711BA"/>
    <w:rsid w:val="002711C6"/>
    <w:rsid w:val="00271492"/>
    <w:rsid w:val="00271739"/>
    <w:rsid w:val="002718D3"/>
    <w:rsid w:val="00271AEB"/>
    <w:rsid w:val="00271BAE"/>
    <w:rsid w:val="00271C73"/>
    <w:rsid w:val="002721E2"/>
    <w:rsid w:val="002723DD"/>
    <w:rsid w:val="002724F4"/>
    <w:rsid w:val="00272678"/>
    <w:rsid w:val="00272C42"/>
    <w:rsid w:val="00272DFC"/>
    <w:rsid w:val="00273013"/>
    <w:rsid w:val="002730C8"/>
    <w:rsid w:val="00273327"/>
    <w:rsid w:val="002733D8"/>
    <w:rsid w:val="00273505"/>
    <w:rsid w:val="002735AD"/>
    <w:rsid w:val="002735CB"/>
    <w:rsid w:val="002736DA"/>
    <w:rsid w:val="00273A37"/>
    <w:rsid w:val="00273D9E"/>
    <w:rsid w:val="00273EC6"/>
    <w:rsid w:val="00274090"/>
    <w:rsid w:val="0027454D"/>
    <w:rsid w:val="002746AE"/>
    <w:rsid w:val="00274780"/>
    <w:rsid w:val="002749F4"/>
    <w:rsid w:val="00274BCF"/>
    <w:rsid w:val="00274BDB"/>
    <w:rsid w:val="00274DB6"/>
    <w:rsid w:val="002750B9"/>
    <w:rsid w:val="002750BB"/>
    <w:rsid w:val="002755AA"/>
    <w:rsid w:val="0027577B"/>
    <w:rsid w:val="00275B7C"/>
    <w:rsid w:val="00275F69"/>
    <w:rsid w:val="0027614D"/>
    <w:rsid w:val="002765AF"/>
    <w:rsid w:val="00276663"/>
    <w:rsid w:val="002766F3"/>
    <w:rsid w:val="002767ED"/>
    <w:rsid w:val="002770A1"/>
    <w:rsid w:val="00277108"/>
    <w:rsid w:val="00277264"/>
    <w:rsid w:val="0027728F"/>
    <w:rsid w:val="002773BD"/>
    <w:rsid w:val="00277711"/>
    <w:rsid w:val="00277847"/>
    <w:rsid w:val="00277B5A"/>
    <w:rsid w:val="00280039"/>
    <w:rsid w:val="002801C9"/>
    <w:rsid w:val="00280208"/>
    <w:rsid w:val="002802FE"/>
    <w:rsid w:val="00280362"/>
    <w:rsid w:val="00280885"/>
    <w:rsid w:val="00280A06"/>
    <w:rsid w:val="00280D41"/>
    <w:rsid w:val="00280D72"/>
    <w:rsid w:val="002813BC"/>
    <w:rsid w:val="002813E2"/>
    <w:rsid w:val="002815F3"/>
    <w:rsid w:val="00281695"/>
    <w:rsid w:val="0028196D"/>
    <w:rsid w:val="00281CA5"/>
    <w:rsid w:val="00281F81"/>
    <w:rsid w:val="002821AC"/>
    <w:rsid w:val="002821EC"/>
    <w:rsid w:val="0028221B"/>
    <w:rsid w:val="00282240"/>
    <w:rsid w:val="002826AF"/>
    <w:rsid w:val="002827CE"/>
    <w:rsid w:val="00282A5A"/>
    <w:rsid w:val="00282AB6"/>
    <w:rsid w:val="00282AE0"/>
    <w:rsid w:val="00282BB8"/>
    <w:rsid w:val="00282C4D"/>
    <w:rsid w:val="00282DE2"/>
    <w:rsid w:val="00282EBD"/>
    <w:rsid w:val="00283169"/>
    <w:rsid w:val="00283439"/>
    <w:rsid w:val="00283542"/>
    <w:rsid w:val="002837E6"/>
    <w:rsid w:val="002838D0"/>
    <w:rsid w:val="00283B07"/>
    <w:rsid w:val="00283C1B"/>
    <w:rsid w:val="00283CC6"/>
    <w:rsid w:val="00283EB3"/>
    <w:rsid w:val="0028424D"/>
    <w:rsid w:val="002843C6"/>
    <w:rsid w:val="00284A9C"/>
    <w:rsid w:val="00284ABC"/>
    <w:rsid w:val="00284BF2"/>
    <w:rsid w:val="00284D79"/>
    <w:rsid w:val="00284E61"/>
    <w:rsid w:val="0028506C"/>
    <w:rsid w:val="002853AC"/>
    <w:rsid w:val="002858E0"/>
    <w:rsid w:val="0028599F"/>
    <w:rsid w:val="00285A42"/>
    <w:rsid w:val="00285C51"/>
    <w:rsid w:val="00285C86"/>
    <w:rsid w:val="00285D35"/>
    <w:rsid w:val="00285E24"/>
    <w:rsid w:val="00285EE3"/>
    <w:rsid w:val="002860C5"/>
    <w:rsid w:val="0028637B"/>
    <w:rsid w:val="0028639B"/>
    <w:rsid w:val="002866A6"/>
    <w:rsid w:val="00286A88"/>
    <w:rsid w:val="002874B7"/>
    <w:rsid w:val="00287836"/>
    <w:rsid w:val="00287ACF"/>
    <w:rsid w:val="00287C35"/>
    <w:rsid w:val="00287D1D"/>
    <w:rsid w:val="0029003B"/>
    <w:rsid w:val="00290329"/>
    <w:rsid w:val="0029032A"/>
    <w:rsid w:val="00290531"/>
    <w:rsid w:val="00291A4E"/>
    <w:rsid w:val="00291C0C"/>
    <w:rsid w:val="00291C34"/>
    <w:rsid w:val="00291D43"/>
    <w:rsid w:val="00291D5F"/>
    <w:rsid w:val="00292219"/>
    <w:rsid w:val="00292429"/>
    <w:rsid w:val="002925ED"/>
    <w:rsid w:val="00292606"/>
    <w:rsid w:val="00292848"/>
    <w:rsid w:val="002929AD"/>
    <w:rsid w:val="00292ABE"/>
    <w:rsid w:val="00292AE5"/>
    <w:rsid w:val="00292D4A"/>
    <w:rsid w:val="0029307B"/>
    <w:rsid w:val="00293092"/>
    <w:rsid w:val="002932AE"/>
    <w:rsid w:val="002932B4"/>
    <w:rsid w:val="002937A4"/>
    <w:rsid w:val="002938F2"/>
    <w:rsid w:val="00293ADA"/>
    <w:rsid w:val="002940D8"/>
    <w:rsid w:val="0029410F"/>
    <w:rsid w:val="00294DD3"/>
    <w:rsid w:val="00294DDB"/>
    <w:rsid w:val="00295281"/>
    <w:rsid w:val="00295826"/>
    <w:rsid w:val="00295D81"/>
    <w:rsid w:val="00295E22"/>
    <w:rsid w:val="00295F00"/>
    <w:rsid w:val="00296199"/>
    <w:rsid w:val="0029644A"/>
    <w:rsid w:val="002964B4"/>
    <w:rsid w:val="002965AA"/>
    <w:rsid w:val="0029677B"/>
    <w:rsid w:val="00296CE9"/>
    <w:rsid w:val="00296D59"/>
    <w:rsid w:val="00297125"/>
    <w:rsid w:val="002972BF"/>
    <w:rsid w:val="002972F2"/>
    <w:rsid w:val="00297390"/>
    <w:rsid w:val="002979AC"/>
    <w:rsid w:val="00297C18"/>
    <w:rsid w:val="00297F09"/>
    <w:rsid w:val="002A09AB"/>
    <w:rsid w:val="002A0B31"/>
    <w:rsid w:val="002A0C93"/>
    <w:rsid w:val="002A0C94"/>
    <w:rsid w:val="002A0E1A"/>
    <w:rsid w:val="002A1247"/>
    <w:rsid w:val="002A150B"/>
    <w:rsid w:val="002A1529"/>
    <w:rsid w:val="002A1A6E"/>
    <w:rsid w:val="002A1D37"/>
    <w:rsid w:val="002A218D"/>
    <w:rsid w:val="002A21BF"/>
    <w:rsid w:val="002A2338"/>
    <w:rsid w:val="002A25E0"/>
    <w:rsid w:val="002A28FE"/>
    <w:rsid w:val="002A2A19"/>
    <w:rsid w:val="002A2D7B"/>
    <w:rsid w:val="002A2D87"/>
    <w:rsid w:val="002A3309"/>
    <w:rsid w:val="002A355C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6CF"/>
    <w:rsid w:val="002A6BDD"/>
    <w:rsid w:val="002A6EAC"/>
    <w:rsid w:val="002A7040"/>
    <w:rsid w:val="002A7068"/>
    <w:rsid w:val="002A79FC"/>
    <w:rsid w:val="002B0309"/>
    <w:rsid w:val="002B055D"/>
    <w:rsid w:val="002B059D"/>
    <w:rsid w:val="002B0A4A"/>
    <w:rsid w:val="002B0AE3"/>
    <w:rsid w:val="002B0C13"/>
    <w:rsid w:val="002B0F5B"/>
    <w:rsid w:val="002B1117"/>
    <w:rsid w:val="002B12A9"/>
    <w:rsid w:val="002B1343"/>
    <w:rsid w:val="002B1874"/>
    <w:rsid w:val="002B1AFD"/>
    <w:rsid w:val="002B22F9"/>
    <w:rsid w:val="002B238B"/>
    <w:rsid w:val="002B2442"/>
    <w:rsid w:val="002B24E3"/>
    <w:rsid w:val="002B2774"/>
    <w:rsid w:val="002B2776"/>
    <w:rsid w:val="002B2890"/>
    <w:rsid w:val="002B294E"/>
    <w:rsid w:val="002B2A97"/>
    <w:rsid w:val="002B2AE2"/>
    <w:rsid w:val="002B2B16"/>
    <w:rsid w:val="002B2B18"/>
    <w:rsid w:val="002B2BB7"/>
    <w:rsid w:val="002B2BEC"/>
    <w:rsid w:val="002B2D35"/>
    <w:rsid w:val="002B2DCD"/>
    <w:rsid w:val="002B35B0"/>
    <w:rsid w:val="002B3B82"/>
    <w:rsid w:val="002B4016"/>
    <w:rsid w:val="002B4189"/>
    <w:rsid w:val="002B4248"/>
    <w:rsid w:val="002B4425"/>
    <w:rsid w:val="002B465F"/>
    <w:rsid w:val="002B481D"/>
    <w:rsid w:val="002B4E3D"/>
    <w:rsid w:val="002B5021"/>
    <w:rsid w:val="002B5033"/>
    <w:rsid w:val="002B5879"/>
    <w:rsid w:val="002B5E04"/>
    <w:rsid w:val="002B605B"/>
    <w:rsid w:val="002B62EC"/>
    <w:rsid w:val="002B6D8B"/>
    <w:rsid w:val="002B6DDC"/>
    <w:rsid w:val="002B706D"/>
    <w:rsid w:val="002B74D8"/>
    <w:rsid w:val="002B7AB6"/>
    <w:rsid w:val="002B7DC6"/>
    <w:rsid w:val="002B7E31"/>
    <w:rsid w:val="002B7F88"/>
    <w:rsid w:val="002B7FAF"/>
    <w:rsid w:val="002C0153"/>
    <w:rsid w:val="002C04CE"/>
    <w:rsid w:val="002C1669"/>
    <w:rsid w:val="002C16DB"/>
    <w:rsid w:val="002C16F9"/>
    <w:rsid w:val="002C18B9"/>
    <w:rsid w:val="002C1A58"/>
    <w:rsid w:val="002C21B3"/>
    <w:rsid w:val="002C22B6"/>
    <w:rsid w:val="002C235F"/>
    <w:rsid w:val="002C2909"/>
    <w:rsid w:val="002C2B0E"/>
    <w:rsid w:val="002C2C67"/>
    <w:rsid w:val="002C2D68"/>
    <w:rsid w:val="002C30AD"/>
    <w:rsid w:val="002C30FC"/>
    <w:rsid w:val="002C3273"/>
    <w:rsid w:val="002C32E3"/>
    <w:rsid w:val="002C3317"/>
    <w:rsid w:val="002C3583"/>
    <w:rsid w:val="002C38D3"/>
    <w:rsid w:val="002C3ACF"/>
    <w:rsid w:val="002C3F02"/>
    <w:rsid w:val="002C4009"/>
    <w:rsid w:val="002C4158"/>
    <w:rsid w:val="002C432D"/>
    <w:rsid w:val="002C463D"/>
    <w:rsid w:val="002C46FB"/>
    <w:rsid w:val="002C478D"/>
    <w:rsid w:val="002C48BA"/>
    <w:rsid w:val="002C4985"/>
    <w:rsid w:val="002C4B29"/>
    <w:rsid w:val="002C4C54"/>
    <w:rsid w:val="002C4D73"/>
    <w:rsid w:val="002C4FA1"/>
    <w:rsid w:val="002C58C1"/>
    <w:rsid w:val="002C5A3C"/>
    <w:rsid w:val="002C5B28"/>
    <w:rsid w:val="002C5F9B"/>
    <w:rsid w:val="002C634E"/>
    <w:rsid w:val="002C63B7"/>
    <w:rsid w:val="002C63D1"/>
    <w:rsid w:val="002C6548"/>
    <w:rsid w:val="002C6977"/>
    <w:rsid w:val="002C6EED"/>
    <w:rsid w:val="002C6FE2"/>
    <w:rsid w:val="002C71AC"/>
    <w:rsid w:val="002C7417"/>
    <w:rsid w:val="002C756B"/>
    <w:rsid w:val="002C7963"/>
    <w:rsid w:val="002C7D10"/>
    <w:rsid w:val="002C7DFF"/>
    <w:rsid w:val="002D002A"/>
    <w:rsid w:val="002D0169"/>
    <w:rsid w:val="002D0259"/>
    <w:rsid w:val="002D030E"/>
    <w:rsid w:val="002D0350"/>
    <w:rsid w:val="002D03CC"/>
    <w:rsid w:val="002D06BD"/>
    <w:rsid w:val="002D06CE"/>
    <w:rsid w:val="002D0E4A"/>
    <w:rsid w:val="002D0FEC"/>
    <w:rsid w:val="002D12D7"/>
    <w:rsid w:val="002D12F0"/>
    <w:rsid w:val="002D1420"/>
    <w:rsid w:val="002D171D"/>
    <w:rsid w:val="002D1854"/>
    <w:rsid w:val="002D19FA"/>
    <w:rsid w:val="002D1B94"/>
    <w:rsid w:val="002D214F"/>
    <w:rsid w:val="002D2255"/>
    <w:rsid w:val="002D2293"/>
    <w:rsid w:val="002D2326"/>
    <w:rsid w:val="002D2351"/>
    <w:rsid w:val="002D249A"/>
    <w:rsid w:val="002D27D9"/>
    <w:rsid w:val="002D2BBE"/>
    <w:rsid w:val="002D2EAD"/>
    <w:rsid w:val="002D2F63"/>
    <w:rsid w:val="002D32ED"/>
    <w:rsid w:val="002D3594"/>
    <w:rsid w:val="002D393D"/>
    <w:rsid w:val="002D3CB6"/>
    <w:rsid w:val="002D3D6E"/>
    <w:rsid w:val="002D3EBE"/>
    <w:rsid w:val="002D3F41"/>
    <w:rsid w:val="002D3F6A"/>
    <w:rsid w:val="002D440F"/>
    <w:rsid w:val="002D4782"/>
    <w:rsid w:val="002D47B4"/>
    <w:rsid w:val="002D48C0"/>
    <w:rsid w:val="002D4AFE"/>
    <w:rsid w:val="002D4D1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33D"/>
    <w:rsid w:val="002D740E"/>
    <w:rsid w:val="002D74AD"/>
    <w:rsid w:val="002D74F2"/>
    <w:rsid w:val="002D7802"/>
    <w:rsid w:val="002D7EB4"/>
    <w:rsid w:val="002D7EC6"/>
    <w:rsid w:val="002E0093"/>
    <w:rsid w:val="002E0275"/>
    <w:rsid w:val="002E03B2"/>
    <w:rsid w:val="002E05FF"/>
    <w:rsid w:val="002E07A1"/>
    <w:rsid w:val="002E0FF3"/>
    <w:rsid w:val="002E1285"/>
    <w:rsid w:val="002E1288"/>
    <w:rsid w:val="002E133B"/>
    <w:rsid w:val="002E17D4"/>
    <w:rsid w:val="002E1AE4"/>
    <w:rsid w:val="002E1D34"/>
    <w:rsid w:val="002E1DD7"/>
    <w:rsid w:val="002E1E5B"/>
    <w:rsid w:val="002E1ED9"/>
    <w:rsid w:val="002E1F86"/>
    <w:rsid w:val="002E2219"/>
    <w:rsid w:val="002E2293"/>
    <w:rsid w:val="002E2794"/>
    <w:rsid w:val="002E2C03"/>
    <w:rsid w:val="002E3322"/>
    <w:rsid w:val="002E3431"/>
    <w:rsid w:val="002E38FC"/>
    <w:rsid w:val="002E3AE7"/>
    <w:rsid w:val="002E3DE3"/>
    <w:rsid w:val="002E3E3E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637"/>
    <w:rsid w:val="002E5880"/>
    <w:rsid w:val="002E5A4E"/>
    <w:rsid w:val="002E6082"/>
    <w:rsid w:val="002E6A72"/>
    <w:rsid w:val="002E6BC6"/>
    <w:rsid w:val="002E6CCF"/>
    <w:rsid w:val="002E6EC6"/>
    <w:rsid w:val="002E6F2F"/>
    <w:rsid w:val="002E6F78"/>
    <w:rsid w:val="002E7330"/>
    <w:rsid w:val="002E741A"/>
    <w:rsid w:val="002E7518"/>
    <w:rsid w:val="002E7618"/>
    <w:rsid w:val="002E7696"/>
    <w:rsid w:val="002E79E3"/>
    <w:rsid w:val="002E7B7E"/>
    <w:rsid w:val="002E7CED"/>
    <w:rsid w:val="002F0275"/>
    <w:rsid w:val="002F0353"/>
    <w:rsid w:val="002F0432"/>
    <w:rsid w:val="002F0700"/>
    <w:rsid w:val="002F0767"/>
    <w:rsid w:val="002F092F"/>
    <w:rsid w:val="002F0B1A"/>
    <w:rsid w:val="002F0C22"/>
    <w:rsid w:val="002F0FF8"/>
    <w:rsid w:val="002F1188"/>
    <w:rsid w:val="002F14F7"/>
    <w:rsid w:val="002F16B2"/>
    <w:rsid w:val="002F198D"/>
    <w:rsid w:val="002F1A14"/>
    <w:rsid w:val="002F1FC8"/>
    <w:rsid w:val="002F212C"/>
    <w:rsid w:val="002F22B4"/>
    <w:rsid w:val="002F22B9"/>
    <w:rsid w:val="002F2749"/>
    <w:rsid w:val="002F2B7C"/>
    <w:rsid w:val="002F2C39"/>
    <w:rsid w:val="002F2C5C"/>
    <w:rsid w:val="002F2CE0"/>
    <w:rsid w:val="002F2D5E"/>
    <w:rsid w:val="002F2ED2"/>
    <w:rsid w:val="002F32BE"/>
    <w:rsid w:val="002F3369"/>
    <w:rsid w:val="002F3421"/>
    <w:rsid w:val="002F3560"/>
    <w:rsid w:val="002F36C8"/>
    <w:rsid w:val="002F3793"/>
    <w:rsid w:val="002F38B8"/>
    <w:rsid w:val="002F3BFF"/>
    <w:rsid w:val="002F3C1A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BFC"/>
    <w:rsid w:val="002F5ED5"/>
    <w:rsid w:val="002F5F33"/>
    <w:rsid w:val="002F6050"/>
    <w:rsid w:val="002F62E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1AD"/>
    <w:rsid w:val="00301525"/>
    <w:rsid w:val="0030160D"/>
    <w:rsid w:val="00301615"/>
    <w:rsid w:val="00301751"/>
    <w:rsid w:val="00301C5B"/>
    <w:rsid w:val="00301F77"/>
    <w:rsid w:val="00302545"/>
    <w:rsid w:val="0030315B"/>
    <w:rsid w:val="00303382"/>
    <w:rsid w:val="003033A8"/>
    <w:rsid w:val="003035C0"/>
    <w:rsid w:val="00303785"/>
    <w:rsid w:val="00303B52"/>
    <w:rsid w:val="00303CD4"/>
    <w:rsid w:val="00303E23"/>
    <w:rsid w:val="00303F2A"/>
    <w:rsid w:val="00304059"/>
    <w:rsid w:val="00304171"/>
    <w:rsid w:val="0030419E"/>
    <w:rsid w:val="003041A0"/>
    <w:rsid w:val="003044C1"/>
    <w:rsid w:val="00304726"/>
    <w:rsid w:val="00304F93"/>
    <w:rsid w:val="0030508F"/>
    <w:rsid w:val="003052DD"/>
    <w:rsid w:val="00305469"/>
    <w:rsid w:val="003056CB"/>
    <w:rsid w:val="0030593B"/>
    <w:rsid w:val="00305AC5"/>
    <w:rsid w:val="00305B8E"/>
    <w:rsid w:val="00305C02"/>
    <w:rsid w:val="00305C3B"/>
    <w:rsid w:val="00305F75"/>
    <w:rsid w:val="00306282"/>
    <w:rsid w:val="00306324"/>
    <w:rsid w:val="0030697D"/>
    <w:rsid w:val="003069A0"/>
    <w:rsid w:val="00306AFD"/>
    <w:rsid w:val="00306D59"/>
    <w:rsid w:val="00307150"/>
    <w:rsid w:val="00307221"/>
    <w:rsid w:val="00307461"/>
    <w:rsid w:val="0030781C"/>
    <w:rsid w:val="00307EC1"/>
    <w:rsid w:val="003102CA"/>
    <w:rsid w:val="00310354"/>
    <w:rsid w:val="003106A8"/>
    <w:rsid w:val="003107A0"/>
    <w:rsid w:val="0031085F"/>
    <w:rsid w:val="003108A2"/>
    <w:rsid w:val="0031093A"/>
    <w:rsid w:val="00310967"/>
    <w:rsid w:val="00311276"/>
    <w:rsid w:val="003115FA"/>
    <w:rsid w:val="003117F5"/>
    <w:rsid w:val="0031183A"/>
    <w:rsid w:val="003118DA"/>
    <w:rsid w:val="00311B32"/>
    <w:rsid w:val="00311B81"/>
    <w:rsid w:val="00311BFB"/>
    <w:rsid w:val="00311F51"/>
    <w:rsid w:val="00311FF0"/>
    <w:rsid w:val="00312062"/>
    <w:rsid w:val="003128A2"/>
    <w:rsid w:val="0031294A"/>
    <w:rsid w:val="00312AFF"/>
    <w:rsid w:val="00312B47"/>
    <w:rsid w:val="00312DDC"/>
    <w:rsid w:val="00312FB9"/>
    <w:rsid w:val="003131ED"/>
    <w:rsid w:val="0031328F"/>
    <w:rsid w:val="00313591"/>
    <w:rsid w:val="0031377E"/>
    <w:rsid w:val="003139FB"/>
    <w:rsid w:val="00313D3C"/>
    <w:rsid w:val="00314022"/>
    <w:rsid w:val="003140F5"/>
    <w:rsid w:val="003143B5"/>
    <w:rsid w:val="003145D1"/>
    <w:rsid w:val="00314669"/>
    <w:rsid w:val="00314688"/>
    <w:rsid w:val="0031482E"/>
    <w:rsid w:val="00314DB3"/>
    <w:rsid w:val="00314EF8"/>
    <w:rsid w:val="00315613"/>
    <w:rsid w:val="00315A52"/>
    <w:rsid w:val="00315ACF"/>
    <w:rsid w:val="00315AEE"/>
    <w:rsid w:val="00315B5B"/>
    <w:rsid w:val="00315CC0"/>
    <w:rsid w:val="00315DD2"/>
    <w:rsid w:val="00316205"/>
    <w:rsid w:val="00316218"/>
    <w:rsid w:val="0031622D"/>
    <w:rsid w:val="00316278"/>
    <w:rsid w:val="00316375"/>
    <w:rsid w:val="0031639F"/>
    <w:rsid w:val="00316500"/>
    <w:rsid w:val="003166DC"/>
    <w:rsid w:val="00316967"/>
    <w:rsid w:val="00316A1B"/>
    <w:rsid w:val="00316AAF"/>
    <w:rsid w:val="00316DCE"/>
    <w:rsid w:val="00316F9D"/>
    <w:rsid w:val="003171A3"/>
    <w:rsid w:val="0031730E"/>
    <w:rsid w:val="00317642"/>
    <w:rsid w:val="003176A0"/>
    <w:rsid w:val="003177FA"/>
    <w:rsid w:val="0032021E"/>
    <w:rsid w:val="00320231"/>
    <w:rsid w:val="0032032E"/>
    <w:rsid w:val="003203DD"/>
    <w:rsid w:val="0032043B"/>
    <w:rsid w:val="003205A4"/>
    <w:rsid w:val="00320738"/>
    <w:rsid w:val="00320781"/>
    <w:rsid w:val="00320950"/>
    <w:rsid w:val="00320957"/>
    <w:rsid w:val="00320B4A"/>
    <w:rsid w:val="00320B6E"/>
    <w:rsid w:val="00320C32"/>
    <w:rsid w:val="00320EF9"/>
    <w:rsid w:val="00321394"/>
    <w:rsid w:val="003215FC"/>
    <w:rsid w:val="00321957"/>
    <w:rsid w:val="00321B9D"/>
    <w:rsid w:val="00321E7D"/>
    <w:rsid w:val="00321E9B"/>
    <w:rsid w:val="00322018"/>
    <w:rsid w:val="00322092"/>
    <w:rsid w:val="003221DE"/>
    <w:rsid w:val="003227C3"/>
    <w:rsid w:val="00322F31"/>
    <w:rsid w:val="0032312D"/>
    <w:rsid w:val="00323139"/>
    <w:rsid w:val="00323191"/>
    <w:rsid w:val="003231DA"/>
    <w:rsid w:val="00323598"/>
    <w:rsid w:val="003235A9"/>
    <w:rsid w:val="003235E4"/>
    <w:rsid w:val="0032369C"/>
    <w:rsid w:val="0032396D"/>
    <w:rsid w:val="003239BE"/>
    <w:rsid w:val="00323B40"/>
    <w:rsid w:val="00323E2D"/>
    <w:rsid w:val="00323F46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61A5"/>
    <w:rsid w:val="0032628E"/>
    <w:rsid w:val="00326477"/>
    <w:rsid w:val="00326519"/>
    <w:rsid w:val="003266D2"/>
    <w:rsid w:val="00326C89"/>
    <w:rsid w:val="00326D77"/>
    <w:rsid w:val="00326D94"/>
    <w:rsid w:val="0032727A"/>
    <w:rsid w:val="003273D9"/>
    <w:rsid w:val="0032767A"/>
    <w:rsid w:val="003276B2"/>
    <w:rsid w:val="0032779C"/>
    <w:rsid w:val="0032793E"/>
    <w:rsid w:val="00327A30"/>
    <w:rsid w:val="00327C2B"/>
    <w:rsid w:val="00327D28"/>
    <w:rsid w:val="00327E02"/>
    <w:rsid w:val="00327F17"/>
    <w:rsid w:val="00327FB5"/>
    <w:rsid w:val="00330020"/>
    <w:rsid w:val="0033035C"/>
    <w:rsid w:val="003303E0"/>
    <w:rsid w:val="003304AD"/>
    <w:rsid w:val="003306C9"/>
    <w:rsid w:val="00330742"/>
    <w:rsid w:val="003309B9"/>
    <w:rsid w:val="00330F1F"/>
    <w:rsid w:val="0033105B"/>
    <w:rsid w:val="00331444"/>
    <w:rsid w:val="0033150E"/>
    <w:rsid w:val="00331A82"/>
    <w:rsid w:val="00331B94"/>
    <w:rsid w:val="003322B0"/>
    <w:rsid w:val="00332423"/>
    <w:rsid w:val="00332755"/>
    <w:rsid w:val="003328B5"/>
    <w:rsid w:val="0033297B"/>
    <w:rsid w:val="00332A2A"/>
    <w:rsid w:val="00332A6F"/>
    <w:rsid w:val="00332C2D"/>
    <w:rsid w:val="00332E6B"/>
    <w:rsid w:val="00332F65"/>
    <w:rsid w:val="00333298"/>
    <w:rsid w:val="003334A2"/>
    <w:rsid w:val="003335FD"/>
    <w:rsid w:val="00334069"/>
    <w:rsid w:val="003343AB"/>
    <w:rsid w:val="00334714"/>
    <w:rsid w:val="003347FF"/>
    <w:rsid w:val="00334947"/>
    <w:rsid w:val="00334A42"/>
    <w:rsid w:val="00334B36"/>
    <w:rsid w:val="00334BBC"/>
    <w:rsid w:val="00334F20"/>
    <w:rsid w:val="0033510F"/>
    <w:rsid w:val="00335185"/>
    <w:rsid w:val="003355CD"/>
    <w:rsid w:val="003356F9"/>
    <w:rsid w:val="003358D7"/>
    <w:rsid w:val="003359AA"/>
    <w:rsid w:val="00335A21"/>
    <w:rsid w:val="00335AB5"/>
    <w:rsid w:val="00335B31"/>
    <w:rsid w:val="003360DE"/>
    <w:rsid w:val="003364FD"/>
    <w:rsid w:val="00336582"/>
    <w:rsid w:val="0033664E"/>
    <w:rsid w:val="003367B3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181"/>
    <w:rsid w:val="0034020E"/>
    <w:rsid w:val="0034078D"/>
    <w:rsid w:val="003407F8"/>
    <w:rsid w:val="00340A64"/>
    <w:rsid w:val="003412B6"/>
    <w:rsid w:val="0034143E"/>
    <w:rsid w:val="00341883"/>
    <w:rsid w:val="00341D8B"/>
    <w:rsid w:val="00341EE5"/>
    <w:rsid w:val="00341FCD"/>
    <w:rsid w:val="003420D3"/>
    <w:rsid w:val="00342144"/>
    <w:rsid w:val="00342224"/>
    <w:rsid w:val="0034224C"/>
    <w:rsid w:val="0034240B"/>
    <w:rsid w:val="003425D7"/>
    <w:rsid w:val="00342D4C"/>
    <w:rsid w:val="00342E82"/>
    <w:rsid w:val="00342EA3"/>
    <w:rsid w:val="00343072"/>
    <w:rsid w:val="00343366"/>
    <w:rsid w:val="0034339E"/>
    <w:rsid w:val="003434AB"/>
    <w:rsid w:val="0034379C"/>
    <w:rsid w:val="003438C2"/>
    <w:rsid w:val="003439B6"/>
    <w:rsid w:val="00343AAA"/>
    <w:rsid w:val="00343D5B"/>
    <w:rsid w:val="00343EC8"/>
    <w:rsid w:val="00344178"/>
    <w:rsid w:val="00344357"/>
    <w:rsid w:val="00344632"/>
    <w:rsid w:val="00344D8E"/>
    <w:rsid w:val="00344E8C"/>
    <w:rsid w:val="0034515E"/>
    <w:rsid w:val="00345444"/>
    <w:rsid w:val="0034567F"/>
    <w:rsid w:val="003458DD"/>
    <w:rsid w:val="00345A1B"/>
    <w:rsid w:val="00345A2A"/>
    <w:rsid w:val="00345BB9"/>
    <w:rsid w:val="00345D34"/>
    <w:rsid w:val="0034637A"/>
    <w:rsid w:val="0034638D"/>
    <w:rsid w:val="003468BF"/>
    <w:rsid w:val="00346AE4"/>
    <w:rsid w:val="00346E33"/>
    <w:rsid w:val="00346ECB"/>
    <w:rsid w:val="003472BC"/>
    <w:rsid w:val="00347351"/>
    <w:rsid w:val="00347608"/>
    <w:rsid w:val="00347682"/>
    <w:rsid w:val="00347706"/>
    <w:rsid w:val="003479B4"/>
    <w:rsid w:val="003479CA"/>
    <w:rsid w:val="00347D65"/>
    <w:rsid w:val="00347D86"/>
    <w:rsid w:val="00347E1D"/>
    <w:rsid w:val="00350351"/>
    <w:rsid w:val="0035038A"/>
    <w:rsid w:val="003503D5"/>
    <w:rsid w:val="00350411"/>
    <w:rsid w:val="00350666"/>
    <w:rsid w:val="00350768"/>
    <w:rsid w:val="003508D9"/>
    <w:rsid w:val="00350B29"/>
    <w:rsid w:val="00350E06"/>
    <w:rsid w:val="00350ECD"/>
    <w:rsid w:val="00350FEB"/>
    <w:rsid w:val="003515CE"/>
    <w:rsid w:val="00351695"/>
    <w:rsid w:val="003517CC"/>
    <w:rsid w:val="00351A25"/>
    <w:rsid w:val="00351A93"/>
    <w:rsid w:val="00351C27"/>
    <w:rsid w:val="00351D51"/>
    <w:rsid w:val="00351E07"/>
    <w:rsid w:val="00351E23"/>
    <w:rsid w:val="00352007"/>
    <w:rsid w:val="003520ED"/>
    <w:rsid w:val="0035230E"/>
    <w:rsid w:val="00352671"/>
    <w:rsid w:val="00352A50"/>
    <w:rsid w:val="00352C34"/>
    <w:rsid w:val="00352CBC"/>
    <w:rsid w:val="00352ED5"/>
    <w:rsid w:val="00352F45"/>
    <w:rsid w:val="00353206"/>
    <w:rsid w:val="00353427"/>
    <w:rsid w:val="00353639"/>
    <w:rsid w:val="00353733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EB6"/>
    <w:rsid w:val="00355F34"/>
    <w:rsid w:val="003561A4"/>
    <w:rsid w:val="003562B8"/>
    <w:rsid w:val="003563E0"/>
    <w:rsid w:val="003568EE"/>
    <w:rsid w:val="00356B3C"/>
    <w:rsid w:val="00356CFC"/>
    <w:rsid w:val="0035711B"/>
    <w:rsid w:val="003575E5"/>
    <w:rsid w:val="00357E32"/>
    <w:rsid w:val="00360084"/>
    <w:rsid w:val="003604DB"/>
    <w:rsid w:val="0036056E"/>
    <w:rsid w:val="003607C7"/>
    <w:rsid w:val="0036083E"/>
    <w:rsid w:val="00360A76"/>
    <w:rsid w:val="00360C04"/>
    <w:rsid w:val="00360FBC"/>
    <w:rsid w:val="003612BF"/>
    <w:rsid w:val="003613AB"/>
    <w:rsid w:val="0036170C"/>
    <w:rsid w:val="003618C5"/>
    <w:rsid w:val="00361915"/>
    <w:rsid w:val="00361971"/>
    <w:rsid w:val="00361A14"/>
    <w:rsid w:val="00361AB7"/>
    <w:rsid w:val="00361D3F"/>
    <w:rsid w:val="0036228C"/>
    <w:rsid w:val="00362341"/>
    <w:rsid w:val="003624F2"/>
    <w:rsid w:val="0036277D"/>
    <w:rsid w:val="0036283C"/>
    <w:rsid w:val="00362BB0"/>
    <w:rsid w:val="00362BE9"/>
    <w:rsid w:val="00362D17"/>
    <w:rsid w:val="00363538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90F"/>
    <w:rsid w:val="003649F4"/>
    <w:rsid w:val="00364C03"/>
    <w:rsid w:val="00365040"/>
    <w:rsid w:val="0036531D"/>
    <w:rsid w:val="003653C4"/>
    <w:rsid w:val="00365A84"/>
    <w:rsid w:val="00365C25"/>
    <w:rsid w:val="00365C62"/>
    <w:rsid w:val="00365DA6"/>
    <w:rsid w:val="00366102"/>
    <w:rsid w:val="0036612F"/>
    <w:rsid w:val="0036623C"/>
    <w:rsid w:val="00366295"/>
    <w:rsid w:val="00366324"/>
    <w:rsid w:val="003664E1"/>
    <w:rsid w:val="00366516"/>
    <w:rsid w:val="003672F2"/>
    <w:rsid w:val="00367315"/>
    <w:rsid w:val="00367473"/>
    <w:rsid w:val="0036755A"/>
    <w:rsid w:val="003675C4"/>
    <w:rsid w:val="003678EE"/>
    <w:rsid w:val="00367A07"/>
    <w:rsid w:val="0037037C"/>
    <w:rsid w:val="0037078A"/>
    <w:rsid w:val="00370C99"/>
    <w:rsid w:val="00370F76"/>
    <w:rsid w:val="003710C5"/>
    <w:rsid w:val="0037156F"/>
    <w:rsid w:val="00371696"/>
    <w:rsid w:val="003716A8"/>
    <w:rsid w:val="00371774"/>
    <w:rsid w:val="00371C0E"/>
    <w:rsid w:val="00371C2E"/>
    <w:rsid w:val="00371EA9"/>
    <w:rsid w:val="003722A1"/>
    <w:rsid w:val="0037230E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1A0"/>
    <w:rsid w:val="003742B3"/>
    <w:rsid w:val="003744E7"/>
    <w:rsid w:val="00374530"/>
    <w:rsid w:val="003745BB"/>
    <w:rsid w:val="00374633"/>
    <w:rsid w:val="00374689"/>
    <w:rsid w:val="00374872"/>
    <w:rsid w:val="00374946"/>
    <w:rsid w:val="00374AA9"/>
    <w:rsid w:val="00374ADD"/>
    <w:rsid w:val="00374C97"/>
    <w:rsid w:val="00374D68"/>
    <w:rsid w:val="00374E05"/>
    <w:rsid w:val="00374FF0"/>
    <w:rsid w:val="00375124"/>
    <w:rsid w:val="003754FB"/>
    <w:rsid w:val="00375613"/>
    <w:rsid w:val="003756CB"/>
    <w:rsid w:val="00375C75"/>
    <w:rsid w:val="00375FF9"/>
    <w:rsid w:val="003763DD"/>
    <w:rsid w:val="003765B4"/>
    <w:rsid w:val="003766C5"/>
    <w:rsid w:val="003769FF"/>
    <w:rsid w:val="00376F92"/>
    <w:rsid w:val="003770C7"/>
    <w:rsid w:val="00377181"/>
    <w:rsid w:val="003776E6"/>
    <w:rsid w:val="003779D4"/>
    <w:rsid w:val="00377B37"/>
    <w:rsid w:val="00377B61"/>
    <w:rsid w:val="00380257"/>
    <w:rsid w:val="00380526"/>
    <w:rsid w:val="0038059A"/>
    <w:rsid w:val="003805BF"/>
    <w:rsid w:val="003805CD"/>
    <w:rsid w:val="00380A73"/>
    <w:rsid w:val="00380B49"/>
    <w:rsid w:val="00380C35"/>
    <w:rsid w:val="00380CAE"/>
    <w:rsid w:val="00380E21"/>
    <w:rsid w:val="00380F40"/>
    <w:rsid w:val="003813BB"/>
    <w:rsid w:val="003814C0"/>
    <w:rsid w:val="00381BD2"/>
    <w:rsid w:val="0038205E"/>
    <w:rsid w:val="0038214D"/>
    <w:rsid w:val="003821FA"/>
    <w:rsid w:val="0038236A"/>
    <w:rsid w:val="0038251A"/>
    <w:rsid w:val="00382C47"/>
    <w:rsid w:val="00382E07"/>
    <w:rsid w:val="003832F2"/>
    <w:rsid w:val="00383390"/>
    <w:rsid w:val="00383684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67"/>
    <w:rsid w:val="00385F79"/>
    <w:rsid w:val="003863B8"/>
    <w:rsid w:val="00386527"/>
    <w:rsid w:val="00386591"/>
    <w:rsid w:val="003865AE"/>
    <w:rsid w:val="00386660"/>
    <w:rsid w:val="003869C0"/>
    <w:rsid w:val="00386B81"/>
    <w:rsid w:val="00386CBE"/>
    <w:rsid w:val="00386DA6"/>
    <w:rsid w:val="00386DE4"/>
    <w:rsid w:val="0038712D"/>
    <w:rsid w:val="00387428"/>
    <w:rsid w:val="0038796F"/>
    <w:rsid w:val="00387970"/>
    <w:rsid w:val="00387B4C"/>
    <w:rsid w:val="00387C21"/>
    <w:rsid w:val="00387C68"/>
    <w:rsid w:val="00387C80"/>
    <w:rsid w:val="00387DF5"/>
    <w:rsid w:val="00387F13"/>
    <w:rsid w:val="00387FA8"/>
    <w:rsid w:val="00390515"/>
    <w:rsid w:val="0039053C"/>
    <w:rsid w:val="003906AE"/>
    <w:rsid w:val="00390746"/>
    <w:rsid w:val="0039098C"/>
    <w:rsid w:val="00390990"/>
    <w:rsid w:val="00390C1A"/>
    <w:rsid w:val="00390E28"/>
    <w:rsid w:val="00390FA0"/>
    <w:rsid w:val="00391180"/>
    <w:rsid w:val="0039157F"/>
    <w:rsid w:val="0039160A"/>
    <w:rsid w:val="0039182C"/>
    <w:rsid w:val="0039183A"/>
    <w:rsid w:val="00391E48"/>
    <w:rsid w:val="00392005"/>
    <w:rsid w:val="003920A6"/>
    <w:rsid w:val="00392291"/>
    <w:rsid w:val="003923B8"/>
    <w:rsid w:val="00392487"/>
    <w:rsid w:val="00392734"/>
    <w:rsid w:val="003928EF"/>
    <w:rsid w:val="0039290C"/>
    <w:rsid w:val="003929BE"/>
    <w:rsid w:val="00392A62"/>
    <w:rsid w:val="00392B17"/>
    <w:rsid w:val="00392C17"/>
    <w:rsid w:val="00392C6F"/>
    <w:rsid w:val="00392D09"/>
    <w:rsid w:val="00392FBD"/>
    <w:rsid w:val="00393022"/>
    <w:rsid w:val="003934E1"/>
    <w:rsid w:val="00393570"/>
    <w:rsid w:val="003935EE"/>
    <w:rsid w:val="00393611"/>
    <w:rsid w:val="003936B2"/>
    <w:rsid w:val="0039384D"/>
    <w:rsid w:val="00393B26"/>
    <w:rsid w:val="00393CDA"/>
    <w:rsid w:val="00393D62"/>
    <w:rsid w:val="00394062"/>
    <w:rsid w:val="00394167"/>
    <w:rsid w:val="003941F5"/>
    <w:rsid w:val="00394589"/>
    <w:rsid w:val="003945A6"/>
    <w:rsid w:val="00394693"/>
    <w:rsid w:val="003947B1"/>
    <w:rsid w:val="00394AD4"/>
    <w:rsid w:val="00394C49"/>
    <w:rsid w:val="00394ECD"/>
    <w:rsid w:val="00395596"/>
    <w:rsid w:val="003955CB"/>
    <w:rsid w:val="0039571F"/>
    <w:rsid w:val="00395AC7"/>
    <w:rsid w:val="00395BA9"/>
    <w:rsid w:val="00395BE4"/>
    <w:rsid w:val="00395E30"/>
    <w:rsid w:val="00395F5F"/>
    <w:rsid w:val="003964F3"/>
    <w:rsid w:val="00396534"/>
    <w:rsid w:val="003965C5"/>
    <w:rsid w:val="0039666D"/>
    <w:rsid w:val="003966C5"/>
    <w:rsid w:val="0039682E"/>
    <w:rsid w:val="00396837"/>
    <w:rsid w:val="00396A1A"/>
    <w:rsid w:val="00396F0B"/>
    <w:rsid w:val="0039752D"/>
    <w:rsid w:val="0039753D"/>
    <w:rsid w:val="0039754E"/>
    <w:rsid w:val="00397621"/>
    <w:rsid w:val="003976F5"/>
    <w:rsid w:val="00397892"/>
    <w:rsid w:val="00397D55"/>
    <w:rsid w:val="003A0028"/>
    <w:rsid w:val="003A0066"/>
    <w:rsid w:val="003A01FC"/>
    <w:rsid w:val="003A02E1"/>
    <w:rsid w:val="003A0353"/>
    <w:rsid w:val="003A07AE"/>
    <w:rsid w:val="003A0D61"/>
    <w:rsid w:val="003A1143"/>
    <w:rsid w:val="003A188D"/>
    <w:rsid w:val="003A1C28"/>
    <w:rsid w:val="003A1D5A"/>
    <w:rsid w:val="003A1DF8"/>
    <w:rsid w:val="003A1E9B"/>
    <w:rsid w:val="003A247C"/>
    <w:rsid w:val="003A27B9"/>
    <w:rsid w:val="003A28D3"/>
    <w:rsid w:val="003A2A54"/>
    <w:rsid w:val="003A2B18"/>
    <w:rsid w:val="003A2BEC"/>
    <w:rsid w:val="003A3563"/>
    <w:rsid w:val="003A3645"/>
    <w:rsid w:val="003A39A9"/>
    <w:rsid w:val="003A3DA5"/>
    <w:rsid w:val="003A3E4D"/>
    <w:rsid w:val="003A3EB1"/>
    <w:rsid w:val="003A468D"/>
    <w:rsid w:val="003A4884"/>
    <w:rsid w:val="003A4AA9"/>
    <w:rsid w:val="003A4B68"/>
    <w:rsid w:val="003A4D09"/>
    <w:rsid w:val="003A4DBE"/>
    <w:rsid w:val="003A55A8"/>
    <w:rsid w:val="003A5B8D"/>
    <w:rsid w:val="003A62AE"/>
    <w:rsid w:val="003A642A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447"/>
    <w:rsid w:val="003A7993"/>
    <w:rsid w:val="003A7C74"/>
    <w:rsid w:val="003A7D89"/>
    <w:rsid w:val="003A7F7B"/>
    <w:rsid w:val="003B02CA"/>
    <w:rsid w:val="003B0782"/>
    <w:rsid w:val="003B097C"/>
    <w:rsid w:val="003B0E03"/>
    <w:rsid w:val="003B0FA4"/>
    <w:rsid w:val="003B111C"/>
    <w:rsid w:val="003B116E"/>
    <w:rsid w:val="003B17C9"/>
    <w:rsid w:val="003B1937"/>
    <w:rsid w:val="003B1996"/>
    <w:rsid w:val="003B1AD6"/>
    <w:rsid w:val="003B1F5B"/>
    <w:rsid w:val="003B2069"/>
    <w:rsid w:val="003B222A"/>
    <w:rsid w:val="003B244F"/>
    <w:rsid w:val="003B24FF"/>
    <w:rsid w:val="003B2527"/>
    <w:rsid w:val="003B2B98"/>
    <w:rsid w:val="003B2D31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ED7"/>
    <w:rsid w:val="003B3F57"/>
    <w:rsid w:val="003B4166"/>
    <w:rsid w:val="003B4388"/>
    <w:rsid w:val="003B4639"/>
    <w:rsid w:val="003B46FE"/>
    <w:rsid w:val="003B47C8"/>
    <w:rsid w:val="003B4889"/>
    <w:rsid w:val="003B4903"/>
    <w:rsid w:val="003B4A7D"/>
    <w:rsid w:val="003B4DF1"/>
    <w:rsid w:val="003B4F4A"/>
    <w:rsid w:val="003B50C8"/>
    <w:rsid w:val="003B511F"/>
    <w:rsid w:val="003B51DC"/>
    <w:rsid w:val="003B520F"/>
    <w:rsid w:val="003B52B3"/>
    <w:rsid w:val="003B5574"/>
    <w:rsid w:val="003B583E"/>
    <w:rsid w:val="003B590A"/>
    <w:rsid w:val="003B5BBF"/>
    <w:rsid w:val="003B5E2D"/>
    <w:rsid w:val="003B6E2C"/>
    <w:rsid w:val="003B6E67"/>
    <w:rsid w:val="003B6F1A"/>
    <w:rsid w:val="003B6FA2"/>
    <w:rsid w:val="003B7303"/>
    <w:rsid w:val="003B7326"/>
    <w:rsid w:val="003B74E8"/>
    <w:rsid w:val="003B74F1"/>
    <w:rsid w:val="003B7564"/>
    <w:rsid w:val="003B7650"/>
    <w:rsid w:val="003B7659"/>
    <w:rsid w:val="003B765C"/>
    <w:rsid w:val="003B78C2"/>
    <w:rsid w:val="003B7999"/>
    <w:rsid w:val="003B79CE"/>
    <w:rsid w:val="003B7B3C"/>
    <w:rsid w:val="003B7BF8"/>
    <w:rsid w:val="003B7C4E"/>
    <w:rsid w:val="003B7F95"/>
    <w:rsid w:val="003C0768"/>
    <w:rsid w:val="003C1007"/>
    <w:rsid w:val="003C10CC"/>
    <w:rsid w:val="003C1424"/>
    <w:rsid w:val="003C1460"/>
    <w:rsid w:val="003C192E"/>
    <w:rsid w:val="003C195C"/>
    <w:rsid w:val="003C1980"/>
    <w:rsid w:val="003C1A77"/>
    <w:rsid w:val="003C1E9B"/>
    <w:rsid w:val="003C2131"/>
    <w:rsid w:val="003C2AB9"/>
    <w:rsid w:val="003C2B93"/>
    <w:rsid w:val="003C2CFC"/>
    <w:rsid w:val="003C2D85"/>
    <w:rsid w:val="003C2DD6"/>
    <w:rsid w:val="003C2E04"/>
    <w:rsid w:val="003C2E2B"/>
    <w:rsid w:val="003C300F"/>
    <w:rsid w:val="003C32CB"/>
    <w:rsid w:val="003C3452"/>
    <w:rsid w:val="003C3505"/>
    <w:rsid w:val="003C3923"/>
    <w:rsid w:val="003C3EBB"/>
    <w:rsid w:val="003C3FE4"/>
    <w:rsid w:val="003C414B"/>
    <w:rsid w:val="003C4432"/>
    <w:rsid w:val="003C4C71"/>
    <w:rsid w:val="003C4D23"/>
    <w:rsid w:val="003C5691"/>
    <w:rsid w:val="003C56AB"/>
    <w:rsid w:val="003C58C3"/>
    <w:rsid w:val="003C59E4"/>
    <w:rsid w:val="003C5A29"/>
    <w:rsid w:val="003C5D3F"/>
    <w:rsid w:val="003C5D6F"/>
    <w:rsid w:val="003C5D9E"/>
    <w:rsid w:val="003C5FA7"/>
    <w:rsid w:val="003C6061"/>
    <w:rsid w:val="003C656A"/>
    <w:rsid w:val="003C69FD"/>
    <w:rsid w:val="003C6A70"/>
    <w:rsid w:val="003C6F32"/>
    <w:rsid w:val="003C725F"/>
    <w:rsid w:val="003C75A7"/>
    <w:rsid w:val="003C7A03"/>
    <w:rsid w:val="003C7B1A"/>
    <w:rsid w:val="003C7C29"/>
    <w:rsid w:val="003C7C70"/>
    <w:rsid w:val="003C7D20"/>
    <w:rsid w:val="003D0AB9"/>
    <w:rsid w:val="003D0EA3"/>
    <w:rsid w:val="003D0EB4"/>
    <w:rsid w:val="003D10E1"/>
    <w:rsid w:val="003D111C"/>
    <w:rsid w:val="003D113B"/>
    <w:rsid w:val="003D133A"/>
    <w:rsid w:val="003D1548"/>
    <w:rsid w:val="003D16E6"/>
    <w:rsid w:val="003D17CA"/>
    <w:rsid w:val="003D1859"/>
    <w:rsid w:val="003D1891"/>
    <w:rsid w:val="003D1B89"/>
    <w:rsid w:val="003D1E8E"/>
    <w:rsid w:val="003D1FDF"/>
    <w:rsid w:val="003D20F9"/>
    <w:rsid w:val="003D2111"/>
    <w:rsid w:val="003D2192"/>
    <w:rsid w:val="003D29F8"/>
    <w:rsid w:val="003D2A67"/>
    <w:rsid w:val="003D2BBD"/>
    <w:rsid w:val="003D2D6F"/>
    <w:rsid w:val="003D33ED"/>
    <w:rsid w:val="003D363E"/>
    <w:rsid w:val="003D3664"/>
    <w:rsid w:val="003D3812"/>
    <w:rsid w:val="003D396A"/>
    <w:rsid w:val="003D3CE2"/>
    <w:rsid w:val="003D3EE7"/>
    <w:rsid w:val="003D3FBF"/>
    <w:rsid w:val="003D4087"/>
    <w:rsid w:val="003D437B"/>
    <w:rsid w:val="003D4975"/>
    <w:rsid w:val="003D4CDD"/>
    <w:rsid w:val="003D4D84"/>
    <w:rsid w:val="003D525B"/>
    <w:rsid w:val="003D561D"/>
    <w:rsid w:val="003D5745"/>
    <w:rsid w:val="003D5991"/>
    <w:rsid w:val="003D5F00"/>
    <w:rsid w:val="003D5F8C"/>
    <w:rsid w:val="003D6077"/>
    <w:rsid w:val="003D61FE"/>
    <w:rsid w:val="003D63B8"/>
    <w:rsid w:val="003D6923"/>
    <w:rsid w:val="003D6944"/>
    <w:rsid w:val="003D6B12"/>
    <w:rsid w:val="003D6C4F"/>
    <w:rsid w:val="003D715B"/>
    <w:rsid w:val="003D71C0"/>
    <w:rsid w:val="003D74C0"/>
    <w:rsid w:val="003D77E8"/>
    <w:rsid w:val="003D77F4"/>
    <w:rsid w:val="003D7977"/>
    <w:rsid w:val="003D7A1C"/>
    <w:rsid w:val="003D7E42"/>
    <w:rsid w:val="003D7F3E"/>
    <w:rsid w:val="003E02A5"/>
    <w:rsid w:val="003E0382"/>
    <w:rsid w:val="003E06E4"/>
    <w:rsid w:val="003E0B47"/>
    <w:rsid w:val="003E0BE0"/>
    <w:rsid w:val="003E0C89"/>
    <w:rsid w:val="003E0CBF"/>
    <w:rsid w:val="003E10A4"/>
    <w:rsid w:val="003E1315"/>
    <w:rsid w:val="003E1334"/>
    <w:rsid w:val="003E1431"/>
    <w:rsid w:val="003E1741"/>
    <w:rsid w:val="003E1B1C"/>
    <w:rsid w:val="003E1FF3"/>
    <w:rsid w:val="003E24D8"/>
    <w:rsid w:val="003E2577"/>
    <w:rsid w:val="003E25E1"/>
    <w:rsid w:val="003E260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8A3"/>
    <w:rsid w:val="003E394D"/>
    <w:rsid w:val="003E3F3A"/>
    <w:rsid w:val="003E4103"/>
    <w:rsid w:val="003E4130"/>
    <w:rsid w:val="003E4275"/>
    <w:rsid w:val="003E45BB"/>
    <w:rsid w:val="003E45D4"/>
    <w:rsid w:val="003E460E"/>
    <w:rsid w:val="003E4CB0"/>
    <w:rsid w:val="003E4F12"/>
    <w:rsid w:val="003E50A3"/>
    <w:rsid w:val="003E5126"/>
    <w:rsid w:val="003E5466"/>
    <w:rsid w:val="003E547B"/>
    <w:rsid w:val="003E5489"/>
    <w:rsid w:val="003E55AB"/>
    <w:rsid w:val="003E56D0"/>
    <w:rsid w:val="003E57A3"/>
    <w:rsid w:val="003E5873"/>
    <w:rsid w:val="003E58B1"/>
    <w:rsid w:val="003E58C1"/>
    <w:rsid w:val="003E5B80"/>
    <w:rsid w:val="003E5BC4"/>
    <w:rsid w:val="003E61D4"/>
    <w:rsid w:val="003E62A0"/>
    <w:rsid w:val="003E6482"/>
    <w:rsid w:val="003E69BE"/>
    <w:rsid w:val="003E69C4"/>
    <w:rsid w:val="003E6FB2"/>
    <w:rsid w:val="003E71F2"/>
    <w:rsid w:val="003E727E"/>
    <w:rsid w:val="003E75DE"/>
    <w:rsid w:val="003E76B1"/>
    <w:rsid w:val="003E781B"/>
    <w:rsid w:val="003E78B9"/>
    <w:rsid w:val="003E7915"/>
    <w:rsid w:val="003E7EED"/>
    <w:rsid w:val="003F002C"/>
    <w:rsid w:val="003F00F6"/>
    <w:rsid w:val="003F045B"/>
    <w:rsid w:val="003F071C"/>
    <w:rsid w:val="003F09BE"/>
    <w:rsid w:val="003F0A56"/>
    <w:rsid w:val="003F0ACD"/>
    <w:rsid w:val="003F0D5C"/>
    <w:rsid w:val="003F0F0F"/>
    <w:rsid w:val="003F1468"/>
    <w:rsid w:val="003F1820"/>
    <w:rsid w:val="003F1A53"/>
    <w:rsid w:val="003F201F"/>
    <w:rsid w:val="003F2068"/>
    <w:rsid w:val="003F208A"/>
    <w:rsid w:val="003F28A3"/>
    <w:rsid w:val="003F28B7"/>
    <w:rsid w:val="003F2C06"/>
    <w:rsid w:val="003F2E0E"/>
    <w:rsid w:val="003F2EF3"/>
    <w:rsid w:val="003F2F86"/>
    <w:rsid w:val="003F3098"/>
    <w:rsid w:val="003F3651"/>
    <w:rsid w:val="003F36E2"/>
    <w:rsid w:val="003F4000"/>
    <w:rsid w:val="003F41AB"/>
    <w:rsid w:val="003F420A"/>
    <w:rsid w:val="003F43AE"/>
    <w:rsid w:val="003F4724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AAA"/>
    <w:rsid w:val="003F5D7D"/>
    <w:rsid w:val="003F61B2"/>
    <w:rsid w:val="003F6264"/>
    <w:rsid w:val="003F64F1"/>
    <w:rsid w:val="003F6654"/>
    <w:rsid w:val="003F68E3"/>
    <w:rsid w:val="003F6B18"/>
    <w:rsid w:val="003F7061"/>
    <w:rsid w:val="003F708A"/>
    <w:rsid w:val="003F7313"/>
    <w:rsid w:val="003F73F2"/>
    <w:rsid w:val="003F7656"/>
    <w:rsid w:val="003F78CF"/>
    <w:rsid w:val="003F7A79"/>
    <w:rsid w:val="003F7CA2"/>
    <w:rsid w:val="003F7D3C"/>
    <w:rsid w:val="003F7EA6"/>
    <w:rsid w:val="004004BE"/>
    <w:rsid w:val="004008D6"/>
    <w:rsid w:val="00400935"/>
    <w:rsid w:val="00400B8A"/>
    <w:rsid w:val="00400E58"/>
    <w:rsid w:val="0040100F"/>
    <w:rsid w:val="0040131B"/>
    <w:rsid w:val="00401353"/>
    <w:rsid w:val="0040151E"/>
    <w:rsid w:val="00401870"/>
    <w:rsid w:val="00401992"/>
    <w:rsid w:val="00401AFC"/>
    <w:rsid w:val="00401AFE"/>
    <w:rsid w:val="00401B70"/>
    <w:rsid w:val="00401EA5"/>
    <w:rsid w:val="0040254E"/>
    <w:rsid w:val="00402AFE"/>
    <w:rsid w:val="00402ECA"/>
    <w:rsid w:val="0040374D"/>
    <w:rsid w:val="0040375E"/>
    <w:rsid w:val="0040384F"/>
    <w:rsid w:val="00403B92"/>
    <w:rsid w:val="00403BC6"/>
    <w:rsid w:val="0040428A"/>
    <w:rsid w:val="004043E5"/>
    <w:rsid w:val="00404545"/>
    <w:rsid w:val="00404907"/>
    <w:rsid w:val="00404991"/>
    <w:rsid w:val="004049E9"/>
    <w:rsid w:val="00404BE9"/>
    <w:rsid w:val="00404C0F"/>
    <w:rsid w:val="00404DCE"/>
    <w:rsid w:val="0040536A"/>
    <w:rsid w:val="00405454"/>
    <w:rsid w:val="004054E8"/>
    <w:rsid w:val="0040572D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0B9"/>
    <w:rsid w:val="004072B0"/>
    <w:rsid w:val="0040764C"/>
    <w:rsid w:val="00407657"/>
    <w:rsid w:val="0040792E"/>
    <w:rsid w:val="00407B6E"/>
    <w:rsid w:val="00407B73"/>
    <w:rsid w:val="00407DF9"/>
    <w:rsid w:val="00407F00"/>
    <w:rsid w:val="004101DC"/>
    <w:rsid w:val="00410432"/>
    <w:rsid w:val="00410515"/>
    <w:rsid w:val="00410583"/>
    <w:rsid w:val="004106F4"/>
    <w:rsid w:val="0041082A"/>
    <w:rsid w:val="00410C99"/>
    <w:rsid w:val="00410C9A"/>
    <w:rsid w:val="00410EAF"/>
    <w:rsid w:val="00411039"/>
    <w:rsid w:val="00411088"/>
    <w:rsid w:val="004111EF"/>
    <w:rsid w:val="0041133E"/>
    <w:rsid w:val="00411454"/>
    <w:rsid w:val="0041162D"/>
    <w:rsid w:val="00411766"/>
    <w:rsid w:val="004118DD"/>
    <w:rsid w:val="00411B2D"/>
    <w:rsid w:val="0041237F"/>
    <w:rsid w:val="00412680"/>
    <w:rsid w:val="0041282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C1C"/>
    <w:rsid w:val="00413F8C"/>
    <w:rsid w:val="004140A3"/>
    <w:rsid w:val="00414103"/>
    <w:rsid w:val="0041410B"/>
    <w:rsid w:val="004144E0"/>
    <w:rsid w:val="00414537"/>
    <w:rsid w:val="0041462A"/>
    <w:rsid w:val="004146A3"/>
    <w:rsid w:val="0041476C"/>
    <w:rsid w:val="0041478D"/>
    <w:rsid w:val="004149E4"/>
    <w:rsid w:val="00414A01"/>
    <w:rsid w:val="00414F4D"/>
    <w:rsid w:val="00415123"/>
    <w:rsid w:val="0041557E"/>
    <w:rsid w:val="00415644"/>
    <w:rsid w:val="00415AB4"/>
    <w:rsid w:val="00415D95"/>
    <w:rsid w:val="00415E5A"/>
    <w:rsid w:val="00416119"/>
    <w:rsid w:val="00416298"/>
    <w:rsid w:val="00416425"/>
    <w:rsid w:val="0041673A"/>
    <w:rsid w:val="0041679F"/>
    <w:rsid w:val="00416821"/>
    <w:rsid w:val="0041685B"/>
    <w:rsid w:val="004168E6"/>
    <w:rsid w:val="00416946"/>
    <w:rsid w:val="004169A2"/>
    <w:rsid w:val="00416C01"/>
    <w:rsid w:val="00416D8C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A26"/>
    <w:rsid w:val="00420BE8"/>
    <w:rsid w:val="00420C89"/>
    <w:rsid w:val="00420EA2"/>
    <w:rsid w:val="0042107A"/>
    <w:rsid w:val="004212C0"/>
    <w:rsid w:val="00421377"/>
    <w:rsid w:val="00421659"/>
    <w:rsid w:val="00421734"/>
    <w:rsid w:val="004218B3"/>
    <w:rsid w:val="00421AB9"/>
    <w:rsid w:val="00421FA7"/>
    <w:rsid w:val="004221CF"/>
    <w:rsid w:val="004222A5"/>
    <w:rsid w:val="00422756"/>
    <w:rsid w:val="0042292B"/>
    <w:rsid w:val="00422AF2"/>
    <w:rsid w:val="00422FF7"/>
    <w:rsid w:val="0042304A"/>
    <w:rsid w:val="004232BB"/>
    <w:rsid w:val="00423B89"/>
    <w:rsid w:val="00423CB1"/>
    <w:rsid w:val="00423D53"/>
    <w:rsid w:val="00423EA5"/>
    <w:rsid w:val="004241BE"/>
    <w:rsid w:val="0042425C"/>
    <w:rsid w:val="0042453D"/>
    <w:rsid w:val="00424608"/>
    <w:rsid w:val="00424947"/>
    <w:rsid w:val="00424B42"/>
    <w:rsid w:val="00424EA1"/>
    <w:rsid w:val="00424F5E"/>
    <w:rsid w:val="00425052"/>
    <w:rsid w:val="00425599"/>
    <w:rsid w:val="004256EF"/>
    <w:rsid w:val="0042571B"/>
    <w:rsid w:val="00425783"/>
    <w:rsid w:val="0042578F"/>
    <w:rsid w:val="004258E6"/>
    <w:rsid w:val="004258F8"/>
    <w:rsid w:val="00425949"/>
    <w:rsid w:val="00425B3C"/>
    <w:rsid w:val="00425D42"/>
    <w:rsid w:val="00425ECF"/>
    <w:rsid w:val="00425FE3"/>
    <w:rsid w:val="00426346"/>
    <w:rsid w:val="004264FF"/>
    <w:rsid w:val="00426986"/>
    <w:rsid w:val="00427317"/>
    <w:rsid w:val="00427336"/>
    <w:rsid w:val="004276B2"/>
    <w:rsid w:val="00427D07"/>
    <w:rsid w:val="00427DF1"/>
    <w:rsid w:val="00430469"/>
    <w:rsid w:val="004304D6"/>
    <w:rsid w:val="0043058F"/>
    <w:rsid w:val="00430714"/>
    <w:rsid w:val="00430733"/>
    <w:rsid w:val="00430736"/>
    <w:rsid w:val="00430954"/>
    <w:rsid w:val="00430CB5"/>
    <w:rsid w:val="00430E76"/>
    <w:rsid w:val="004311AE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DC1"/>
    <w:rsid w:val="00432E5A"/>
    <w:rsid w:val="004332C6"/>
    <w:rsid w:val="0043390D"/>
    <w:rsid w:val="004339D9"/>
    <w:rsid w:val="00433A25"/>
    <w:rsid w:val="00433AE1"/>
    <w:rsid w:val="00433BF3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8B7"/>
    <w:rsid w:val="00434962"/>
    <w:rsid w:val="00434CF0"/>
    <w:rsid w:val="00434DD3"/>
    <w:rsid w:val="004350C9"/>
    <w:rsid w:val="0043595B"/>
    <w:rsid w:val="00435DD0"/>
    <w:rsid w:val="00435E91"/>
    <w:rsid w:val="00436009"/>
    <w:rsid w:val="00436158"/>
    <w:rsid w:val="004363F2"/>
    <w:rsid w:val="00436A8B"/>
    <w:rsid w:val="00436B02"/>
    <w:rsid w:val="00436C13"/>
    <w:rsid w:val="00436C1C"/>
    <w:rsid w:val="0043709E"/>
    <w:rsid w:val="0043715D"/>
    <w:rsid w:val="00437535"/>
    <w:rsid w:val="00437658"/>
    <w:rsid w:val="00437887"/>
    <w:rsid w:val="004378CA"/>
    <w:rsid w:val="00437AD7"/>
    <w:rsid w:val="00437B11"/>
    <w:rsid w:val="00437C6E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859"/>
    <w:rsid w:val="00440976"/>
    <w:rsid w:val="00440A35"/>
    <w:rsid w:val="00440E76"/>
    <w:rsid w:val="004411A1"/>
    <w:rsid w:val="00441452"/>
    <w:rsid w:val="00441489"/>
    <w:rsid w:val="0044176B"/>
    <w:rsid w:val="0044190A"/>
    <w:rsid w:val="004419DC"/>
    <w:rsid w:val="00441D22"/>
    <w:rsid w:val="00441D52"/>
    <w:rsid w:val="00441EE4"/>
    <w:rsid w:val="00441F89"/>
    <w:rsid w:val="004420D0"/>
    <w:rsid w:val="00442177"/>
    <w:rsid w:val="004421F2"/>
    <w:rsid w:val="00442687"/>
    <w:rsid w:val="004426D8"/>
    <w:rsid w:val="004426F9"/>
    <w:rsid w:val="004426FA"/>
    <w:rsid w:val="00442874"/>
    <w:rsid w:val="004428B9"/>
    <w:rsid w:val="00442924"/>
    <w:rsid w:val="00442AE9"/>
    <w:rsid w:val="00442BC6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41C"/>
    <w:rsid w:val="004445D3"/>
    <w:rsid w:val="004450A0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472"/>
    <w:rsid w:val="00447B71"/>
    <w:rsid w:val="00447D35"/>
    <w:rsid w:val="004505C7"/>
    <w:rsid w:val="00450736"/>
    <w:rsid w:val="00450875"/>
    <w:rsid w:val="004508F7"/>
    <w:rsid w:val="00450CB4"/>
    <w:rsid w:val="00450D35"/>
    <w:rsid w:val="0045109B"/>
    <w:rsid w:val="0045140F"/>
    <w:rsid w:val="004518BF"/>
    <w:rsid w:val="004518CF"/>
    <w:rsid w:val="00452485"/>
    <w:rsid w:val="0045277B"/>
    <w:rsid w:val="00452890"/>
    <w:rsid w:val="004528FB"/>
    <w:rsid w:val="00452C71"/>
    <w:rsid w:val="00453233"/>
    <w:rsid w:val="004536B9"/>
    <w:rsid w:val="004538DA"/>
    <w:rsid w:val="004539F6"/>
    <w:rsid w:val="00453DCF"/>
    <w:rsid w:val="00453E06"/>
    <w:rsid w:val="00453E84"/>
    <w:rsid w:val="00453F3C"/>
    <w:rsid w:val="0045400B"/>
    <w:rsid w:val="00454054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137"/>
    <w:rsid w:val="0045525A"/>
    <w:rsid w:val="004552E1"/>
    <w:rsid w:val="004553AC"/>
    <w:rsid w:val="004556EC"/>
    <w:rsid w:val="00455AA1"/>
    <w:rsid w:val="00455B83"/>
    <w:rsid w:val="00456197"/>
    <w:rsid w:val="0045654C"/>
    <w:rsid w:val="004569E5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3F6"/>
    <w:rsid w:val="00460673"/>
    <w:rsid w:val="0046085C"/>
    <w:rsid w:val="00460959"/>
    <w:rsid w:val="00461250"/>
    <w:rsid w:val="00461282"/>
    <w:rsid w:val="004618CB"/>
    <w:rsid w:val="004619EC"/>
    <w:rsid w:val="00461BBD"/>
    <w:rsid w:val="00461BFF"/>
    <w:rsid w:val="00461C79"/>
    <w:rsid w:val="00461EF1"/>
    <w:rsid w:val="00462047"/>
    <w:rsid w:val="0046205B"/>
    <w:rsid w:val="00462253"/>
    <w:rsid w:val="00462484"/>
    <w:rsid w:val="00462586"/>
    <w:rsid w:val="00462588"/>
    <w:rsid w:val="004625B7"/>
    <w:rsid w:val="004627BB"/>
    <w:rsid w:val="004628A4"/>
    <w:rsid w:val="004629B1"/>
    <w:rsid w:val="004629C1"/>
    <w:rsid w:val="00462B01"/>
    <w:rsid w:val="00462B80"/>
    <w:rsid w:val="00463150"/>
    <w:rsid w:val="004632FF"/>
    <w:rsid w:val="00463497"/>
    <w:rsid w:val="004635C1"/>
    <w:rsid w:val="0046366C"/>
    <w:rsid w:val="004636D5"/>
    <w:rsid w:val="00463BD9"/>
    <w:rsid w:val="00464167"/>
    <w:rsid w:val="004647C6"/>
    <w:rsid w:val="00464A06"/>
    <w:rsid w:val="00464A5D"/>
    <w:rsid w:val="00464AF6"/>
    <w:rsid w:val="00464B6B"/>
    <w:rsid w:val="00464B90"/>
    <w:rsid w:val="00464C9D"/>
    <w:rsid w:val="00464CC0"/>
    <w:rsid w:val="00464E90"/>
    <w:rsid w:val="00464EBC"/>
    <w:rsid w:val="00464FD6"/>
    <w:rsid w:val="00465103"/>
    <w:rsid w:val="00465297"/>
    <w:rsid w:val="004656A8"/>
    <w:rsid w:val="0046570C"/>
    <w:rsid w:val="004657C8"/>
    <w:rsid w:val="004657ED"/>
    <w:rsid w:val="00465826"/>
    <w:rsid w:val="00465896"/>
    <w:rsid w:val="004659A8"/>
    <w:rsid w:val="00465AA7"/>
    <w:rsid w:val="00465D65"/>
    <w:rsid w:val="00465D82"/>
    <w:rsid w:val="00465ED3"/>
    <w:rsid w:val="00465F19"/>
    <w:rsid w:val="00465FEE"/>
    <w:rsid w:val="004660DD"/>
    <w:rsid w:val="00466141"/>
    <w:rsid w:val="004663EA"/>
    <w:rsid w:val="004667AD"/>
    <w:rsid w:val="004669A1"/>
    <w:rsid w:val="00466BDD"/>
    <w:rsid w:val="00466C67"/>
    <w:rsid w:val="00466D70"/>
    <w:rsid w:val="00466DC7"/>
    <w:rsid w:val="00466E29"/>
    <w:rsid w:val="00466EA1"/>
    <w:rsid w:val="00466F3A"/>
    <w:rsid w:val="00467308"/>
    <w:rsid w:val="00467865"/>
    <w:rsid w:val="00467967"/>
    <w:rsid w:val="004700D1"/>
    <w:rsid w:val="0047037C"/>
    <w:rsid w:val="004704BF"/>
    <w:rsid w:val="00470532"/>
    <w:rsid w:val="0047058C"/>
    <w:rsid w:val="0047071C"/>
    <w:rsid w:val="00470871"/>
    <w:rsid w:val="00470A24"/>
    <w:rsid w:val="00470F25"/>
    <w:rsid w:val="004710C5"/>
    <w:rsid w:val="00471144"/>
    <w:rsid w:val="00471387"/>
    <w:rsid w:val="004716E4"/>
    <w:rsid w:val="004716E8"/>
    <w:rsid w:val="004718A8"/>
    <w:rsid w:val="0047190A"/>
    <w:rsid w:val="004719A6"/>
    <w:rsid w:val="004719AF"/>
    <w:rsid w:val="004719D9"/>
    <w:rsid w:val="00471CF1"/>
    <w:rsid w:val="00471DB3"/>
    <w:rsid w:val="00471F5C"/>
    <w:rsid w:val="00472363"/>
    <w:rsid w:val="004725D5"/>
    <w:rsid w:val="0047277D"/>
    <w:rsid w:val="004729BF"/>
    <w:rsid w:val="00472C65"/>
    <w:rsid w:val="004730BF"/>
    <w:rsid w:val="004731CC"/>
    <w:rsid w:val="00473218"/>
    <w:rsid w:val="004732C9"/>
    <w:rsid w:val="00473669"/>
    <w:rsid w:val="00473AAE"/>
    <w:rsid w:val="0047439C"/>
    <w:rsid w:val="004745BD"/>
    <w:rsid w:val="004748A2"/>
    <w:rsid w:val="0047490D"/>
    <w:rsid w:val="00474C49"/>
    <w:rsid w:val="00474DAD"/>
    <w:rsid w:val="004751AF"/>
    <w:rsid w:val="004753E1"/>
    <w:rsid w:val="00475496"/>
    <w:rsid w:val="00475535"/>
    <w:rsid w:val="00475A25"/>
    <w:rsid w:val="00475B22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455"/>
    <w:rsid w:val="0047766F"/>
    <w:rsid w:val="00477687"/>
    <w:rsid w:val="00477737"/>
    <w:rsid w:val="004777FE"/>
    <w:rsid w:val="00477896"/>
    <w:rsid w:val="00477A4C"/>
    <w:rsid w:val="00477E7E"/>
    <w:rsid w:val="00477EE5"/>
    <w:rsid w:val="0048012E"/>
    <w:rsid w:val="004802DC"/>
    <w:rsid w:val="0048062B"/>
    <w:rsid w:val="00480882"/>
    <w:rsid w:val="0048089B"/>
    <w:rsid w:val="0048121D"/>
    <w:rsid w:val="00481349"/>
    <w:rsid w:val="0048143E"/>
    <w:rsid w:val="00481768"/>
    <w:rsid w:val="004819DF"/>
    <w:rsid w:val="00481CF5"/>
    <w:rsid w:val="00481D43"/>
    <w:rsid w:val="00481ECA"/>
    <w:rsid w:val="0048216A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65A"/>
    <w:rsid w:val="004837B7"/>
    <w:rsid w:val="004839B0"/>
    <w:rsid w:val="00483A53"/>
    <w:rsid w:val="00483A6F"/>
    <w:rsid w:val="00483A70"/>
    <w:rsid w:val="00483F4B"/>
    <w:rsid w:val="00484323"/>
    <w:rsid w:val="004843F6"/>
    <w:rsid w:val="004844EF"/>
    <w:rsid w:val="0048460D"/>
    <w:rsid w:val="004848BF"/>
    <w:rsid w:val="00484B65"/>
    <w:rsid w:val="00484D1C"/>
    <w:rsid w:val="00485360"/>
    <w:rsid w:val="0048561E"/>
    <w:rsid w:val="00485948"/>
    <w:rsid w:val="00485AAD"/>
    <w:rsid w:val="0048606B"/>
    <w:rsid w:val="00486576"/>
    <w:rsid w:val="0048678C"/>
    <w:rsid w:val="004868DE"/>
    <w:rsid w:val="004869A6"/>
    <w:rsid w:val="004869B8"/>
    <w:rsid w:val="00486DBF"/>
    <w:rsid w:val="00486E63"/>
    <w:rsid w:val="004871DA"/>
    <w:rsid w:val="004872B2"/>
    <w:rsid w:val="00487552"/>
    <w:rsid w:val="004876C8"/>
    <w:rsid w:val="00487923"/>
    <w:rsid w:val="00487A9D"/>
    <w:rsid w:val="00487E3D"/>
    <w:rsid w:val="00490223"/>
    <w:rsid w:val="0049068D"/>
    <w:rsid w:val="0049075E"/>
    <w:rsid w:val="00490890"/>
    <w:rsid w:val="00490BCD"/>
    <w:rsid w:val="00490C4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03D"/>
    <w:rsid w:val="00492524"/>
    <w:rsid w:val="00492C2F"/>
    <w:rsid w:val="00492D80"/>
    <w:rsid w:val="0049324C"/>
    <w:rsid w:val="00493325"/>
    <w:rsid w:val="0049344F"/>
    <w:rsid w:val="0049346A"/>
    <w:rsid w:val="004937D6"/>
    <w:rsid w:val="00493B40"/>
    <w:rsid w:val="00493B67"/>
    <w:rsid w:val="00493BCF"/>
    <w:rsid w:val="00493DDE"/>
    <w:rsid w:val="004942D3"/>
    <w:rsid w:val="004942D6"/>
    <w:rsid w:val="004942E1"/>
    <w:rsid w:val="0049476F"/>
    <w:rsid w:val="00494811"/>
    <w:rsid w:val="00494880"/>
    <w:rsid w:val="0049494F"/>
    <w:rsid w:val="004949B0"/>
    <w:rsid w:val="00494D08"/>
    <w:rsid w:val="00494DF9"/>
    <w:rsid w:val="00494EF2"/>
    <w:rsid w:val="0049517D"/>
    <w:rsid w:val="0049518F"/>
    <w:rsid w:val="00495525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982"/>
    <w:rsid w:val="00496A17"/>
    <w:rsid w:val="004970ED"/>
    <w:rsid w:val="004975EF"/>
    <w:rsid w:val="0049761A"/>
    <w:rsid w:val="004976B1"/>
    <w:rsid w:val="00497800"/>
    <w:rsid w:val="004979B2"/>
    <w:rsid w:val="00497A36"/>
    <w:rsid w:val="00497AEA"/>
    <w:rsid w:val="00497E37"/>
    <w:rsid w:val="00497FDE"/>
    <w:rsid w:val="004A020B"/>
    <w:rsid w:val="004A0281"/>
    <w:rsid w:val="004A05D3"/>
    <w:rsid w:val="004A065E"/>
    <w:rsid w:val="004A06D6"/>
    <w:rsid w:val="004A074C"/>
    <w:rsid w:val="004A0841"/>
    <w:rsid w:val="004A0B43"/>
    <w:rsid w:val="004A0C6C"/>
    <w:rsid w:val="004A0D08"/>
    <w:rsid w:val="004A0D6E"/>
    <w:rsid w:val="004A10A0"/>
    <w:rsid w:val="004A1318"/>
    <w:rsid w:val="004A1CB8"/>
    <w:rsid w:val="004A1EBF"/>
    <w:rsid w:val="004A1ED8"/>
    <w:rsid w:val="004A2176"/>
    <w:rsid w:val="004A223F"/>
    <w:rsid w:val="004A247F"/>
    <w:rsid w:val="004A270B"/>
    <w:rsid w:val="004A276F"/>
    <w:rsid w:val="004A2AB6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A2"/>
    <w:rsid w:val="004A4452"/>
    <w:rsid w:val="004A4920"/>
    <w:rsid w:val="004A4A25"/>
    <w:rsid w:val="004A4B4E"/>
    <w:rsid w:val="004A4DDB"/>
    <w:rsid w:val="004A510D"/>
    <w:rsid w:val="004A513A"/>
    <w:rsid w:val="004A55F0"/>
    <w:rsid w:val="004A5834"/>
    <w:rsid w:val="004A58A6"/>
    <w:rsid w:val="004A5C88"/>
    <w:rsid w:val="004A5ED4"/>
    <w:rsid w:val="004A5FBD"/>
    <w:rsid w:val="004A6100"/>
    <w:rsid w:val="004A6135"/>
    <w:rsid w:val="004A631E"/>
    <w:rsid w:val="004A6613"/>
    <w:rsid w:val="004A6A07"/>
    <w:rsid w:val="004A6A32"/>
    <w:rsid w:val="004A6CC9"/>
    <w:rsid w:val="004A6F12"/>
    <w:rsid w:val="004A7108"/>
    <w:rsid w:val="004A71E5"/>
    <w:rsid w:val="004A72F5"/>
    <w:rsid w:val="004A76AC"/>
    <w:rsid w:val="004A76EF"/>
    <w:rsid w:val="004A7F04"/>
    <w:rsid w:val="004A7F1D"/>
    <w:rsid w:val="004A7F77"/>
    <w:rsid w:val="004A7FFD"/>
    <w:rsid w:val="004B027B"/>
    <w:rsid w:val="004B0381"/>
    <w:rsid w:val="004B0A70"/>
    <w:rsid w:val="004B0E41"/>
    <w:rsid w:val="004B0F40"/>
    <w:rsid w:val="004B0FBF"/>
    <w:rsid w:val="004B1063"/>
    <w:rsid w:val="004B13F0"/>
    <w:rsid w:val="004B162C"/>
    <w:rsid w:val="004B1AC5"/>
    <w:rsid w:val="004B1C3D"/>
    <w:rsid w:val="004B1CD2"/>
    <w:rsid w:val="004B200F"/>
    <w:rsid w:val="004B2427"/>
    <w:rsid w:val="004B2845"/>
    <w:rsid w:val="004B2852"/>
    <w:rsid w:val="004B29E5"/>
    <w:rsid w:val="004B2BDA"/>
    <w:rsid w:val="004B2CDD"/>
    <w:rsid w:val="004B33EE"/>
    <w:rsid w:val="004B3739"/>
    <w:rsid w:val="004B3804"/>
    <w:rsid w:val="004B38A3"/>
    <w:rsid w:val="004B3A98"/>
    <w:rsid w:val="004B3B5F"/>
    <w:rsid w:val="004B3EC9"/>
    <w:rsid w:val="004B41C9"/>
    <w:rsid w:val="004B4C99"/>
    <w:rsid w:val="004B5CA3"/>
    <w:rsid w:val="004B6034"/>
    <w:rsid w:val="004B63B7"/>
    <w:rsid w:val="004B64E1"/>
    <w:rsid w:val="004B675C"/>
    <w:rsid w:val="004B6AB8"/>
    <w:rsid w:val="004B6BF6"/>
    <w:rsid w:val="004B6C83"/>
    <w:rsid w:val="004B6C88"/>
    <w:rsid w:val="004B6D3E"/>
    <w:rsid w:val="004B6DCB"/>
    <w:rsid w:val="004B7301"/>
    <w:rsid w:val="004B7384"/>
    <w:rsid w:val="004B7452"/>
    <w:rsid w:val="004B745A"/>
    <w:rsid w:val="004B766E"/>
    <w:rsid w:val="004B7783"/>
    <w:rsid w:val="004B7A5F"/>
    <w:rsid w:val="004B7AE3"/>
    <w:rsid w:val="004B7BD7"/>
    <w:rsid w:val="004B7E13"/>
    <w:rsid w:val="004B7E51"/>
    <w:rsid w:val="004B7F48"/>
    <w:rsid w:val="004C00A1"/>
    <w:rsid w:val="004C02AA"/>
    <w:rsid w:val="004C05C6"/>
    <w:rsid w:val="004C0711"/>
    <w:rsid w:val="004C08C4"/>
    <w:rsid w:val="004C09B2"/>
    <w:rsid w:val="004C0A79"/>
    <w:rsid w:val="004C0ADC"/>
    <w:rsid w:val="004C1649"/>
    <w:rsid w:val="004C179F"/>
    <w:rsid w:val="004C19DE"/>
    <w:rsid w:val="004C1BA9"/>
    <w:rsid w:val="004C26C6"/>
    <w:rsid w:val="004C2728"/>
    <w:rsid w:val="004C28D6"/>
    <w:rsid w:val="004C2EBE"/>
    <w:rsid w:val="004C300E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674"/>
    <w:rsid w:val="004C4ADE"/>
    <w:rsid w:val="004C4F5F"/>
    <w:rsid w:val="004C509D"/>
    <w:rsid w:val="004C5214"/>
    <w:rsid w:val="004C522A"/>
    <w:rsid w:val="004C53A7"/>
    <w:rsid w:val="004C55D4"/>
    <w:rsid w:val="004C5600"/>
    <w:rsid w:val="004C5827"/>
    <w:rsid w:val="004C6034"/>
    <w:rsid w:val="004C64BE"/>
    <w:rsid w:val="004C6759"/>
    <w:rsid w:val="004C675F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DA5"/>
    <w:rsid w:val="004C7E10"/>
    <w:rsid w:val="004D03C1"/>
    <w:rsid w:val="004D04AA"/>
    <w:rsid w:val="004D0915"/>
    <w:rsid w:val="004D0A42"/>
    <w:rsid w:val="004D0B23"/>
    <w:rsid w:val="004D0BE0"/>
    <w:rsid w:val="004D0C86"/>
    <w:rsid w:val="004D0E6B"/>
    <w:rsid w:val="004D1072"/>
    <w:rsid w:val="004D107B"/>
    <w:rsid w:val="004D10BA"/>
    <w:rsid w:val="004D133A"/>
    <w:rsid w:val="004D13A4"/>
    <w:rsid w:val="004D140A"/>
    <w:rsid w:val="004D15D7"/>
    <w:rsid w:val="004D1636"/>
    <w:rsid w:val="004D1777"/>
    <w:rsid w:val="004D179F"/>
    <w:rsid w:val="004D19FF"/>
    <w:rsid w:val="004D1AC3"/>
    <w:rsid w:val="004D27A1"/>
    <w:rsid w:val="004D305B"/>
    <w:rsid w:val="004D3391"/>
    <w:rsid w:val="004D33C2"/>
    <w:rsid w:val="004D37A9"/>
    <w:rsid w:val="004D37F2"/>
    <w:rsid w:val="004D39CF"/>
    <w:rsid w:val="004D3C2A"/>
    <w:rsid w:val="004D3CC9"/>
    <w:rsid w:val="004D3E1A"/>
    <w:rsid w:val="004D421A"/>
    <w:rsid w:val="004D449C"/>
    <w:rsid w:val="004D452D"/>
    <w:rsid w:val="004D45EB"/>
    <w:rsid w:val="004D4957"/>
    <w:rsid w:val="004D4960"/>
    <w:rsid w:val="004D4D26"/>
    <w:rsid w:val="004D5011"/>
    <w:rsid w:val="004D5052"/>
    <w:rsid w:val="004D5148"/>
    <w:rsid w:val="004D543C"/>
    <w:rsid w:val="004D54AF"/>
    <w:rsid w:val="004D5695"/>
    <w:rsid w:val="004D5A16"/>
    <w:rsid w:val="004D5CFD"/>
    <w:rsid w:val="004D5D6E"/>
    <w:rsid w:val="004D61E2"/>
    <w:rsid w:val="004D63E7"/>
    <w:rsid w:val="004D65A9"/>
    <w:rsid w:val="004D690D"/>
    <w:rsid w:val="004D6DC5"/>
    <w:rsid w:val="004D6DC9"/>
    <w:rsid w:val="004D6E4E"/>
    <w:rsid w:val="004D6EBD"/>
    <w:rsid w:val="004D70FC"/>
    <w:rsid w:val="004D72F9"/>
    <w:rsid w:val="004D7821"/>
    <w:rsid w:val="004D7D07"/>
    <w:rsid w:val="004E002D"/>
    <w:rsid w:val="004E0383"/>
    <w:rsid w:val="004E07B2"/>
    <w:rsid w:val="004E0D24"/>
    <w:rsid w:val="004E0E9D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DCA"/>
    <w:rsid w:val="004E1E3D"/>
    <w:rsid w:val="004E280E"/>
    <w:rsid w:val="004E28BC"/>
    <w:rsid w:val="004E2B0A"/>
    <w:rsid w:val="004E2BA8"/>
    <w:rsid w:val="004E2C51"/>
    <w:rsid w:val="004E2EAC"/>
    <w:rsid w:val="004E305B"/>
    <w:rsid w:val="004E3598"/>
    <w:rsid w:val="004E3691"/>
    <w:rsid w:val="004E3C24"/>
    <w:rsid w:val="004E3DBB"/>
    <w:rsid w:val="004E431A"/>
    <w:rsid w:val="004E4372"/>
    <w:rsid w:val="004E43B7"/>
    <w:rsid w:val="004E459B"/>
    <w:rsid w:val="004E4791"/>
    <w:rsid w:val="004E5060"/>
    <w:rsid w:val="004E548C"/>
    <w:rsid w:val="004E5562"/>
    <w:rsid w:val="004E55EF"/>
    <w:rsid w:val="004E56B6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6F24"/>
    <w:rsid w:val="004E7069"/>
    <w:rsid w:val="004E7793"/>
    <w:rsid w:val="004E77D9"/>
    <w:rsid w:val="004E79CC"/>
    <w:rsid w:val="004E7EE6"/>
    <w:rsid w:val="004F03A8"/>
    <w:rsid w:val="004F0507"/>
    <w:rsid w:val="004F07A5"/>
    <w:rsid w:val="004F0824"/>
    <w:rsid w:val="004F091B"/>
    <w:rsid w:val="004F09F4"/>
    <w:rsid w:val="004F0AE7"/>
    <w:rsid w:val="004F0BE8"/>
    <w:rsid w:val="004F115E"/>
    <w:rsid w:val="004F1568"/>
    <w:rsid w:val="004F174D"/>
    <w:rsid w:val="004F1ACE"/>
    <w:rsid w:val="004F1C42"/>
    <w:rsid w:val="004F1E7E"/>
    <w:rsid w:val="004F24FD"/>
    <w:rsid w:val="004F2803"/>
    <w:rsid w:val="004F2826"/>
    <w:rsid w:val="004F29F3"/>
    <w:rsid w:val="004F2A9D"/>
    <w:rsid w:val="004F2AD4"/>
    <w:rsid w:val="004F2D33"/>
    <w:rsid w:val="004F2D81"/>
    <w:rsid w:val="004F2E8D"/>
    <w:rsid w:val="004F31E7"/>
    <w:rsid w:val="004F329F"/>
    <w:rsid w:val="004F3483"/>
    <w:rsid w:val="004F3714"/>
    <w:rsid w:val="004F3B36"/>
    <w:rsid w:val="004F3ED3"/>
    <w:rsid w:val="004F3F79"/>
    <w:rsid w:val="004F3FAC"/>
    <w:rsid w:val="004F42F0"/>
    <w:rsid w:val="004F432D"/>
    <w:rsid w:val="004F4497"/>
    <w:rsid w:val="004F47DC"/>
    <w:rsid w:val="004F4D51"/>
    <w:rsid w:val="004F4FB0"/>
    <w:rsid w:val="004F5417"/>
    <w:rsid w:val="004F55E2"/>
    <w:rsid w:val="004F5622"/>
    <w:rsid w:val="004F5B74"/>
    <w:rsid w:val="004F5DD9"/>
    <w:rsid w:val="004F5E72"/>
    <w:rsid w:val="004F6208"/>
    <w:rsid w:val="004F6382"/>
    <w:rsid w:val="004F6383"/>
    <w:rsid w:val="004F6401"/>
    <w:rsid w:val="004F6799"/>
    <w:rsid w:val="004F6AD6"/>
    <w:rsid w:val="004F6BD4"/>
    <w:rsid w:val="004F6D1B"/>
    <w:rsid w:val="004F6FD5"/>
    <w:rsid w:val="004F7057"/>
    <w:rsid w:val="004F739E"/>
    <w:rsid w:val="004F7B10"/>
    <w:rsid w:val="004F7E23"/>
    <w:rsid w:val="004F7FBF"/>
    <w:rsid w:val="005000B5"/>
    <w:rsid w:val="00500254"/>
    <w:rsid w:val="00500402"/>
    <w:rsid w:val="0050047B"/>
    <w:rsid w:val="00500877"/>
    <w:rsid w:val="00500AF2"/>
    <w:rsid w:val="00500B57"/>
    <w:rsid w:val="0050101E"/>
    <w:rsid w:val="00501034"/>
    <w:rsid w:val="0050156B"/>
    <w:rsid w:val="005017D8"/>
    <w:rsid w:val="0050188C"/>
    <w:rsid w:val="0050190A"/>
    <w:rsid w:val="0050196C"/>
    <w:rsid w:val="00501CAE"/>
    <w:rsid w:val="00502038"/>
    <w:rsid w:val="005022EE"/>
    <w:rsid w:val="00502313"/>
    <w:rsid w:val="00502C4C"/>
    <w:rsid w:val="00502CA4"/>
    <w:rsid w:val="00503293"/>
    <w:rsid w:val="00503387"/>
    <w:rsid w:val="0050352B"/>
    <w:rsid w:val="00503C10"/>
    <w:rsid w:val="00503F27"/>
    <w:rsid w:val="00503F9D"/>
    <w:rsid w:val="005042A2"/>
    <w:rsid w:val="00504383"/>
    <w:rsid w:val="00504442"/>
    <w:rsid w:val="00504DDC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DFA"/>
    <w:rsid w:val="00506E98"/>
    <w:rsid w:val="005070C6"/>
    <w:rsid w:val="005071AB"/>
    <w:rsid w:val="00507577"/>
    <w:rsid w:val="00507B51"/>
    <w:rsid w:val="00507D05"/>
    <w:rsid w:val="005101B8"/>
    <w:rsid w:val="00510260"/>
    <w:rsid w:val="005104B9"/>
    <w:rsid w:val="005105EF"/>
    <w:rsid w:val="00510FBC"/>
    <w:rsid w:val="00511009"/>
    <w:rsid w:val="00511272"/>
    <w:rsid w:val="005112D5"/>
    <w:rsid w:val="005118B2"/>
    <w:rsid w:val="00511F26"/>
    <w:rsid w:val="005123BE"/>
    <w:rsid w:val="00512777"/>
    <w:rsid w:val="005128EE"/>
    <w:rsid w:val="00512910"/>
    <w:rsid w:val="00512CC8"/>
    <w:rsid w:val="00512DDE"/>
    <w:rsid w:val="00512EFB"/>
    <w:rsid w:val="005138DE"/>
    <w:rsid w:val="00513A55"/>
    <w:rsid w:val="00513E95"/>
    <w:rsid w:val="005140F9"/>
    <w:rsid w:val="005141A7"/>
    <w:rsid w:val="0051420C"/>
    <w:rsid w:val="00514749"/>
    <w:rsid w:val="00514CDC"/>
    <w:rsid w:val="00514D96"/>
    <w:rsid w:val="00514DC6"/>
    <w:rsid w:val="00514E0C"/>
    <w:rsid w:val="005151F8"/>
    <w:rsid w:val="0051525A"/>
    <w:rsid w:val="0051529F"/>
    <w:rsid w:val="005158A5"/>
    <w:rsid w:val="005158AE"/>
    <w:rsid w:val="0051595A"/>
    <w:rsid w:val="00515E75"/>
    <w:rsid w:val="00515FEA"/>
    <w:rsid w:val="005161B0"/>
    <w:rsid w:val="005163E8"/>
    <w:rsid w:val="005168CF"/>
    <w:rsid w:val="00516CDE"/>
    <w:rsid w:val="00516CE4"/>
    <w:rsid w:val="005171AA"/>
    <w:rsid w:val="005174EB"/>
    <w:rsid w:val="0051752C"/>
    <w:rsid w:val="0051780F"/>
    <w:rsid w:val="005179E1"/>
    <w:rsid w:val="00517AB9"/>
    <w:rsid w:val="00517AF3"/>
    <w:rsid w:val="00517BD2"/>
    <w:rsid w:val="00517BFE"/>
    <w:rsid w:val="00520081"/>
    <w:rsid w:val="0052024E"/>
    <w:rsid w:val="005204EE"/>
    <w:rsid w:val="005207C0"/>
    <w:rsid w:val="00520AA5"/>
    <w:rsid w:val="00520E6F"/>
    <w:rsid w:val="00521112"/>
    <w:rsid w:val="0052115F"/>
    <w:rsid w:val="005211B1"/>
    <w:rsid w:val="00521481"/>
    <w:rsid w:val="00521626"/>
    <w:rsid w:val="005218D2"/>
    <w:rsid w:val="00521C5A"/>
    <w:rsid w:val="00521F62"/>
    <w:rsid w:val="00521FE7"/>
    <w:rsid w:val="0052219F"/>
    <w:rsid w:val="0052220D"/>
    <w:rsid w:val="005223A7"/>
    <w:rsid w:val="00522415"/>
    <w:rsid w:val="005227EA"/>
    <w:rsid w:val="005229B9"/>
    <w:rsid w:val="00522A3E"/>
    <w:rsid w:val="00522E9A"/>
    <w:rsid w:val="00522F0C"/>
    <w:rsid w:val="005230D0"/>
    <w:rsid w:val="00523150"/>
    <w:rsid w:val="005231E1"/>
    <w:rsid w:val="0052340C"/>
    <w:rsid w:val="00523925"/>
    <w:rsid w:val="00523AE2"/>
    <w:rsid w:val="00523B2B"/>
    <w:rsid w:val="00523E98"/>
    <w:rsid w:val="00523F97"/>
    <w:rsid w:val="00524128"/>
    <w:rsid w:val="00524138"/>
    <w:rsid w:val="00524747"/>
    <w:rsid w:val="00524756"/>
    <w:rsid w:val="005247DD"/>
    <w:rsid w:val="005249B6"/>
    <w:rsid w:val="00524C38"/>
    <w:rsid w:val="00524E84"/>
    <w:rsid w:val="0052518E"/>
    <w:rsid w:val="00525759"/>
    <w:rsid w:val="005259C4"/>
    <w:rsid w:val="00525B1B"/>
    <w:rsid w:val="00525C93"/>
    <w:rsid w:val="005261A1"/>
    <w:rsid w:val="005262EF"/>
    <w:rsid w:val="005265DB"/>
    <w:rsid w:val="00526C34"/>
    <w:rsid w:val="00526C78"/>
    <w:rsid w:val="00526C92"/>
    <w:rsid w:val="00526E6F"/>
    <w:rsid w:val="00526F5C"/>
    <w:rsid w:val="00527052"/>
    <w:rsid w:val="00527325"/>
    <w:rsid w:val="0052749D"/>
    <w:rsid w:val="00527531"/>
    <w:rsid w:val="00527634"/>
    <w:rsid w:val="00527835"/>
    <w:rsid w:val="00527886"/>
    <w:rsid w:val="005279FE"/>
    <w:rsid w:val="00527A48"/>
    <w:rsid w:val="00527A5D"/>
    <w:rsid w:val="00530116"/>
    <w:rsid w:val="00530260"/>
    <w:rsid w:val="00530714"/>
    <w:rsid w:val="00530807"/>
    <w:rsid w:val="00530C52"/>
    <w:rsid w:val="00530F3E"/>
    <w:rsid w:val="00530FD9"/>
    <w:rsid w:val="005311AF"/>
    <w:rsid w:val="0053125A"/>
    <w:rsid w:val="005312C9"/>
    <w:rsid w:val="0053159C"/>
    <w:rsid w:val="005315E0"/>
    <w:rsid w:val="00531844"/>
    <w:rsid w:val="005318ED"/>
    <w:rsid w:val="00531C3B"/>
    <w:rsid w:val="00531EC3"/>
    <w:rsid w:val="0053208B"/>
    <w:rsid w:val="00532159"/>
    <w:rsid w:val="0053228B"/>
    <w:rsid w:val="00532351"/>
    <w:rsid w:val="0053236B"/>
    <w:rsid w:val="0053239B"/>
    <w:rsid w:val="005324FE"/>
    <w:rsid w:val="00532533"/>
    <w:rsid w:val="005325B9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2AE"/>
    <w:rsid w:val="005343A6"/>
    <w:rsid w:val="0053467A"/>
    <w:rsid w:val="00534742"/>
    <w:rsid w:val="00534744"/>
    <w:rsid w:val="00534842"/>
    <w:rsid w:val="00534C41"/>
    <w:rsid w:val="00534DC6"/>
    <w:rsid w:val="00534EAE"/>
    <w:rsid w:val="00534F1B"/>
    <w:rsid w:val="0053525C"/>
    <w:rsid w:val="005352DC"/>
    <w:rsid w:val="0053552C"/>
    <w:rsid w:val="005356EC"/>
    <w:rsid w:val="00535716"/>
    <w:rsid w:val="00535806"/>
    <w:rsid w:val="005358BA"/>
    <w:rsid w:val="00535E33"/>
    <w:rsid w:val="0053616B"/>
    <w:rsid w:val="005361E9"/>
    <w:rsid w:val="005362B9"/>
    <w:rsid w:val="005363D6"/>
    <w:rsid w:val="005364C7"/>
    <w:rsid w:val="005364DE"/>
    <w:rsid w:val="005369AF"/>
    <w:rsid w:val="00536B0C"/>
    <w:rsid w:val="00536DA3"/>
    <w:rsid w:val="00536E93"/>
    <w:rsid w:val="0053739B"/>
    <w:rsid w:val="00537425"/>
    <w:rsid w:val="0053777C"/>
    <w:rsid w:val="005378EE"/>
    <w:rsid w:val="00537C80"/>
    <w:rsid w:val="00537F4A"/>
    <w:rsid w:val="0054008C"/>
    <w:rsid w:val="0054025B"/>
    <w:rsid w:val="00540316"/>
    <w:rsid w:val="0054048F"/>
    <w:rsid w:val="005405B9"/>
    <w:rsid w:val="005409DD"/>
    <w:rsid w:val="00540B7D"/>
    <w:rsid w:val="00540B82"/>
    <w:rsid w:val="005410D7"/>
    <w:rsid w:val="00541150"/>
    <w:rsid w:val="0054180F"/>
    <w:rsid w:val="00541985"/>
    <w:rsid w:val="00541B87"/>
    <w:rsid w:val="00541CAD"/>
    <w:rsid w:val="00541D03"/>
    <w:rsid w:val="00541D06"/>
    <w:rsid w:val="00541E6E"/>
    <w:rsid w:val="00542302"/>
    <w:rsid w:val="00542576"/>
    <w:rsid w:val="0054288A"/>
    <w:rsid w:val="00543052"/>
    <w:rsid w:val="005430A9"/>
    <w:rsid w:val="005430B5"/>
    <w:rsid w:val="005432CB"/>
    <w:rsid w:val="005433F6"/>
    <w:rsid w:val="0054374D"/>
    <w:rsid w:val="005437C3"/>
    <w:rsid w:val="005438A1"/>
    <w:rsid w:val="00543CE3"/>
    <w:rsid w:val="00543DB0"/>
    <w:rsid w:val="00543E92"/>
    <w:rsid w:val="00544007"/>
    <w:rsid w:val="00544052"/>
    <w:rsid w:val="00544572"/>
    <w:rsid w:val="005447C9"/>
    <w:rsid w:val="00544AFA"/>
    <w:rsid w:val="00544EAF"/>
    <w:rsid w:val="0054500C"/>
    <w:rsid w:val="0054544A"/>
    <w:rsid w:val="005454B5"/>
    <w:rsid w:val="005455AF"/>
    <w:rsid w:val="00545688"/>
    <w:rsid w:val="00545A3B"/>
    <w:rsid w:val="00545D3C"/>
    <w:rsid w:val="00545D58"/>
    <w:rsid w:val="00545E98"/>
    <w:rsid w:val="00545F33"/>
    <w:rsid w:val="00545F63"/>
    <w:rsid w:val="00545FD7"/>
    <w:rsid w:val="00546203"/>
    <w:rsid w:val="00546262"/>
    <w:rsid w:val="005467EA"/>
    <w:rsid w:val="0054684C"/>
    <w:rsid w:val="00546B9A"/>
    <w:rsid w:val="00546E38"/>
    <w:rsid w:val="0054705A"/>
    <w:rsid w:val="0054740D"/>
    <w:rsid w:val="00547912"/>
    <w:rsid w:val="00547930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A5B"/>
    <w:rsid w:val="00550DC6"/>
    <w:rsid w:val="00550DC8"/>
    <w:rsid w:val="00551248"/>
    <w:rsid w:val="0055170B"/>
    <w:rsid w:val="00551E01"/>
    <w:rsid w:val="00551F4C"/>
    <w:rsid w:val="005520F5"/>
    <w:rsid w:val="005523E8"/>
    <w:rsid w:val="00552683"/>
    <w:rsid w:val="0055272D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57C"/>
    <w:rsid w:val="00553B1B"/>
    <w:rsid w:val="00553B48"/>
    <w:rsid w:val="00553E11"/>
    <w:rsid w:val="00553EBD"/>
    <w:rsid w:val="00553EBF"/>
    <w:rsid w:val="0055432D"/>
    <w:rsid w:val="0055453D"/>
    <w:rsid w:val="0055475F"/>
    <w:rsid w:val="005548F1"/>
    <w:rsid w:val="00554953"/>
    <w:rsid w:val="00554A58"/>
    <w:rsid w:val="00554D5A"/>
    <w:rsid w:val="00554F19"/>
    <w:rsid w:val="00555159"/>
    <w:rsid w:val="005551A0"/>
    <w:rsid w:val="00555328"/>
    <w:rsid w:val="00555495"/>
    <w:rsid w:val="0055549F"/>
    <w:rsid w:val="005556F5"/>
    <w:rsid w:val="00555CB7"/>
    <w:rsid w:val="00555EC8"/>
    <w:rsid w:val="00555F1B"/>
    <w:rsid w:val="00555F56"/>
    <w:rsid w:val="00556096"/>
    <w:rsid w:val="005562AD"/>
    <w:rsid w:val="0055635A"/>
    <w:rsid w:val="00557042"/>
    <w:rsid w:val="0055715B"/>
    <w:rsid w:val="00557642"/>
    <w:rsid w:val="0055771F"/>
    <w:rsid w:val="0055776E"/>
    <w:rsid w:val="00557864"/>
    <w:rsid w:val="00557F67"/>
    <w:rsid w:val="00560123"/>
    <w:rsid w:val="0056042B"/>
    <w:rsid w:val="0056049D"/>
    <w:rsid w:val="0056099A"/>
    <w:rsid w:val="00560B7C"/>
    <w:rsid w:val="00560DEB"/>
    <w:rsid w:val="00560E69"/>
    <w:rsid w:val="005610CB"/>
    <w:rsid w:val="005610E5"/>
    <w:rsid w:val="0056166E"/>
    <w:rsid w:val="005617E4"/>
    <w:rsid w:val="00561A7B"/>
    <w:rsid w:val="00561BA3"/>
    <w:rsid w:val="00562068"/>
    <w:rsid w:val="00562347"/>
    <w:rsid w:val="00562466"/>
    <w:rsid w:val="0056251C"/>
    <w:rsid w:val="0056278F"/>
    <w:rsid w:val="005628FD"/>
    <w:rsid w:val="00562A4F"/>
    <w:rsid w:val="00562A7D"/>
    <w:rsid w:val="00562C80"/>
    <w:rsid w:val="00562DEF"/>
    <w:rsid w:val="00562ED1"/>
    <w:rsid w:val="00562F52"/>
    <w:rsid w:val="005630AC"/>
    <w:rsid w:val="005633B7"/>
    <w:rsid w:val="00563592"/>
    <w:rsid w:val="0056362B"/>
    <w:rsid w:val="00563788"/>
    <w:rsid w:val="0056438A"/>
    <w:rsid w:val="0056441F"/>
    <w:rsid w:val="00564445"/>
    <w:rsid w:val="0056481E"/>
    <w:rsid w:val="0056497B"/>
    <w:rsid w:val="005649EC"/>
    <w:rsid w:val="005649F9"/>
    <w:rsid w:val="00564D87"/>
    <w:rsid w:val="005650C3"/>
    <w:rsid w:val="005650DF"/>
    <w:rsid w:val="00565294"/>
    <w:rsid w:val="005659DB"/>
    <w:rsid w:val="00566086"/>
    <w:rsid w:val="0056652E"/>
    <w:rsid w:val="00566577"/>
    <w:rsid w:val="005665FF"/>
    <w:rsid w:val="00566643"/>
    <w:rsid w:val="0056664F"/>
    <w:rsid w:val="005666CC"/>
    <w:rsid w:val="0056678C"/>
    <w:rsid w:val="00566BDA"/>
    <w:rsid w:val="00566BFD"/>
    <w:rsid w:val="00567185"/>
    <w:rsid w:val="005674BF"/>
    <w:rsid w:val="005674C9"/>
    <w:rsid w:val="00567633"/>
    <w:rsid w:val="0056775A"/>
    <w:rsid w:val="005678D2"/>
    <w:rsid w:val="005679DE"/>
    <w:rsid w:val="00567DD8"/>
    <w:rsid w:val="00567EDA"/>
    <w:rsid w:val="00570328"/>
    <w:rsid w:val="005705CF"/>
    <w:rsid w:val="0057084F"/>
    <w:rsid w:val="00570AB2"/>
    <w:rsid w:val="00570BE9"/>
    <w:rsid w:val="00570F53"/>
    <w:rsid w:val="005711B2"/>
    <w:rsid w:val="00571ABA"/>
    <w:rsid w:val="00571C08"/>
    <w:rsid w:val="00571D46"/>
    <w:rsid w:val="00571DEB"/>
    <w:rsid w:val="00571EAC"/>
    <w:rsid w:val="005722E3"/>
    <w:rsid w:val="00572497"/>
    <w:rsid w:val="00572A56"/>
    <w:rsid w:val="00572D1B"/>
    <w:rsid w:val="005730DA"/>
    <w:rsid w:val="0057399B"/>
    <w:rsid w:val="00573E22"/>
    <w:rsid w:val="005743EA"/>
    <w:rsid w:val="00574422"/>
    <w:rsid w:val="00574697"/>
    <w:rsid w:val="00574789"/>
    <w:rsid w:val="00574840"/>
    <w:rsid w:val="00574E21"/>
    <w:rsid w:val="00574EB8"/>
    <w:rsid w:val="00574F6E"/>
    <w:rsid w:val="00575503"/>
    <w:rsid w:val="005755A5"/>
    <w:rsid w:val="005756A8"/>
    <w:rsid w:val="005756D9"/>
    <w:rsid w:val="005756E6"/>
    <w:rsid w:val="00575F49"/>
    <w:rsid w:val="005760D5"/>
    <w:rsid w:val="0057656B"/>
    <w:rsid w:val="005765E9"/>
    <w:rsid w:val="00576748"/>
    <w:rsid w:val="0057679D"/>
    <w:rsid w:val="0057684E"/>
    <w:rsid w:val="00576DD4"/>
    <w:rsid w:val="00576EBF"/>
    <w:rsid w:val="00576F84"/>
    <w:rsid w:val="00576FFE"/>
    <w:rsid w:val="0057700A"/>
    <w:rsid w:val="0057747B"/>
    <w:rsid w:val="005774BB"/>
    <w:rsid w:val="005776F9"/>
    <w:rsid w:val="005778D3"/>
    <w:rsid w:val="0057793B"/>
    <w:rsid w:val="00577D44"/>
    <w:rsid w:val="005800D6"/>
    <w:rsid w:val="0058012B"/>
    <w:rsid w:val="005803F4"/>
    <w:rsid w:val="00580417"/>
    <w:rsid w:val="00580A07"/>
    <w:rsid w:val="00580A16"/>
    <w:rsid w:val="00580AE6"/>
    <w:rsid w:val="00580DCA"/>
    <w:rsid w:val="00580F01"/>
    <w:rsid w:val="005810BB"/>
    <w:rsid w:val="005812AB"/>
    <w:rsid w:val="00581324"/>
    <w:rsid w:val="0058133C"/>
    <w:rsid w:val="0058174B"/>
    <w:rsid w:val="00581A5F"/>
    <w:rsid w:val="00581C1C"/>
    <w:rsid w:val="00581C4D"/>
    <w:rsid w:val="00581CBE"/>
    <w:rsid w:val="00581D09"/>
    <w:rsid w:val="00582790"/>
    <w:rsid w:val="005827EC"/>
    <w:rsid w:val="005827EE"/>
    <w:rsid w:val="00582895"/>
    <w:rsid w:val="0058296D"/>
    <w:rsid w:val="00582982"/>
    <w:rsid w:val="00582C3F"/>
    <w:rsid w:val="00582F1D"/>
    <w:rsid w:val="00582F7C"/>
    <w:rsid w:val="00582F8B"/>
    <w:rsid w:val="00583146"/>
    <w:rsid w:val="00583495"/>
    <w:rsid w:val="00583600"/>
    <w:rsid w:val="005837F4"/>
    <w:rsid w:val="00583941"/>
    <w:rsid w:val="00583D92"/>
    <w:rsid w:val="005840AC"/>
    <w:rsid w:val="005842E8"/>
    <w:rsid w:val="00584801"/>
    <w:rsid w:val="005849AA"/>
    <w:rsid w:val="00584A4E"/>
    <w:rsid w:val="00584A86"/>
    <w:rsid w:val="00584CC8"/>
    <w:rsid w:val="00584CF6"/>
    <w:rsid w:val="00584D05"/>
    <w:rsid w:val="005850B1"/>
    <w:rsid w:val="005851AC"/>
    <w:rsid w:val="0058527F"/>
    <w:rsid w:val="0058535E"/>
    <w:rsid w:val="0058577C"/>
    <w:rsid w:val="005859C3"/>
    <w:rsid w:val="00585C1D"/>
    <w:rsid w:val="005860EA"/>
    <w:rsid w:val="00586868"/>
    <w:rsid w:val="00586ACA"/>
    <w:rsid w:val="00586BC6"/>
    <w:rsid w:val="00586C53"/>
    <w:rsid w:val="00587011"/>
    <w:rsid w:val="00587161"/>
    <w:rsid w:val="00587221"/>
    <w:rsid w:val="0058731D"/>
    <w:rsid w:val="00587435"/>
    <w:rsid w:val="00587442"/>
    <w:rsid w:val="0058745A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08B2"/>
    <w:rsid w:val="005912B1"/>
    <w:rsid w:val="005912DF"/>
    <w:rsid w:val="00591513"/>
    <w:rsid w:val="0059171B"/>
    <w:rsid w:val="0059189C"/>
    <w:rsid w:val="00591974"/>
    <w:rsid w:val="00591AAF"/>
    <w:rsid w:val="00591C04"/>
    <w:rsid w:val="00591CA3"/>
    <w:rsid w:val="00591EA1"/>
    <w:rsid w:val="00592015"/>
    <w:rsid w:val="0059268C"/>
    <w:rsid w:val="00592799"/>
    <w:rsid w:val="00592821"/>
    <w:rsid w:val="00592DC6"/>
    <w:rsid w:val="00592E5A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65"/>
    <w:rsid w:val="005951D2"/>
    <w:rsid w:val="00595753"/>
    <w:rsid w:val="00595842"/>
    <w:rsid w:val="0059586A"/>
    <w:rsid w:val="005959CF"/>
    <w:rsid w:val="00595AB8"/>
    <w:rsid w:val="00595E67"/>
    <w:rsid w:val="00596036"/>
    <w:rsid w:val="005960B4"/>
    <w:rsid w:val="0059630B"/>
    <w:rsid w:val="005966A4"/>
    <w:rsid w:val="005967B4"/>
    <w:rsid w:val="00596D33"/>
    <w:rsid w:val="0059759C"/>
    <w:rsid w:val="00597846"/>
    <w:rsid w:val="005979F5"/>
    <w:rsid w:val="00597B2F"/>
    <w:rsid w:val="00597D10"/>
    <w:rsid w:val="00597D62"/>
    <w:rsid w:val="005A05F3"/>
    <w:rsid w:val="005A07DB"/>
    <w:rsid w:val="005A08FA"/>
    <w:rsid w:val="005A0BD7"/>
    <w:rsid w:val="005A0CA7"/>
    <w:rsid w:val="005A0FD7"/>
    <w:rsid w:val="005A104D"/>
    <w:rsid w:val="005A128A"/>
    <w:rsid w:val="005A12C3"/>
    <w:rsid w:val="005A1362"/>
    <w:rsid w:val="005A13EF"/>
    <w:rsid w:val="005A19E2"/>
    <w:rsid w:val="005A1A0B"/>
    <w:rsid w:val="005A1B50"/>
    <w:rsid w:val="005A1B73"/>
    <w:rsid w:val="005A1F75"/>
    <w:rsid w:val="005A216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AAF"/>
    <w:rsid w:val="005A3B89"/>
    <w:rsid w:val="005A3D10"/>
    <w:rsid w:val="005A3F60"/>
    <w:rsid w:val="005A4003"/>
    <w:rsid w:val="005A40D7"/>
    <w:rsid w:val="005A45D8"/>
    <w:rsid w:val="005A46EB"/>
    <w:rsid w:val="005A4B20"/>
    <w:rsid w:val="005A4F7F"/>
    <w:rsid w:val="005A501C"/>
    <w:rsid w:val="005A536D"/>
    <w:rsid w:val="005A5388"/>
    <w:rsid w:val="005A546E"/>
    <w:rsid w:val="005A54EE"/>
    <w:rsid w:val="005A5763"/>
    <w:rsid w:val="005A5862"/>
    <w:rsid w:val="005A5947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97E"/>
    <w:rsid w:val="005B1B12"/>
    <w:rsid w:val="005B1BE5"/>
    <w:rsid w:val="005B21D2"/>
    <w:rsid w:val="005B2389"/>
    <w:rsid w:val="005B24DA"/>
    <w:rsid w:val="005B2633"/>
    <w:rsid w:val="005B27F6"/>
    <w:rsid w:val="005B2A80"/>
    <w:rsid w:val="005B2D45"/>
    <w:rsid w:val="005B2FF3"/>
    <w:rsid w:val="005B3097"/>
    <w:rsid w:val="005B30D3"/>
    <w:rsid w:val="005B35CD"/>
    <w:rsid w:val="005B35E2"/>
    <w:rsid w:val="005B3779"/>
    <w:rsid w:val="005B3821"/>
    <w:rsid w:val="005B3E19"/>
    <w:rsid w:val="005B4046"/>
    <w:rsid w:val="005B4168"/>
    <w:rsid w:val="005B4430"/>
    <w:rsid w:val="005B4459"/>
    <w:rsid w:val="005B4587"/>
    <w:rsid w:val="005B4934"/>
    <w:rsid w:val="005B4AF0"/>
    <w:rsid w:val="005B4B23"/>
    <w:rsid w:val="005B4C7A"/>
    <w:rsid w:val="005B4D5E"/>
    <w:rsid w:val="005B51FD"/>
    <w:rsid w:val="005B5452"/>
    <w:rsid w:val="005B5C36"/>
    <w:rsid w:val="005B5CE3"/>
    <w:rsid w:val="005B5F9E"/>
    <w:rsid w:val="005B636A"/>
    <w:rsid w:val="005B6469"/>
    <w:rsid w:val="005B64AF"/>
    <w:rsid w:val="005B6642"/>
    <w:rsid w:val="005B6693"/>
    <w:rsid w:val="005B6743"/>
    <w:rsid w:val="005B6854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87A"/>
    <w:rsid w:val="005C0E8A"/>
    <w:rsid w:val="005C0EFF"/>
    <w:rsid w:val="005C1837"/>
    <w:rsid w:val="005C1EBC"/>
    <w:rsid w:val="005C2025"/>
    <w:rsid w:val="005C2233"/>
    <w:rsid w:val="005C245F"/>
    <w:rsid w:val="005C290B"/>
    <w:rsid w:val="005C2D09"/>
    <w:rsid w:val="005C2F5E"/>
    <w:rsid w:val="005C3171"/>
    <w:rsid w:val="005C33A3"/>
    <w:rsid w:val="005C340D"/>
    <w:rsid w:val="005C367C"/>
    <w:rsid w:val="005C3693"/>
    <w:rsid w:val="005C3784"/>
    <w:rsid w:val="005C3890"/>
    <w:rsid w:val="005C3C0A"/>
    <w:rsid w:val="005C4074"/>
    <w:rsid w:val="005C407F"/>
    <w:rsid w:val="005C40BD"/>
    <w:rsid w:val="005C4102"/>
    <w:rsid w:val="005C4244"/>
    <w:rsid w:val="005C4454"/>
    <w:rsid w:val="005C47CD"/>
    <w:rsid w:val="005C47CE"/>
    <w:rsid w:val="005C49F2"/>
    <w:rsid w:val="005C49FD"/>
    <w:rsid w:val="005C4CB3"/>
    <w:rsid w:val="005C5602"/>
    <w:rsid w:val="005C5644"/>
    <w:rsid w:val="005C5721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5E"/>
    <w:rsid w:val="005C658A"/>
    <w:rsid w:val="005C65F3"/>
    <w:rsid w:val="005C69B8"/>
    <w:rsid w:val="005C6AF6"/>
    <w:rsid w:val="005C6B1A"/>
    <w:rsid w:val="005C6C99"/>
    <w:rsid w:val="005C6CEC"/>
    <w:rsid w:val="005C6E9A"/>
    <w:rsid w:val="005C7469"/>
    <w:rsid w:val="005C78BD"/>
    <w:rsid w:val="005C79E6"/>
    <w:rsid w:val="005C7C6B"/>
    <w:rsid w:val="005C7C95"/>
    <w:rsid w:val="005C7F62"/>
    <w:rsid w:val="005C7F99"/>
    <w:rsid w:val="005D0213"/>
    <w:rsid w:val="005D07E4"/>
    <w:rsid w:val="005D0C3F"/>
    <w:rsid w:val="005D0C59"/>
    <w:rsid w:val="005D0D37"/>
    <w:rsid w:val="005D0D5B"/>
    <w:rsid w:val="005D0E28"/>
    <w:rsid w:val="005D0EE6"/>
    <w:rsid w:val="005D10DE"/>
    <w:rsid w:val="005D1302"/>
    <w:rsid w:val="005D1395"/>
    <w:rsid w:val="005D13ED"/>
    <w:rsid w:val="005D158A"/>
    <w:rsid w:val="005D17FE"/>
    <w:rsid w:val="005D1A01"/>
    <w:rsid w:val="005D1AC6"/>
    <w:rsid w:val="005D1F36"/>
    <w:rsid w:val="005D1FB1"/>
    <w:rsid w:val="005D20E1"/>
    <w:rsid w:val="005D239B"/>
    <w:rsid w:val="005D27D4"/>
    <w:rsid w:val="005D2D9C"/>
    <w:rsid w:val="005D2DCA"/>
    <w:rsid w:val="005D2DD0"/>
    <w:rsid w:val="005D33C6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048"/>
    <w:rsid w:val="005D5205"/>
    <w:rsid w:val="005D5250"/>
    <w:rsid w:val="005D52A2"/>
    <w:rsid w:val="005D5565"/>
    <w:rsid w:val="005D581D"/>
    <w:rsid w:val="005D5BDA"/>
    <w:rsid w:val="005D617D"/>
    <w:rsid w:val="005D62A4"/>
    <w:rsid w:val="005D64EF"/>
    <w:rsid w:val="005D6717"/>
    <w:rsid w:val="005D6F27"/>
    <w:rsid w:val="005D72D6"/>
    <w:rsid w:val="005D7446"/>
    <w:rsid w:val="005D7C1E"/>
    <w:rsid w:val="005D7D3B"/>
    <w:rsid w:val="005D7ED8"/>
    <w:rsid w:val="005E0398"/>
    <w:rsid w:val="005E0439"/>
    <w:rsid w:val="005E09B7"/>
    <w:rsid w:val="005E0B32"/>
    <w:rsid w:val="005E1303"/>
    <w:rsid w:val="005E1436"/>
    <w:rsid w:val="005E14C1"/>
    <w:rsid w:val="005E14E2"/>
    <w:rsid w:val="005E1527"/>
    <w:rsid w:val="005E16BD"/>
    <w:rsid w:val="005E170D"/>
    <w:rsid w:val="005E1843"/>
    <w:rsid w:val="005E1A6D"/>
    <w:rsid w:val="005E1F9F"/>
    <w:rsid w:val="005E20C6"/>
    <w:rsid w:val="005E21E5"/>
    <w:rsid w:val="005E2232"/>
    <w:rsid w:val="005E2388"/>
    <w:rsid w:val="005E243A"/>
    <w:rsid w:val="005E2780"/>
    <w:rsid w:val="005E2B24"/>
    <w:rsid w:val="005E302E"/>
    <w:rsid w:val="005E3292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585"/>
    <w:rsid w:val="005E5723"/>
    <w:rsid w:val="005E5AF7"/>
    <w:rsid w:val="005E5C4A"/>
    <w:rsid w:val="005E5F2F"/>
    <w:rsid w:val="005E6263"/>
    <w:rsid w:val="005E63B6"/>
    <w:rsid w:val="005E63D8"/>
    <w:rsid w:val="005E642E"/>
    <w:rsid w:val="005E66EE"/>
    <w:rsid w:val="005E68D4"/>
    <w:rsid w:val="005E70B4"/>
    <w:rsid w:val="005E7142"/>
    <w:rsid w:val="005E72CC"/>
    <w:rsid w:val="005E771A"/>
    <w:rsid w:val="005E7B56"/>
    <w:rsid w:val="005E7C00"/>
    <w:rsid w:val="005E7EBF"/>
    <w:rsid w:val="005F0765"/>
    <w:rsid w:val="005F07D7"/>
    <w:rsid w:val="005F0944"/>
    <w:rsid w:val="005F0A85"/>
    <w:rsid w:val="005F0DCA"/>
    <w:rsid w:val="005F0F8B"/>
    <w:rsid w:val="005F1040"/>
    <w:rsid w:val="005F1300"/>
    <w:rsid w:val="005F1A1C"/>
    <w:rsid w:val="005F1BA3"/>
    <w:rsid w:val="005F1D4E"/>
    <w:rsid w:val="005F1F96"/>
    <w:rsid w:val="005F2045"/>
    <w:rsid w:val="005F20AF"/>
    <w:rsid w:val="005F20CF"/>
    <w:rsid w:val="005F2105"/>
    <w:rsid w:val="005F2119"/>
    <w:rsid w:val="005F21E9"/>
    <w:rsid w:val="005F2208"/>
    <w:rsid w:val="005F22E6"/>
    <w:rsid w:val="005F2363"/>
    <w:rsid w:val="005F2814"/>
    <w:rsid w:val="005F2920"/>
    <w:rsid w:val="005F2952"/>
    <w:rsid w:val="005F2A6F"/>
    <w:rsid w:val="005F2AF4"/>
    <w:rsid w:val="005F2D6D"/>
    <w:rsid w:val="005F2DA9"/>
    <w:rsid w:val="005F2F27"/>
    <w:rsid w:val="005F2FFE"/>
    <w:rsid w:val="005F30F3"/>
    <w:rsid w:val="005F3275"/>
    <w:rsid w:val="005F346C"/>
    <w:rsid w:val="005F3798"/>
    <w:rsid w:val="005F39CB"/>
    <w:rsid w:val="005F3B1B"/>
    <w:rsid w:val="005F3CCB"/>
    <w:rsid w:val="005F431B"/>
    <w:rsid w:val="005F44B8"/>
    <w:rsid w:val="005F450F"/>
    <w:rsid w:val="005F4525"/>
    <w:rsid w:val="005F453F"/>
    <w:rsid w:val="005F4560"/>
    <w:rsid w:val="005F4677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5D27"/>
    <w:rsid w:val="005F64C1"/>
    <w:rsid w:val="005F671D"/>
    <w:rsid w:val="005F6CDC"/>
    <w:rsid w:val="005F6FE1"/>
    <w:rsid w:val="005F7189"/>
    <w:rsid w:val="005F71FE"/>
    <w:rsid w:val="005F72C9"/>
    <w:rsid w:val="005F7428"/>
    <w:rsid w:val="005F750B"/>
    <w:rsid w:val="005F75EA"/>
    <w:rsid w:val="005F7A7C"/>
    <w:rsid w:val="005F7B53"/>
    <w:rsid w:val="0060009C"/>
    <w:rsid w:val="006001F7"/>
    <w:rsid w:val="00600A14"/>
    <w:rsid w:val="00600AAE"/>
    <w:rsid w:val="00600CC5"/>
    <w:rsid w:val="00600CFD"/>
    <w:rsid w:val="006012BC"/>
    <w:rsid w:val="0060135C"/>
    <w:rsid w:val="00601471"/>
    <w:rsid w:val="006014AA"/>
    <w:rsid w:val="00601823"/>
    <w:rsid w:val="0060183D"/>
    <w:rsid w:val="00601AF8"/>
    <w:rsid w:val="00601B17"/>
    <w:rsid w:val="00601FA8"/>
    <w:rsid w:val="006023DB"/>
    <w:rsid w:val="006029A5"/>
    <w:rsid w:val="00602A8C"/>
    <w:rsid w:val="00602CD5"/>
    <w:rsid w:val="00602EEC"/>
    <w:rsid w:val="00602F05"/>
    <w:rsid w:val="00602FCA"/>
    <w:rsid w:val="00603B79"/>
    <w:rsid w:val="006042FA"/>
    <w:rsid w:val="00604544"/>
    <w:rsid w:val="0060460F"/>
    <w:rsid w:val="00604B7F"/>
    <w:rsid w:val="00604DB4"/>
    <w:rsid w:val="00604E37"/>
    <w:rsid w:val="00604F99"/>
    <w:rsid w:val="00605684"/>
    <w:rsid w:val="00605759"/>
    <w:rsid w:val="00605792"/>
    <w:rsid w:val="00605992"/>
    <w:rsid w:val="00605C76"/>
    <w:rsid w:val="00605E7F"/>
    <w:rsid w:val="00605E94"/>
    <w:rsid w:val="006061B4"/>
    <w:rsid w:val="00606599"/>
    <w:rsid w:val="00606711"/>
    <w:rsid w:val="00606739"/>
    <w:rsid w:val="00606950"/>
    <w:rsid w:val="00606B80"/>
    <w:rsid w:val="00606CC4"/>
    <w:rsid w:val="00606D2C"/>
    <w:rsid w:val="00606E57"/>
    <w:rsid w:val="00606F5E"/>
    <w:rsid w:val="00607730"/>
    <w:rsid w:val="00607753"/>
    <w:rsid w:val="00607B60"/>
    <w:rsid w:val="00607BEB"/>
    <w:rsid w:val="00607D06"/>
    <w:rsid w:val="00607E89"/>
    <w:rsid w:val="00610388"/>
    <w:rsid w:val="0061038E"/>
    <w:rsid w:val="006104BB"/>
    <w:rsid w:val="0061093A"/>
    <w:rsid w:val="00611352"/>
    <w:rsid w:val="006118E4"/>
    <w:rsid w:val="00611AD0"/>
    <w:rsid w:val="00611C71"/>
    <w:rsid w:val="00611D7A"/>
    <w:rsid w:val="00611EC1"/>
    <w:rsid w:val="00611F58"/>
    <w:rsid w:val="0061221E"/>
    <w:rsid w:val="0061222D"/>
    <w:rsid w:val="00612251"/>
    <w:rsid w:val="00612261"/>
    <w:rsid w:val="006122E0"/>
    <w:rsid w:val="0061279A"/>
    <w:rsid w:val="006128CE"/>
    <w:rsid w:val="00612979"/>
    <w:rsid w:val="006129E7"/>
    <w:rsid w:val="00612A13"/>
    <w:rsid w:val="00612D25"/>
    <w:rsid w:val="00612DA8"/>
    <w:rsid w:val="00612F1E"/>
    <w:rsid w:val="00613113"/>
    <w:rsid w:val="00613461"/>
    <w:rsid w:val="00613486"/>
    <w:rsid w:val="00613548"/>
    <w:rsid w:val="006135E0"/>
    <w:rsid w:val="006137A2"/>
    <w:rsid w:val="00613BE7"/>
    <w:rsid w:val="00613DE4"/>
    <w:rsid w:val="00613E30"/>
    <w:rsid w:val="00613E36"/>
    <w:rsid w:val="0061401F"/>
    <w:rsid w:val="006140AD"/>
    <w:rsid w:val="006140F1"/>
    <w:rsid w:val="0061413A"/>
    <w:rsid w:val="006145DB"/>
    <w:rsid w:val="00614C12"/>
    <w:rsid w:val="00614D1C"/>
    <w:rsid w:val="00614EC1"/>
    <w:rsid w:val="00614F13"/>
    <w:rsid w:val="00614F7B"/>
    <w:rsid w:val="0061501E"/>
    <w:rsid w:val="0061522F"/>
    <w:rsid w:val="00615364"/>
    <w:rsid w:val="00615658"/>
    <w:rsid w:val="00615927"/>
    <w:rsid w:val="00615A09"/>
    <w:rsid w:val="00615A5F"/>
    <w:rsid w:val="00615A7F"/>
    <w:rsid w:val="00615E8E"/>
    <w:rsid w:val="00616082"/>
    <w:rsid w:val="00616278"/>
    <w:rsid w:val="006163CC"/>
    <w:rsid w:val="006166C2"/>
    <w:rsid w:val="00616C7F"/>
    <w:rsid w:val="00616CAA"/>
    <w:rsid w:val="00616DE9"/>
    <w:rsid w:val="00617360"/>
    <w:rsid w:val="00617701"/>
    <w:rsid w:val="00617795"/>
    <w:rsid w:val="00617B8B"/>
    <w:rsid w:val="00617BD5"/>
    <w:rsid w:val="00617C35"/>
    <w:rsid w:val="00620013"/>
    <w:rsid w:val="00620795"/>
    <w:rsid w:val="00621325"/>
    <w:rsid w:val="00621692"/>
    <w:rsid w:val="00621874"/>
    <w:rsid w:val="00621955"/>
    <w:rsid w:val="00622029"/>
    <w:rsid w:val="006220A1"/>
    <w:rsid w:val="00622870"/>
    <w:rsid w:val="00622CFF"/>
    <w:rsid w:val="00622DC7"/>
    <w:rsid w:val="00622E3E"/>
    <w:rsid w:val="00623330"/>
    <w:rsid w:val="00623408"/>
    <w:rsid w:val="006234E0"/>
    <w:rsid w:val="00623671"/>
    <w:rsid w:val="0062389F"/>
    <w:rsid w:val="00623C9B"/>
    <w:rsid w:val="00623DE0"/>
    <w:rsid w:val="006240EF"/>
    <w:rsid w:val="00624839"/>
    <w:rsid w:val="00624C41"/>
    <w:rsid w:val="00624F60"/>
    <w:rsid w:val="00625369"/>
    <w:rsid w:val="006253E8"/>
    <w:rsid w:val="0062565E"/>
    <w:rsid w:val="006257F8"/>
    <w:rsid w:val="006257FB"/>
    <w:rsid w:val="00625961"/>
    <w:rsid w:val="00625CAE"/>
    <w:rsid w:val="00626042"/>
    <w:rsid w:val="006260C7"/>
    <w:rsid w:val="006264C5"/>
    <w:rsid w:val="006265D8"/>
    <w:rsid w:val="00626768"/>
    <w:rsid w:val="006268AE"/>
    <w:rsid w:val="006268D2"/>
    <w:rsid w:val="0062693C"/>
    <w:rsid w:val="006269B3"/>
    <w:rsid w:val="00626B0F"/>
    <w:rsid w:val="00626BD5"/>
    <w:rsid w:val="00627044"/>
    <w:rsid w:val="006270B4"/>
    <w:rsid w:val="006279F0"/>
    <w:rsid w:val="0063020F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1A"/>
    <w:rsid w:val="00632A3A"/>
    <w:rsid w:val="00632B9A"/>
    <w:rsid w:val="00632CA7"/>
    <w:rsid w:val="00632E37"/>
    <w:rsid w:val="006332D7"/>
    <w:rsid w:val="00633883"/>
    <w:rsid w:val="00633AD0"/>
    <w:rsid w:val="00633E47"/>
    <w:rsid w:val="00634364"/>
    <w:rsid w:val="0063456F"/>
    <w:rsid w:val="00634752"/>
    <w:rsid w:val="00634D87"/>
    <w:rsid w:val="00635841"/>
    <w:rsid w:val="0063585A"/>
    <w:rsid w:val="00635D58"/>
    <w:rsid w:val="00636057"/>
    <w:rsid w:val="006362AD"/>
    <w:rsid w:val="006367B5"/>
    <w:rsid w:val="00636933"/>
    <w:rsid w:val="00636E7A"/>
    <w:rsid w:val="00637053"/>
    <w:rsid w:val="00637123"/>
    <w:rsid w:val="006371DE"/>
    <w:rsid w:val="00637205"/>
    <w:rsid w:val="0063725C"/>
    <w:rsid w:val="00637653"/>
    <w:rsid w:val="006376A5"/>
    <w:rsid w:val="00637918"/>
    <w:rsid w:val="006379A2"/>
    <w:rsid w:val="00637AF3"/>
    <w:rsid w:val="00637E6B"/>
    <w:rsid w:val="006400D1"/>
    <w:rsid w:val="0064019E"/>
    <w:rsid w:val="006404C2"/>
    <w:rsid w:val="00640524"/>
    <w:rsid w:val="00640A7A"/>
    <w:rsid w:val="00640AD0"/>
    <w:rsid w:val="00640C89"/>
    <w:rsid w:val="00640EDD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E8D"/>
    <w:rsid w:val="00641F7D"/>
    <w:rsid w:val="0064240C"/>
    <w:rsid w:val="00642554"/>
    <w:rsid w:val="0064264A"/>
    <w:rsid w:val="00642A44"/>
    <w:rsid w:val="00642AB1"/>
    <w:rsid w:val="00642B18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C7"/>
    <w:rsid w:val="006444E3"/>
    <w:rsid w:val="0064454D"/>
    <w:rsid w:val="0064468A"/>
    <w:rsid w:val="00644A20"/>
    <w:rsid w:val="00644CC9"/>
    <w:rsid w:val="00644FA1"/>
    <w:rsid w:val="0064500E"/>
    <w:rsid w:val="006452CC"/>
    <w:rsid w:val="006454F0"/>
    <w:rsid w:val="006456AE"/>
    <w:rsid w:val="006457C2"/>
    <w:rsid w:val="00645922"/>
    <w:rsid w:val="00645B9A"/>
    <w:rsid w:val="00645CDE"/>
    <w:rsid w:val="006461AE"/>
    <w:rsid w:val="00646388"/>
    <w:rsid w:val="006464F1"/>
    <w:rsid w:val="006465FE"/>
    <w:rsid w:val="00646726"/>
    <w:rsid w:val="00646A10"/>
    <w:rsid w:val="00646BEB"/>
    <w:rsid w:val="00646DD7"/>
    <w:rsid w:val="00646E3E"/>
    <w:rsid w:val="0064740F"/>
    <w:rsid w:val="006474B6"/>
    <w:rsid w:val="006478C0"/>
    <w:rsid w:val="0064796B"/>
    <w:rsid w:val="00647C6E"/>
    <w:rsid w:val="00647DED"/>
    <w:rsid w:val="006503BB"/>
    <w:rsid w:val="0065047C"/>
    <w:rsid w:val="006507DC"/>
    <w:rsid w:val="00650BD4"/>
    <w:rsid w:val="00650DA1"/>
    <w:rsid w:val="00650E6D"/>
    <w:rsid w:val="006511DE"/>
    <w:rsid w:val="0065187C"/>
    <w:rsid w:val="0065196D"/>
    <w:rsid w:val="00651D1A"/>
    <w:rsid w:val="00652112"/>
    <w:rsid w:val="0065228C"/>
    <w:rsid w:val="00652596"/>
    <w:rsid w:val="006528F5"/>
    <w:rsid w:val="00652C33"/>
    <w:rsid w:val="00652D3E"/>
    <w:rsid w:val="00652DDB"/>
    <w:rsid w:val="00652E5B"/>
    <w:rsid w:val="00652E78"/>
    <w:rsid w:val="00652F58"/>
    <w:rsid w:val="00653113"/>
    <w:rsid w:val="006534B9"/>
    <w:rsid w:val="0065359A"/>
    <w:rsid w:val="00653AE0"/>
    <w:rsid w:val="00653BB3"/>
    <w:rsid w:val="00653BF3"/>
    <w:rsid w:val="00653C18"/>
    <w:rsid w:val="00653C56"/>
    <w:rsid w:val="00653D44"/>
    <w:rsid w:val="00653F5B"/>
    <w:rsid w:val="006544D3"/>
    <w:rsid w:val="00654507"/>
    <w:rsid w:val="00654B9A"/>
    <w:rsid w:val="00654D36"/>
    <w:rsid w:val="00654ED7"/>
    <w:rsid w:val="00654F5E"/>
    <w:rsid w:val="00655027"/>
    <w:rsid w:val="00655045"/>
    <w:rsid w:val="00655049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8CB"/>
    <w:rsid w:val="00656A2B"/>
    <w:rsid w:val="00656AEC"/>
    <w:rsid w:val="00656E7E"/>
    <w:rsid w:val="00656FC9"/>
    <w:rsid w:val="006571DB"/>
    <w:rsid w:val="00657266"/>
    <w:rsid w:val="00657349"/>
    <w:rsid w:val="00657BA1"/>
    <w:rsid w:val="00657CEC"/>
    <w:rsid w:val="00660005"/>
    <w:rsid w:val="00660148"/>
    <w:rsid w:val="006604C3"/>
    <w:rsid w:val="006605F6"/>
    <w:rsid w:val="00660924"/>
    <w:rsid w:val="006609FB"/>
    <w:rsid w:val="00660C5F"/>
    <w:rsid w:val="00660EAE"/>
    <w:rsid w:val="0066131E"/>
    <w:rsid w:val="0066141C"/>
    <w:rsid w:val="006616E8"/>
    <w:rsid w:val="00661973"/>
    <w:rsid w:val="00661A45"/>
    <w:rsid w:val="00661EAB"/>
    <w:rsid w:val="006622B1"/>
    <w:rsid w:val="0066245B"/>
    <w:rsid w:val="0066246F"/>
    <w:rsid w:val="00662ADC"/>
    <w:rsid w:val="00662C1A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37"/>
    <w:rsid w:val="00664CC1"/>
    <w:rsid w:val="00664E7B"/>
    <w:rsid w:val="00665045"/>
    <w:rsid w:val="00665178"/>
    <w:rsid w:val="00665375"/>
    <w:rsid w:val="00665385"/>
    <w:rsid w:val="0066544C"/>
    <w:rsid w:val="00665490"/>
    <w:rsid w:val="00665A68"/>
    <w:rsid w:val="00665DC1"/>
    <w:rsid w:val="00666206"/>
    <w:rsid w:val="0066623E"/>
    <w:rsid w:val="006665EC"/>
    <w:rsid w:val="00666811"/>
    <w:rsid w:val="00666821"/>
    <w:rsid w:val="00666885"/>
    <w:rsid w:val="00666A6B"/>
    <w:rsid w:val="00666DA8"/>
    <w:rsid w:val="006672BA"/>
    <w:rsid w:val="00667AA1"/>
    <w:rsid w:val="00667B40"/>
    <w:rsid w:val="00667BA3"/>
    <w:rsid w:val="00667C5D"/>
    <w:rsid w:val="00667E56"/>
    <w:rsid w:val="00667FE9"/>
    <w:rsid w:val="0067021E"/>
    <w:rsid w:val="0067037F"/>
    <w:rsid w:val="00670459"/>
    <w:rsid w:val="0067083C"/>
    <w:rsid w:val="00670869"/>
    <w:rsid w:val="006709E3"/>
    <w:rsid w:val="00670B4D"/>
    <w:rsid w:val="00670E0C"/>
    <w:rsid w:val="006717D3"/>
    <w:rsid w:val="00671ADF"/>
    <w:rsid w:val="00671D51"/>
    <w:rsid w:val="00672243"/>
    <w:rsid w:val="0067238B"/>
    <w:rsid w:val="006723C4"/>
    <w:rsid w:val="00672775"/>
    <w:rsid w:val="006729F6"/>
    <w:rsid w:val="00672AAA"/>
    <w:rsid w:val="00673002"/>
    <w:rsid w:val="0067306E"/>
    <w:rsid w:val="006730E9"/>
    <w:rsid w:val="0067323C"/>
    <w:rsid w:val="00673462"/>
    <w:rsid w:val="006735D0"/>
    <w:rsid w:val="00673FEB"/>
    <w:rsid w:val="0067442D"/>
    <w:rsid w:val="0067498D"/>
    <w:rsid w:val="00674ABD"/>
    <w:rsid w:val="00674BC7"/>
    <w:rsid w:val="00674C21"/>
    <w:rsid w:val="00674E82"/>
    <w:rsid w:val="00674F9D"/>
    <w:rsid w:val="006756BD"/>
    <w:rsid w:val="00675740"/>
    <w:rsid w:val="006759F7"/>
    <w:rsid w:val="00675A61"/>
    <w:rsid w:val="00675D43"/>
    <w:rsid w:val="00675E33"/>
    <w:rsid w:val="00676748"/>
    <w:rsid w:val="00676BED"/>
    <w:rsid w:val="006772C7"/>
    <w:rsid w:val="00677BD2"/>
    <w:rsid w:val="00677C24"/>
    <w:rsid w:val="00677CD5"/>
    <w:rsid w:val="00680298"/>
    <w:rsid w:val="00680509"/>
    <w:rsid w:val="00680979"/>
    <w:rsid w:val="00680EE2"/>
    <w:rsid w:val="00680F93"/>
    <w:rsid w:val="006813F8"/>
    <w:rsid w:val="00681502"/>
    <w:rsid w:val="00681B8D"/>
    <w:rsid w:val="00681D13"/>
    <w:rsid w:val="00681E6D"/>
    <w:rsid w:val="006821A0"/>
    <w:rsid w:val="00682293"/>
    <w:rsid w:val="0068236A"/>
    <w:rsid w:val="00682416"/>
    <w:rsid w:val="006825E6"/>
    <w:rsid w:val="00682677"/>
    <w:rsid w:val="006826A8"/>
    <w:rsid w:val="006828D6"/>
    <w:rsid w:val="006829CE"/>
    <w:rsid w:val="00682DDC"/>
    <w:rsid w:val="00682E5D"/>
    <w:rsid w:val="00682EAE"/>
    <w:rsid w:val="00683574"/>
    <w:rsid w:val="006835D7"/>
    <w:rsid w:val="00683600"/>
    <w:rsid w:val="0068368C"/>
    <w:rsid w:val="00683C15"/>
    <w:rsid w:val="00683C5B"/>
    <w:rsid w:val="00683C7E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5349"/>
    <w:rsid w:val="00685379"/>
    <w:rsid w:val="00685462"/>
    <w:rsid w:val="006856AC"/>
    <w:rsid w:val="0068574B"/>
    <w:rsid w:val="0068585B"/>
    <w:rsid w:val="00685978"/>
    <w:rsid w:val="006860F8"/>
    <w:rsid w:val="0068621D"/>
    <w:rsid w:val="006864F0"/>
    <w:rsid w:val="00686B4E"/>
    <w:rsid w:val="00686CE9"/>
    <w:rsid w:val="00686D7C"/>
    <w:rsid w:val="00686F74"/>
    <w:rsid w:val="00687299"/>
    <w:rsid w:val="0068744F"/>
    <w:rsid w:val="00687C7F"/>
    <w:rsid w:val="0069024D"/>
    <w:rsid w:val="00690359"/>
    <w:rsid w:val="00690475"/>
    <w:rsid w:val="0069054E"/>
    <w:rsid w:val="006907E6"/>
    <w:rsid w:val="00690FA0"/>
    <w:rsid w:val="00691153"/>
    <w:rsid w:val="0069135E"/>
    <w:rsid w:val="00691885"/>
    <w:rsid w:val="006918C1"/>
    <w:rsid w:val="006918DC"/>
    <w:rsid w:val="006924AF"/>
    <w:rsid w:val="006928D9"/>
    <w:rsid w:val="00693081"/>
    <w:rsid w:val="006930F4"/>
    <w:rsid w:val="006931B7"/>
    <w:rsid w:val="00693230"/>
    <w:rsid w:val="0069330B"/>
    <w:rsid w:val="00693389"/>
    <w:rsid w:val="00693810"/>
    <w:rsid w:val="006938A8"/>
    <w:rsid w:val="00693A55"/>
    <w:rsid w:val="00693B2A"/>
    <w:rsid w:val="00693CAA"/>
    <w:rsid w:val="00694178"/>
    <w:rsid w:val="00694256"/>
    <w:rsid w:val="006944EB"/>
    <w:rsid w:val="00694738"/>
    <w:rsid w:val="006948E9"/>
    <w:rsid w:val="00694AEE"/>
    <w:rsid w:val="00695679"/>
    <w:rsid w:val="0069568D"/>
    <w:rsid w:val="00695941"/>
    <w:rsid w:val="00695BE3"/>
    <w:rsid w:val="00695C91"/>
    <w:rsid w:val="00696291"/>
    <w:rsid w:val="00696631"/>
    <w:rsid w:val="0069678A"/>
    <w:rsid w:val="00696BBE"/>
    <w:rsid w:val="00696D45"/>
    <w:rsid w:val="00696DA8"/>
    <w:rsid w:val="00697008"/>
    <w:rsid w:val="00697120"/>
    <w:rsid w:val="00697618"/>
    <w:rsid w:val="00697A59"/>
    <w:rsid w:val="00697F05"/>
    <w:rsid w:val="00697FE1"/>
    <w:rsid w:val="006A017A"/>
    <w:rsid w:val="006A04A9"/>
    <w:rsid w:val="006A04B3"/>
    <w:rsid w:val="006A0758"/>
    <w:rsid w:val="006A07FE"/>
    <w:rsid w:val="006A09ED"/>
    <w:rsid w:val="006A1371"/>
    <w:rsid w:val="006A14A3"/>
    <w:rsid w:val="006A16E6"/>
    <w:rsid w:val="006A17D8"/>
    <w:rsid w:val="006A1B8C"/>
    <w:rsid w:val="006A1D4D"/>
    <w:rsid w:val="006A2044"/>
    <w:rsid w:val="006A2084"/>
    <w:rsid w:val="006A2289"/>
    <w:rsid w:val="006A22B1"/>
    <w:rsid w:val="006A28E1"/>
    <w:rsid w:val="006A29DA"/>
    <w:rsid w:val="006A2D27"/>
    <w:rsid w:val="006A2D70"/>
    <w:rsid w:val="006A30D8"/>
    <w:rsid w:val="006A3588"/>
    <w:rsid w:val="006A37C1"/>
    <w:rsid w:val="006A3B3B"/>
    <w:rsid w:val="006A3CB0"/>
    <w:rsid w:val="006A3F07"/>
    <w:rsid w:val="006A4350"/>
    <w:rsid w:val="006A442D"/>
    <w:rsid w:val="006A44B9"/>
    <w:rsid w:val="006A4544"/>
    <w:rsid w:val="006A4653"/>
    <w:rsid w:val="006A4C33"/>
    <w:rsid w:val="006A4D16"/>
    <w:rsid w:val="006A5000"/>
    <w:rsid w:val="006A510E"/>
    <w:rsid w:val="006A5166"/>
    <w:rsid w:val="006A51BE"/>
    <w:rsid w:val="006A5378"/>
    <w:rsid w:val="006A54BF"/>
    <w:rsid w:val="006A5576"/>
    <w:rsid w:val="006A562F"/>
    <w:rsid w:val="006A577E"/>
    <w:rsid w:val="006A581F"/>
    <w:rsid w:val="006A5B93"/>
    <w:rsid w:val="006A604A"/>
    <w:rsid w:val="006A614A"/>
    <w:rsid w:val="006A64EE"/>
    <w:rsid w:val="006A6520"/>
    <w:rsid w:val="006A653F"/>
    <w:rsid w:val="006A675E"/>
    <w:rsid w:val="006A690E"/>
    <w:rsid w:val="006A6A1F"/>
    <w:rsid w:val="006A6AD8"/>
    <w:rsid w:val="006A6B99"/>
    <w:rsid w:val="006A6D1A"/>
    <w:rsid w:val="006A6E57"/>
    <w:rsid w:val="006A708F"/>
    <w:rsid w:val="006A723A"/>
    <w:rsid w:val="006A7A42"/>
    <w:rsid w:val="006A7B03"/>
    <w:rsid w:val="006A7D65"/>
    <w:rsid w:val="006B000B"/>
    <w:rsid w:val="006B0426"/>
    <w:rsid w:val="006B0495"/>
    <w:rsid w:val="006B0523"/>
    <w:rsid w:val="006B0651"/>
    <w:rsid w:val="006B0660"/>
    <w:rsid w:val="006B0908"/>
    <w:rsid w:val="006B0965"/>
    <w:rsid w:val="006B0988"/>
    <w:rsid w:val="006B0C38"/>
    <w:rsid w:val="006B0EF8"/>
    <w:rsid w:val="006B1118"/>
    <w:rsid w:val="006B15C3"/>
    <w:rsid w:val="006B17B7"/>
    <w:rsid w:val="006B1A12"/>
    <w:rsid w:val="006B1C6C"/>
    <w:rsid w:val="006B1E3A"/>
    <w:rsid w:val="006B1E72"/>
    <w:rsid w:val="006B1EE5"/>
    <w:rsid w:val="006B2334"/>
    <w:rsid w:val="006B244A"/>
    <w:rsid w:val="006B2856"/>
    <w:rsid w:val="006B28BB"/>
    <w:rsid w:val="006B2D45"/>
    <w:rsid w:val="006B3258"/>
    <w:rsid w:val="006B33CB"/>
    <w:rsid w:val="006B37B3"/>
    <w:rsid w:val="006B3C09"/>
    <w:rsid w:val="006B3C81"/>
    <w:rsid w:val="006B3DB2"/>
    <w:rsid w:val="006B3EF2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A18"/>
    <w:rsid w:val="006B5B78"/>
    <w:rsid w:val="006B5BA7"/>
    <w:rsid w:val="006B5C69"/>
    <w:rsid w:val="006B5C75"/>
    <w:rsid w:val="006B661A"/>
    <w:rsid w:val="006B6BEB"/>
    <w:rsid w:val="006B73DE"/>
    <w:rsid w:val="006B744D"/>
    <w:rsid w:val="006B7499"/>
    <w:rsid w:val="006B7680"/>
    <w:rsid w:val="006B793B"/>
    <w:rsid w:val="006C0105"/>
    <w:rsid w:val="006C06D6"/>
    <w:rsid w:val="006C073B"/>
    <w:rsid w:val="006C085A"/>
    <w:rsid w:val="006C0895"/>
    <w:rsid w:val="006C09AB"/>
    <w:rsid w:val="006C09ED"/>
    <w:rsid w:val="006C0B61"/>
    <w:rsid w:val="006C0C3E"/>
    <w:rsid w:val="006C0E98"/>
    <w:rsid w:val="006C12F8"/>
    <w:rsid w:val="006C142A"/>
    <w:rsid w:val="006C1503"/>
    <w:rsid w:val="006C1518"/>
    <w:rsid w:val="006C18A4"/>
    <w:rsid w:val="006C1960"/>
    <w:rsid w:val="006C199D"/>
    <w:rsid w:val="006C1C72"/>
    <w:rsid w:val="006C1DC1"/>
    <w:rsid w:val="006C1EA6"/>
    <w:rsid w:val="006C2340"/>
    <w:rsid w:val="006C237B"/>
    <w:rsid w:val="006C2707"/>
    <w:rsid w:val="006C2C80"/>
    <w:rsid w:val="006C2D05"/>
    <w:rsid w:val="006C2DD6"/>
    <w:rsid w:val="006C30EA"/>
    <w:rsid w:val="006C3276"/>
    <w:rsid w:val="006C3533"/>
    <w:rsid w:val="006C35D2"/>
    <w:rsid w:val="006C35EF"/>
    <w:rsid w:val="006C3774"/>
    <w:rsid w:val="006C37D8"/>
    <w:rsid w:val="006C3B09"/>
    <w:rsid w:val="006C3B22"/>
    <w:rsid w:val="006C3C3C"/>
    <w:rsid w:val="006C3E70"/>
    <w:rsid w:val="006C3EB8"/>
    <w:rsid w:val="006C432D"/>
    <w:rsid w:val="006C4406"/>
    <w:rsid w:val="006C472B"/>
    <w:rsid w:val="006C488B"/>
    <w:rsid w:val="006C48BB"/>
    <w:rsid w:val="006C498D"/>
    <w:rsid w:val="006C4B67"/>
    <w:rsid w:val="006C4C95"/>
    <w:rsid w:val="006C4DD8"/>
    <w:rsid w:val="006C4DFE"/>
    <w:rsid w:val="006C4E94"/>
    <w:rsid w:val="006C5146"/>
    <w:rsid w:val="006C52F9"/>
    <w:rsid w:val="006C569B"/>
    <w:rsid w:val="006C5A82"/>
    <w:rsid w:val="006C5EFC"/>
    <w:rsid w:val="006C5F98"/>
    <w:rsid w:val="006C6062"/>
    <w:rsid w:val="006C6236"/>
    <w:rsid w:val="006C64D7"/>
    <w:rsid w:val="006C659D"/>
    <w:rsid w:val="006C66A9"/>
    <w:rsid w:val="006C6AC2"/>
    <w:rsid w:val="006C6B55"/>
    <w:rsid w:val="006C6ECF"/>
    <w:rsid w:val="006C6EE5"/>
    <w:rsid w:val="006C78F5"/>
    <w:rsid w:val="006C79CB"/>
    <w:rsid w:val="006C7BF2"/>
    <w:rsid w:val="006C7C97"/>
    <w:rsid w:val="006C7E7F"/>
    <w:rsid w:val="006D01B9"/>
    <w:rsid w:val="006D025D"/>
    <w:rsid w:val="006D03D2"/>
    <w:rsid w:val="006D03F0"/>
    <w:rsid w:val="006D056A"/>
    <w:rsid w:val="006D082D"/>
    <w:rsid w:val="006D086E"/>
    <w:rsid w:val="006D088F"/>
    <w:rsid w:val="006D0F83"/>
    <w:rsid w:val="006D0F94"/>
    <w:rsid w:val="006D1008"/>
    <w:rsid w:val="006D14FD"/>
    <w:rsid w:val="006D167D"/>
    <w:rsid w:val="006D17DF"/>
    <w:rsid w:val="006D18BA"/>
    <w:rsid w:val="006D1F06"/>
    <w:rsid w:val="006D1FCB"/>
    <w:rsid w:val="006D221B"/>
    <w:rsid w:val="006D2747"/>
    <w:rsid w:val="006D2A4C"/>
    <w:rsid w:val="006D2D14"/>
    <w:rsid w:val="006D2F68"/>
    <w:rsid w:val="006D2FD4"/>
    <w:rsid w:val="006D329B"/>
    <w:rsid w:val="006D32B7"/>
    <w:rsid w:val="006D338E"/>
    <w:rsid w:val="006D3777"/>
    <w:rsid w:val="006D37E7"/>
    <w:rsid w:val="006D39A7"/>
    <w:rsid w:val="006D46A4"/>
    <w:rsid w:val="006D48CF"/>
    <w:rsid w:val="006D4D20"/>
    <w:rsid w:val="006D50A9"/>
    <w:rsid w:val="006D51BF"/>
    <w:rsid w:val="006D5378"/>
    <w:rsid w:val="006D541F"/>
    <w:rsid w:val="006D553A"/>
    <w:rsid w:val="006D5601"/>
    <w:rsid w:val="006D5A02"/>
    <w:rsid w:val="006D5B7E"/>
    <w:rsid w:val="006D5D08"/>
    <w:rsid w:val="006D5E34"/>
    <w:rsid w:val="006D61F3"/>
    <w:rsid w:val="006D6236"/>
    <w:rsid w:val="006D6687"/>
    <w:rsid w:val="006D6811"/>
    <w:rsid w:val="006D6ACF"/>
    <w:rsid w:val="006D6B40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8C7"/>
    <w:rsid w:val="006E090B"/>
    <w:rsid w:val="006E1077"/>
    <w:rsid w:val="006E177A"/>
    <w:rsid w:val="006E204F"/>
    <w:rsid w:val="006E21F8"/>
    <w:rsid w:val="006E2220"/>
    <w:rsid w:val="006E2412"/>
    <w:rsid w:val="006E2B54"/>
    <w:rsid w:val="006E2DAF"/>
    <w:rsid w:val="006E2DB8"/>
    <w:rsid w:val="006E2DD1"/>
    <w:rsid w:val="006E2E77"/>
    <w:rsid w:val="006E2EC6"/>
    <w:rsid w:val="006E2F84"/>
    <w:rsid w:val="006E3514"/>
    <w:rsid w:val="006E37E1"/>
    <w:rsid w:val="006E37F8"/>
    <w:rsid w:val="006E3B33"/>
    <w:rsid w:val="006E3C07"/>
    <w:rsid w:val="006E405F"/>
    <w:rsid w:val="006E44B1"/>
    <w:rsid w:val="006E4610"/>
    <w:rsid w:val="006E46D3"/>
    <w:rsid w:val="006E4BD5"/>
    <w:rsid w:val="006E4C11"/>
    <w:rsid w:val="006E4DD3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882"/>
    <w:rsid w:val="006E699C"/>
    <w:rsid w:val="006E710A"/>
    <w:rsid w:val="006E7170"/>
    <w:rsid w:val="006E75D5"/>
    <w:rsid w:val="006E7C3B"/>
    <w:rsid w:val="006F04B6"/>
    <w:rsid w:val="006F0517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2C0"/>
    <w:rsid w:val="006F135E"/>
    <w:rsid w:val="006F153B"/>
    <w:rsid w:val="006F1610"/>
    <w:rsid w:val="006F1AAD"/>
    <w:rsid w:val="006F1C75"/>
    <w:rsid w:val="006F2054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7D"/>
    <w:rsid w:val="006F3C38"/>
    <w:rsid w:val="006F4379"/>
    <w:rsid w:val="006F45AD"/>
    <w:rsid w:val="006F476C"/>
    <w:rsid w:val="006F4A8E"/>
    <w:rsid w:val="006F4B5A"/>
    <w:rsid w:val="006F4C22"/>
    <w:rsid w:val="006F4C88"/>
    <w:rsid w:val="006F4DAC"/>
    <w:rsid w:val="006F5255"/>
    <w:rsid w:val="006F537D"/>
    <w:rsid w:val="006F5658"/>
    <w:rsid w:val="006F5743"/>
    <w:rsid w:val="006F5864"/>
    <w:rsid w:val="006F5907"/>
    <w:rsid w:val="006F5CD5"/>
    <w:rsid w:val="006F5D3C"/>
    <w:rsid w:val="006F5EAA"/>
    <w:rsid w:val="006F666B"/>
    <w:rsid w:val="006F678F"/>
    <w:rsid w:val="006F69C6"/>
    <w:rsid w:val="006F6F47"/>
    <w:rsid w:val="006F738E"/>
    <w:rsid w:val="006F754D"/>
    <w:rsid w:val="006F7559"/>
    <w:rsid w:val="006F770D"/>
    <w:rsid w:val="006F7A53"/>
    <w:rsid w:val="006F7C92"/>
    <w:rsid w:val="006F7CC3"/>
    <w:rsid w:val="006F7D98"/>
    <w:rsid w:val="006F7D9E"/>
    <w:rsid w:val="007006EC"/>
    <w:rsid w:val="0070077B"/>
    <w:rsid w:val="007008B9"/>
    <w:rsid w:val="00700C31"/>
    <w:rsid w:val="00700F84"/>
    <w:rsid w:val="007010C0"/>
    <w:rsid w:val="007014E0"/>
    <w:rsid w:val="00701526"/>
    <w:rsid w:val="007021BE"/>
    <w:rsid w:val="00702469"/>
    <w:rsid w:val="00702596"/>
    <w:rsid w:val="00702626"/>
    <w:rsid w:val="0070266F"/>
    <w:rsid w:val="00702BA0"/>
    <w:rsid w:val="00702BCF"/>
    <w:rsid w:val="00702FE5"/>
    <w:rsid w:val="007036F5"/>
    <w:rsid w:val="0070375D"/>
    <w:rsid w:val="00703A1B"/>
    <w:rsid w:val="00703DF4"/>
    <w:rsid w:val="007046DA"/>
    <w:rsid w:val="00704A86"/>
    <w:rsid w:val="00704E6B"/>
    <w:rsid w:val="00704E98"/>
    <w:rsid w:val="00704F0A"/>
    <w:rsid w:val="00704FAC"/>
    <w:rsid w:val="00705015"/>
    <w:rsid w:val="00705125"/>
    <w:rsid w:val="007054CC"/>
    <w:rsid w:val="00705943"/>
    <w:rsid w:val="007059A4"/>
    <w:rsid w:val="00705C11"/>
    <w:rsid w:val="00705C5E"/>
    <w:rsid w:val="00705C64"/>
    <w:rsid w:val="00706140"/>
    <w:rsid w:val="007061CF"/>
    <w:rsid w:val="00706527"/>
    <w:rsid w:val="00706593"/>
    <w:rsid w:val="007067FF"/>
    <w:rsid w:val="0070690E"/>
    <w:rsid w:val="007069D8"/>
    <w:rsid w:val="007073BE"/>
    <w:rsid w:val="007074B8"/>
    <w:rsid w:val="00707673"/>
    <w:rsid w:val="0070777D"/>
    <w:rsid w:val="00707A10"/>
    <w:rsid w:val="00707A81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B16"/>
    <w:rsid w:val="00711C5B"/>
    <w:rsid w:val="00712131"/>
    <w:rsid w:val="007121FD"/>
    <w:rsid w:val="00712C7F"/>
    <w:rsid w:val="00712F52"/>
    <w:rsid w:val="00713083"/>
    <w:rsid w:val="0071330A"/>
    <w:rsid w:val="00713767"/>
    <w:rsid w:val="0071390A"/>
    <w:rsid w:val="007139C4"/>
    <w:rsid w:val="00713E17"/>
    <w:rsid w:val="007144CE"/>
    <w:rsid w:val="007144E8"/>
    <w:rsid w:val="00714864"/>
    <w:rsid w:val="00714D6A"/>
    <w:rsid w:val="00715871"/>
    <w:rsid w:val="00715DF4"/>
    <w:rsid w:val="00715E53"/>
    <w:rsid w:val="00716433"/>
    <w:rsid w:val="00716794"/>
    <w:rsid w:val="00716880"/>
    <w:rsid w:val="00717172"/>
    <w:rsid w:val="0071745D"/>
    <w:rsid w:val="00717785"/>
    <w:rsid w:val="00717805"/>
    <w:rsid w:val="007178E4"/>
    <w:rsid w:val="00717EDF"/>
    <w:rsid w:val="00717F89"/>
    <w:rsid w:val="007200EE"/>
    <w:rsid w:val="007201A4"/>
    <w:rsid w:val="00720379"/>
    <w:rsid w:val="007206E3"/>
    <w:rsid w:val="0072086D"/>
    <w:rsid w:val="00720B05"/>
    <w:rsid w:val="00720B12"/>
    <w:rsid w:val="00720CE5"/>
    <w:rsid w:val="00720D7D"/>
    <w:rsid w:val="00720E7B"/>
    <w:rsid w:val="00720F28"/>
    <w:rsid w:val="007210C6"/>
    <w:rsid w:val="00721332"/>
    <w:rsid w:val="00721424"/>
    <w:rsid w:val="0072146F"/>
    <w:rsid w:val="00721714"/>
    <w:rsid w:val="0072189F"/>
    <w:rsid w:val="007218AD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A62"/>
    <w:rsid w:val="00722B0F"/>
    <w:rsid w:val="00722C29"/>
    <w:rsid w:val="00722DFB"/>
    <w:rsid w:val="007231D3"/>
    <w:rsid w:val="00723550"/>
    <w:rsid w:val="0072384A"/>
    <w:rsid w:val="00723861"/>
    <w:rsid w:val="00723BAB"/>
    <w:rsid w:val="007241AC"/>
    <w:rsid w:val="007242EA"/>
    <w:rsid w:val="0072433F"/>
    <w:rsid w:val="007243C2"/>
    <w:rsid w:val="0072457A"/>
    <w:rsid w:val="007245B1"/>
    <w:rsid w:val="007245FF"/>
    <w:rsid w:val="00724CF5"/>
    <w:rsid w:val="00724D86"/>
    <w:rsid w:val="00724EC8"/>
    <w:rsid w:val="00725095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138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DF"/>
    <w:rsid w:val="007278F4"/>
    <w:rsid w:val="00727975"/>
    <w:rsid w:val="00727A8F"/>
    <w:rsid w:val="00727B5F"/>
    <w:rsid w:val="00727F01"/>
    <w:rsid w:val="00727F70"/>
    <w:rsid w:val="00727F83"/>
    <w:rsid w:val="00727F8A"/>
    <w:rsid w:val="0073019F"/>
    <w:rsid w:val="007301CE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318C"/>
    <w:rsid w:val="00733581"/>
    <w:rsid w:val="007337D1"/>
    <w:rsid w:val="00733A6C"/>
    <w:rsid w:val="00733A82"/>
    <w:rsid w:val="00733B24"/>
    <w:rsid w:val="00733BFF"/>
    <w:rsid w:val="00734375"/>
    <w:rsid w:val="007344D5"/>
    <w:rsid w:val="0073476A"/>
    <w:rsid w:val="007348BD"/>
    <w:rsid w:val="00734AF9"/>
    <w:rsid w:val="00734BA9"/>
    <w:rsid w:val="00734C8D"/>
    <w:rsid w:val="00734D25"/>
    <w:rsid w:val="00734DDB"/>
    <w:rsid w:val="00734DF2"/>
    <w:rsid w:val="00734E05"/>
    <w:rsid w:val="007351D0"/>
    <w:rsid w:val="00735641"/>
    <w:rsid w:val="00735651"/>
    <w:rsid w:val="00735A8A"/>
    <w:rsid w:val="00735C3E"/>
    <w:rsid w:val="0073611A"/>
    <w:rsid w:val="0073639E"/>
    <w:rsid w:val="00736456"/>
    <w:rsid w:val="007364F4"/>
    <w:rsid w:val="00736CF3"/>
    <w:rsid w:val="0073717C"/>
    <w:rsid w:val="007373A8"/>
    <w:rsid w:val="0073776D"/>
    <w:rsid w:val="007378E4"/>
    <w:rsid w:val="0073799C"/>
    <w:rsid w:val="00737B7D"/>
    <w:rsid w:val="00737C5D"/>
    <w:rsid w:val="00737E15"/>
    <w:rsid w:val="0074014A"/>
    <w:rsid w:val="007401D0"/>
    <w:rsid w:val="00740433"/>
    <w:rsid w:val="0074069E"/>
    <w:rsid w:val="007407B8"/>
    <w:rsid w:val="00740923"/>
    <w:rsid w:val="00740947"/>
    <w:rsid w:val="00740E39"/>
    <w:rsid w:val="00740F2C"/>
    <w:rsid w:val="00740F4B"/>
    <w:rsid w:val="00741132"/>
    <w:rsid w:val="0074134C"/>
    <w:rsid w:val="00741403"/>
    <w:rsid w:val="0074146A"/>
    <w:rsid w:val="007415E2"/>
    <w:rsid w:val="007415EF"/>
    <w:rsid w:val="00741875"/>
    <w:rsid w:val="00741D3C"/>
    <w:rsid w:val="00742153"/>
    <w:rsid w:val="0074262D"/>
    <w:rsid w:val="007426AC"/>
    <w:rsid w:val="007428ED"/>
    <w:rsid w:val="0074299B"/>
    <w:rsid w:val="00742A25"/>
    <w:rsid w:val="00742C94"/>
    <w:rsid w:val="00742CE8"/>
    <w:rsid w:val="00742E7A"/>
    <w:rsid w:val="00742E8C"/>
    <w:rsid w:val="00742E97"/>
    <w:rsid w:val="00743068"/>
    <w:rsid w:val="0074306D"/>
    <w:rsid w:val="00743130"/>
    <w:rsid w:val="0074333B"/>
    <w:rsid w:val="007436C0"/>
    <w:rsid w:val="007438CE"/>
    <w:rsid w:val="00743A30"/>
    <w:rsid w:val="00743ADE"/>
    <w:rsid w:val="00743B72"/>
    <w:rsid w:val="00743CD6"/>
    <w:rsid w:val="00744237"/>
    <w:rsid w:val="007446A9"/>
    <w:rsid w:val="00744961"/>
    <w:rsid w:val="00744AEF"/>
    <w:rsid w:val="00744BCD"/>
    <w:rsid w:val="00744D8F"/>
    <w:rsid w:val="0074554F"/>
    <w:rsid w:val="00745AF9"/>
    <w:rsid w:val="00745CB2"/>
    <w:rsid w:val="00745DFA"/>
    <w:rsid w:val="00745F17"/>
    <w:rsid w:val="00745F19"/>
    <w:rsid w:val="00746064"/>
    <w:rsid w:val="0074627B"/>
    <w:rsid w:val="0074641B"/>
    <w:rsid w:val="007466BE"/>
    <w:rsid w:val="007467F7"/>
    <w:rsid w:val="00746894"/>
    <w:rsid w:val="007468DE"/>
    <w:rsid w:val="00746958"/>
    <w:rsid w:val="00746D96"/>
    <w:rsid w:val="00746EAA"/>
    <w:rsid w:val="00746FBC"/>
    <w:rsid w:val="007474E4"/>
    <w:rsid w:val="00747733"/>
    <w:rsid w:val="0074774A"/>
    <w:rsid w:val="00747BA5"/>
    <w:rsid w:val="00750290"/>
    <w:rsid w:val="007502C2"/>
    <w:rsid w:val="007503AF"/>
    <w:rsid w:val="007506C7"/>
    <w:rsid w:val="0075078D"/>
    <w:rsid w:val="00750885"/>
    <w:rsid w:val="00750CE0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B9"/>
    <w:rsid w:val="00751EF4"/>
    <w:rsid w:val="007520C2"/>
    <w:rsid w:val="007521F3"/>
    <w:rsid w:val="007524B4"/>
    <w:rsid w:val="007526E9"/>
    <w:rsid w:val="00752A84"/>
    <w:rsid w:val="00752BB5"/>
    <w:rsid w:val="00752EDD"/>
    <w:rsid w:val="0075307F"/>
    <w:rsid w:val="00753375"/>
    <w:rsid w:val="00753425"/>
    <w:rsid w:val="0075351E"/>
    <w:rsid w:val="00753591"/>
    <w:rsid w:val="0075388D"/>
    <w:rsid w:val="00753CF4"/>
    <w:rsid w:val="00753D32"/>
    <w:rsid w:val="00753DD1"/>
    <w:rsid w:val="007541AB"/>
    <w:rsid w:val="0075467D"/>
    <w:rsid w:val="0075472D"/>
    <w:rsid w:val="00754753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98A"/>
    <w:rsid w:val="00755AD4"/>
    <w:rsid w:val="00755B44"/>
    <w:rsid w:val="00755C9C"/>
    <w:rsid w:val="00755E8D"/>
    <w:rsid w:val="00755FD2"/>
    <w:rsid w:val="007560D9"/>
    <w:rsid w:val="0075615D"/>
    <w:rsid w:val="007561C7"/>
    <w:rsid w:val="0075621F"/>
    <w:rsid w:val="00756403"/>
    <w:rsid w:val="00756449"/>
    <w:rsid w:val="00756A47"/>
    <w:rsid w:val="00756B5C"/>
    <w:rsid w:val="00756DE8"/>
    <w:rsid w:val="00756F0C"/>
    <w:rsid w:val="00756FDE"/>
    <w:rsid w:val="00757038"/>
    <w:rsid w:val="007572CB"/>
    <w:rsid w:val="00757310"/>
    <w:rsid w:val="0075745E"/>
    <w:rsid w:val="0075745F"/>
    <w:rsid w:val="00757BA1"/>
    <w:rsid w:val="00757EA1"/>
    <w:rsid w:val="00757ECB"/>
    <w:rsid w:val="007604D4"/>
    <w:rsid w:val="0076069C"/>
    <w:rsid w:val="007606AC"/>
    <w:rsid w:val="007607AD"/>
    <w:rsid w:val="0076087D"/>
    <w:rsid w:val="00760978"/>
    <w:rsid w:val="00760B60"/>
    <w:rsid w:val="00760BFE"/>
    <w:rsid w:val="00760DBB"/>
    <w:rsid w:val="00760F54"/>
    <w:rsid w:val="00760FDE"/>
    <w:rsid w:val="0076129E"/>
    <w:rsid w:val="00761641"/>
    <w:rsid w:val="007617B5"/>
    <w:rsid w:val="00761846"/>
    <w:rsid w:val="00761991"/>
    <w:rsid w:val="00761EE7"/>
    <w:rsid w:val="00762372"/>
    <w:rsid w:val="007624E3"/>
    <w:rsid w:val="0076290B"/>
    <w:rsid w:val="007629F7"/>
    <w:rsid w:val="00762A49"/>
    <w:rsid w:val="00762EAA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DD0"/>
    <w:rsid w:val="00765FEA"/>
    <w:rsid w:val="007662B3"/>
    <w:rsid w:val="0076646C"/>
    <w:rsid w:val="007666EA"/>
    <w:rsid w:val="007667B8"/>
    <w:rsid w:val="00766AF2"/>
    <w:rsid w:val="00766EC7"/>
    <w:rsid w:val="00766FB8"/>
    <w:rsid w:val="00766FE4"/>
    <w:rsid w:val="00767294"/>
    <w:rsid w:val="007674C6"/>
    <w:rsid w:val="00767650"/>
    <w:rsid w:val="00767877"/>
    <w:rsid w:val="007678A5"/>
    <w:rsid w:val="00767B92"/>
    <w:rsid w:val="00767C93"/>
    <w:rsid w:val="00767DDD"/>
    <w:rsid w:val="00767E90"/>
    <w:rsid w:val="0077009D"/>
    <w:rsid w:val="007700D1"/>
    <w:rsid w:val="00770156"/>
    <w:rsid w:val="00770304"/>
    <w:rsid w:val="00770406"/>
    <w:rsid w:val="007706F0"/>
    <w:rsid w:val="00770AC4"/>
    <w:rsid w:val="00770CBC"/>
    <w:rsid w:val="007711EE"/>
    <w:rsid w:val="00771520"/>
    <w:rsid w:val="00771574"/>
    <w:rsid w:val="007716C1"/>
    <w:rsid w:val="007717AB"/>
    <w:rsid w:val="00771962"/>
    <w:rsid w:val="00771F4A"/>
    <w:rsid w:val="00771FDA"/>
    <w:rsid w:val="0077227B"/>
    <w:rsid w:val="007723E4"/>
    <w:rsid w:val="00772471"/>
    <w:rsid w:val="00772A60"/>
    <w:rsid w:val="00772C7D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E45"/>
    <w:rsid w:val="00773F22"/>
    <w:rsid w:val="00774273"/>
    <w:rsid w:val="007746F0"/>
    <w:rsid w:val="0077476B"/>
    <w:rsid w:val="007747A8"/>
    <w:rsid w:val="0077498F"/>
    <w:rsid w:val="00774D04"/>
    <w:rsid w:val="00774FFC"/>
    <w:rsid w:val="007750F3"/>
    <w:rsid w:val="007753B0"/>
    <w:rsid w:val="007753DD"/>
    <w:rsid w:val="00775578"/>
    <w:rsid w:val="00775653"/>
    <w:rsid w:val="0077570C"/>
    <w:rsid w:val="007759EF"/>
    <w:rsid w:val="00775A45"/>
    <w:rsid w:val="00775B79"/>
    <w:rsid w:val="00775FB6"/>
    <w:rsid w:val="00775FF9"/>
    <w:rsid w:val="00776584"/>
    <w:rsid w:val="00776587"/>
    <w:rsid w:val="00776687"/>
    <w:rsid w:val="007769BC"/>
    <w:rsid w:val="00776A51"/>
    <w:rsid w:val="00776B1C"/>
    <w:rsid w:val="00776BBD"/>
    <w:rsid w:val="00776EEB"/>
    <w:rsid w:val="0077754B"/>
    <w:rsid w:val="00777555"/>
    <w:rsid w:val="007776BD"/>
    <w:rsid w:val="007777D6"/>
    <w:rsid w:val="007778BA"/>
    <w:rsid w:val="00777C67"/>
    <w:rsid w:val="00777D01"/>
    <w:rsid w:val="00777E80"/>
    <w:rsid w:val="0078003C"/>
    <w:rsid w:val="00780334"/>
    <w:rsid w:val="00780420"/>
    <w:rsid w:val="00780982"/>
    <w:rsid w:val="00780E10"/>
    <w:rsid w:val="0078102B"/>
    <w:rsid w:val="0078143A"/>
    <w:rsid w:val="007814AD"/>
    <w:rsid w:val="00781C26"/>
    <w:rsid w:val="00782320"/>
    <w:rsid w:val="00782461"/>
    <w:rsid w:val="00782606"/>
    <w:rsid w:val="00782A70"/>
    <w:rsid w:val="00782B4E"/>
    <w:rsid w:val="00782BF4"/>
    <w:rsid w:val="00782E2D"/>
    <w:rsid w:val="00783410"/>
    <w:rsid w:val="00783A46"/>
    <w:rsid w:val="00783A9D"/>
    <w:rsid w:val="00783ACC"/>
    <w:rsid w:val="00783C20"/>
    <w:rsid w:val="00783D0B"/>
    <w:rsid w:val="00784114"/>
    <w:rsid w:val="007846B3"/>
    <w:rsid w:val="00784763"/>
    <w:rsid w:val="00784AC9"/>
    <w:rsid w:val="00784B36"/>
    <w:rsid w:val="00784C63"/>
    <w:rsid w:val="00784CEE"/>
    <w:rsid w:val="00785353"/>
    <w:rsid w:val="007854E0"/>
    <w:rsid w:val="00785575"/>
    <w:rsid w:val="00785741"/>
    <w:rsid w:val="00785800"/>
    <w:rsid w:val="00785807"/>
    <w:rsid w:val="00785A07"/>
    <w:rsid w:val="00785B22"/>
    <w:rsid w:val="00785CD3"/>
    <w:rsid w:val="0078665C"/>
    <w:rsid w:val="0078668C"/>
    <w:rsid w:val="00786697"/>
    <w:rsid w:val="00786ED6"/>
    <w:rsid w:val="00787689"/>
    <w:rsid w:val="0078780F"/>
    <w:rsid w:val="00787872"/>
    <w:rsid w:val="007879C4"/>
    <w:rsid w:val="00787A62"/>
    <w:rsid w:val="00787BD7"/>
    <w:rsid w:val="00787C53"/>
    <w:rsid w:val="00787D60"/>
    <w:rsid w:val="00787FCA"/>
    <w:rsid w:val="00790247"/>
    <w:rsid w:val="00790521"/>
    <w:rsid w:val="0079089B"/>
    <w:rsid w:val="00790B80"/>
    <w:rsid w:val="00790C35"/>
    <w:rsid w:val="00790FF5"/>
    <w:rsid w:val="00791136"/>
    <w:rsid w:val="00791184"/>
    <w:rsid w:val="007917C2"/>
    <w:rsid w:val="00791879"/>
    <w:rsid w:val="00791972"/>
    <w:rsid w:val="007920DF"/>
    <w:rsid w:val="00792465"/>
    <w:rsid w:val="007924D0"/>
    <w:rsid w:val="00792558"/>
    <w:rsid w:val="00792613"/>
    <w:rsid w:val="00792733"/>
    <w:rsid w:val="0079277D"/>
    <w:rsid w:val="00792798"/>
    <w:rsid w:val="00792912"/>
    <w:rsid w:val="00792965"/>
    <w:rsid w:val="00792D33"/>
    <w:rsid w:val="00793607"/>
    <w:rsid w:val="00793A8C"/>
    <w:rsid w:val="00793C6D"/>
    <w:rsid w:val="00793D15"/>
    <w:rsid w:val="0079406B"/>
    <w:rsid w:val="007940CC"/>
    <w:rsid w:val="00794340"/>
    <w:rsid w:val="00794487"/>
    <w:rsid w:val="007946BF"/>
    <w:rsid w:val="007948B7"/>
    <w:rsid w:val="0079499C"/>
    <w:rsid w:val="007949CA"/>
    <w:rsid w:val="00794A67"/>
    <w:rsid w:val="00794CA4"/>
    <w:rsid w:val="00794D81"/>
    <w:rsid w:val="00794DCA"/>
    <w:rsid w:val="00794DD1"/>
    <w:rsid w:val="00794E1D"/>
    <w:rsid w:val="00794E2F"/>
    <w:rsid w:val="0079502F"/>
    <w:rsid w:val="007950CD"/>
    <w:rsid w:val="0079522C"/>
    <w:rsid w:val="00795353"/>
    <w:rsid w:val="00795753"/>
    <w:rsid w:val="00795879"/>
    <w:rsid w:val="00795A71"/>
    <w:rsid w:val="00795B70"/>
    <w:rsid w:val="00796045"/>
    <w:rsid w:val="00796065"/>
    <w:rsid w:val="007961C7"/>
    <w:rsid w:val="007962F4"/>
    <w:rsid w:val="00796626"/>
    <w:rsid w:val="0079665F"/>
    <w:rsid w:val="00796754"/>
    <w:rsid w:val="00796BB3"/>
    <w:rsid w:val="00796EA9"/>
    <w:rsid w:val="00796F51"/>
    <w:rsid w:val="00797190"/>
    <w:rsid w:val="0079722B"/>
    <w:rsid w:val="0079728F"/>
    <w:rsid w:val="00797351"/>
    <w:rsid w:val="00797394"/>
    <w:rsid w:val="00797B9E"/>
    <w:rsid w:val="00797C62"/>
    <w:rsid w:val="007A009E"/>
    <w:rsid w:val="007A08DF"/>
    <w:rsid w:val="007A0A05"/>
    <w:rsid w:val="007A0FB1"/>
    <w:rsid w:val="007A114A"/>
    <w:rsid w:val="007A1331"/>
    <w:rsid w:val="007A13E2"/>
    <w:rsid w:val="007A1420"/>
    <w:rsid w:val="007A14A6"/>
    <w:rsid w:val="007A15DE"/>
    <w:rsid w:val="007A18E7"/>
    <w:rsid w:val="007A1B98"/>
    <w:rsid w:val="007A1C41"/>
    <w:rsid w:val="007A1FCF"/>
    <w:rsid w:val="007A20E4"/>
    <w:rsid w:val="007A2688"/>
    <w:rsid w:val="007A2895"/>
    <w:rsid w:val="007A2987"/>
    <w:rsid w:val="007A2B9A"/>
    <w:rsid w:val="007A2E4B"/>
    <w:rsid w:val="007A2F18"/>
    <w:rsid w:val="007A2F98"/>
    <w:rsid w:val="007A2FB6"/>
    <w:rsid w:val="007A3227"/>
    <w:rsid w:val="007A32FA"/>
    <w:rsid w:val="007A34AE"/>
    <w:rsid w:val="007A36A4"/>
    <w:rsid w:val="007A3843"/>
    <w:rsid w:val="007A38E0"/>
    <w:rsid w:val="007A3DE0"/>
    <w:rsid w:val="007A3EF4"/>
    <w:rsid w:val="007A4040"/>
    <w:rsid w:val="007A4450"/>
    <w:rsid w:val="007A4731"/>
    <w:rsid w:val="007A4C3B"/>
    <w:rsid w:val="007A5312"/>
    <w:rsid w:val="007A5C4F"/>
    <w:rsid w:val="007A5C6F"/>
    <w:rsid w:val="007A5CEF"/>
    <w:rsid w:val="007A6026"/>
    <w:rsid w:val="007A6963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565"/>
    <w:rsid w:val="007A7660"/>
    <w:rsid w:val="007A7D44"/>
    <w:rsid w:val="007A7D76"/>
    <w:rsid w:val="007B015B"/>
    <w:rsid w:val="007B01AB"/>
    <w:rsid w:val="007B0303"/>
    <w:rsid w:val="007B058A"/>
    <w:rsid w:val="007B05A4"/>
    <w:rsid w:val="007B062C"/>
    <w:rsid w:val="007B07B0"/>
    <w:rsid w:val="007B08AD"/>
    <w:rsid w:val="007B09A7"/>
    <w:rsid w:val="007B0A22"/>
    <w:rsid w:val="007B0F64"/>
    <w:rsid w:val="007B1028"/>
    <w:rsid w:val="007B1114"/>
    <w:rsid w:val="007B12DF"/>
    <w:rsid w:val="007B13B3"/>
    <w:rsid w:val="007B150E"/>
    <w:rsid w:val="007B19DF"/>
    <w:rsid w:val="007B1F37"/>
    <w:rsid w:val="007B22A3"/>
    <w:rsid w:val="007B22A8"/>
    <w:rsid w:val="007B22DC"/>
    <w:rsid w:val="007B27BF"/>
    <w:rsid w:val="007B29D9"/>
    <w:rsid w:val="007B2AA5"/>
    <w:rsid w:val="007B349C"/>
    <w:rsid w:val="007B3633"/>
    <w:rsid w:val="007B3786"/>
    <w:rsid w:val="007B38D7"/>
    <w:rsid w:val="007B3ABC"/>
    <w:rsid w:val="007B3B72"/>
    <w:rsid w:val="007B4CAF"/>
    <w:rsid w:val="007B4D01"/>
    <w:rsid w:val="007B50AA"/>
    <w:rsid w:val="007B54BA"/>
    <w:rsid w:val="007B55E0"/>
    <w:rsid w:val="007B5604"/>
    <w:rsid w:val="007B57B5"/>
    <w:rsid w:val="007B5A0D"/>
    <w:rsid w:val="007B5AF8"/>
    <w:rsid w:val="007B5DEE"/>
    <w:rsid w:val="007B61CE"/>
    <w:rsid w:val="007B632F"/>
    <w:rsid w:val="007B647D"/>
    <w:rsid w:val="007B68D5"/>
    <w:rsid w:val="007B6AA0"/>
    <w:rsid w:val="007B6B32"/>
    <w:rsid w:val="007B6DBB"/>
    <w:rsid w:val="007B6DFA"/>
    <w:rsid w:val="007B6FA1"/>
    <w:rsid w:val="007B7201"/>
    <w:rsid w:val="007B7381"/>
    <w:rsid w:val="007B73C6"/>
    <w:rsid w:val="007B73DF"/>
    <w:rsid w:val="007B778B"/>
    <w:rsid w:val="007B77EB"/>
    <w:rsid w:val="007B7899"/>
    <w:rsid w:val="007B7940"/>
    <w:rsid w:val="007B7EF0"/>
    <w:rsid w:val="007C0082"/>
    <w:rsid w:val="007C0614"/>
    <w:rsid w:val="007C06CA"/>
    <w:rsid w:val="007C077E"/>
    <w:rsid w:val="007C0918"/>
    <w:rsid w:val="007C0A79"/>
    <w:rsid w:val="007C0F08"/>
    <w:rsid w:val="007C0F24"/>
    <w:rsid w:val="007C103A"/>
    <w:rsid w:val="007C108C"/>
    <w:rsid w:val="007C11EE"/>
    <w:rsid w:val="007C149B"/>
    <w:rsid w:val="007C152D"/>
    <w:rsid w:val="007C16C8"/>
    <w:rsid w:val="007C1BA9"/>
    <w:rsid w:val="007C1C93"/>
    <w:rsid w:val="007C2090"/>
    <w:rsid w:val="007C2095"/>
    <w:rsid w:val="007C25B8"/>
    <w:rsid w:val="007C2698"/>
    <w:rsid w:val="007C273B"/>
    <w:rsid w:val="007C286F"/>
    <w:rsid w:val="007C293C"/>
    <w:rsid w:val="007C2E67"/>
    <w:rsid w:val="007C2E80"/>
    <w:rsid w:val="007C3039"/>
    <w:rsid w:val="007C3F11"/>
    <w:rsid w:val="007C422A"/>
    <w:rsid w:val="007C4578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3B3"/>
    <w:rsid w:val="007C6594"/>
    <w:rsid w:val="007C68E6"/>
    <w:rsid w:val="007C70D6"/>
    <w:rsid w:val="007C7141"/>
    <w:rsid w:val="007C7566"/>
    <w:rsid w:val="007C7586"/>
    <w:rsid w:val="007C75AB"/>
    <w:rsid w:val="007C76B7"/>
    <w:rsid w:val="007C7DCF"/>
    <w:rsid w:val="007C7DDF"/>
    <w:rsid w:val="007D0258"/>
    <w:rsid w:val="007D0293"/>
    <w:rsid w:val="007D02DA"/>
    <w:rsid w:val="007D052E"/>
    <w:rsid w:val="007D05A1"/>
    <w:rsid w:val="007D0A91"/>
    <w:rsid w:val="007D0B42"/>
    <w:rsid w:val="007D0BAD"/>
    <w:rsid w:val="007D1008"/>
    <w:rsid w:val="007D14FD"/>
    <w:rsid w:val="007D15E8"/>
    <w:rsid w:val="007D17F5"/>
    <w:rsid w:val="007D1822"/>
    <w:rsid w:val="007D191A"/>
    <w:rsid w:val="007D1C33"/>
    <w:rsid w:val="007D22F2"/>
    <w:rsid w:val="007D242D"/>
    <w:rsid w:val="007D27FE"/>
    <w:rsid w:val="007D299A"/>
    <w:rsid w:val="007D2F70"/>
    <w:rsid w:val="007D2FAD"/>
    <w:rsid w:val="007D314A"/>
    <w:rsid w:val="007D31B9"/>
    <w:rsid w:val="007D32E9"/>
    <w:rsid w:val="007D3360"/>
    <w:rsid w:val="007D336D"/>
    <w:rsid w:val="007D33C7"/>
    <w:rsid w:val="007D3655"/>
    <w:rsid w:val="007D36AE"/>
    <w:rsid w:val="007D36EC"/>
    <w:rsid w:val="007D3771"/>
    <w:rsid w:val="007D3AD8"/>
    <w:rsid w:val="007D3BDE"/>
    <w:rsid w:val="007D3C56"/>
    <w:rsid w:val="007D3ECC"/>
    <w:rsid w:val="007D414B"/>
    <w:rsid w:val="007D442F"/>
    <w:rsid w:val="007D4558"/>
    <w:rsid w:val="007D469E"/>
    <w:rsid w:val="007D46D3"/>
    <w:rsid w:val="007D4F74"/>
    <w:rsid w:val="007D50FF"/>
    <w:rsid w:val="007D522E"/>
    <w:rsid w:val="007D56DC"/>
    <w:rsid w:val="007D5E39"/>
    <w:rsid w:val="007D6084"/>
    <w:rsid w:val="007D621C"/>
    <w:rsid w:val="007D63D7"/>
    <w:rsid w:val="007D6539"/>
    <w:rsid w:val="007D65C7"/>
    <w:rsid w:val="007D65FF"/>
    <w:rsid w:val="007D6645"/>
    <w:rsid w:val="007D66CA"/>
    <w:rsid w:val="007D6760"/>
    <w:rsid w:val="007D6EE7"/>
    <w:rsid w:val="007D7622"/>
    <w:rsid w:val="007D772F"/>
    <w:rsid w:val="007D7B1B"/>
    <w:rsid w:val="007D7DB3"/>
    <w:rsid w:val="007D7DE3"/>
    <w:rsid w:val="007D7DE8"/>
    <w:rsid w:val="007D7E8B"/>
    <w:rsid w:val="007D7F2A"/>
    <w:rsid w:val="007D7F88"/>
    <w:rsid w:val="007E0044"/>
    <w:rsid w:val="007E073D"/>
    <w:rsid w:val="007E0799"/>
    <w:rsid w:val="007E0B01"/>
    <w:rsid w:val="007E0F7B"/>
    <w:rsid w:val="007E12C9"/>
    <w:rsid w:val="007E1A5A"/>
    <w:rsid w:val="007E1DBE"/>
    <w:rsid w:val="007E1F56"/>
    <w:rsid w:val="007E2062"/>
    <w:rsid w:val="007E21E4"/>
    <w:rsid w:val="007E21ED"/>
    <w:rsid w:val="007E21EF"/>
    <w:rsid w:val="007E2496"/>
    <w:rsid w:val="007E2564"/>
    <w:rsid w:val="007E266B"/>
    <w:rsid w:val="007E299F"/>
    <w:rsid w:val="007E29F8"/>
    <w:rsid w:val="007E2A48"/>
    <w:rsid w:val="007E2AE1"/>
    <w:rsid w:val="007E2C26"/>
    <w:rsid w:val="007E3341"/>
    <w:rsid w:val="007E356D"/>
    <w:rsid w:val="007E35D2"/>
    <w:rsid w:val="007E3CD1"/>
    <w:rsid w:val="007E3D1D"/>
    <w:rsid w:val="007E3DF4"/>
    <w:rsid w:val="007E3F31"/>
    <w:rsid w:val="007E4000"/>
    <w:rsid w:val="007E4332"/>
    <w:rsid w:val="007E4662"/>
    <w:rsid w:val="007E4981"/>
    <w:rsid w:val="007E4DA1"/>
    <w:rsid w:val="007E4E4E"/>
    <w:rsid w:val="007E5006"/>
    <w:rsid w:val="007E5032"/>
    <w:rsid w:val="007E5176"/>
    <w:rsid w:val="007E52AB"/>
    <w:rsid w:val="007E539F"/>
    <w:rsid w:val="007E5405"/>
    <w:rsid w:val="007E546B"/>
    <w:rsid w:val="007E58FD"/>
    <w:rsid w:val="007E5A05"/>
    <w:rsid w:val="007E5E71"/>
    <w:rsid w:val="007E6409"/>
    <w:rsid w:val="007E65F7"/>
    <w:rsid w:val="007E6718"/>
    <w:rsid w:val="007E6745"/>
    <w:rsid w:val="007E6817"/>
    <w:rsid w:val="007E723C"/>
    <w:rsid w:val="007E734A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BB"/>
    <w:rsid w:val="007F13FF"/>
    <w:rsid w:val="007F16A2"/>
    <w:rsid w:val="007F1AAF"/>
    <w:rsid w:val="007F1DAF"/>
    <w:rsid w:val="007F1E20"/>
    <w:rsid w:val="007F1E39"/>
    <w:rsid w:val="007F1F17"/>
    <w:rsid w:val="007F2186"/>
    <w:rsid w:val="007F2207"/>
    <w:rsid w:val="007F233D"/>
    <w:rsid w:val="007F2355"/>
    <w:rsid w:val="007F2626"/>
    <w:rsid w:val="007F2702"/>
    <w:rsid w:val="007F29EE"/>
    <w:rsid w:val="007F2A51"/>
    <w:rsid w:val="007F2ADF"/>
    <w:rsid w:val="007F2B23"/>
    <w:rsid w:val="007F2B95"/>
    <w:rsid w:val="007F2F71"/>
    <w:rsid w:val="007F3166"/>
    <w:rsid w:val="007F34FB"/>
    <w:rsid w:val="007F3639"/>
    <w:rsid w:val="007F3761"/>
    <w:rsid w:val="007F3775"/>
    <w:rsid w:val="007F3E19"/>
    <w:rsid w:val="007F3EAB"/>
    <w:rsid w:val="007F402E"/>
    <w:rsid w:val="007F4195"/>
    <w:rsid w:val="007F431F"/>
    <w:rsid w:val="007F4443"/>
    <w:rsid w:val="007F5200"/>
    <w:rsid w:val="007F5632"/>
    <w:rsid w:val="007F5861"/>
    <w:rsid w:val="007F58FF"/>
    <w:rsid w:val="007F5985"/>
    <w:rsid w:val="007F5C78"/>
    <w:rsid w:val="007F5D4C"/>
    <w:rsid w:val="007F5EC4"/>
    <w:rsid w:val="007F6201"/>
    <w:rsid w:val="007F66BD"/>
    <w:rsid w:val="007F676B"/>
    <w:rsid w:val="007F6949"/>
    <w:rsid w:val="007F6B4F"/>
    <w:rsid w:val="007F6C0C"/>
    <w:rsid w:val="007F6E5D"/>
    <w:rsid w:val="007F6E8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D1E"/>
    <w:rsid w:val="007F7E90"/>
    <w:rsid w:val="007F7FC3"/>
    <w:rsid w:val="00800073"/>
    <w:rsid w:val="00800127"/>
    <w:rsid w:val="0080024B"/>
    <w:rsid w:val="0080044F"/>
    <w:rsid w:val="00800557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8F8"/>
    <w:rsid w:val="008019C3"/>
    <w:rsid w:val="00801A2B"/>
    <w:rsid w:val="00801A75"/>
    <w:rsid w:val="00801DDA"/>
    <w:rsid w:val="0080209D"/>
    <w:rsid w:val="008020DD"/>
    <w:rsid w:val="0080257E"/>
    <w:rsid w:val="008025D7"/>
    <w:rsid w:val="00802665"/>
    <w:rsid w:val="008027D8"/>
    <w:rsid w:val="00802838"/>
    <w:rsid w:val="00802E69"/>
    <w:rsid w:val="00802F04"/>
    <w:rsid w:val="008031D6"/>
    <w:rsid w:val="0080333A"/>
    <w:rsid w:val="00803E02"/>
    <w:rsid w:val="008040E3"/>
    <w:rsid w:val="0080410F"/>
    <w:rsid w:val="008041C5"/>
    <w:rsid w:val="0080427F"/>
    <w:rsid w:val="008044EA"/>
    <w:rsid w:val="00804A97"/>
    <w:rsid w:val="008052DB"/>
    <w:rsid w:val="0080563B"/>
    <w:rsid w:val="00805959"/>
    <w:rsid w:val="00805FF1"/>
    <w:rsid w:val="00806372"/>
    <w:rsid w:val="008063D9"/>
    <w:rsid w:val="0080644D"/>
    <w:rsid w:val="008067FE"/>
    <w:rsid w:val="00806932"/>
    <w:rsid w:val="00806B80"/>
    <w:rsid w:val="00806C7C"/>
    <w:rsid w:val="00806CB2"/>
    <w:rsid w:val="00806DE4"/>
    <w:rsid w:val="00807602"/>
    <w:rsid w:val="008078A5"/>
    <w:rsid w:val="00807CCB"/>
    <w:rsid w:val="00807CCC"/>
    <w:rsid w:val="008100F4"/>
    <w:rsid w:val="00810584"/>
    <w:rsid w:val="0081061A"/>
    <w:rsid w:val="0081072D"/>
    <w:rsid w:val="00810A7C"/>
    <w:rsid w:val="00810C6F"/>
    <w:rsid w:val="00810E11"/>
    <w:rsid w:val="00810F51"/>
    <w:rsid w:val="00810FDA"/>
    <w:rsid w:val="008110BD"/>
    <w:rsid w:val="00811BD5"/>
    <w:rsid w:val="00811E1C"/>
    <w:rsid w:val="00811E7D"/>
    <w:rsid w:val="00811FAF"/>
    <w:rsid w:val="00812526"/>
    <w:rsid w:val="00812577"/>
    <w:rsid w:val="00812A68"/>
    <w:rsid w:val="00812B87"/>
    <w:rsid w:val="00812CFF"/>
    <w:rsid w:val="00812E69"/>
    <w:rsid w:val="00812F63"/>
    <w:rsid w:val="0081302B"/>
    <w:rsid w:val="008136C6"/>
    <w:rsid w:val="008139B0"/>
    <w:rsid w:val="00813AE1"/>
    <w:rsid w:val="00813DD7"/>
    <w:rsid w:val="00813F59"/>
    <w:rsid w:val="008142DD"/>
    <w:rsid w:val="008147D2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5FDD"/>
    <w:rsid w:val="00816118"/>
    <w:rsid w:val="0081641F"/>
    <w:rsid w:val="00816691"/>
    <w:rsid w:val="008170E1"/>
    <w:rsid w:val="00817515"/>
    <w:rsid w:val="008175D5"/>
    <w:rsid w:val="008176A5"/>
    <w:rsid w:val="00817AD4"/>
    <w:rsid w:val="00817B37"/>
    <w:rsid w:val="00820056"/>
    <w:rsid w:val="008201A8"/>
    <w:rsid w:val="008202B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251"/>
    <w:rsid w:val="00821A88"/>
    <w:rsid w:val="00821C18"/>
    <w:rsid w:val="00821D14"/>
    <w:rsid w:val="00821E38"/>
    <w:rsid w:val="00821E68"/>
    <w:rsid w:val="0082204A"/>
    <w:rsid w:val="0082204C"/>
    <w:rsid w:val="008221E4"/>
    <w:rsid w:val="008225B5"/>
    <w:rsid w:val="008226DD"/>
    <w:rsid w:val="00822748"/>
    <w:rsid w:val="00822A66"/>
    <w:rsid w:val="00822BCB"/>
    <w:rsid w:val="008238BF"/>
    <w:rsid w:val="00823A21"/>
    <w:rsid w:val="00823A30"/>
    <w:rsid w:val="00823DFC"/>
    <w:rsid w:val="00824127"/>
    <w:rsid w:val="0082434D"/>
    <w:rsid w:val="008243C3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5477"/>
    <w:rsid w:val="0082549C"/>
    <w:rsid w:val="0082576B"/>
    <w:rsid w:val="00825D9C"/>
    <w:rsid w:val="0082600A"/>
    <w:rsid w:val="00826087"/>
    <w:rsid w:val="00826137"/>
    <w:rsid w:val="00826399"/>
    <w:rsid w:val="0082652E"/>
    <w:rsid w:val="008265DC"/>
    <w:rsid w:val="0082674D"/>
    <w:rsid w:val="00826E83"/>
    <w:rsid w:val="008273DC"/>
    <w:rsid w:val="00827527"/>
    <w:rsid w:val="0082755D"/>
    <w:rsid w:val="0082765B"/>
    <w:rsid w:val="0082776A"/>
    <w:rsid w:val="00827878"/>
    <w:rsid w:val="0082789C"/>
    <w:rsid w:val="00827BAC"/>
    <w:rsid w:val="00830049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0C"/>
    <w:rsid w:val="00831F67"/>
    <w:rsid w:val="008322D3"/>
    <w:rsid w:val="008324CA"/>
    <w:rsid w:val="008325F2"/>
    <w:rsid w:val="00832F0D"/>
    <w:rsid w:val="00832FA0"/>
    <w:rsid w:val="0083316B"/>
    <w:rsid w:val="0083317B"/>
    <w:rsid w:val="008333FE"/>
    <w:rsid w:val="00833470"/>
    <w:rsid w:val="008339AF"/>
    <w:rsid w:val="008340D0"/>
    <w:rsid w:val="008341F1"/>
    <w:rsid w:val="00834671"/>
    <w:rsid w:val="00834696"/>
    <w:rsid w:val="008349A0"/>
    <w:rsid w:val="00834A26"/>
    <w:rsid w:val="00834AE1"/>
    <w:rsid w:val="00834C32"/>
    <w:rsid w:val="00834EF1"/>
    <w:rsid w:val="008352FA"/>
    <w:rsid w:val="008357DC"/>
    <w:rsid w:val="00835977"/>
    <w:rsid w:val="00835AF4"/>
    <w:rsid w:val="00835D17"/>
    <w:rsid w:val="00835EAB"/>
    <w:rsid w:val="008361C6"/>
    <w:rsid w:val="00836401"/>
    <w:rsid w:val="00836561"/>
    <w:rsid w:val="00836668"/>
    <w:rsid w:val="00836807"/>
    <w:rsid w:val="00836849"/>
    <w:rsid w:val="00836C9E"/>
    <w:rsid w:val="0083741D"/>
    <w:rsid w:val="0083787B"/>
    <w:rsid w:val="00837AB4"/>
    <w:rsid w:val="00837C53"/>
    <w:rsid w:val="00837CE7"/>
    <w:rsid w:val="00837D61"/>
    <w:rsid w:val="00837E10"/>
    <w:rsid w:val="00837FF1"/>
    <w:rsid w:val="00840081"/>
    <w:rsid w:val="00840144"/>
    <w:rsid w:val="008401AA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468"/>
    <w:rsid w:val="00841888"/>
    <w:rsid w:val="008419BF"/>
    <w:rsid w:val="00841A85"/>
    <w:rsid w:val="0084256A"/>
    <w:rsid w:val="00842605"/>
    <w:rsid w:val="008426F1"/>
    <w:rsid w:val="00842A75"/>
    <w:rsid w:val="00842C9F"/>
    <w:rsid w:val="00842DC1"/>
    <w:rsid w:val="00842EFC"/>
    <w:rsid w:val="00842FE0"/>
    <w:rsid w:val="00842FE3"/>
    <w:rsid w:val="0084324C"/>
    <w:rsid w:val="008433B8"/>
    <w:rsid w:val="00843456"/>
    <w:rsid w:val="00843555"/>
    <w:rsid w:val="008437DD"/>
    <w:rsid w:val="008438B3"/>
    <w:rsid w:val="0084390A"/>
    <w:rsid w:val="008439A8"/>
    <w:rsid w:val="008439D7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1EA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6A0"/>
    <w:rsid w:val="008506F0"/>
    <w:rsid w:val="00850876"/>
    <w:rsid w:val="00850BAA"/>
    <w:rsid w:val="00850D19"/>
    <w:rsid w:val="00850EBA"/>
    <w:rsid w:val="00850EF2"/>
    <w:rsid w:val="008511C4"/>
    <w:rsid w:val="00851235"/>
    <w:rsid w:val="00851264"/>
    <w:rsid w:val="0085127F"/>
    <w:rsid w:val="0085129A"/>
    <w:rsid w:val="0085129C"/>
    <w:rsid w:val="00851332"/>
    <w:rsid w:val="0085143B"/>
    <w:rsid w:val="00851645"/>
    <w:rsid w:val="0085193E"/>
    <w:rsid w:val="00851A95"/>
    <w:rsid w:val="00851AF6"/>
    <w:rsid w:val="00851C9D"/>
    <w:rsid w:val="00851DF3"/>
    <w:rsid w:val="00851E1A"/>
    <w:rsid w:val="00851F03"/>
    <w:rsid w:val="00852231"/>
    <w:rsid w:val="0085292E"/>
    <w:rsid w:val="00852BFE"/>
    <w:rsid w:val="00852D0C"/>
    <w:rsid w:val="00853229"/>
    <w:rsid w:val="008532C4"/>
    <w:rsid w:val="00853344"/>
    <w:rsid w:val="008534EC"/>
    <w:rsid w:val="008535F0"/>
    <w:rsid w:val="008536F9"/>
    <w:rsid w:val="0085383C"/>
    <w:rsid w:val="00853BB6"/>
    <w:rsid w:val="00853C36"/>
    <w:rsid w:val="00853D25"/>
    <w:rsid w:val="00853F42"/>
    <w:rsid w:val="0085420E"/>
    <w:rsid w:val="0085455D"/>
    <w:rsid w:val="008546AD"/>
    <w:rsid w:val="008547B0"/>
    <w:rsid w:val="0085531F"/>
    <w:rsid w:val="008554BF"/>
    <w:rsid w:val="0085552A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7103"/>
    <w:rsid w:val="008573AB"/>
    <w:rsid w:val="0085784A"/>
    <w:rsid w:val="00857A7E"/>
    <w:rsid w:val="008603D1"/>
    <w:rsid w:val="0086041D"/>
    <w:rsid w:val="00860521"/>
    <w:rsid w:val="008606C0"/>
    <w:rsid w:val="00860D78"/>
    <w:rsid w:val="00860D89"/>
    <w:rsid w:val="00860F85"/>
    <w:rsid w:val="008611E5"/>
    <w:rsid w:val="0086133C"/>
    <w:rsid w:val="008614D3"/>
    <w:rsid w:val="008616D0"/>
    <w:rsid w:val="00861A00"/>
    <w:rsid w:val="00861A2A"/>
    <w:rsid w:val="00861A7B"/>
    <w:rsid w:val="00861B24"/>
    <w:rsid w:val="00861B6D"/>
    <w:rsid w:val="00861D8C"/>
    <w:rsid w:val="00861DB2"/>
    <w:rsid w:val="00861FB0"/>
    <w:rsid w:val="00861FEB"/>
    <w:rsid w:val="00861FEE"/>
    <w:rsid w:val="0086226D"/>
    <w:rsid w:val="008625F2"/>
    <w:rsid w:val="008628B9"/>
    <w:rsid w:val="00862A58"/>
    <w:rsid w:val="00862BCA"/>
    <w:rsid w:val="00862D23"/>
    <w:rsid w:val="00862EA8"/>
    <w:rsid w:val="008634AA"/>
    <w:rsid w:val="00863554"/>
    <w:rsid w:val="00863589"/>
    <w:rsid w:val="0086379F"/>
    <w:rsid w:val="008637E9"/>
    <w:rsid w:val="0086394C"/>
    <w:rsid w:val="0086397F"/>
    <w:rsid w:val="00863A6C"/>
    <w:rsid w:val="00863FD4"/>
    <w:rsid w:val="008640FF"/>
    <w:rsid w:val="008641ED"/>
    <w:rsid w:val="00864AF2"/>
    <w:rsid w:val="00864F40"/>
    <w:rsid w:val="00864FCF"/>
    <w:rsid w:val="0086560E"/>
    <w:rsid w:val="008658F5"/>
    <w:rsid w:val="008661B8"/>
    <w:rsid w:val="00866345"/>
    <w:rsid w:val="008666CE"/>
    <w:rsid w:val="00866818"/>
    <w:rsid w:val="008669EC"/>
    <w:rsid w:val="00866ABE"/>
    <w:rsid w:val="00866FF3"/>
    <w:rsid w:val="00867006"/>
    <w:rsid w:val="008671A8"/>
    <w:rsid w:val="0086727D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3AD"/>
    <w:rsid w:val="00870702"/>
    <w:rsid w:val="008708F0"/>
    <w:rsid w:val="00870960"/>
    <w:rsid w:val="00870A4C"/>
    <w:rsid w:val="00870C6C"/>
    <w:rsid w:val="00870C8C"/>
    <w:rsid w:val="00870D47"/>
    <w:rsid w:val="00870D92"/>
    <w:rsid w:val="0087102A"/>
    <w:rsid w:val="00871352"/>
    <w:rsid w:val="00871C06"/>
    <w:rsid w:val="00871F08"/>
    <w:rsid w:val="00872414"/>
    <w:rsid w:val="008724FB"/>
    <w:rsid w:val="0087299B"/>
    <w:rsid w:val="008729FC"/>
    <w:rsid w:val="00872D1A"/>
    <w:rsid w:val="008730A1"/>
    <w:rsid w:val="008733E6"/>
    <w:rsid w:val="00873440"/>
    <w:rsid w:val="0087359A"/>
    <w:rsid w:val="00873645"/>
    <w:rsid w:val="008737A9"/>
    <w:rsid w:val="008737C2"/>
    <w:rsid w:val="00873855"/>
    <w:rsid w:val="008738F6"/>
    <w:rsid w:val="00873B0B"/>
    <w:rsid w:val="008740DD"/>
    <w:rsid w:val="00874553"/>
    <w:rsid w:val="0087482E"/>
    <w:rsid w:val="0087493D"/>
    <w:rsid w:val="00874984"/>
    <w:rsid w:val="0087505F"/>
    <w:rsid w:val="008752EE"/>
    <w:rsid w:val="008756C9"/>
    <w:rsid w:val="0087597E"/>
    <w:rsid w:val="00875BDC"/>
    <w:rsid w:val="00875F0A"/>
    <w:rsid w:val="00876093"/>
    <w:rsid w:val="0087615B"/>
    <w:rsid w:val="0087693F"/>
    <w:rsid w:val="00876D57"/>
    <w:rsid w:val="00876FDF"/>
    <w:rsid w:val="00877330"/>
    <w:rsid w:val="008774AD"/>
    <w:rsid w:val="0087788F"/>
    <w:rsid w:val="00877A89"/>
    <w:rsid w:val="00877D96"/>
    <w:rsid w:val="00877F24"/>
    <w:rsid w:val="00877F33"/>
    <w:rsid w:val="00880155"/>
    <w:rsid w:val="00880300"/>
    <w:rsid w:val="0088032F"/>
    <w:rsid w:val="00880356"/>
    <w:rsid w:val="008805A6"/>
    <w:rsid w:val="00880A5A"/>
    <w:rsid w:val="00880A84"/>
    <w:rsid w:val="00880A99"/>
    <w:rsid w:val="00880BD3"/>
    <w:rsid w:val="00880D32"/>
    <w:rsid w:val="00880FD8"/>
    <w:rsid w:val="00881162"/>
    <w:rsid w:val="0088193F"/>
    <w:rsid w:val="00881CE2"/>
    <w:rsid w:val="0088218F"/>
    <w:rsid w:val="008827A9"/>
    <w:rsid w:val="00882806"/>
    <w:rsid w:val="008829CE"/>
    <w:rsid w:val="00882C57"/>
    <w:rsid w:val="00882D6D"/>
    <w:rsid w:val="0088300E"/>
    <w:rsid w:val="008835E5"/>
    <w:rsid w:val="00883845"/>
    <w:rsid w:val="008839D2"/>
    <w:rsid w:val="00883A8B"/>
    <w:rsid w:val="00883AC5"/>
    <w:rsid w:val="00883D29"/>
    <w:rsid w:val="00883D57"/>
    <w:rsid w:val="00883FB9"/>
    <w:rsid w:val="0088410F"/>
    <w:rsid w:val="00884125"/>
    <w:rsid w:val="008843BA"/>
    <w:rsid w:val="00884510"/>
    <w:rsid w:val="00884514"/>
    <w:rsid w:val="008848D5"/>
    <w:rsid w:val="00885095"/>
    <w:rsid w:val="008850DD"/>
    <w:rsid w:val="008850E6"/>
    <w:rsid w:val="008851A5"/>
    <w:rsid w:val="00885218"/>
    <w:rsid w:val="008855E2"/>
    <w:rsid w:val="008858A6"/>
    <w:rsid w:val="00885A25"/>
    <w:rsid w:val="00885A75"/>
    <w:rsid w:val="00885CD0"/>
    <w:rsid w:val="00885D79"/>
    <w:rsid w:val="00886031"/>
    <w:rsid w:val="0088609B"/>
    <w:rsid w:val="0088615E"/>
    <w:rsid w:val="008865F3"/>
    <w:rsid w:val="008867CF"/>
    <w:rsid w:val="00886847"/>
    <w:rsid w:val="00886BED"/>
    <w:rsid w:val="00886E55"/>
    <w:rsid w:val="00886F5C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FA1"/>
    <w:rsid w:val="00887FBF"/>
    <w:rsid w:val="008901B7"/>
    <w:rsid w:val="0089033F"/>
    <w:rsid w:val="00890637"/>
    <w:rsid w:val="0089068D"/>
    <w:rsid w:val="008908A9"/>
    <w:rsid w:val="00890D8F"/>
    <w:rsid w:val="00891071"/>
    <w:rsid w:val="008911A2"/>
    <w:rsid w:val="008911A6"/>
    <w:rsid w:val="00891408"/>
    <w:rsid w:val="00891477"/>
    <w:rsid w:val="008917A1"/>
    <w:rsid w:val="008917B5"/>
    <w:rsid w:val="0089187E"/>
    <w:rsid w:val="00891BFE"/>
    <w:rsid w:val="00891CCE"/>
    <w:rsid w:val="008923D6"/>
    <w:rsid w:val="008925B6"/>
    <w:rsid w:val="00892914"/>
    <w:rsid w:val="00892986"/>
    <w:rsid w:val="008929F7"/>
    <w:rsid w:val="00892B4B"/>
    <w:rsid w:val="00892B62"/>
    <w:rsid w:val="00892BBF"/>
    <w:rsid w:val="00892F96"/>
    <w:rsid w:val="0089333A"/>
    <w:rsid w:val="008933FE"/>
    <w:rsid w:val="008935D9"/>
    <w:rsid w:val="00893688"/>
    <w:rsid w:val="008937AF"/>
    <w:rsid w:val="00893B39"/>
    <w:rsid w:val="00893C12"/>
    <w:rsid w:val="00893D3C"/>
    <w:rsid w:val="00893E00"/>
    <w:rsid w:val="008944CC"/>
    <w:rsid w:val="0089486D"/>
    <w:rsid w:val="00894B5D"/>
    <w:rsid w:val="00894B5F"/>
    <w:rsid w:val="00894BDD"/>
    <w:rsid w:val="00894E05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FE"/>
    <w:rsid w:val="00895A08"/>
    <w:rsid w:val="00895EE7"/>
    <w:rsid w:val="008963EE"/>
    <w:rsid w:val="008965C1"/>
    <w:rsid w:val="008968DD"/>
    <w:rsid w:val="00896B87"/>
    <w:rsid w:val="00896CA1"/>
    <w:rsid w:val="00896CEB"/>
    <w:rsid w:val="00896D95"/>
    <w:rsid w:val="00896E99"/>
    <w:rsid w:val="00896E9E"/>
    <w:rsid w:val="00897256"/>
    <w:rsid w:val="008974D3"/>
    <w:rsid w:val="0089763F"/>
    <w:rsid w:val="0089766F"/>
    <w:rsid w:val="00897681"/>
    <w:rsid w:val="00897AEA"/>
    <w:rsid w:val="00897CA3"/>
    <w:rsid w:val="00897F45"/>
    <w:rsid w:val="008A0220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6CF"/>
    <w:rsid w:val="008A177B"/>
    <w:rsid w:val="008A1B68"/>
    <w:rsid w:val="008A1CB2"/>
    <w:rsid w:val="008A1F29"/>
    <w:rsid w:val="008A264F"/>
    <w:rsid w:val="008A28A7"/>
    <w:rsid w:val="008A2E68"/>
    <w:rsid w:val="008A2F83"/>
    <w:rsid w:val="008A33E8"/>
    <w:rsid w:val="008A3A92"/>
    <w:rsid w:val="008A3C3A"/>
    <w:rsid w:val="008A3D01"/>
    <w:rsid w:val="008A400A"/>
    <w:rsid w:val="008A4252"/>
    <w:rsid w:val="008A42E4"/>
    <w:rsid w:val="008A4644"/>
    <w:rsid w:val="008A486B"/>
    <w:rsid w:val="008A48A8"/>
    <w:rsid w:val="008A4A8F"/>
    <w:rsid w:val="008A4ED6"/>
    <w:rsid w:val="008A4F4A"/>
    <w:rsid w:val="008A4F57"/>
    <w:rsid w:val="008A4FA3"/>
    <w:rsid w:val="008A52A1"/>
    <w:rsid w:val="008A52F7"/>
    <w:rsid w:val="008A5389"/>
    <w:rsid w:val="008A592B"/>
    <w:rsid w:val="008A5965"/>
    <w:rsid w:val="008A5977"/>
    <w:rsid w:val="008A5C15"/>
    <w:rsid w:val="008A5E46"/>
    <w:rsid w:val="008A5E95"/>
    <w:rsid w:val="008A5FA6"/>
    <w:rsid w:val="008A60C4"/>
    <w:rsid w:val="008A6146"/>
    <w:rsid w:val="008A64D1"/>
    <w:rsid w:val="008A67F7"/>
    <w:rsid w:val="008A6848"/>
    <w:rsid w:val="008A686D"/>
    <w:rsid w:val="008A6966"/>
    <w:rsid w:val="008A6A3B"/>
    <w:rsid w:val="008A6E94"/>
    <w:rsid w:val="008A7540"/>
    <w:rsid w:val="008A7A3A"/>
    <w:rsid w:val="008B021C"/>
    <w:rsid w:val="008B024F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261"/>
    <w:rsid w:val="008B1349"/>
    <w:rsid w:val="008B17D3"/>
    <w:rsid w:val="008B1946"/>
    <w:rsid w:val="008B1C40"/>
    <w:rsid w:val="008B1D66"/>
    <w:rsid w:val="008B23D0"/>
    <w:rsid w:val="008B26AE"/>
    <w:rsid w:val="008B26FE"/>
    <w:rsid w:val="008B2C0F"/>
    <w:rsid w:val="008B2D6E"/>
    <w:rsid w:val="008B2E17"/>
    <w:rsid w:val="008B2EB8"/>
    <w:rsid w:val="008B2F27"/>
    <w:rsid w:val="008B33E4"/>
    <w:rsid w:val="008B36C2"/>
    <w:rsid w:val="008B3A01"/>
    <w:rsid w:val="008B3B64"/>
    <w:rsid w:val="008B3BC6"/>
    <w:rsid w:val="008B3C18"/>
    <w:rsid w:val="008B3EB9"/>
    <w:rsid w:val="008B410F"/>
    <w:rsid w:val="008B4251"/>
    <w:rsid w:val="008B43E8"/>
    <w:rsid w:val="008B448E"/>
    <w:rsid w:val="008B461A"/>
    <w:rsid w:val="008B47A1"/>
    <w:rsid w:val="008B48F4"/>
    <w:rsid w:val="008B4E72"/>
    <w:rsid w:val="008B4EB5"/>
    <w:rsid w:val="008B504A"/>
    <w:rsid w:val="008B5081"/>
    <w:rsid w:val="008B52D7"/>
    <w:rsid w:val="008B55B3"/>
    <w:rsid w:val="008B57F6"/>
    <w:rsid w:val="008B5A15"/>
    <w:rsid w:val="008B613B"/>
    <w:rsid w:val="008B613C"/>
    <w:rsid w:val="008B6382"/>
    <w:rsid w:val="008B6548"/>
    <w:rsid w:val="008B677C"/>
    <w:rsid w:val="008B6E0D"/>
    <w:rsid w:val="008B7393"/>
    <w:rsid w:val="008B74FA"/>
    <w:rsid w:val="008B7E91"/>
    <w:rsid w:val="008B7EE7"/>
    <w:rsid w:val="008C0066"/>
    <w:rsid w:val="008C06D7"/>
    <w:rsid w:val="008C0795"/>
    <w:rsid w:val="008C1036"/>
    <w:rsid w:val="008C106A"/>
    <w:rsid w:val="008C10A3"/>
    <w:rsid w:val="008C11F6"/>
    <w:rsid w:val="008C160A"/>
    <w:rsid w:val="008C16CA"/>
    <w:rsid w:val="008C183B"/>
    <w:rsid w:val="008C189A"/>
    <w:rsid w:val="008C1A42"/>
    <w:rsid w:val="008C20E0"/>
    <w:rsid w:val="008C2467"/>
    <w:rsid w:val="008C2A71"/>
    <w:rsid w:val="008C2A7D"/>
    <w:rsid w:val="008C2B5E"/>
    <w:rsid w:val="008C2F99"/>
    <w:rsid w:val="008C30E5"/>
    <w:rsid w:val="008C30EE"/>
    <w:rsid w:val="008C34F6"/>
    <w:rsid w:val="008C3787"/>
    <w:rsid w:val="008C3862"/>
    <w:rsid w:val="008C39D0"/>
    <w:rsid w:val="008C3D52"/>
    <w:rsid w:val="008C3F6E"/>
    <w:rsid w:val="008C4084"/>
    <w:rsid w:val="008C418B"/>
    <w:rsid w:val="008C4571"/>
    <w:rsid w:val="008C45EB"/>
    <w:rsid w:val="008C4CCF"/>
    <w:rsid w:val="008C4D46"/>
    <w:rsid w:val="008C4D5F"/>
    <w:rsid w:val="008C4E3C"/>
    <w:rsid w:val="008C5847"/>
    <w:rsid w:val="008C587C"/>
    <w:rsid w:val="008C58A9"/>
    <w:rsid w:val="008C5A36"/>
    <w:rsid w:val="008C5D02"/>
    <w:rsid w:val="008C5D88"/>
    <w:rsid w:val="008C61A2"/>
    <w:rsid w:val="008C61D9"/>
    <w:rsid w:val="008C6597"/>
    <w:rsid w:val="008C66B0"/>
    <w:rsid w:val="008C68A9"/>
    <w:rsid w:val="008C68B5"/>
    <w:rsid w:val="008C6A02"/>
    <w:rsid w:val="008C6A15"/>
    <w:rsid w:val="008C6AE5"/>
    <w:rsid w:val="008C6FDB"/>
    <w:rsid w:val="008C7125"/>
    <w:rsid w:val="008C7208"/>
    <w:rsid w:val="008C7302"/>
    <w:rsid w:val="008C7385"/>
    <w:rsid w:val="008C79FB"/>
    <w:rsid w:val="008C7C37"/>
    <w:rsid w:val="008C7CF6"/>
    <w:rsid w:val="008C7F23"/>
    <w:rsid w:val="008C7FD0"/>
    <w:rsid w:val="008D0001"/>
    <w:rsid w:val="008D0304"/>
    <w:rsid w:val="008D03F9"/>
    <w:rsid w:val="008D0B18"/>
    <w:rsid w:val="008D0B69"/>
    <w:rsid w:val="008D0BE4"/>
    <w:rsid w:val="008D0D8F"/>
    <w:rsid w:val="008D0DF5"/>
    <w:rsid w:val="008D0F28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BF3"/>
    <w:rsid w:val="008D3032"/>
    <w:rsid w:val="008D30EB"/>
    <w:rsid w:val="008D3158"/>
    <w:rsid w:val="008D33F7"/>
    <w:rsid w:val="008D3504"/>
    <w:rsid w:val="008D3529"/>
    <w:rsid w:val="008D35BF"/>
    <w:rsid w:val="008D3710"/>
    <w:rsid w:val="008D3832"/>
    <w:rsid w:val="008D3A3F"/>
    <w:rsid w:val="008D3E27"/>
    <w:rsid w:val="008D3F6E"/>
    <w:rsid w:val="008D4029"/>
    <w:rsid w:val="008D410B"/>
    <w:rsid w:val="008D42D4"/>
    <w:rsid w:val="008D46DA"/>
    <w:rsid w:val="008D47F2"/>
    <w:rsid w:val="008D486C"/>
    <w:rsid w:val="008D48B8"/>
    <w:rsid w:val="008D4DC6"/>
    <w:rsid w:val="008D4E6E"/>
    <w:rsid w:val="008D5128"/>
    <w:rsid w:val="008D5641"/>
    <w:rsid w:val="008D5718"/>
    <w:rsid w:val="008D5A2A"/>
    <w:rsid w:val="008D5BC5"/>
    <w:rsid w:val="008D5E32"/>
    <w:rsid w:val="008D5EE1"/>
    <w:rsid w:val="008D616A"/>
    <w:rsid w:val="008D6221"/>
    <w:rsid w:val="008D6582"/>
    <w:rsid w:val="008D65D0"/>
    <w:rsid w:val="008D664A"/>
    <w:rsid w:val="008D6765"/>
    <w:rsid w:val="008D69CC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A1"/>
    <w:rsid w:val="008E205A"/>
    <w:rsid w:val="008E21D4"/>
    <w:rsid w:val="008E234C"/>
    <w:rsid w:val="008E25FF"/>
    <w:rsid w:val="008E2885"/>
    <w:rsid w:val="008E2CBF"/>
    <w:rsid w:val="008E2EB0"/>
    <w:rsid w:val="008E2FAE"/>
    <w:rsid w:val="008E3071"/>
    <w:rsid w:val="008E309B"/>
    <w:rsid w:val="008E3441"/>
    <w:rsid w:val="008E3ACD"/>
    <w:rsid w:val="008E3F77"/>
    <w:rsid w:val="008E4502"/>
    <w:rsid w:val="008E46F7"/>
    <w:rsid w:val="008E47E8"/>
    <w:rsid w:val="008E4AC8"/>
    <w:rsid w:val="008E4ADF"/>
    <w:rsid w:val="008E4B45"/>
    <w:rsid w:val="008E4D37"/>
    <w:rsid w:val="008E4DC3"/>
    <w:rsid w:val="008E4E6B"/>
    <w:rsid w:val="008E4FC0"/>
    <w:rsid w:val="008E53D9"/>
    <w:rsid w:val="008E554E"/>
    <w:rsid w:val="008E56FB"/>
    <w:rsid w:val="008E570A"/>
    <w:rsid w:val="008E576E"/>
    <w:rsid w:val="008E5879"/>
    <w:rsid w:val="008E5A64"/>
    <w:rsid w:val="008E5F8F"/>
    <w:rsid w:val="008E6074"/>
    <w:rsid w:val="008E60D9"/>
    <w:rsid w:val="008E613A"/>
    <w:rsid w:val="008E61E5"/>
    <w:rsid w:val="008E6266"/>
    <w:rsid w:val="008E6313"/>
    <w:rsid w:val="008E65B8"/>
    <w:rsid w:val="008E671F"/>
    <w:rsid w:val="008E68BF"/>
    <w:rsid w:val="008E68CB"/>
    <w:rsid w:val="008E68EC"/>
    <w:rsid w:val="008E708C"/>
    <w:rsid w:val="008E7564"/>
    <w:rsid w:val="008E7621"/>
    <w:rsid w:val="008E77AF"/>
    <w:rsid w:val="008E7CCE"/>
    <w:rsid w:val="008F020A"/>
    <w:rsid w:val="008F0220"/>
    <w:rsid w:val="008F0381"/>
    <w:rsid w:val="008F061B"/>
    <w:rsid w:val="008F0694"/>
    <w:rsid w:val="008F0BBD"/>
    <w:rsid w:val="008F0BC6"/>
    <w:rsid w:val="008F0DC9"/>
    <w:rsid w:val="008F0DE5"/>
    <w:rsid w:val="008F162F"/>
    <w:rsid w:val="008F17B3"/>
    <w:rsid w:val="008F1917"/>
    <w:rsid w:val="008F1A87"/>
    <w:rsid w:val="008F1B6B"/>
    <w:rsid w:val="008F2120"/>
    <w:rsid w:val="008F2217"/>
    <w:rsid w:val="008F22D3"/>
    <w:rsid w:val="008F2423"/>
    <w:rsid w:val="008F2AA4"/>
    <w:rsid w:val="008F2BFC"/>
    <w:rsid w:val="008F2C87"/>
    <w:rsid w:val="008F339C"/>
    <w:rsid w:val="008F34A3"/>
    <w:rsid w:val="008F35EB"/>
    <w:rsid w:val="008F36EB"/>
    <w:rsid w:val="008F3755"/>
    <w:rsid w:val="008F3906"/>
    <w:rsid w:val="008F3B91"/>
    <w:rsid w:val="008F3EFB"/>
    <w:rsid w:val="008F408E"/>
    <w:rsid w:val="008F422D"/>
    <w:rsid w:val="008F4C19"/>
    <w:rsid w:val="008F4CFB"/>
    <w:rsid w:val="008F4DD7"/>
    <w:rsid w:val="008F4F34"/>
    <w:rsid w:val="008F5065"/>
    <w:rsid w:val="008F5591"/>
    <w:rsid w:val="008F57CC"/>
    <w:rsid w:val="008F584A"/>
    <w:rsid w:val="008F5B44"/>
    <w:rsid w:val="008F5BCF"/>
    <w:rsid w:val="008F5D8F"/>
    <w:rsid w:val="008F5DC8"/>
    <w:rsid w:val="008F5F48"/>
    <w:rsid w:val="008F602C"/>
    <w:rsid w:val="008F609D"/>
    <w:rsid w:val="008F6595"/>
    <w:rsid w:val="008F67E2"/>
    <w:rsid w:val="008F68CD"/>
    <w:rsid w:val="008F6CB0"/>
    <w:rsid w:val="008F6CB6"/>
    <w:rsid w:val="008F6E52"/>
    <w:rsid w:val="008F6ED0"/>
    <w:rsid w:val="008F6F4C"/>
    <w:rsid w:val="008F703D"/>
    <w:rsid w:val="008F7345"/>
    <w:rsid w:val="008F782C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B71"/>
    <w:rsid w:val="00902E0A"/>
    <w:rsid w:val="00902EE8"/>
    <w:rsid w:val="00902EF6"/>
    <w:rsid w:val="00902F35"/>
    <w:rsid w:val="0090305F"/>
    <w:rsid w:val="0090309F"/>
    <w:rsid w:val="009032BD"/>
    <w:rsid w:val="009034FA"/>
    <w:rsid w:val="0090361D"/>
    <w:rsid w:val="00903748"/>
    <w:rsid w:val="0090389A"/>
    <w:rsid w:val="00903A9D"/>
    <w:rsid w:val="00903CE4"/>
    <w:rsid w:val="009044C8"/>
    <w:rsid w:val="00904537"/>
    <w:rsid w:val="0090466E"/>
    <w:rsid w:val="00904684"/>
    <w:rsid w:val="00904975"/>
    <w:rsid w:val="009049E3"/>
    <w:rsid w:val="00904A19"/>
    <w:rsid w:val="00904B64"/>
    <w:rsid w:val="00904C8E"/>
    <w:rsid w:val="00904DA4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6F94"/>
    <w:rsid w:val="00907019"/>
    <w:rsid w:val="0090710D"/>
    <w:rsid w:val="009077B5"/>
    <w:rsid w:val="009078F0"/>
    <w:rsid w:val="00907996"/>
    <w:rsid w:val="009079BA"/>
    <w:rsid w:val="009079C9"/>
    <w:rsid w:val="00907AB9"/>
    <w:rsid w:val="00907BF4"/>
    <w:rsid w:val="00907C2F"/>
    <w:rsid w:val="00907E9C"/>
    <w:rsid w:val="009101C6"/>
    <w:rsid w:val="009102BF"/>
    <w:rsid w:val="00910402"/>
    <w:rsid w:val="0091054E"/>
    <w:rsid w:val="00910593"/>
    <w:rsid w:val="009105C7"/>
    <w:rsid w:val="00910913"/>
    <w:rsid w:val="00910E8A"/>
    <w:rsid w:val="00910FD9"/>
    <w:rsid w:val="00911056"/>
    <w:rsid w:val="009111BD"/>
    <w:rsid w:val="009111BE"/>
    <w:rsid w:val="00911375"/>
    <w:rsid w:val="00911496"/>
    <w:rsid w:val="009115B3"/>
    <w:rsid w:val="009115E5"/>
    <w:rsid w:val="0091166F"/>
    <w:rsid w:val="0091170B"/>
    <w:rsid w:val="00911711"/>
    <w:rsid w:val="009117B8"/>
    <w:rsid w:val="009117D1"/>
    <w:rsid w:val="00911831"/>
    <w:rsid w:val="009118F1"/>
    <w:rsid w:val="00911C92"/>
    <w:rsid w:val="00912503"/>
    <w:rsid w:val="00912575"/>
    <w:rsid w:val="009125EF"/>
    <w:rsid w:val="009126A7"/>
    <w:rsid w:val="00912806"/>
    <w:rsid w:val="00912845"/>
    <w:rsid w:val="009128E2"/>
    <w:rsid w:val="00912C1B"/>
    <w:rsid w:val="00912F21"/>
    <w:rsid w:val="0091322A"/>
    <w:rsid w:val="00913423"/>
    <w:rsid w:val="00913451"/>
    <w:rsid w:val="0091353E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CCC"/>
    <w:rsid w:val="00915053"/>
    <w:rsid w:val="00915233"/>
    <w:rsid w:val="009153A8"/>
    <w:rsid w:val="009154E7"/>
    <w:rsid w:val="00915678"/>
    <w:rsid w:val="009156C9"/>
    <w:rsid w:val="0091573C"/>
    <w:rsid w:val="00915748"/>
    <w:rsid w:val="009157D6"/>
    <w:rsid w:val="00915F24"/>
    <w:rsid w:val="00915F69"/>
    <w:rsid w:val="009160C6"/>
    <w:rsid w:val="009160CD"/>
    <w:rsid w:val="00916571"/>
    <w:rsid w:val="00916601"/>
    <w:rsid w:val="00916ADC"/>
    <w:rsid w:val="00916B1C"/>
    <w:rsid w:val="00916DC1"/>
    <w:rsid w:val="00916FEA"/>
    <w:rsid w:val="0091714D"/>
    <w:rsid w:val="00917169"/>
    <w:rsid w:val="00917238"/>
    <w:rsid w:val="00917332"/>
    <w:rsid w:val="0091782A"/>
    <w:rsid w:val="00917A83"/>
    <w:rsid w:val="00917ABA"/>
    <w:rsid w:val="00917BA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26D"/>
    <w:rsid w:val="00921465"/>
    <w:rsid w:val="009216D3"/>
    <w:rsid w:val="00921786"/>
    <w:rsid w:val="009217EF"/>
    <w:rsid w:val="00921876"/>
    <w:rsid w:val="00921CCD"/>
    <w:rsid w:val="00921CCE"/>
    <w:rsid w:val="009224AD"/>
    <w:rsid w:val="00922810"/>
    <w:rsid w:val="0092284A"/>
    <w:rsid w:val="009228B8"/>
    <w:rsid w:val="009229E2"/>
    <w:rsid w:val="00922C46"/>
    <w:rsid w:val="00922CDB"/>
    <w:rsid w:val="009234D0"/>
    <w:rsid w:val="00923583"/>
    <w:rsid w:val="0092391E"/>
    <w:rsid w:val="0092394D"/>
    <w:rsid w:val="00923CD5"/>
    <w:rsid w:val="00923DFA"/>
    <w:rsid w:val="0092414B"/>
    <w:rsid w:val="00924171"/>
    <w:rsid w:val="0092499D"/>
    <w:rsid w:val="00924F7F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A80"/>
    <w:rsid w:val="00927C14"/>
    <w:rsid w:val="00927E6E"/>
    <w:rsid w:val="00927E99"/>
    <w:rsid w:val="0093018A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1E8A"/>
    <w:rsid w:val="0093200E"/>
    <w:rsid w:val="0093225D"/>
    <w:rsid w:val="00932890"/>
    <w:rsid w:val="009328D2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51B"/>
    <w:rsid w:val="00933914"/>
    <w:rsid w:val="00933E80"/>
    <w:rsid w:val="0093416E"/>
    <w:rsid w:val="00934242"/>
    <w:rsid w:val="00934428"/>
    <w:rsid w:val="009347C1"/>
    <w:rsid w:val="0093488F"/>
    <w:rsid w:val="009349C4"/>
    <w:rsid w:val="00934B3A"/>
    <w:rsid w:val="00934B3C"/>
    <w:rsid w:val="00934B4E"/>
    <w:rsid w:val="00934CEC"/>
    <w:rsid w:val="00934FAB"/>
    <w:rsid w:val="009351A7"/>
    <w:rsid w:val="0093550D"/>
    <w:rsid w:val="00935C51"/>
    <w:rsid w:val="00935D9F"/>
    <w:rsid w:val="00936073"/>
    <w:rsid w:val="0093618A"/>
    <w:rsid w:val="009361C3"/>
    <w:rsid w:val="00936261"/>
    <w:rsid w:val="00936317"/>
    <w:rsid w:val="0093663D"/>
    <w:rsid w:val="00936AB6"/>
    <w:rsid w:val="00936D02"/>
    <w:rsid w:val="00936D64"/>
    <w:rsid w:val="00936D98"/>
    <w:rsid w:val="0093709D"/>
    <w:rsid w:val="009371C3"/>
    <w:rsid w:val="009372AA"/>
    <w:rsid w:val="009372B9"/>
    <w:rsid w:val="00937328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82E"/>
    <w:rsid w:val="00940928"/>
    <w:rsid w:val="00940C63"/>
    <w:rsid w:val="00941234"/>
    <w:rsid w:val="00941355"/>
    <w:rsid w:val="009413BD"/>
    <w:rsid w:val="0094140D"/>
    <w:rsid w:val="0094162E"/>
    <w:rsid w:val="009417AB"/>
    <w:rsid w:val="0094185C"/>
    <w:rsid w:val="009419C3"/>
    <w:rsid w:val="00942098"/>
    <w:rsid w:val="0094212D"/>
    <w:rsid w:val="009421FD"/>
    <w:rsid w:val="0094269F"/>
    <w:rsid w:val="0094276F"/>
    <w:rsid w:val="0094295D"/>
    <w:rsid w:val="00942A2C"/>
    <w:rsid w:val="00942F7A"/>
    <w:rsid w:val="009431C8"/>
    <w:rsid w:val="00943684"/>
    <w:rsid w:val="00943850"/>
    <w:rsid w:val="00943E4D"/>
    <w:rsid w:val="00944138"/>
    <w:rsid w:val="00944852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5F03"/>
    <w:rsid w:val="0094656B"/>
    <w:rsid w:val="00946659"/>
    <w:rsid w:val="00946796"/>
    <w:rsid w:val="009469C0"/>
    <w:rsid w:val="00946EA1"/>
    <w:rsid w:val="00946EB8"/>
    <w:rsid w:val="00947303"/>
    <w:rsid w:val="00947408"/>
    <w:rsid w:val="009475C8"/>
    <w:rsid w:val="009475E6"/>
    <w:rsid w:val="009476E8"/>
    <w:rsid w:val="00947A54"/>
    <w:rsid w:val="00947BB4"/>
    <w:rsid w:val="00947C64"/>
    <w:rsid w:val="00947FF8"/>
    <w:rsid w:val="009500BE"/>
    <w:rsid w:val="009505AF"/>
    <w:rsid w:val="00950825"/>
    <w:rsid w:val="00950835"/>
    <w:rsid w:val="0095096D"/>
    <w:rsid w:val="00950CFE"/>
    <w:rsid w:val="00950EE4"/>
    <w:rsid w:val="00951058"/>
    <w:rsid w:val="00951AFC"/>
    <w:rsid w:val="00951BFB"/>
    <w:rsid w:val="00951D21"/>
    <w:rsid w:val="00951D24"/>
    <w:rsid w:val="009523B1"/>
    <w:rsid w:val="00952435"/>
    <w:rsid w:val="009528FB"/>
    <w:rsid w:val="00952960"/>
    <w:rsid w:val="00953081"/>
    <w:rsid w:val="009531B9"/>
    <w:rsid w:val="00953448"/>
    <w:rsid w:val="0095355D"/>
    <w:rsid w:val="009537EC"/>
    <w:rsid w:val="00953A84"/>
    <w:rsid w:val="00953B69"/>
    <w:rsid w:val="00953E56"/>
    <w:rsid w:val="00954067"/>
    <w:rsid w:val="00954122"/>
    <w:rsid w:val="009541FD"/>
    <w:rsid w:val="00954281"/>
    <w:rsid w:val="009542C6"/>
    <w:rsid w:val="00954340"/>
    <w:rsid w:val="00954370"/>
    <w:rsid w:val="00954404"/>
    <w:rsid w:val="009544E5"/>
    <w:rsid w:val="0095471E"/>
    <w:rsid w:val="00954B30"/>
    <w:rsid w:val="00955143"/>
    <w:rsid w:val="0095527C"/>
    <w:rsid w:val="0095561D"/>
    <w:rsid w:val="009557B1"/>
    <w:rsid w:val="00955B84"/>
    <w:rsid w:val="00955BF2"/>
    <w:rsid w:val="0095600E"/>
    <w:rsid w:val="009560DB"/>
    <w:rsid w:val="00956167"/>
    <w:rsid w:val="009562ED"/>
    <w:rsid w:val="009566CD"/>
    <w:rsid w:val="009567C4"/>
    <w:rsid w:val="0095684A"/>
    <w:rsid w:val="00956868"/>
    <w:rsid w:val="00956A8D"/>
    <w:rsid w:val="00956D69"/>
    <w:rsid w:val="00956FB0"/>
    <w:rsid w:val="00957701"/>
    <w:rsid w:val="00957AB1"/>
    <w:rsid w:val="00957C08"/>
    <w:rsid w:val="00957C75"/>
    <w:rsid w:val="00960073"/>
    <w:rsid w:val="009602E6"/>
    <w:rsid w:val="00960882"/>
    <w:rsid w:val="00960EB7"/>
    <w:rsid w:val="0096128F"/>
    <w:rsid w:val="009612F1"/>
    <w:rsid w:val="0096149D"/>
    <w:rsid w:val="009615B1"/>
    <w:rsid w:val="009615D4"/>
    <w:rsid w:val="009616A8"/>
    <w:rsid w:val="00961808"/>
    <w:rsid w:val="00961B90"/>
    <w:rsid w:val="00961C17"/>
    <w:rsid w:val="00961F77"/>
    <w:rsid w:val="00962082"/>
    <w:rsid w:val="00962494"/>
    <w:rsid w:val="009625DA"/>
    <w:rsid w:val="009626BB"/>
    <w:rsid w:val="0096276A"/>
    <w:rsid w:val="009629A2"/>
    <w:rsid w:val="009629E6"/>
    <w:rsid w:val="00962F29"/>
    <w:rsid w:val="00963071"/>
    <w:rsid w:val="00963096"/>
    <w:rsid w:val="0096351D"/>
    <w:rsid w:val="009637E9"/>
    <w:rsid w:val="00963A93"/>
    <w:rsid w:val="00963BBC"/>
    <w:rsid w:val="00963E88"/>
    <w:rsid w:val="0096426D"/>
    <w:rsid w:val="0096445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4A9"/>
    <w:rsid w:val="00965645"/>
    <w:rsid w:val="00965CB7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462"/>
    <w:rsid w:val="009675A1"/>
    <w:rsid w:val="00967A69"/>
    <w:rsid w:val="00967B3D"/>
    <w:rsid w:val="00967B93"/>
    <w:rsid w:val="00967BD0"/>
    <w:rsid w:val="00967C6F"/>
    <w:rsid w:val="00967CD1"/>
    <w:rsid w:val="00967D23"/>
    <w:rsid w:val="00967D4D"/>
    <w:rsid w:val="009700A1"/>
    <w:rsid w:val="009702CE"/>
    <w:rsid w:val="0097046E"/>
    <w:rsid w:val="009705CD"/>
    <w:rsid w:val="009706C4"/>
    <w:rsid w:val="00970819"/>
    <w:rsid w:val="00971056"/>
    <w:rsid w:val="00971267"/>
    <w:rsid w:val="00971296"/>
    <w:rsid w:val="009714D9"/>
    <w:rsid w:val="00971696"/>
    <w:rsid w:val="00971749"/>
    <w:rsid w:val="009719FF"/>
    <w:rsid w:val="00971A35"/>
    <w:rsid w:val="00971AEC"/>
    <w:rsid w:val="00971CCD"/>
    <w:rsid w:val="009721F9"/>
    <w:rsid w:val="009722BE"/>
    <w:rsid w:val="00972518"/>
    <w:rsid w:val="009725BF"/>
    <w:rsid w:val="009725E2"/>
    <w:rsid w:val="00972BFE"/>
    <w:rsid w:val="00973309"/>
    <w:rsid w:val="00973329"/>
    <w:rsid w:val="00973411"/>
    <w:rsid w:val="009736C6"/>
    <w:rsid w:val="009736E1"/>
    <w:rsid w:val="009737F8"/>
    <w:rsid w:val="009738F1"/>
    <w:rsid w:val="00973951"/>
    <w:rsid w:val="00973982"/>
    <w:rsid w:val="009739E8"/>
    <w:rsid w:val="00973BC8"/>
    <w:rsid w:val="00973F92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B0E"/>
    <w:rsid w:val="00975C66"/>
    <w:rsid w:val="00975DF4"/>
    <w:rsid w:val="0097601A"/>
    <w:rsid w:val="009761BA"/>
    <w:rsid w:val="0097624B"/>
    <w:rsid w:val="0097624C"/>
    <w:rsid w:val="0097641D"/>
    <w:rsid w:val="009764F0"/>
    <w:rsid w:val="00976547"/>
    <w:rsid w:val="0097666C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8BA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330"/>
    <w:rsid w:val="0098237B"/>
    <w:rsid w:val="009825C4"/>
    <w:rsid w:val="00982773"/>
    <w:rsid w:val="009829D1"/>
    <w:rsid w:val="00982DAB"/>
    <w:rsid w:val="00982E88"/>
    <w:rsid w:val="0098318B"/>
    <w:rsid w:val="009832E6"/>
    <w:rsid w:val="00983390"/>
    <w:rsid w:val="00983573"/>
    <w:rsid w:val="00983720"/>
    <w:rsid w:val="00983972"/>
    <w:rsid w:val="00983E3B"/>
    <w:rsid w:val="00984197"/>
    <w:rsid w:val="00984595"/>
    <w:rsid w:val="00984702"/>
    <w:rsid w:val="00984D0A"/>
    <w:rsid w:val="00985282"/>
    <w:rsid w:val="009855B2"/>
    <w:rsid w:val="0098564C"/>
    <w:rsid w:val="009856D6"/>
    <w:rsid w:val="00985708"/>
    <w:rsid w:val="009859EE"/>
    <w:rsid w:val="00985E97"/>
    <w:rsid w:val="00985F3A"/>
    <w:rsid w:val="00986006"/>
    <w:rsid w:val="009860FE"/>
    <w:rsid w:val="009863F4"/>
    <w:rsid w:val="009865A8"/>
    <w:rsid w:val="0098699F"/>
    <w:rsid w:val="00986A0E"/>
    <w:rsid w:val="00986AEC"/>
    <w:rsid w:val="00986B72"/>
    <w:rsid w:val="00986ED0"/>
    <w:rsid w:val="0098702B"/>
    <w:rsid w:val="009870A8"/>
    <w:rsid w:val="009870C1"/>
    <w:rsid w:val="009872CA"/>
    <w:rsid w:val="009875E0"/>
    <w:rsid w:val="009879A7"/>
    <w:rsid w:val="00987C1F"/>
    <w:rsid w:val="00990088"/>
    <w:rsid w:val="009900A6"/>
    <w:rsid w:val="009900B5"/>
    <w:rsid w:val="00990115"/>
    <w:rsid w:val="00990246"/>
    <w:rsid w:val="009902DC"/>
    <w:rsid w:val="0099040E"/>
    <w:rsid w:val="009904B2"/>
    <w:rsid w:val="00990882"/>
    <w:rsid w:val="00990C86"/>
    <w:rsid w:val="009912A6"/>
    <w:rsid w:val="00991667"/>
    <w:rsid w:val="009918F9"/>
    <w:rsid w:val="0099197B"/>
    <w:rsid w:val="00991AE2"/>
    <w:rsid w:val="00991B9D"/>
    <w:rsid w:val="00991EDA"/>
    <w:rsid w:val="009923A7"/>
    <w:rsid w:val="009923F2"/>
    <w:rsid w:val="009927C0"/>
    <w:rsid w:val="009927C7"/>
    <w:rsid w:val="00992BC0"/>
    <w:rsid w:val="00992E51"/>
    <w:rsid w:val="009930FB"/>
    <w:rsid w:val="00993116"/>
    <w:rsid w:val="009931F1"/>
    <w:rsid w:val="00993279"/>
    <w:rsid w:val="00993383"/>
    <w:rsid w:val="00993532"/>
    <w:rsid w:val="0099356C"/>
    <w:rsid w:val="00993AD5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C55"/>
    <w:rsid w:val="00994DA5"/>
    <w:rsid w:val="009956EA"/>
    <w:rsid w:val="0099589A"/>
    <w:rsid w:val="00995A95"/>
    <w:rsid w:val="009962D5"/>
    <w:rsid w:val="00996684"/>
    <w:rsid w:val="009968F1"/>
    <w:rsid w:val="009969EB"/>
    <w:rsid w:val="00996A18"/>
    <w:rsid w:val="00996A5D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036"/>
    <w:rsid w:val="009A00B8"/>
    <w:rsid w:val="009A01A9"/>
    <w:rsid w:val="009A021E"/>
    <w:rsid w:val="009A0221"/>
    <w:rsid w:val="009A0714"/>
    <w:rsid w:val="009A08EC"/>
    <w:rsid w:val="009A0C07"/>
    <w:rsid w:val="009A0DE9"/>
    <w:rsid w:val="009A119F"/>
    <w:rsid w:val="009A1600"/>
    <w:rsid w:val="009A1858"/>
    <w:rsid w:val="009A188D"/>
    <w:rsid w:val="009A18A2"/>
    <w:rsid w:val="009A1BA1"/>
    <w:rsid w:val="009A20D2"/>
    <w:rsid w:val="009A2423"/>
    <w:rsid w:val="009A2488"/>
    <w:rsid w:val="009A2547"/>
    <w:rsid w:val="009A2566"/>
    <w:rsid w:val="009A28E6"/>
    <w:rsid w:val="009A2948"/>
    <w:rsid w:val="009A2B36"/>
    <w:rsid w:val="009A2DE8"/>
    <w:rsid w:val="009A3521"/>
    <w:rsid w:val="009A370E"/>
    <w:rsid w:val="009A39C4"/>
    <w:rsid w:val="009A3B01"/>
    <w:rsid w:val="009A3CD3"/>
    <w:rsid w:val="009A3D82"/>
    <w:rsid w:val="009A40A4"/>
    <w:rsid w:val="009A41F7"/>
    <w:rsid w:val="009A42A5"/>
    <w:rsid w:val="009A42C4"/>
    <w:rsid w:val="009A433C"/>
    <w:rsid w:val="009A4490"/>
    <w:rsid w:val="009A492B"/>
    <w:rsid w:val="009A4A48"/>
    <w:rsid w:val="009A4E44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8CD"/>
    <w:rsid w:val="009A6C29"/>
    <w:rsid w:val="009A6DAE"/>
    <w:rsid w:val="009A6E69"/>
    <w:rsid w:val="009A7236"/>
    <w:rsid w:val="009A7989"/>
    <w:rsid w:val="009A79AB"/>
    <w:rsid w:val="009A7C38"/>
    <w:rsid w:val="009A7FB4"/>
    <w:rsid w:val="009B06EC"/>
    <w:rsid w:val="009B0ADF"/>
    <w:rsid w:val="009B12BC"/>
    <w:rsid w:val="009B1588"/>
    <w:rsid w:val="009B162B"/>
    <w:rsid w:val="009B1E49"/>
    <w:rsid w:val="009B200C"/>
    <w:rsid w:val="009B20EB"/>
    <w:rsid w:val="009B2320"/>
    <w:rsid w:val="009B2908"/>
    <w:rsid w:val="009B2F1A"/>
    <w:rsid w:val="009B2F45"/>
    <w:rsid w:val="009B3113"/>
    <w:rsid w:val="009B339A"/>
    <w:rsid w:val="009B346F"/>
    <w:rsid w:val="009B3682"/>
    <w:rsid w:val="009B3827"/>
    <w:rsid w:val="009B3891"/>
    <w:rsid w:val="009B3A35"/>
    <w:rsid w:val="009B3AD1"/>
    <w:rsid w:val="009B3EF5"/>
    <w:rsid w:val="009B439D"/>
    <w:rsid w:val="009B4488"/>
    <w:rsid w:val="009B473C"/>
    <w:rsid w:val="009B4FEA"/>
    <w:rsid w:val="009B5012"/>
    <w:rsid w:val="009B5028"/>
    <w:rsid w:val="009B5168"/>
    <w:rsid w:val="009B5187"/>
    <w:rsid w:val="009B532B"/>
    <w:rsid w:val="009B5565"/>
    <w:rsid w:val="009B588A"/>
    <w:rsid w:val="009B5F12"/>
    <w:rsid w:val="009B5F90"/>
    <w:rsid w:val="009B6140"/>
    <w:rsid w:val="009B642E"/>
    <w:rsid w:val="009B6579"/>
    <w:rsid w:val="009B6637"/>
    <w:rsid w:val="009B698B"/>
    <w:rsid w:val="009B69F8"/>
    <w:rsid w:val="009B6B2A"/>
    <w:rsid w:val="009B6CDE"/>
    <w:rsid w:val="009B7020"/>
    <w:rsid w:val="009B7168"/>
    <w:rsid w:val="009B71C5"/>
    <w:rsid w:val="009B73C8"/>
    <w:rsid w:val="009B76B4"/>
    <w:rsid w:val="009B788B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DCB"/>
    <w:rsid w:val="009C0F02"/>
    <w:rsid w:val="009C0FF9"/>
    <w:rsid w:val="009C1334"/>
    <w:rsid w:val="009C13DF"/>
    <w:rsid w:val="009C1793"/>
    <w:rsid w:val="009C17AA"/>
    <w:rsid w:val="009C2314"/>
    <w:rsid w:val="009C2449"/>
    <w:rsid w:val="009C25BB"/>
    <w:rsid w:val="009C27BF"/>
    <w:rsid w:val="009C2A29"/>
    <w:rsid w:val="009C2AA7"/>
    <w:rsid w:val="009C318D"/>
    <w:rsid w:val="009C3285"/>
    <w:rsid w:val="009C379F"/>
    <w:rsid w:val="009C3902"/>
    <w:rsid w:val="009C39A2"/>
    <w:rsid w:val="009C3B19"/>
    <w:rsid w:val="009C3E4D"/>
    <w:rsid w:val="009C4B6A"/>
    <w:rsid w:val="009C4D84"/>
    <w:rsid w:val="009C4E7A"/>
    <w:rsid w:val="009C5244"/>
    <w:rsid w:val="009C552B"/>
    <w:rsid w:val="009C56F9"/>
    <w:rsid w:val="009C58CC"/>
    <w:rsid w:val="009C593D"/>
    <w:rsid w:val="009C5950"/>
    <w:rsid w:val="009C5CED"/>
    <w:rsid w:val="009C5F0A"/>
    <w:rsid w:val="009C60E1"/>
    <w:rsid w:val="009C6197"/>
    <w:rsid w:val="009C619A"/>
    <w:rsid w:val="009C6A63"/>
    <w:rsid w:val="009C6BA4"/>
    <w:rsid w:val="009C6BE6"/>
    <w:rsid w:val="009C6D26"/>
    <w:rsid w:val="009C6E0E"/>
    <w:rsid w:val="009C7580"/>
    <w:rsid w:val="009C76DD"/>
    <w:rsid w:val="009C76FC"/>
    <w:rsid w:val="009C78B5"/>
    <w:rsid w:val="009C7B77"/>
    <w:rsid w:val="009C7C76"/>
    <w:rsid w:val="009C7DC1"/>
    <w:rsid w:val="009C7DC6"/>
    <w:rsid w:val="009D009B"/>
    <w:rsid w:val="009D04D1"/>
    <w:rsid w:val="009D0704"/>
    <w:rsid w:val="009D08BA"/>
    <w:rsid w:val="009D09B0"/>
    <w:rsid w:val="009D0EDF"/>
    <w:rsid w:val="009D0FE5"/>
    <w:rsid w:val="009D118D"/>
    <w:rsid w:val="009D14AD"/>
    <w:rsid w:val="009D15E4"/>
    <w:rsid w:val="009D1637"/>
    <w:rsid w:val="009D16C2"/>
    <w:rsid w:val="009D1712"/>
    <w:rsid w:val="009D17A3"/>
    <w:rsid w:val="009D1820"/>
    <w:rsid w:val="009D1848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862"/>
    <w:rsid w:val="009D28C6"/>
    <w:rsid w:val="009D2F43"/>
    <w:rsid w:val="009D2F7B"/>
    <w:rsid w:val="009D3045"/>
    <w:rsid w:val="009D3292"/>
    <w:rsid w:val="009D3813"/>
    <w:rsid w:val="009D3AF0"/>
    <w:rsid w:val="009D3C28"/>
    <w:rsid w:val="009D3CD9"/>
    <w:rsid w:val="009D3F21"/>
    <w:rsid w:val="009D3F29"/>
    <w:rsid w:val="009D3FDD"/>
    <w:rsid w:val="009D40AC"/>
    <w:rsid w:val="009D453D"/>
    <w:rsid w:val="009D4596"/>
    <w:rsid w:val="009D459E"/>
    <w:rsid w:val="009D4ECA"/>
    <w:rsid w:val="009D5000"/>
    <w:rsid w:val="009D5564"/>
    <w:rsid w:val="009D56DE"/>
    <w:rsid w:val="009D5811"/>
    <w:rsid w:val="009D5C5F"/>
    <w:rsid w:val="009D5D0B"/>
    <w:rsid w:val="009D5E7D"/>
    <w:rsid w:val="009D5F8D"/>
    <w:rsid w:val="009D5F9B"/>
    <w:rsid w:val="009D6492"/>
    <w:rsid w:val="009D6768"/>
    <w:rsid w:val="009D6EB6"/>
    <w:rsid w:val="009D72D3"/>
    <w:rsid w:val="009D748A"/>
    <w:rsid w:val="009D77DB"/>
    <w:rsid w:val="009D79D9"/>
    <w:rsid w:val="009D7E3C"/>
    <w:rsid w:val="009E0113"/>
    <w:rsid w:val="009E024E"/>
    <w:rsid w:val="009E02DF"/>
    <w:rsid w:val="009E041A"/>
    <w:rsid w:val="009E04F7"/>
    <w:rsid w:val="009E0634"/>
    <w:rsid w:val="009E0853"/>
    <w:rsid w:val="009E09CB"/>
    <w:rsid w:val="009E1255"/>
    <w:rsid w:val="009E1306"/>
    <w:rsid w:val="009E13AD"/>
    <w:rsid w:val="009E146B"/>
    <w:rsid w:val="009E1473"/>
    <w:rsid w:val="009E1A33"/>
    <w:rsid w:val="009E1BE1"/>
    <w:rsid w:val="009E2045"/>
    <w:rsid w:val="009E20EC"/>
    <w:rsid w:val="009E219E"/>
    <w:rsid w:val="009E2243"/>
    <w:rsid w:val="009E23E7"/>
    <w:rsid w:val="009E2445"/>
    <w:rsid w:val="009E2634"/>
    <w:rsid w:val="009E2676"/>
    <w:rsid w:val="009E26BB"/>
    <w:rsid w:val="009E27EE"/>
    <w:rsid w:val="009E2808"/>
    <w:rsid w:val="009E28FF"/>
    <w:rsid w:val="009E2AFA"/>
    <w:rsid w:val="009E2D97"/>
    <w:rsid w:val="009E31BB"/>
    <w:rsid w:val="009E36D3"/>
    <w:rsid w:val="009E39A9"/>
    <w:rsid w:val="009E3A01"/>
    <w:rsid w:val="009E3AEF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050"/>
    <w:rsid w:val="009E6193"/>
    <w:rsid w:val="009E61B5"/>
    <w:rsid w:val="009E6843"/>
    <w:rsid w:val="009E6BC8"/>
    <w:rsid w:val="009E727D"/>
    <w:rsid w:val="009E7733"/>
    <w:rsid w:val="009E77BA"/>
    <w:rsid w:val="009E7B8B"/>
    <w:rsid w:val="009E7E6B"/>
    <w:rsid w:val="009F00E6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BBE"/>
    <w:rsid w:val="009F1BF2"/>
    <w:rsid w:val="009F1CF6"/>
    <w:rsid w:val="009F2023"/>
    <w:rsid w:val="009F20CC"/>
    <w:rsid w:val="009F23D6"/>
    <w:rsid w:val="009F23FA"/>
    <w:rsid w:val="009F2711"/>
    <w:rsid w:val="009F280F"/>
    <w:rsid w:val="009F2C17"/>
    <w:rsid w:val="009F2D92"/>
    <w:rsid w:val="009F32F0"/>
    <w:rsid w:val="009F371E"/>
    <w:rsid w:val="009F3735"/>
    <w:rsid w:val="009F37B5"/>
    <w:rsid w:val="009F3866"/>
    <w:rsid w:val="009F38BA"/>
    <w:rsid w:val="009F3BF4"/>
    <w:rsid w:val="009F40EC"/>
    <w:rsid w:val="009F41F9"/>
    <w:rsid w:val="009F49C6"/>
    <w:rsid w:val="009F49CE"/>
    <w:rsid w:val="009F4AF9"/>
    <w:rsid w:val="009F4B54"/>
    <w:rsid w:val="009F4F99"/>
    <w:rsid w:val="009F4FF5"/>
    <w:rsid w:val="009F501F"/>
    <w:rsid w:val="009F50B0"/>
    <w:rsid w:val="009F5476"/>
    <w:rsid w:val="009F5499"/>
    <w:rsid w:val="009F579C"/>
    <w:rsid w:val="009F5848"/>
    <w:rsid w:val="009F5BEF"/>
    <w:rsid w:val="009F5C1A"/>
    <w:rsid w:val="009F5DC4"/>
    <w:rsid w:val="009F5F1F"/>
    <w:rsid w:val="009F60C9"/>
    <w:rsid w:val="009F62A6"/>
    <w:rsid w:val="009F635B"/>
    <w:rsid w:val="009F64C6"/>
    <w:rsid w:val="009F66A8"/>
    <w:rsid w:val="009F66EE"/>
    <w:rsid w:val="009F67F3"/>
    <w:rsid w:val="009F6916"/>
    <w:rsid w:val="009F69FC"/>
    <w:rsid w:val="009F6AA1"/>
    <w:rsid w:val="009F6C0A"/>
    <w:rsid w:val="009F6DE3"/>
    <w:rsid w:val="009F6F3C"/>
    <w:rsid w:val="009F7215"/>
    <w:rsid w:val="009F72B3"/>
    <w:rsid w:val="009F7733"/>
    <w:rsid w:val="009F7949"/>
    <w:rsid w:val="009F7ECF"/>
    <w:rsid w:val="00A00279"/>
    <w:rsid w:val="00A002C3"/>
    <w:rsid w:val="00A002CB"/>
    <w:rsid w:val="00A00302"/>
    <w:rsid w:val="00A00534"/>
    <w:rsid w:val="00A0068F"/>
    <w:rsid w:val="00A00910"/>
    <w:rsid w:val="00A00911"/>
    <w:rsid w:val="00A00D30"/>
    <w:rsid w:val="00A00F76"/>
    <w:rsid w:val="00A0141A"/>
    <w:rsid w:val="00A0141C"/>
    <w:rsid w:val="00A01561"/>
    <w:rsid w:val="00A01BE4"/>
    <w:rsid w:val="00A01F88"/>
    <w:rsid w:val="00A02181"/>
    <w:rsid w:val="00A0222F"/>
    <w:rsid w:val="00A0228B"/>
    <w:rsid w:val="00A022F9"/>
    <w:rsid w:val="00A0233C"/>
    <w:rsid w:val="00A024F6"/>
    <w:rsid w:val="00A02565"/>
    <w:rsid w:val="00A0259A"/>
    <w:rsid w:val="00A02706"/>
    <w:rsid w:val="00A027ED"/>
    <w:rsid w:val="00A027FC"/>
    <w:rsid w:val="00A0284A"/>
    <w:rsid w:val="00A02A3C"/>
    <w:rsid w:val="00A02A65"/>
    <w:rsid w:val="00A02D57"/>
    <w:rsid w:val="00A02FE7"/>
    <w:rsid w:val="00A03431"/>
    <w:rsid w:val="00A03618"/>
    <w:rsid w:val="00A037C8"/>
    <w:rsid w:val="00A037D3"/>
    <w:rsid w:val="00A03C6A"/>
    <w:rsid w:val="00A03DF5"/>
    <w:rsid w:val="00A03FAE"/>
    <w:rsid w:val="00A040A6"/>
    <w:rsid w:val="00A045CC"/>
    <w:rsid w:val="00A046D0"/>
    <w:rsid w:val="00A047F7"/>
    <w:rsid w:val="00A049F4"/>
    <w:rsid w:val="00A04A5A"/>
    <w:rsid w:val="00A050D9"/>
    <w:rsid w:val="00A056E5"/>
    <w:rsid w:val="00A0581A"/>
    <w:rsid w:val="00A058A1"/>
    <w:rsid w:val="00A058E5"/>
    <w:rsid w:val="00A059F7"/>
    <w:rsid w:val="00A05ADB"/>
    <w:rsid w:val="00A05C22"/>
    <w:rsid w:val="00A0625D"/>
    <w:rsid w:val="00A06351"/>
    <w:rsid w:val="00A06687"/>
    <w:rsid w:val="00A06748"/>
    <w:rsid w:val="00A06880"/>
    <w:rsid w:val="00A06BAA"/>
    <w:rsid w:val="00A06CA0"/>
    <w:rsid w:val="00A06CE1"/>
    <w:rsid w:val="00A06DEB"/>
    <w:rsid w:val="00A06DF0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07EBD"/>
    <w:rsid w:val="00A1012F"/>
    <w:rsid w:val="00A1014D"/>
    <w:rsid w:val="00A10153"/>
    <w:rsid w:val="00A104AB"/>
    <w:rsid w:val="00A10672"/>
    <w:rsid w:val="00A1072E"/>
    <w:rsid w:val="00A10812"/>
    <w:rsid w:val="00A109BC"/>
    <w:rsid w:val="00A10C96"/>
    <w:rsid w:val="00A113C2"/>
    <w:rsid w:val="00A118FD"/>
    <w:rsid w:val="00A11A86"/>
    <w:rsid w:val="00A11A9F"/>
    <w:rsid w:val="00A11AB3"/>
    <w:rsid w:val="00A11B01"/>
    <w:rsid w:val="00A11F5E"/>
    <w:rsid w:val="00A12144"/>
    <w:rsid w:val="00A1222D"/>
    <w:rsid w:val="00A125B1"/>
    <w:rsid w:val="00A125DE"/>
    <w:rsid w:val="00A12846"/>
    <w:rsid w:val="00A12A21"/>
    <w:rsid w:val="00A12A73"/>
    <w:rsid w:val="00A12A9B"/>
    <w:rsid w:val="00A1302D"/>
    <w:rsid w:val="00A13528"/>
    <w:rsid w:val="00A13554"/>
    <w:rsid w:val="00A13CB3"/>
    <w:rsid w:val="00A13E0C"/>
    <w:rsid w:val="00A14031"/>
    <w:rsid w:val="00A14449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6003"/>
    <w:rsid w:val="00A16014"/>
    <w:rsid w:val="00A16327"/>
    <w:rsid w:val="00A1644A"/>
    <w:rsid w:val="00A16713"/>
    <w:rsid w:val="00A1685B"/>
    <w:rsid w:val="00A16880"/>
    <w:rsid w:val="00A16A67"/>
    <w:rsid w:val="00A16D5F"/>
    <w:rsid w:val="00A1746D"/>
    <w:rsid w:val="00A1775E"/>
    <w:rsid w:val="00A179DA"/>
    <w:rsid w:val="00A17B4A"/>
    <w:rsid w:val="00A17B9F"/>
    <w:rsid w:val="00A201B0"/>
    <w:rsid w:val="00A202D4"/>
    <w:rsid w:val="00A2049D"/>
    <w:rsid w:val="00A20678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A88"/>
    <w:rsid w:val="00A21F22"/>
    <w:rsid w:val="00A22076"/>
    <w:rsid w:val="00A221BD"/>
    <w:rsid w:val="00A222E6"/>
    <w:rsid w:val="00A22368"/>
    <w:rsid w:val="00A224C4"/>
    <w:rsid w:val="00A2260F"/>
    <w:rsid w:val="00A226C8"/>
    <w:rsid w:val="00A2285F"/>
    <w:rsid w:val="00A22D20"/>
    <w:rsid w:val="00A22E36"/>
    <w:rsid w:val="00A22E6E"/>
    <w:rsid w:val="00A23046"/>
    <w:rsid w:val="00A2317F"/>
    <w:rsid w:val="00A2325F"/>
    <w:rsid w:val="00A23515"/>
    <w:rsid w:val="00A23632"/>
    <w:rsid w:val="00A237BE"/>
    <w:rsid w:val="00A23938"/>
    <w:rsid w:val="00A23CF7"/>
    <w:rsid w:val="00A23E35"/>
    <w:rsid w:val="00A24077"/>
    <w:rsid w:val="00A240BC"/>
    <w:rsid w:val="00A240D4"/>
    <w:rsid w:val="00A24117"/>
    <w:rsid w:val="00A245E0"/>
    <w:rsid w:val="00A2470D"/>
    <w:rsid w:val="00A249EA"/>
    <w:rsid w:val="00A24A9A"/>
    <w:rsid w:val="00A24AEA"/>
    <w:rsid w:val="00A24B43"/>
    <w:rsid w:val="00A24CDB"/>
    <w:rsid w:val="00A24FE4"/>
    <w:rsid w:val="00A25493"/>
    <w:rsid w:val="00A2573A"/>
    <w:rsid w:val="00A259B6"/>
    <w:rsid w:val="00A25A0D"/>
    <w:rsid w:val="00A26120"/>
    <w:rsid w:val="00A26390"/>
    <w:rsid w:val="00A263A1"/>
    <w:rsid w:val="00A26583"/>
    <w:rsid w:val="00A265B6"/>
    <w:rsid w:val="00A2672B"/>
    <w:rsid w:val="00A26769"/>
    <w:rsid w:val="00A26775"/>
    <w:rsid w:val="00A269AE"/>
    <w:rsid w:val="00A26CA3"/>
    <w:rsid w:val="00A26F2E"/>
    <w:rsid w:val="00A27206"/>
    <w:rsid w:val="00A2734D"/>
    <w:rsid w:val="00A27407"/>
    <w:rsid w:val="00A27622"/>
    <w:rsid w:val="00A276BA"/>
    <w:rsid w:val="00A27A15"/>
    <w:rsid w:val="00A27BAB"/>
    <w:rsid w:val="00A27BEA"/>
    <w:rsid w:val="00A303D7"/>
    <w:rsid w:val="00A3069E"/>
    <w:rsid w:val="00A306F3"/>
    <w:rsid w:val="00A30905"/>
    <w:rsid w:val="00A30A21"/>
    <w:rsid w:val="00A30B11"/>
    <w:rsid w:val="00A30FA0"/>
    <w:rsid w:val="00A3155C"/>
    <w:rsid w:val="00A31581"/>
    <w:rsid w:val="00A316F6"/>
    <w:rsid w:val="00A31869"/>
    <w:rsid w:val="00A318D0"/>
    <w:rsid w:val="00A319E2"/>
    <w:rsid w:val="00A31CD5"/>
    <w:rsid w:val="00A31D1E"/>
    <w:rsid w:val="00A31DDC"/>
    <w:rsid w:val="00A32172"/>
    <w:rsid w:val="00A32221"/>
    <w:rsid w:val="00A32256"/>
    <w:rsid w:val="00A322EC"/>
    <w:rsid w:val="00A32573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6A5"/>
    <w:rsid w:val="00A3482C"/>
    <w:rsid w:val="00A34893"/>
    <w:rsid w:val="00A34A07"/>
    <w:rsid w:val="00A34B17"/>
    <w:rsid w:val="00A34F69"/>
    <w:rsid w:val="00A34F9B"/>
    <w:rsid w:val="00A3508D"/>
    <w:rsid w:val="00A35357"/>
    <w:rsid w:val="00A35420"/>
    <w:rsid w:val="00A35DE1"/>
    <w:rsid w:val="00A35F2D"/>
    <w:rsid w:val="00A35F39"/>
    <w:rsid w:val="00A3602C"/>
    <w:rsid w:val="00A36100"/>
    <w:rsid w:val="00A36507"/>
    <w:rsid w:val="00A36517"/>
    <w:rsid w:val="00A36536"/>
    <w:rsid w:val="00A36735"/>
    <w:rsid w:val="00A369C6"/>
    <w:rsid w:val="00A36C76"/>
    <w:rsid w:val="00A36C8F"/>
    <w:rsid w:val="00A370D7"/>
    <w:rsid w:val="00A371F2"/>
    <w:rsid w:val="00A3759C"/>
    <w:rsid w:val="00A3769D"/>
    <w:rsid w:val="00A37CEE"/>
    <w:rsid w:val="00A37D0F"/>
    <w:rsid w:val="00A40288"/>
    <w:rsid w:val="00A40452"/>
    <w:rsid w:val="00A40AD1"/>
    <w:rsid w:val="00A4105D"/>
    <w:rsid w:val="00A4153F"/>
    <w:rsid w:val="00A4173F"/>
    <w:rsid w:val="00A41A14"/>
    <w:rsid w:val="00A41A72"/>
    <w:rsid w:val="00A41E16"/>
    <w:rsid w:val="00A42133"/>
    <w:rsid w:val="00A42491"/>
    <w:rsid w:val="00A427F1"/>
    <w:rsid w:val="00A42A4D"/>
    <w:rsid w:val="00A42E8E"/>
    <w:rsid w:val="00A42EBA"/>
    <w:rsid w:val="00A42F70"/>
    <w:rsid w:val="00A42FEC"/>
    <w:rsid w:val="00A43511"/>
    <w:rsid w:val="00A4367C"/>
    <w:rsid w:val="00A43B31"/>
    <w:rsid w:val="00A43CA2"/>
    <w:rsid w:val="00A43DC8"/>
    <w:rsid w:val="00A43F71"/>
    <w:rsid w:val="00A440E4"/>
    <w:rsid w:val="00A4420E"/>
    <w:rsid w:val="00A442E6"/>
    <w:rsid w:val="00A44386"/>
    <w:rsid w:val="00A449F8"/>
    <w:rsid w:val="00A44B57"/>
    <w:rsid w:val="00A44C3C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719"/>
    <w:rsid w:val="00A46C73"/>
    <w:rsid w:val="00A46D31"/>
    <w:rsid w:val="00A46E39"/>
    <w:rsid w:val="00A47258"/>
    <w:rsid w:val="00A4793F"/>
    <w:rsid w:val="00A47AA3"/>
    <w:rsid w:val="00A47E00"/>
    <w:rsid w:val="00A5022A"/>
    <w:rsid w:val="00A506D7"/>
    <w:rsid w:val="00A507F4"/>
    <w:rsid w:val="00A50A5B"/>
    <w:rsid w:val="00A50ABC"/>
    <w:rsid w:val="00A50ADC"/>
    <w:rsid w:val="00A50BC0"/>
    <w:rsid w:val="00A50EF3"/>
    <w:rsid w:val="00A510E5"/>
    <w:rsid w:val="00A51555"/>
    <w:rsid w:val="00A51748"/>
    <w:rsid w:val="00A51749"/>
    <w:rsid w:val="00A51811"/>
    <w:rsid w:val="00A519DA"/>
    <w:rsid w:val="00A51A8C"/>
    <w:rsid w:val="00A51B86"/>
    <w:rsid w:val="00A51BDC"/>
    <w:rsid w:val="00A51CF2"/>
    <w:rsid w:val="00A52181"/>
    <w:rsid w:val="00A525BF"/>
    <w:rsid w:val="00A52E10"/>
    <w:rsid w:val="00A53045"/>
    <w:rsid w:val="00A531F0"/>
    <w:rsid w:val="00A53469"/>
    <w:rsid w:val="00A536E0"/>
    <w:rsid w:val="00A537EC"/>
    <w:rsid w:val="00A5385B"/>
    <w:rsid w:val="00A5397B"/>
    <w:rsid w:val="00A53BE4"/>
    <w:rsid w:val="00A53DCF"/>
    <w:rsid w:val="00A542E1"/>
    <w:rsid w:val="00A54330"/>
    <w:rsid w:val="00A54556"/>
    <w:rsid w:val="00A54689"/>
    <w:rsid w:val="00A54870"/>
    <w:rsid w:val="00A54AF4"/>
    <w:rsid w:val="00A55208"/>
    <w:rsid w:val="00A55283"/>
    <w:rsid w:val="00A554D4"/>
    <w:rsid w:val="00A55530"/>
    <w:rsid w:val="00A558D8"/>
    <w:rsid w:val="00A559C3"/>
    <w:rsid w:val="00A55BE6"/>
    <w:rsid w:val="00A55DF8"/>
    <w:rsid w:val="00A56010"/>
    <w:rsid w:val="00A561C3"/>
    <w:rsid w:val="00A5646A"/>
    <w:rsid w:val="00A564FB"/>
    <w:rsid w:val="00A56746"/>
    <w:rsid w:val="00A56A1E"/>
    <w:rsid w:val="00A56AC7"/>
    <w:rsid w:val="00A56B84"/>
    <w:rsid w:val="00A56BEF"/>
    <w:rsid w:val="00A56C1C"/>
    <w:rsid w:val="00A56D5E"/>
    <w:rsid w:val="00A56E3A"/>
    <w:rsid w:val="00A56EBD"/>
    <w:rsid w:val="00A56EE4"/>
    <w:rsid w:val="00A5713F"/>
    <w:rsid w:val="00A57273"/>
    <w:rsid w:val="00A57302"/>
    <w:rsid w:val="00A574EF"/>
    <w:rsid w:val="00A5766B"/>
    <w:rsid w:val="00A5769D"/>
    <w:rsid w:val="00A57AE9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2D5"/>
    <w:rsid w:val="00A61434"/>
    <w:rsid w:val="00A61592"/>
    <w:rsid w:val="00A615ED"/>
    <w:rsid w:val="00A615F0"/>
    <w:rsid w:val="00A61607"/>
    <w:rsid w:val="00A618E4"/>
    <w:rsid w:val="00A61913"/>
    <w:rsid w:val="00A61952"/>
    <w:rsid w:val="00A619D6"/>
    <w:rsid w:val="00A61B43"/>
    <w:rsid w:val="00A620AE"/>
    <w:rsid w:val="00A620CC"/>
    <w:rsid w:val="00A62303"/>
    <w:rsid w:val="00A626AF"/>
    <w:rsid w:val="00A62712"/>
    <w:rsid w:val="00A62C04"/>
    <w:rsid w:val="00A62E1E"/>
    <w:rsid w:val="00A62E27"/>
    <w:rsid w:val="00A62E7E"/>
    <w:rsid w:val="00A62EDD"/>
    <w:rsid w:val="00A62F08"/>
    <w:rsid w:val="00A62FF8"/>
    <w:rsid w:val="00A63077"/>
    <w:rsid w:val="00A63220"/>
    <w:rsid w:val="00A63361"/>
    <w:rsid w:val="00A633CC"/>
    <w:rsid w:val="00A63503"/>
    <w:rsid w:val="00A6355A"/>
    <w:rsid w:val="00A63953"/>
    <w:rsid w:val="00A63F2F"/>
    <w:rsid w:val="00A6406D"/>
    <w:rsid w:val="00A640A2"/>
    <w:rsid w:val="00A642BA"/>
    <w:rsid w:val="00A647E8"/>
    <w:rsid w:val="00A65065"/>
    <w:rsid w:val="00A651B5"/>
    <w:rsid w:val="00A6547B"/>
    <w:rsid w:val="00A65773"/>
    <w:rsid w:val="00A6586F"/>
    <w:rsid w:val="00A65B2C"/>
    <w:rsid w:val="00A66253"/>
    <w:rsid w:val="00A665C1"/>
    <w:rsid w:val="00A66692"/>
    <w:rsid w:val="00A66744"/>
    <w:rsid w:val="00A6680C"/>
    <w:rsid w:val="00A66B54"/>
    <w:rsid w:val="00A66D0A"/>
    <w:rsid w:val="00A66FCA"/>
    <w:rsid w:val="00A67117"/>
    <w:rsid w:val="00A67232"/>
    <w:rsid w:val="00A6726B"/>
    <w:rsid w:val="00A67393"/>
    <w:rsid w:val="00A673F1"/>
    <w:rsid w:val="00A6764C"/>
    <w:rsid w:val="00A6792C"/>
    <w:rsid w:val="00A70305"/>
    <w:rsid w:val="00A70471"/>
    <w:rsid w:val="00A704A0"/>
    <w:rsid w:val="00A708F8"/>
    <w:rsid w:val="00A70A1F"/>
    <w:rsid w:val="00A70B56"/>
    <w:rsid w:val="00A70D39"/>
    <w:rsid w:val="00A70E89"/>
    <w:rsid w:val="00A70E8A"/>
    <w:rsid w:val="00A71309"/>
    <w:rsid w:val="00A71954"/>
    <w:rsid w:val="00A71BEE"/>
    <w:rsid w:val="00A71DEA"/>
    <w:rsid w:val="00A71FEB"/>
    <w:rsid w:val="00A72181"/>
    <w:rsid w:val="00A7243C"/>
    <w:rsid w:val="00A726D0"/>
    <w:rsid w:val="00A72A53"/>
    <w:rsid w:val="00A72CCA"/>
    <w:rsid w:val="00A72DBB"/>
    <w:rsid w:val="00A7328B"/>
    <w:rsid w:val="00A732E4"/>
    <w:rsid w:val="00A73401"/>
    <w:rsid w:val="00A73847"/>
    <w:rsid w:val="00A73D01"/>
    <w:rsid w:val="00A740A3"/>
    <w:rsid w:val="00A742E6"/>
    <w:rsid w:val="00A74BEA"/>
    <w:rsid w:val="00A751A4"/>
    <w:rsid w:val="00A751B6"/>
    <w:rsid w:val="00A75502"/>
    <w:rsid w:val="00A758D2"/>
    <w:rsid w:val="00A75A75"/>
    <w:rsid w:val="00A75BBB"/>
    <w:rsid w:val="00A75C4F"/>
    <w:rsid w:val="00A763BD"/>
    <w:rsid w:val="00A76620"/>
    <w:rsid w:val="00A76688"/>
    <w:rsid w:val="00A76695"/>
    <w:rsid w:val="00A76866"/>
    <w:rsid w:val="00A76A8F"/>
    <w:rsid w:val="00A76B37"/>
    <w:rsid w:val="00A76D07"/>
    <w:rsid w:val="00A772E1"/>
    <w:rsid w:val="00A77771"/>
    <w:rsid w:val="00A777BE"/>
    <w:rsid w:val="00A777C9"/>
    <w:rsid w:val="00A779CE"/>
    <w:rsid w:val="00A77CB2"/>
    <w:rsid w:val="00A77FFA"/>
    <w:rsid w:val="00A8018C"/>
    <w:rsid w:val="00A8068C"/>
    <w:rsid w:val="00A8106F"/>
    <w:rsid w:val="00A81072"/>
    <w:rsid w:val="00A81422"/>
    <w:rsid w:val="00A81693"/>
    <w:rsid w:val="00A819F6"/>
    <w:rsid w:val="00A81E34"/>
    <w:rsid w:val="00A8215D"/>
    <w:rsid w:val="00A82243"/>
    <w:rsid w:val="00A82296"/>
    <w:rsid w:val="00A826EF"/>
    <w:rsid w:val="00A82D48"/>
    <w:rsid w:val="00A82F93"/>
    <w:rsid w:val="00A830BF"/>
    <w:rsid w:val="00A83409"/>
    <w:rsid w:val="00A836D9"/>
    <w:rsid w:val="00A8392B"/>
    <w:rsid w:val="00A83A4E"/>
    <w:rsid w:val="00A83B5B"/>
    <w:rsid w:val="00A83CB8"/>
    <w:rsid w:val="00A83D33"/>
    <w:rsid w:val="00A83E25"/>
    <w:rsid w:val="00A83F24"/>
    <w:rsid w:val="00A84042"/>
    <w:rsid w:val="00A84075"/>
    <w:rsid w:val="00A84098"/>
    <w:rsid w:val="00A84202"/>
    <w:rsid w:val="00A84463"/>
    <w:rsid w:val="00A849F5"/>
    <w:rsid w:val="00A849FB"/>
    <w:rsid w:val="00A84C30"/>
    <w:rsid w:val="00A84D9C"/>
    <w:rsid w:val="00A84F40"/>
    <w:rsid w:val="00A850DA"/>
    <w:rsid w:val="00A85315"/>
    <w:rsid w:val="00A8548E"/>
    <w:rsid w:val="00A855CA"/>
    <w:rsid w:val="00A8561D"/>
    <w:rsid w:val="00A85747"/>
    <w:rsid w:val="00A8585F"/>
    <w:rsid w:val="00A85D84"/>
    <w:rsid w:val="00A85DFC"/>
    <w:rsid w:val="00A85F74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7298"/>
    <w:rsid w:val="00A87524"/>
    <w:rsid w:val="00A8753B"/>
    <w:rsid w:val="00A8769F"/>
    <w:rsid w:val="00A87A6B"/>
    <w:rsid w:val="00A87AD8"/>
    <w:rsid w:val="00A87E5A"/>
    <w:rsid w:val="00A90325"/>
    <w:rsid w:val="00A904EF"/>
    <w:rsid w:val="00A90541"/>
    <w:rsid w:val="00A90941"/>
    <w:rsid w:val="00A90DC4"/>
    <w:rsid w:val="00A90FBA"/>
    <w:rsid w:val="00A90FE1"/>
    <w:rsid w:val="00A91082"/>
    <w:rsid w:val="00A91230"/>
    <w:rsid w:val="00A91236"/>
    <w:rsid w:val="00A912E4"/>
    <w:rsid w:val="00A91441"/>
    <w:rsid w:val="00A91455"/>
    <w:rsid w:val="00A916B7"/>
    <w:rsid w:val="00A91A36"/>
    <w:rsid w:val="00A91EFA"/>
    <w:rsid w:val="00A91FE6"/>
    <w:rsid w:val="00A92417"/>
    <w:rsid w:val="00A92A10"/>
    <w:rsid w:val="00A92EB8"/>
    <w:rsid w:val="00A9328C"/>
    <w:rsid w:val="00A9353B"/>
    <w:rsid w:val="00A93554"/>
    <w:rsid w:val="00A935D2"/>
    <w:rsid w:val="00A935F6"/>
    <w:rsid w:val="00A936DA"/>
    <w:rsid w:val="00A937F3"/>
    <w:rsid w:val="00A939C7"/>
    <w:rsid w:val="00A941C9"/>
    <w:rsid w:val="00A94235"/>
    <w:rsid w:val="00A942FE"/>
    <w:rsid w:val="00A94338"/>
    <w:rsid w:val="00A943A9"/>
    <w:rsid w:val="00A9440C"/>
    <w:rsid w:val="00A94615"/>
    <w:rsid w:val="00A94C1E"/>
    <w:rsid w:val="00A94C9F"/>
    <w:rsid w:val="00A94D28"/>
    <w:rsid w:val="00A94DE3"/>
    <w:rsid w:val="00A95229"/>
    <w:rsid w:val="00A95428"/>
    <w:rsid w:val="00A95498"/>
    <w:rsid w:val="00A956D4"/>
    <w:rsid w:val="00A95EF6"/>
    <w:rsid w:val="00A96345"/>
    <w:rsid w:val="00A966B1"/>
    <w:rsid w:val="00A9672F"/>
    <w:rsid w:val="00A9674E"/>
    <w:rsid w:val="00A968A8"/>
    <w:rsid w:val="00A96AAD"/>
    <w:rsid w:val="00A96D27"/>
    <w:rsid w:val="00A96EF2"/>
    <w:rsid w:val="00A974F4"/>
    <w:rsid w:val="00A97A45"/>
    <w:rsid w:val="00AA045C"/>
    <w:rsid w:val="00AA05FC"/>
    <w:rsid w:val="00AA06FF"/>
    <w:rsid w:val="00AA0702"/>
    <w:rsid w:val="00AA08DD"/>
    <w:rsid w:val="00AA0BE1"/>
    <w:rsid w:val="00AA0D30"/>
    <w:rsid w:val="00AA0F11"/>
    <w:rsid w:val="00AA1252"/>
    <w:rsid w:val="00AA18AA"/>
    <w:rsid w:val="00AA1A65"/>
    <w:rsid w:val="00AA1C57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CC9"/>
    <w:rsid w:val="00AA2EA2"/>
    <w:rsid w:val="00AA2EE2"/>
    <w:rsid w:val="00AA2F7A"/>
    <w:rsid w:val="00AA34DB"/>
    <w:rsid w:val="00AA351D"/>
    <w:rsid w:val="00AA37FC"/>
    <w:rsid w:val="00AA388C"/>
    <w:rsid w:val="00AA3B81"/>
    <w:rsid w:val="00AA3CFA"/>
    <w:rsid w:val="00AA4748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333"/>
    <w:rsid w:val="00AA651D"/>
    <w:rsid w:val="00AA652E"/>
    <w:rsid w:val="00AA6E8C"/>
    <w:rsid w:val="00AA6EC4"/>
    <w:rsid w:val="00AA6F63"/>
    <w:rsid w:val="00AA706C"/>
    <w:rsid w:val="00AA7638"/>
    <w:rsid w:val="00AA7BA4"/>
    <w:rsid w:val="00AA7C89"/>
    <w:rsid w:val="00AB0168"/>
    <w:rsid w:val="00AB01DC"/>
    <w:rsid w:val="00AB01F9"/>
    <w:rsid w:val="00AB04DD"/>
    <w:rsid w:val="00AB0733"/>
    <w:rsid w:val="00AB0D8C"/>
    <w:rsid w:val="00AB0E60"/>
    <w:rsid w:val="00AB0F9A"/>
    <w:rsid w:val="00AB0FE6"/>
    <w:rsid w:val="00AB1099"/>
    <w:rsid w:val="00AB12AD"/>
    <w:rsid w:val="00AB12D1"/>
    <w:rsid w:val="00AB14AD"/>
    <w:rsid w:val="00AB1599"/>
    <w:rsid w:val="00AB1775"/>
    <w:rsid w:val="00AB1806"/>
    <w:rsid w:val="00AB1851"/>
    <w:rsid w:val="00AB1B37"/>
    <w:rsid w:val="00AB1BD3"/>
    <w:rsid w:val="00AB2016"/>
    <w:rsid w:val="00AB2481"/>
    <w:rsid w:val="00AB25CD"/>
    <w:rsid w:val="00AB27D7"/>
    <w:rsid w:val="00AB2E41"/>
    <w:rsid w:val="00AB2F74"/>
    <w:rsid w:val="00AB2FAC"/>
    <w:rsid w:val="00AB3061"/>
    <w:rsid w:val="00AB32EF"/>
    <w:rsid w:val="00AB35EF"/>
    <w:rsid w:val="00AB36C3"/>
    <w:rsid w:val="00AB3792"/>
    <w:rsid w:val="00AB37E4"/>
    <w:rsid w:val="00AB3899"/>
    <w:rsid w:val="00AB3A1A"/>
    <w:rsid w:val="00AB3A4E"/>
    <w:rsid w:val="00AB3EA6"/>
    <w:rsid w:val="00AB4486"/>
    <w:rsid w:val="00AB46DC"/>
    <w:rsid w:val="00AB473D"/>
    <w:rsid w:val="00AB4B5D"/>
    <w:rsid w:val="00AB4C90"/>
    <w:rsid w:val="00AB4E1F"/>
    <w:rsid w:val="00AB517B"/>
    <w:rsid w:val="00AB5AA6"/>
    <w:rsid w:val="00AB5D91"/>
    <w:rsid w:val="00AB6150"/>
    <w:rsid w:val="00AB691C"/>
    <w:rsid w:val="00AB73FB"/>
    <w:rsid w:val="00AB742A"/>
    <w:rsid w:val="00AB7884"/>
    <w:rsid w:val="00AB7BAC"/>
    <w:rsid w:val="00AB7EE4"/>
    <w:rsid w:val="00AC0045"/>
    <w:rsid w:val="00AC017B"/>
    <w:rsid w:val="00AC041D"/>
    <w:rsid w:val="00AC04BC"/>
    <w:rsid w:val="00AC05B7"/>
    <w:rsid w:val="00AC070C"/>
    <w:rsid w:val="00AC0834"/>
    <w:rsid w:val="00AC0A1B"/>
    <w:rsid w:val="00AC0A7F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DDE"/>
    <w:rsid w:val="00AC1EE0"/>
    <w:rsid w:val="00AC257D"/>
    <w:rsid w:val="00AC269C"/>
    <w:rsid w:val="00AC28DE"/>
    <w:rsid w:val="00AC2C1F"/>
    <w:rsid w:val="00AC2CCD"/>
    <w:rsid w:val="00AC2DFD"/>
    <w:rsid w:val="00AC2E60"/>
    <w:rsid w:val="00AC2F55"/>
    <w:rsid w:val="00AC3366"/>
    <w:rsid w:val="00AC3487"/>
    <w:rsid w:val="00AC359D"/>
    <w:rsid w:val="00AC3746"/>
    <w:rsid w:val="00AC3890"/>
    <w:rsid w:val="00AC39D9"/>
    <w:rsid w:val="00AC3E56"/>
    <w:rsid w:val="00AC3F30"/>
    <w:rsid w:val="00AC420A"/>
    <w:rsid w:val="00AC4308"/>
    <w:rsid w:val="00AC43B2"/>
    <w:rsid w:val="00AC45DB"/>
    <w:rsid w:val="00AC4661"/>
    <w:rsid w:val="00AC4BE1"/>
    <w:rsid w:val="00AC4C4C"/>
    <w:rsid w:val="00AC4D10"/>
    <w:rsid w:val="00AC535F"/>
    <w:rsid w:val="00AC537C"/>
    <w:rsid w:val="00AC5398"/>
    <w:rsid w:val="00AC56A0"/>
    <w:rsid w:val="00AC5766"/>
    <w:rsid w:val="00AC5A90"/>
    <w:rsid w:val="00AC5BF6"/>
    <w:rsid w:val="00AC60D1"/>
    <w:rsid w:val="00AC6386"/>
    <w:rsid w:val="00AC6639"/>
    <w:rsid w:val="00AC6805"/>
    <w:rsid w:val="00AC69A6"/>
    <w:rsid w:val="00AC6C25"/>
    <w:rsid w:val="00AC6C73"/>
    <w:rsid w:val="00AC6C75"/>
    <w:rsid w:val="00AC6F39"/>
    <w:rsid w:val="00AC701D"/>
    <w:rsid w:val="00AC711F"/>
    <w:rsid w:val="00AC7571"/>
    <w:rsid w:val="00AC75DB"/>
    <w:rsid w:val="00AC7602"/>
    <w:rsid w:val="00AC7A0B"/>
    <w:rsid w:val="00AC7B96"/>
    <w:rsid w:val="00AC7D51"/>
    <w:rsid w:val="00AC7DE5"/>
    <w:rsid w:val="00AC7F13"/>
    <w:rsid w:val="00AD0195"/>
    <w:rsid w:val="00AD0289"/>
    <w:rsid w:val="00AD0545"/>
    <w:rsid w:val="00AD061D"/>
    <w:rsid w:val="00AD069D"/>
    <w:rsid w:val="00AD0E88"/>
    <w:rsid w:val="00AD132E"/>
    <w:rsid w:val="00AD139D"/>
    <w:rsid w:val="00AD1795"/>
    <w:rsid w:val="00AD1B66"/>
    <w:rsid w:val="00AD1FE3"/>
    <w:rsid w:val="00AD2129"/>
    <w:rsid w:val="00AD21EF"/>
    <w:rsid w:val="00AD24E9"/>
    <w:rsid w:val="00AD257B"/>
    <w:rsid w:val="00AD26F0"/>
    <w:rsid w:val="00AD2DB0"/>
    <w:rsid w:val="00AD2E0A"/>
    <w:rsid w:val="00AD32CA"/>
    <w:rsid w:val="00AD3703"/>
    <w:rsid w:val="00AD3713"/>
    <w:rsid w:val="00AD3763"/>
    <w:rsid w:val="00AD379A"/>
    <w:rsid w:val="00AD3B0F"/>
    <w:rsid w:val="00AD3C5A"/>
    <w:rsid w:val="00AD3E17"/>
    <w:rsid w:val="00AD4210"/>
    <w:rsid w:val="00AD4290"/>
    <w:rsid w:val="00AD43AA"/>
    <w:rsid w:val="00AD447A"/>
    <w:rsid w:val="00AD4565"/>
    <w:rsid w:val="00AD4587"/>
    <w:rsid w:val="00AD45D7"/>
    <w:rsid w:val="00AD47D1"/>
    <w:rsid w:val="00AD47D7"/>
    <w:rsid w:val="00AD495A"/>
    <w:rsid w:val="00AD5325"/>
    <w:rsid w:val="00AD5621"/>
    <w:rsid w:val="00AD5626"/>
    <w:rsid w:val="00AD574A"/>
    <w:rsid w:val="00AD5A16"/>
    <w:rsid w:val="00AD5A88"/>
    <w:rsid w:val="00AD5EC8"/>
    <w:rsid w:val="00AD62A3"/>
    <w:rsid w:val="00AD676E"/>
    <w:rsid w:val="00AD6A5B"/>
    <w:rsid w:val="00AD71BB"/>
    <w:rsid w:val="00AD7317"/>
    <w:rsid w:val="00AD74B8"/>
    <w:rsid w:val="00AD7541"/>
    <w:rsid w:val="00AD7CE9"/>
    <w:rsid w:val="00AE0182"/>
    <w:rsid w:val="00AE02CA"/>
    <w:rsid w:val="00AE0502"/>
    <w:rsid w:val="00AE0C5B"/>
    <w:rsid w:val="00AE11D2"/>
    <w:rsid w:val="00AE12FF"/>
    <w:rsid w:val="00AE1666"/>
    <w:rsid w:val="00AE16FA"/>
    <w:rsid w:val="00AE17C4"/>
    <w:rsid w:val="00AE18B8"/>
    <w:rsid w:val="00AE1A6F"/>
    <w:rsid w:val="00AE1CBC"/>
    <w:rsid w:val="00AE1CC5"/>
    <w:rsid w:val="00AE1FD1"/>
    <w:rsid w:val="00AE28E9"/>
    <w:rsid w:val="00AE29E8"/>
    <w:rsid w:val="00AE2B38"/>
    <w:rsid w:val="00AE2C4B"/>
    <w:rsid w:val="00AE2D1D"/>
    <w:rsid w:val="00AE3244"/>
    <w:rsid w:val="00AE32B8"/>
    <w:rsid w:val="00AE358D"/>
    <w:rsid w:val="00AE35A5"/>
    <w:rsid w:val="00AE37B6"/>
    <w:rsid w:val="00AE3B36"/>
    <w:rsid w:val="00AE3DBF"/>
    <w:rsid w:val="00AE3FB3"/>
    <w:rsid w:val="00AE401E"/>
    <w:rsid w:val="00AE4055"/>
    <w:rsid w:val="00AE40FB"/>
    <w:rsid w:val="00AE420A"/>
    <w:rsid w:val="00AE42BE"/>
    <w:rsid w:val="00AE4604"/>
    <w:rsid w:val="00AE46FD"/>
    <w:rsid w:val="00AE480B"/>
    <w:rsid w:val="00AE4938"/>
    <w:rsid w:val="00AE49FE"/>
    <w:rsid w:val="00AE4B22"/>
    <w:rsid w:val="00AE4C6E"/>
    <w:rsid w:val="00AE50B4"/>
    <w:rsid w:val="00AE5166"/>
    <w:rsid w:val="00AE5835"/>
    <w:rsid w:val="00AE5E1E"/>
    <w:rsid w:val="00AE6A43"/>
    <w:rsid w:val="00AE6B53"/>
    <w:rsid w:val="00AE6C70"/>
    <w:rsid w:val="00AE7787"/>
    <w:rsid w:val="00AE77D9"/>
    <w:rsid w:val="00AE7969"/>
    <w:rsid w:val="00AE79E5"/>
    <w:rsid w:val="00AE7C33"/>
    <w:rsid w:val="00AE7DC6"/>
    <w:rsid w:val="00AE7F35"/>
    <w:rsid w:val="00AE7FE6"/>
    <w:rsid w:val="00AF0111"/>
    <w:rsid w:val="00AF02D0"/>
    <w:rsid w:val="00AF0743"/>
    <w:rsid w:val="00AF0A25"/>
    <w:rsid w:val="00AF0A73"/>
    <w:rsid w:val="00AF0CD5"/>
    <w:rsid w:val="00AF0DDC"/>
    <w:rsid w:val="00AF0DFA"/>
    <w:rsid w:val="00AF0E3B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57"/>
    <w:rsid w:val="00AF1E73"/>
    <w:rsid w:val="00AF2280"/>
    <w:rsid w:val="00AF270D"/>
    <w:rsid w:val="00AF2890"/>
    <w:rsid w:val="00AF2B46"/>
    <w:rsid w:val="00AF2B9D"/>
    <w:rsid w:val="00AF31BF"/>
    <w:rsid w:val="00AF32F1"/>
    <w:rsid w:val="00AF3398"/>
    <w:rsid w:val="00AF3E42"/>
    <w:rsid w:val="00AF3F92"/>
    <w:rsid w:val="00AF3FAA"/>
    <w:rsid w:val="00AF4519"/>
    <w:rsid w:val="00AF49B1"/>
    <w:rsid w:val="00AF4A60"/>
    <w:rsid w:val="00AF4E40"/>
    <w:rsid w:val="00AF5151"/>
    <w:rsid w:val="00AF5437"/>
    <w:rsid w:val="00AF55E3"/>
    <w:rsid w:val="00AF578F"/>
    <w:rsid w:val="00AF5AC3"/>
    <w:rsid w:val="00AF5BF2"/>
    <w:rsid w:val="00AF5CA9"/>
    <w:rsid w:val="00AF5D25"/>
    <w:rsid w:val="00AF6139"/>
    <w:rsid w:val="00AF6997"/>
    <w:rsid w:val="00AF6C3F"/>
    <w:rsid w:val="00AF6D75"/>
    <w:rsid w:val="00AF6F36"/>
    <w:rsid w:val="00AF7025"/>
    <w:rsid w:val="00AF718C"/>
    <w:rsid w:val="00AF722A"/>
    <w:rsid w:val="00AF723B"/>
    <w:rsid w:val="00AF7256"/>
    <w:rsid w:val="00AF7336"/>
    <w:rsid w:val="00AF776F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0FF4"/>
    <w:rsid w:val="00B01302"/>
    <w:rsid w:val="00B01829"/>
    <w:rsid w:val="00B0188F"/>
    <w:rsid w:val="00B0194C"/>
    <w:rsid w:val="00B01A0F"/>
    <w:rsid w:val="00B01FBC"/>
    <w:rsid w:val="00B02016"/>
    <w:rsid w:val="00B0223E"/>
    <w:rsid w:val="00B024C9"/>
    <w:rsid w:val="00B024D0"/>
    <w:rsid w:val="00B02DFB"/>
    <w:rsid w:val="00B02EE6"/>
    <w:rsid w:val="00B030E8"/>
    <w:rsid w:val="00B03636"/>
    <w:rsid w:val="00B0378B"/>
    <w:rsid w:val="00B039B7"/>
    <w:rsid w:val="00B039F4"/>
    <w:rsid w:val="00B03A4A"/>
    <w:rsid w:val="00B03A7F"/>
    <w:rsid w:val="00B03B42"/>
    <w:rsid w:val="00B03CDF"/>
    <w:rsid w:val="00B03D7B"/>
    <w:rsid w:val="00B040E6"/>
    <w:rsid w:val="00B04778"/>
    <w:rsid w:val="00B04907"/>
    <w:rsid w:val="00B04CE8"/>
    <w:rsid w:val="00B04F94"/>
    <w:rsid w:val="00B0500B"/>
    <w:rsid w:val="00B050A2"/>
    <w:rsid w:val="00B05480"/>
    <w:rsid w:val="00B05564"/>
    <w:rsid w:val="00B05648"/>
    <w:rsid w:val="00B056D6"/>
    <w:rsid w:val="00B05A03"/>
    <w:rsid w:val="00B05B64"/>
    <w:rsid w:val="00B05F74"/>
    <w:rsid w:val="00B064CE"/>
    <w:rsid w:val="00B06655"/>
    <w:rsid w:val="00B066F6"/>
    <w:rsid w:val="00B0677C"/>
    <w:rsid w:val="00B06C92"/>
    <w:rsid w:val="00B07061"/>
    <w:rsid w:val="00B072A0"/>
    <w:rsid w:val="00B0733F"/>
    <w:rsid w:val="00B07496"/>
    <w:rsid w:val="00B075FD"/>
    <w:rsid w:val="00B0766D"/>
    <w:rsid w:val="00B07948"/>
    <w:rsid w:val="00B079FE"/>
    <w:rsid w:val="00B07EE9"/>
    <w:rsid w:val="00B10245"/>
    <w:rsid w:val="00B10473"/>
    <w:rsid w:val="00B10A0A"/>
    <w:rsid w:val="00B10BD7"/>
    <w:rsid w:val="00B10CE1"/>
    <w:rsid w:val="00B10E08"/>
    <w:rsid w:val="00B10E94"/>
    <w:rsid w:val="00B113A5"/>
    <w:rsid w:val="00B114FF"/>
    <w:rsid w:val="00B1186C"/>
    <w:rsid w:val="00B118EF"/>
    <w:rsid w:val="00B11AEB"/>
    <w:rsid w:val="00B11C55"/>
    <w:rsid w:val="00B11C9C"/>
    <w:rsid w:val="00B12105"/>
    <w:rsid w:val="00B1224B"/>
    <w:rsid w:val="00B1226F"/>
    <w:rsid w:val="00B1227F"/>
    <w:rsid w:val="00B12799"/>
    <w:rsid w:val="00B127EF"/>
    <w:rsid w:val="00B1294B"/>
    <w:rsid w:val="00B12E18"/>
    <w:rsid w:val="00B12F90"/>
    <w:rsid w:val="00B131EC"/>
    <w:rsid w:val="00B133E4"/>
    <w:rsid w:val="00B13681"/>
    <w:rsid w:val="00B13725"/>
    <w:rsid w:val="00B137E8"/>
    <w:rsid w:val="00B137F2"/>
    <w:rsid w:val="00B13BDE"/>
    <w:rsid w:val="00B13C07"/>
    <w:rsid w:val="00B13C87"/>
    <w:rsid w:val="00B13E13"/>
    <w:rsid w:val="00B13ECB"/>
    <w:rsid w:val="00B14269"/>
    <w:rsid w:val="00B142A3"/>
    <w:rsid w:val="00B144E3"/>
    <w:rsid w:val="00B146C7"/>
    <w:rsid w:val="00B146DB"/>
    <w:rsid w:val="00B147FA"/>
    <w:rsid w:val="00B1497E"/>
    <w:rsid w:val="00B1562E"/>
    <w:rsid w:val="00B1575C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A3C"/>
    <w:rsid w:val="00B16B45"/>
    <w:rsid w:val="00B16B81"/>
    <w:rsid w:val="00B16E88"/>
    <w:rsid w:val="00B16FF2"/>
    <w:rsid w:val="00B1701B"/>
    <w:rsid w:val="00B176FF"/>
    <w:rsid w:val="00B17719"/>
    <w:rsid w:val="00B1776F"/>
    <w:rsid w:val="00B177FF"/>
    <w:rsid w:val="00B17911"/>
    <w:rsid w:val="00B17982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E"/>
    <w:rsid w:val="00B2183B"/>
    <w:rsid w:val="00B21988"/>
    <w:rsid w:val="00B21BA6"/>
    <w:rsid w:val="00B2203D"/>
    <w:rsid w:val="00B225D9"/>
    <w:rsid w:val="00B2262D"/>
    <w:rsid w:val="00B226F8"/>
    <w:rsid w:val="00B227C6"/>
    <w:rsid w:val="00B227FC"/>
    <w:rsid w:val="00B228A3"/>
    <w:rsid w:val="00B228DC"/>
    <w:rsid w:val="00B22BA9"/>
    <w:rsid w:val="00B2316A"/>
    <w:rsid w:val="00B23240"/>
    <w:rsid w:val="00B23248"/>
    <w:rsid w:val="00B232A5"/>
    <w:rsid w:val="00B23619"/>
    <w:rsid w:val="00B23738"/>
    <w:rsid w:val="00B23969"/>
    <w:rsid w:val="00B2401C"/>
    <w:rsid w:val="00B242C8"/>
    <w:rsid w:val="00B24452"/>
    <w:rsid w:val="00B2445C"/>
    <w:rsid w:val="00B24812"/>
    <w:rsid w:val="00B2499C"/>
    <w:rsid w:val="00B249EC"/>
    <w:rsid w:val="00B24BDF"/>
    <w:rsid w:val="00B24C15"/>
    <w:rsid w:val="00B24C35"/>
    <w:rsid w:val="00B24F94"/>
    <w:rsid w:val="00B24FB5"/>
    <w:rsid w:val="00B25091"/>
    <w:rsid w:val="00B250B4"/>
    <w:rsid w:val="00B25366"/>
    <w:rsid w:val="00B254CC"/>
    <w:rsid w:val="00B2555E"/>
    <w:rsid w:val="00B2582C"/>
    <w:rsid w:val="00B25A52"/>
    <w:rsid w:val="00B25B3F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01A"/>
    <w:rsid w:val="00B2704A"/>
    <w:rsid w:val="00B272C6"/>
    <w:rsid w:val="00B274B0"/>
    <w:rsid w:val="00B274E3"/>
    <w:rsid w:val="00B2788A"/>
    <w:rsid w:val="00B27D09"/>
    <w:rsid w:val="00B27D4E"/>
    <w:rsid w:val="00B30007"/>
    <w:rsid w:val="00B30284"/>
    <w:rsid w:val="00B302D4"/>
    <w:rsid w:val="00B3052B"/>
    <w:rsid w:val="00B3076E"/>
    <w:rsid w:val="00B307DF"/>
    <w:rsid w:val="00B30872"/>
    <w:rsid w:val="00B30BC1"/>
    <w:rsid w:val="00B30C45"/>
    <w:rsid w:val="00B30C7B"/>
    <w:rsid w:val="00B31159"/>
    <w:rsid w:val="00B31187"/>
    <w:rsid w:val="00B3126F"/>
    <w:rsid w:val="00B3142B"/>
    <w:rsid w:val="00B31483"/>
    <w:rsid w:val="00B316EB"/>
    <w:rsid w:val="00B31878"/>
    <w:rsid w:val="00B318D2"/>
    <w:rsid w:val="00B320BF"/>
    <w:rsid w:val="00B32570"/>
    <w:rsid w:val="00B3258A"/>
    <w:rsid w:val="00B325F2"/>
    <w:rsid w:val="00B328AD"/>
    <w:rsid w:val="00B328FD"/>
    <w:rsid w:val="00B32967"/>
    <w:rsid w:val="00B32A60"/>
    <w:rsid w:val="00B32D9C"/>
    <w:rsid w:val="00B3376C"/>
    <w:rsid w:val="00B3388E"/>
    <w:rsid w:val="00B3415D"/>
    <w:rsid w:val="00B347D1"/>
    <w:rsid w:val="00B34BA1"/>
    <w:rsid w:val="00B34CB0"/>
    <w:rsid w:val="00B34F07"/>
    <w:rsid w:val="00B34F23"/>
    <w:rsid w:val="00B35468"/>
    <w:rsid w:val="00B354C7"/>
    <w:rsid w:val="00B3553B"/>
    <w:rsid w:val="00B355D3"/>
    <w:rsid w:val="00B35945"/>
    <w:rsid w:val="00B35962"/>
    <w:rsid w:val="00B35F83"/>
    <w:rsid w:val="00B362EB"/>
    <w:rsid w:val="00B3636C"/>
    <w:rsid w:val="00B36492"/>
    <w:rsid w:val="00B365B3"/>
    <w:rsid w:val="00B36A1A"/>
    <w:rsid w:val="00B36E56"/>
    <w:rsid w:val="00B36EE0"/>
    <w:rsid w:val="00B37105"/>
    <w:rsid w:val="00B37107"/>
    <w:rsid w:val="00B376F4"/>
    <w:rsid w:val="00B376F7"/>
    <w:rsid w:val="00B3782A"/>
    <w:rsid w:val="00B37B6C"/>
    <w:rsid w:val="00B37D0F"/>
    <w:rsid w:val="00B37FCD"/>
    <w:rsid w:val="00B40028"/>
    <w:rsid w:val="00B401B4"/>
    <w:rsid w:val="00B40269"/>
    <w:rsid w:val="00B407D6"/>
    <w:rsid w:val="00B408AA"/>
    <w:rsid w:val="00B40FB3"/>
    <w:rsid w:val="00B411E3"/>
    <w:rsid w:val="00B4120F"/>
    <w:rsid w:val="00B412EE"/>
    <w:rsid w:val="00B417EB"/>
    <w:rsid w:val="00B41B74"/>
    <w:rsid w:val="00B41BE2"/>
    <w:rsid w:val="00B41C6A"/>
    <w:rsid w:val="00B41DFA"/>
    <w:rsid w:val="00B423EE"/>
    <w:rsid w:val="00B427E0"/>
    <w:rsid w:val="00B429B2"/>
    <w:rsid w:val="00B42BDF"/>
    <w:rsid w:val="00B42C98"/>
    <w:rsid w:val="00B42D67"/>
    <w:rsid w:val="00B42DC1"/>
    <w:rsid w:val="00B42E59"/>
    <w:rsid w:val="00B433CC"/>
    <w:rsid w:val="00B43729"/>
    <w:rsid w:val="00B43E57"/>
    <w:rsid w:val="00B4408C"/>
    <w:rsid w:val="00B44129"/>
    <w:rsid w:val="00B44410"/>
    <w:rsid w:val="00B44833"/>
    <w:rsid w:val="00B44CC4"/>
    <w:rsid w:val="00B44D0E"/>
    <w:rsid w:val="00B44E19"/>
    <w:rsid w:val="00B44FD8"/>
    <w:rsid w:val="00B453CD"/>
    <w:rsid w:val="00B4542E"/>
    <w:rsid w:val="00B456D0"/>
    <w:rsid w:val="00B45837"/>
    <w:rsid w:val="00B45A2E"/>
    <w:rsid w:val="00B45BD6"/>
    <w:rsid w:val="00B45C26"/>
    <w:rsid w:val="00B45CE5"/>
    <w:rsid w:val="00B45DBC"/>
    <w:rsid w:val="00B464F3"/>
    <w:rsid w:val="00B46517"/>
    <w:rsid w:val="00B4653A"/>
    <w:rsid w:val="00B46738"/>
    <w:rsid w:val="00B4686D"/>
    <w:rsid w:val="00B4688E"/>
    <w:rsid w:val="00B46B55"/>
    <w:rsid w:val="00B46BBA"/>
    <w:rsid w:val="00B46F18"/>
    <w:rsid w:val="00B46F5C"/>
    <w:rsid w:val="00B46FB7"/>
    <w:rsid w:val="00B46FDE"/>
    <w:rsid w:val="00B4701F"/>
    <w:rsid w:val="00B47067"/>
    <w:rsid w:val="00B4707D"/>
    <w:rsid w:val="00B47D07"/>
    <w:rsid w:val="00B47E11"/>
    <w:rsid w:val="00B50354"/>
    <w:rsid w:val="00B505E3"/>
    <w:rsid w:val="00B50684"/>
    <w:rsid w:val="00B50A64"/>
    <w:rsid w:val="00B50C32"/>
    <w:rsid w:val="00B50DA4"/>
    <w:rsid w:val="00B50E06"/>
    <w:rsid w:val="00B511AD"/>
    <w:rsid w:val="00B51680"/>
    <w:rsid w:val="00B51842"/>
    <w:rsid w:val="00B51988"/>
    <w:rsid w:val="00B51C47"/>
    <w:rsid w:val="00B52160"/>
    <w:rsid w:val="00B522DF"/>
    <w:rsid w:val="00B525F2"/>
    <w:rsid w:val="00B5289A"/>
    <w:rsid w:val="00B528ED"/>
    <w:rsid w:val="00B52A4F"/>
    <w:rsid w:val="00B52BB8"/>
    <w:rsid w:val="00B52EBC"/>
    <w:rsid w:val="00B534CE"/>
    <w:rsid w:val="00B535BA"/>
    <w:rsid w:val="00B53667"/>
    <w:rsid w:val="00B53706"/>
    <w:rsid w:val="00B53840"/>
    <w:rsid w:val="00B538AC"/>
    <w:rsid w:val="00B53A76"/>
    <w:rsid w:val="00B53F68"/>
    <w:rsid w:val="00B540CD"/>
    <w:rsid w:val="00B5430D"/>
    <w:rsid w:val="00B54340"/>
    <w:rsid w:val="00B54476"/>
    <w:rsid w:val="00B545D8"/>
    <w:rsid w:val="00B54660"/>
    <w:rsid w:val="00B5495E"/>
    <w:rsid w:val="00B54FF7"/>
    <w:rsid w:val="00B553A8"/>
    <w:rsid w:val="00B554B8"/>
    <w:rsid w:val="00B5556A"/>
    <w:rsid w:val="00B55700"/>
    <w:rsid w:val="00B55D11"/>
    <w:rsid w:val="00B561A3"/>
    <w:rsid w:val="00B562D9"/>
    <w:rsid w:val="00B567CB"/>
    <w:rsid w:val="00B5684B"/>
    <w:rsid w:val="00B568AA"/>
    <w:rsid w:val="00B56ADA"/>
    <w:rsid w:val="00B56B6A"/>
    <w:rsid w:val="00B56C6E"/>
    <w:rsid w:val="00B56D0A"/>
    <w:rsid w:val="00B56D87"/>
    <w:rsid w:val="00B56EC8"/>
    <w:rsid w:val="00B571C4"/>
    <w:rsid w:val="00B5745B"/>
    <w:rsid w:val="00B57629"/>
    <w:rsid w:val="00B5783C"/>
    <w:rsid w:val="00B578DC"/>
    <w:rsid w:val="00B57AB0"/>
    <w:rsid w:val="00B57B7B"/>
    <w:rsid w:val="00B57B7C"/>
    <w:rsid w:val="00B57E4A"/>
    <w:rsid w:val="00B6002F"/>
    <w:rsid w:val="00B60073"/>
    <w:rsid w:val="00B604A8"/>
    <w:rsid w:val="00B607C6"/>
    <w:rsid w:val="00B607CD"/>
    <w:rsid w:val="00B6084C"/>
    <w:rsid w:val="00B60B50"/>
    <w:rsid w:val="00B60E6C"/>
    <w:rsid w:val="00B610CC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3BD"/>
    <w:rsid w:val="00B62429"/>
    <w:rsid w:val="00B624EF"/>
    <w:rsid w:val="00B62ACD"/>
    <w:rsid w:val="00B62B1D"/>
    <w:rsid w:val="00B62CE7"/>
    <w:rsid w:val="00B62E58"/>
    <w:rsid w:val="00B62F2D"/>
    <w:rsid w:val="00B62FAD"/>
    <w:rsid w:val="00B630C5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15B"/>
    <w:rsid w:val="00B651BA"/>
    <w:rsid w:val="00B655D6"/>
    <w:rsid w:val="00B65815"/>
    <w:rsid w:val="00B6589C"/>
    <w:rsid w:val="00B65974"/>
    <w:rsid w:val="00B659F0"/>
    <w:rsid w:val="00B65ED4"/>
    <w:rsid w:val="00B65F35"/>
    <w:rsid w:val="00B661C0"/>
    <w:rsid w:val="00B662C6"/>
    <w:rsid w:val="00B66429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5C"/>
    <w:rsid w:val="00B67CBA"/>
    <w:rsid w:val="00B67F79"/>
    <w:rsid w:val="00B700B9"/>
    <w:rsid w:val="00B700CD"/>
    <w:rsid w:val="00B702E9"/>
    <w:rsid w:val="00B7037E"/>
    <w:rsid w:val="00B70411"/>
    <w:rsid w:val="00B70485"/>
    <w:rsid w:val="00B707A3"/>
    <w:rsid w:val="00B70F19"/>
    <w:rsid w:val="00B70F64"/>
    <w:rsid w:val="00B710FA"/>
    <w:rsid w:val="00B71410"/>
    <w:rsid w:val="00B7173A"/>
    <w:rsid w:val="00B71A76"/>
    <w:rsid w:val="00B71AD4"/>
    <w:rsid w:val="00B71D5D"/>
    <w:rsid w:val="00B71E7C"/>
    <w:rsid w:val="00B7202C"/>
    <w:rsid w:val="00B721CB"/>
    <w:rsid w:val="00B721FC"/>
    <w:rsid w:val="00B723C4"/>
    <w:rsid w:val="00B72586"/>
    <w:rsid w:val="00B72854"/>
    <w:rsid w:val="00B72B18"/>
    <w:rsid w:val="00B731D6"/>
    <w:rsid w:val="00B73298"/>
    <w:rsid w:val="00B73337"/>
    <w:rsid w:val="00B73459"/>
    <w:rsid w:val="00B735EF"/>
    <w:rsid w:val="00B73646"/>
    <w:rsid w:val="00B7370E"/>
    <w:rsid w:val="00B7374B"/>
    <w:rsid w:val="00B73819"/>
    <w:rsid w:val="00B7382C"/>
    <w:rsid w:val="00B73E7E"/>
    <w:rsid w:val="00B73FB5"/>
    <w:rsid w:val="00B7405D"/>
    <w:rsid w:val="00B741DD"/>
    <w:rsid w:val="00B742A3"/>
    <w:rsid w:val="00B7453F"/>
    <w:rsid w:val="00B74572"/>
    <w:rsid w:val="00B74955"/>
    <w:rsid w:val="00B74B79"/>
    <w:rsid w:val="00B74B9F"/>
    <w:rsid w:val="00B74BB4"/>
    <w:rsid w:val="00B74C1E"/>
    <w:rsid w:val="00B75384"/>
    <w:rsid w:val="00B75EA0"/>
    <w:rsid w:val="00B75EC4"/>
    <w:rsid w:val="00B76001"/>
    <w:rsid w:val="00B764E1"/>
    <w:rsid w:val="00B76A1D"/>
    <w:rsid w:val="00B76BFA"/>
    <w:rsid w:val="00B76DEA"/>
    <w:rsid w:val="00B77074"/>
    <w:rsid w:val="00B771AF"/>
    <w:rsid w:val="00B771E6"/>
    <w:rsid w:val="00B772F4"/>
    <w:rsid w:val="00B77411"/>
    <w:rsid w:val="00B77487"/>
    <w:rsid w:val="00B77537"/>
    <w:rsid w:val="00B77609"/>
    <w:rsid w:val="00B776EA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C32"/>
    <w:rsid w:val="00B80D05"/>
    <w:rsid w:val="00B80DE8"/>
    <w:rsid w:val="00B80EAC"/>
    <w:rsid w:val="00B81060"/>
    <w:rsid w:val="00B810C9"/>
    <w:rsid w:val="00B8125C"/>
    <w:rsid w:val="00B81339"/>
    <w:rsid w:val="00B8138F"/>
    <w:rsid w:val="00B81411"/>
    <w:rsid w:val="00B8142C"/>
    <w:rsid w:val="00B81542"/>
    <w:rsid w:val="00B81715"/>
    <w:rsid w:val="00B81803"/>
    <w:rsid w:val="00B81A99"/>
    <w:rsid w:val="00B81E16"/>
    <w:rsid w:val="00B82052"/>
    <w:rsid w:val="00B82074"/>
    <w:rsid w:val="00B820FC"/>
    <w:rsid w:val="00B82179"/>
    <w:rsid w:val="00B82563"/>
    <w:rsid w:val="00B8279C"/>
    <w:rsid w:val="00B82810"/>
    <w:rsid w:val="00B82947"/>
    <w:rsid w:val="00B82AEF"/>
    <w:rsid w:val="00B82F8C"/>
    <w:rsid w:val="00B83109"/>
    <w:rsid w:val="00B834DC"/>
    <w:rsid w:val="00B834E6"/>
    <w:rsid w:val="00B83BAD"/>
    <w:rsid w:val="00B83C2D"/>
    <w:rsid w:val="00B8434D"/>
    <w:rsid w:val="00B84419"/>
    <w:rsid w:val="00B84A5B"/>
    <w:rsid w:val="00B84E78"/>
    <w:rsid w:val="00B84FC7"/>
    <w:rsid w:val="00B84FE6"/>
    <w:rsid w:val="00B8510B"/>
    <w:rsid w:val="00B85249"/>
    <w:rsid w:val="00B8524D"/>
    <w:rsid w:val="00B854C4"/>
    <w:rsid w:val="00B854F3"/>
    <w:rsid w:val="00B8574E"/>
    <w:rsid w:val="00B8596D"/>
    <w:rsid w:val="00B859A0"/>
    <w:rsid w:val="00B85E3A"/>
    <w:rsid w:val="00B8619B"/>
    <w:rsid w:val="00B862C1"/>
    <w:rsid w:val="00B8664D"/>
    <w:rsid w:val="00B86F56"/>
    <w:rsid w:val="00B870FB"/>
    <w:rsid w:val="00B87140"/>
    <w:rsid w:val="00B87736"/>
    <w:rsid w:val="00B87D0D"/>
    <w:rsid w:val="00B87DA7"/>
    <w:rsid w:val="00B90275"/>
    <w:rsid w:val="00B9032B"/>
    <w:rsid w:val="00B904DE"/>
    <w:rsid w:val="00B90B8C"/>
    <w:rsid w:val="00B90BD7"/>
    <w:rsid w:val="00B90DC4"/>
    <w:rsid w:val="00B90F1A"/>
    <w:rsid w:val="00B9103C"/>
    <w:rsid w:val="00B91398"/>
    <w:rsid w:val="00B913D5"/>
    <w:rsid w:val="00B91E01"/>
    <w:rsid w:val="00B91F26"/>
    <w:rsid w:val="00B9201E"/>
    <w:rsid w:val="00B9246D"/>
    <w:rsid w:val="00B925DD"/>
    <w:rsid w:val="00B928EE"/>
    <w:rsid w:val="00B92907"/>
    <w:rsid w:val="00B92AC9"/>
    <w:rsid w:val="00B92B21"/>
    <w:rsid w:val="00B92C01"/>
    <w:rsid w:val="00B92D36"/>
    <w:rsid w:val="00B92EDF"/>
    <w:rsid w:val="00B92F37"/>
    <w:rsid w:val="00B92FC9"/>
    <w:rsid w:val="00B93046"/>
    <w:rsid w:val="00B931B6"/>
    <w:rsid w:val="00B935F2"/>
    <w:rsid w:val="00B936A2"/>
    <w:rsid w:val="00B936B4"/>
    <w:rsid w:val="00B9388F"/>
    <w:rsid w:val="00B93995"/>
    <w:rsid w:val="00B93B51"/>
    <w:rsid w:val="00B93CFE"/>
    <w:rsid w:val="00B93D34"/>
    <w:rsid w:val="00B93DE1"/>
    <w:rsid w:val="00B93FED"/>
    <w:rsid w:val="00B941C7"/>
    <w:rsid w:val="00B941E6"/>
    <w:rsid w:val="00B9422B"/>
    <w:rsid w:val="00B9431C"/>
    <w:rsid w:val="00B945B8"/>
    <w:rsid w:val="00B94AEF"/>
    <w:rsid w:val="00B94BAF"/>
    <w:rsid w:val="00B950F8"/>
    <w:rsid w:val="00B952E4"/>
    <w:rsid w:val="00B953AF"/>
    <w:rsid w:val="00B9543E"/>
    <w:rsid w:val="00B9556A"/>
    <w:rsid w:val="00B956BF"/>
    <w:rsid w:val="00B95801"/>
    <w:rsid w:val="00B95C2C"/>
    <w:rsid w:val="00B95C90"/>
    <w:rsid w:val="00B95D8B"/>
    <w:rsid w:val="00B95DD6"/>
    <w:rsid w:val="00B95E34"/>
    <w:rsid w:val="00B95E90"/>
    <w:rsid w:val="00B95ECE"/>
    <w:rsid w:val="00B961E8"/>
    <w:rsid w:val="00B965CE"/>
    <w:rsid w:val="00B96783"/>
    <w:rsid w:val="00B96822"/>
    <w:rsid w:val="00B96B44"/>
    <w:rsid w:val="00B96B5A"/>
    <w:rsid w:val="00B96D5F"/>
    <w:rsid w:val="00B96F88"/>
    <w:rsid w:val="00B972FC"/>
    <w:rsid w:val="00B97F67"/>
    <w:rsid w:val="00BA0292"/>
    <w:rsid w:val="00BA05BC"/>
    <w:rsid w:val="00BA0AAE"/>
    <w:rsid w:val="00BA0B97"/>
    <w:rsid w:val="00BA0EBF"/>
    <w:rsid w:val="00BA0FBF"/>
    <w:rsid w:val="00BA0FDD"/>
    <w:rsid w:val="00BA14F5"/>
    <w:rsid w:val="00BA1567"/>
    <w:rsid w:val="00BA1573"/>
    <w:rsid w:val="00BA165C"/>
    <w:rsid w:val="00BA176C"/>
    <w:rsid w:val="00BA1776"/>
    <w:rsid w:val="00BA1938"/>
    <w:rsid w:val="00BA1C78"/>
    <w:rsid w:val="00BA1FBB"/>
    <w:rsid w:val="00BA1FC8"/>
    <w:rsid w:val="00BA2301"/>
    <w:rsid w:val="00BA26C2"/>
    <w:rsid w:val="00BA2A0D"/>
    <w:rsid w:val="00BA2A6A"/>
    <w:rsid w:val="00BA2E54"/>
    <w:rsid w:val="00BA31F4"/>
    <w:rsid w:val="00BA340E"/>
    <w:rsid w:val="00BA3939"/>
    <w:rsid w:val="00BA4443"/>
    <w:rsid w:val="00BA44C9"/>
    <w:rsid w:val="00BA467D"/>
    <w:rsid w:val="00BA4B7C"/>
    <w:rsid w:val="00BA4C23"/>
    <w:rsid w:val="00BA4E8C"/>
    <w:rsid w:val="00BA4E9C"/>
    <w:rsid w:val="00BA4FCF"/>
    <w:rsid w:val="00BA525F"/>
    <w:rsid w:val="00BA5312"/>
    <w:rsid w:val="00BA533D"/>
    <w:rsid w:val="00BA549F"/>
    <w:rsid w:val="00BA5507"/>
    <w:rsid w:val="00BA569F"/>
    <w:rsid w:val="00BA5A2D"/>
    <w:rsid w:val="00BA5EA0"/>
    <w:rsid w:val="00BA5EF1"/>
    <w:rsid w:val="00BA5F7F"/>
    <w:rsid w:val="00BA6517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33"/>
    <w:rsid w:val="00BB038A"/>
    <w:rsid w:val="00BB04E7"/>
    <w:rsid w:val="00BB0EFE"/>
    <w:rsid w:val="00BB1068"/>
    <w:rsid w:val="00BB1283"/>
    <w:rsid w:val="00BB1353"/>
    <w:rsid w:val="00BB1753"/>
    <w:rsid w:val="00BB178F"/>
    <w:rsid w:val="00BB1E30"/>
    <w:rsid w:val="00BB1F32"/>
    <w:rsid w:val="00BB2166"/>
    <w:rsid w:val="00BB22D8"/>
    <w:rsid w:val="00BB2694"/>
    <w:rsid w:val="00BB2A0A"/>
    <w:rsid w:val="00BB2BF8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01"/>
    <w:rsid w:val="00BB3DF1"/>
    <w:rsid w:val="00BB3FEE"/>
    <w:rsid w:val="00BB4008"/>
    <w:rsid w:val="00BB4054"/>
    <w:rsid w:val="00BB42F2"/>
    <w:rsid w:val="00BB46BA"/>
    <w:rsid w:val="00BB473B"/>
    <w:rsid w:val="00BB47E7"/>
    <w:rsid w:val="00BB47EC"/>
    <w:rsid w:val="00BB490E"/>
    <w:rsid w:val="00BB4A3E"/>
    <w:rsid w:val="00BB51CA"/>
    <w:rsid w:val="00BB556C"/>
    <w:rsid w:val="00BB5689"/>
    <w:rsid w:val="00BB58BA"/>
    <w:rsid w:val="00BB5DB5"/>
    <w:rsid w:val="00BB5FAA"/>
    <w:rsid w:val="00BB61D1"/>
    <w:rsid w:val="00BB6AB2"/>
    <w:rsid w:val="00BB6DB3"/>
    <w:rsid w:val="00BB70CC"/>
    <w:rsid w:val="00BB70D0"/>
    <w:rsid w:val="00BB70F6"/>
    <w:rsid w:val="00BB719A"/>
    <w:rsid w:val="00BB7404"/>
    <w:rsid w:val="00BB743E"/>
    <w:rsid w:val="00BB79FC"/>
    <w:rsid w:val="00BB7C2C"/>
    <w:rsid w:val="00BB7D71"/>
    <w:rsid w:val="00BB7F8B"/>
    <w:rsid w:val="00BC0693"/>
    <w:rsid w:val="00BC06EB"/>
    <w:rsid w:val="00BC0E93"/>
    <w:rsid w:val="00BC0F7E"/>
    <w:rsid w:val="00BC11DB"/>
    <w:rsid w:val="00BC1313"/>
    <w:rsid w:val="00BC17D6"/>
    <w:rsid w:val="00BC18D0"/>
    <w:rsid w:val="00BC1E1A"/>
    <w:rsid w:val="00BC1E54"/>
    <w:rsid w:val="00BC1EA0"/>
    <w:rsid w:val="00BC25AD"/>
    <w:rsid w:val="00BC2964"/>
    <w:rsid w:val="00BC2AC0"/>
    <w:rsid w:val="00BC2CD5"/>
    <w:rsid w:val="00BC2DA2"/>
    <w:rsid w:val="00BC2EE6"/>
    <w:rsid w:val="00BC304B"/>
    <w:rsid w:val="00BC3060"/>
    <w:rsid w:val="00BC3392"/>
    <w:rsid w:val="00BC33ED"/>
    <w:rsid w:val="00BC3424"/>
    <w:rsid w:val="00BC350A"/>
    <w:rsid w:val="00BC360E"/>
    <w:rsid w:val="00BC3706"/>
    <w:rsid w:val="00BC378C"/>
    <w:rsid w:val="00BC397E"/>
    <w:rsid w:val="00BC39FC"/>
    <w:rsid w:val="00BC3F7C"/>
    <w:rsid w:val="00BC41C0"/>
    <w:rsid w:val="00BC43BC"/>
    <w:rsid w:val="00BC4788"/>
    <w:rsid w:val="00BC4835"/>
    <w:rsid w:val="00BC49D2"/>
    <w:rsid w:val="00BC4DE4"/>
    <w:rsid w:val="00BC4F9C"/>
    <w:rsid w:val="00BC5247"/>
    <w:rsid w:val="00BC5D73"/>
    <w:rsid w:val="00BC60C4"/>
    <w:rsid w:val="00BC6532"/>
    <w:rsid w:val="00BC65FE"/>
    <w:rsid w:val="00BC6737"/>
    <w:rsid w:val="00BC67E8"/>
    <w:rsid w:val="00BC6946"/>
    <w:rsid w:val="00BC6A71"/>
    <w:rsid w:val="00BC6B6E"/>
    <w:rsid w:val="00BC6DD9"/>
    <w:rsid w:val="00BC7085"/>
    <w:rsid w:val="00BC7439"/>
    <w:rsid w:val="00BC74F3"/>
    <w:rsid w:val="00BC78A0"/>
    <w:rsid w:val="00BC7982"/>
    <w:rsid w:val="00BC7BC2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1024"/>
    <w:rsid w:val="00BD10DE"/>
    <w:rsid w:val="00BD1136"/>
    <w:rsid w:val="00BD1232"/>
    <w:rsid w:val="00BD1410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FA2"/>
    <w:rsid w:val="00BD4090"/>
    <w:rsid w:val="00BD4095"/>
    <w:rsid w:val="00BD40D6"/>
    <w:rsid w:val="00BD41F9"/>
    <w:rsid w:val="00BD4584"/>
    <w:rsid w:val="00BD458B"/>
    <w:rsid w:val="00BD46F7"/>
    <w:rsid w:val="00BD4ABB"/>
    <w:rsid w:val="00BD4B07"/>
    <w:rsid w:val="00BD4F1B"/>
    <w:rsid w:val="00BD4FB0"/>
    <w:rsid w:val="00BD52E8"/>
    <w:rsid w:val="00BD5444"/>
    <w:rsid w:val="00BD5C43"/>
    <w:rsid w:val="00BD5D66"/>
    <w:rsid w:val="00BD5FED"/>
    <w:rsid w:val="00BD6079"/>
    <w:rsid w:val="00BD6275"/>
    <w:rsid w:val="00BD66DB"/>
    <w:rsid w:val="00BD67A2"/>
    <w:rsid w:val="00BD680D"/>
    <w:rsid w:val="00BD6849"/>
    <w:rsid w:val="00BD68FE"/>
    <w:rsid w:val="00BD6B23"/>
    <w:rsid w:val="00BD6D92"/>
    <w:rsid w:val="00BD7745"/>
    <w:rsid w:val="00BD7866"/>
    <w:rsid w:val="00BD7912"/>
    <w:rsid w:val="00BD7D74"/>
    <w:rsid w:val="00BD7EA6"/>
    <w:rsid w:val="00BE0484"/>
    <w:rsid w:val="00BE05FD"/>
    <w:rsid w:val="00BE0653"/>
    <w:rsid w:val="00BE0A68"/>
    <w:rsid w:val="00BE0A6A"/>
    <w:rsid w:val="00BE0AFD"/>
    <w:rsid w:val="00BE0B52"/>
    <w:rsid w:val="00BE0E78"/>
    <w:rsid w:val="00BE12BB"/>
    <w:rsid w:val="00BE149A"/>
    <w:rsid w:val="00BE16B4"/>
    <w:rsid w:val="00BE196C"/>
    <w:rsid w:val="00BE1994"/>
    <w:rsid w:val="00BE1A3D"/>
    <w:rsid w:val="00BE1A5D"/>
    <w:rsid w:val="00BE1A7C"/>
    <w:rsid w:val="00BE1A90"/>
    <w:rsid w:val="00BE1ABB"/>
    <w:rsid w:val="00BE1D48"/>
    <w:rsid w:val="00BE227F"/>
    <w:rsid w:val="00BE27C9"/>
    <w:rsid w:val="00BE28B0"/>
    <w:rsid w:val="00BE29B0"/>
    <w:rsid w:val="00BE29B8"/>
    <w:rsid w:val="00BE29F3"/>
    <w:rsid w:val="00BE2A05"/>
    <w:rsid w:val="00BE2A85"/>
    <w:rsid w:val="00BE2BA6"/>
    <w:rsid w:val="00BE2E8C"/>
    <w:rsid w:val="00BE35F5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813"/>
    <w:rsid w:val="00BE4A30"/>
    <w:rsid w:val="00BE4AFE"/>
    <w:rsid w:val="00BE4C56"/>
    <w:rsid w:val="00BE4C7D"/>
    <w:rsid w:val="00BE4CD5"/>
    <w:rsid w:val="00BE5386"/>
    <w:rsid w:val="00BE5458"/>
    <w:rsid w:val="00BE54BA"/>
    <w:rsid w:val="00BE5EB9"/>
    <w:rsid w:val="00BE602E"/>
    <w:rsid w:val="00BE6148"/>
    <w:rsid w:val="00BE619C"/>
    <w:rsid w:val="00BE61FC"/>
    <w:rsid w:val="00BE66C8"/>
    <w:rsid w:val="00BE66CA"/>
    <w:rsid w:val="00BE671D"/>
    <w:rsid w:val="00BE6AF0"/>
    <w:rsid w:val="00BE6F16"/>
    <w:rsid w:val="00BE711E"/>
    <w:rsid w:val="00BE7173"/>
    <w:rsid w:val="00BE71CB"/>
    <w:rsid w:val="00BE71F0"/>
    <w:rsid w:val="00BE779E"/>
    <w:rsid w:val="00BE7BC8"/>
    <w:rsid w:val="00BE7D6E"/>
    <w:rsid w:val="00BE7E58"/>
    <w:rsid w:val="00BF02EE"/>
    <w:rsid w:val="00BF04FE"/>
    <w:rsid w:val="00BF04FF"/>
    <w:rsid w:val="00BF082A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2F05"/>
    <w:rsid w:val="00BF2F3B"/>
    <w:rsid w:val="00BF3478"/>
    <w:rsid w:val="00BF36CC"/>
    <w:rsid w:val="00BF378F"/>
    <w:rsid w:val="00BF3E76"/>
    <w:rsid w:val="00BF402E"/>
    <w:rsid w:val="00BF43EB"/>
    <w:rsid w:val="00BF4770"/>
    <w:rsid w:val="00BF4B06"/>
    <w:rsid w:val="00BF4BAE"/>
    <w:rsid w:val="00BF4BF7"/>
    <w:rsid w:val="00BF4CC2"/>
    <w:rsid w:val="00BF4E9D"/>
    <w:rsid w:val="00BF4F3A"/>
    <w:rsid w:val="00BF4FF5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DAD"/>
    <w:rsid w:val="00C00EA8"/>
    <w:rsid w:val="00C013B3"/>
    <w:rsid w:val="00C014FC"/>
    <w:rsid w:val="00C015D4"/>
    <w:rsid w:val="00C02476"/>
    <w:rsid w:val="00C0250D"/>
    <w:rsid w:val="00C0267E"/>
    <w:rsid w:val="00C02AB1"/>
    <w:rsid w:val="00C031CF"/>
    <w:rsid w:val="00C038E8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24"/>
    <w:rsid w:val="00C054FB"/>
    <w:rsid w:val="00C058E1"/>
    <w:rsid w:val="00C05A72"/>
    <w:rsid w:val="00C05B19"/>
    <w:rsid w:val="00C05C66"/>
    <w:rsid w:val="00C05D2C"/>
    <w:rsid w:val="00C05DFC"/>
    <w:rsid w:val="00C05E0E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6F13"/>
    <w:rsid w:val="00C06F6D"/>
    <w:rsid w:val="00C0704B"/>
    <w:rsid w:val="00C072D2"/>
    <w:rsid w:val="00C07591"/>
    <w:rsid w:val="00C07655"/>
    <w:rsid w:val="00C078F2"/>
    <w:rsid w:val="00C079E0"/>
    <w:rsid w:val="00C07BA2"/>
    <w:rsid w:val="00C07D3F"/>
    <w:rsid w:val="00C07F9C"/>
    <w:rsid w:val="00C1023E"/>
    <w:rsid w:val="00C10245"/>
    <w:rsid w:val="00C1055C"/>
    <w:rsid w:val="00C10798"/>
    <w:rsid w:val="00C10AB4"/>
    <w:rsid w:val="00C10BE8"/>
    <w:rsid w:val="00C10E75"/>
    <w:rsid w:val="00C110A8"/>
    <w:rsid w:val="00C11461"/>
    <w:rsid w:val="00C11516"/>
    <w:rsid w:val="00C1155C"/>
    <w:rsid w:val="00C1161B"/>
    <w:rsid w:val="00C116DB"/>
    <w:rsid w:val="00C1196B"/>
    <w:rsid w:val="00C12490"/>
    <w:rsid w:val="00C125B8"/>
    <w:rsid w:val="00C1272E"/>
    <w:rsid w:val="00C12800"/>
    <w:rsid w:val="00C12813"/>
    <w:rsid w:val="00C129DE"/>
    <w:rsid w:val="00C12A20"/>
    <w:rsid w:val="00C12AB5"/>
    <w:rsid w:val="00C12BE1"/>
    <w:rsid w:val="00C12D00"/>
    <w:rsid w:val="00C12ED9"/>
    <w:rsid w:val="00C12F53"/>
    <w:rsid w:val="00C12FC0"/>
    <w:rsid w:val="00C1319D"/>
    <w:rsid w:val="00C13463"/>
    <w:rsid w:val="00C134D7"/>
    <w:rsid w:val="00C13868"/>
    <w:rsid w:val="00C13D8C"/>
    <w:rsid w:val="00C14137"/>
    <w:rsid w:val="00C142A4"/>
    <w:rsid w:val="00C14722"/>
    <w:rsid w:val="00C14BAE"/>
    <w:rsid w:val="00C14BE5"/>
    <w:rsid w:val="00C14FF5"/>
    <w:rsid w:val="00C15057"/>
    <w:rsid w:val="00C15174"/>
    <w:rsid w:val="00C1517D"/>
    <w:rsid w:val="00C15499"/>
    <w:rsid w:val="00C1566D"/>
    <w:rsid w:val="00C156DD"/>
    <w:rsid w:val="00C159A8"/>
    <w:rsid w:val="00C159E1"/>
    <w:rsid w:val="00C162A8"/>
    <w:rsid w:val="00C1654A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52"/>
    <w:rsid w:val="00C17DEC"/>
    <w:rsid w:val="00C17FAD"/>
    <w:rsid w:val="00C17FC3"/>
    <w:rsid w:val="00C2007D"/>
    <w:rsid w:val="00C20591"/>
    <w:rsid w:val="00C20659"/>
    <w:rsid w:val="00C207B3"/>
    <w:rsid w:val="00C20B05"/>
    <w:rsid w:val="00C2121B"/>
    <w:rsid w:val="00C212EF"/>
    <w:rsid w:val="00C213EE"/>
    <w:rsid w:val="00C215C1"/>
    <w:rsid w:val="00C21682"/>
    <w:rsid w:val="00C2197A"/>
    <w:rsid w:val="00C21A27"/>
    <w:rsid w:val="00C21BA0"/>
    <w:rsid w:val="00C21CF8"/>
    <w:rsid w:val="00C21D0D"/>
    <w:rsid w:val="00C21DAB"/>
    <w:rsid w:val="00C21EE1"/>
    <w:rsid w:val="00C21F8F"/>
    <w:rsid w:val="00C220D1"/>
    <w:rsid w:val="00C225C1"/>
    <w:rsid w:val="00C226D5"/>
    <w:rsid w:val="00C22A11"/>
    <w:rsid w:val="00C22B83"/>
    <w:rsid w:val="00C22BDD"/>
    <w:rsid w:val="00C22E2F"/>
    <w:rsid w:val="00C22EEF"/>
    <w:rsid w:val="00C2306F"/>
    <w:rsid w:val="00C23083"/>
    <w:rsid w:val="00C23731"/>
    <w:rsid w:val="00C237EB"/>
    <w:rsid w:val="00C2382D"/>
    <w:rsid w:val="00C2396B"/>
    <w:rsid w:val="00C23BD3"/>
    <w:rsid w:val="00C23CEB"/>
    <w:rsid w:val="00C23E23"/>
    <w:rsid w:val="00C23FDB"/>
    <w:rsid w:val="00C2401E"/>
    <w:rsid w:val="00C2409E"/>
    <w:rsid w:val="00C2437F"/>
    <w:rsid w:val="00C24585"/>
    <w:rsid w:val="00C24BF2"/>
    <w:rsid w:val="00C25009"/>
    <w:rsid w:val="00C2528B"/>
    <w:rsid w:val="00C254E7"/>
    <w:rsid w:val="00C254F5"/>
    <w:rsid w:val="00C25BDD"/>
    <w:rsid w:val="00C25C59"/>
    <w:rsid w:val="00C25CFB"/>
    <w:rsid w:val="00C25DC4"/>
    <w:rsid w:val="00C25E11"/>
    <w:rsid w:val="00C260EF"/>
    <w:rsid w:val="00C26407"/>
    <w:rsid w:val="00C2646F"/>
    <w:rsid w:val="00C26484"/>
    <w:rsid w:val="00C266A9"/>
    <w:rsid w:val="00C26901"/>
    <w:rsid w:val="00C26D8F"/>
    <w:rsid w:val="00C26E92"/>
    <w:rsid w:val="00C270D9"/>
    <w:rsid w:val="00C2721B"/>
    <w:rsid w:val="00C27291"/>
    <w:rsid w:val="00C272C8"/>
    <w:rsid w:val="00C273CA"/>
    <w:rsid w:val="00C27A36"/>
    <w:rsid w:val="00C27B41"/>
    <w:rsid w:val="00C27C33"/>
    <w:rsid w:val="00C27CCA"/>
    <w:rsid w:val="00C27D11"/>
    <w:rsid w:val="00C27E3C"/>
    <w:rsid w:val="00C27F58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8C"/>
    <w:rsid w:val="00C30C63"/>
    <w:rsid w:val="00C30EB3"/>
    <w:rsid w:val="00C30F6A"/>
    <w:rsid w:val="00C30FB0"/>
    <w:rsid w:val="00C31179"/>
    <w:rsid w:val="00C311F8"/>
    <w:rsid w:val="00C314D5"/>
    <w:rsid w:val="00C316D0"/>
    <w:rsid w:val="00C319AA"/>
    <w:rsid w:val="00C31C6F"/>
    <w:rsid w:val="00C32058"/>
    <w:rsid w:val="00C323C5"/>
    <w:rsid w:val="00C32415"/>
    <w:rsid w:val="00C325F3"/>
    <w:rsid w:val="00C327D6"/>
    <w:rsid w:val="00C32C73"/>
    <w:rsid w:val="00C32CB4"/>
    <w:rsid w:val="00C33032"/>
    <w:rsid w:val="00C3315F"/>
    <w:rsid w:val="00C332EF"/>
    <w:rsid w:val="00C33447"/>
    <w:rsid w:val="00C33498"/>
    <w:rsid w:val="00C33556"/>
    <w:rsid w:val="00C338CA"/>
    <w:rsid w:val="00C33CE3"/>
    <w:rsid w:val="00C33E95"/>
    <w:rsid w:val="00C343E2"/>
    <w:rsid w:val="00C3440C"/>
    <w:rsid w:val="00C34525"/>
    <w:rsid w:val="00C346E1"/>
    <w:rsid w:val="00C348AB"/>
    <w:rsid w:val="00C34A8F"/>
    <w:rsid w:val="00C34E16"/>
    <w:rsid w:val="00C34F76"/>
    <w:rsid w:val="00C34FDC"/>
    <w:rsid w:val="00C35099"/>
    <w:rsid w:val="00C353BC"/>
    <w:rsid w:val="00C3554D"/>
    <w:rsid w:val="00C35AE7"/>
    <w:rsid w:val="00C362A9"/>
    <w:rsid w:val="00C3643B"/>
    <w:rsid w:val="00C36479"/>
    <w:rsid w:val="00C366DA"/>
    <w:rsid w:val="00C367DE"/>
    <w:rsid w:val="00C3683F"/>
    <w:rsid w:val="00C36A07"/>
    <w:rsid w:val="00C36B2E"/>
    <w:rsid w:val="00C36E53"/>
    <w:rsid w:val="00C371E1"/>
    <w:rsid w:val="00C3726E"/>
    <w:rsid w:val="00C372BF"/>
    <w:rsid w:val="00C376C1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B2D"/>
    <w:rsid w:val="00C40C51"/>
    <w:rsid w:val="00C41208"/>
    <w:rsid w:val="00C41243"/>
    <w:rsid w:val="00C41292"/>
    <w:rsid w:val="00C41479"/>
    <w:rsid w:val="00C415C4"/>
    <w:rsid w:val="00C416D6"/>
    <w:rsid w:val="00C4194A"/>
    <w:rsid w:val="00C41B8F"/>
    <w:rsid w:val="00C41BBE"/>
    <w:rsid w:val="00C420A0"/>
    <w:rsid w:val="00C420B8"/>
    <w:rsid w:val="00C42231"/>
    <w:rsid w:val="00C42255"/>
    <w:rsid w:val="00C4232C"/>
    <w:rsid w:val="00C42545"/>
    <w:rsid w:val="00C4254A"/>
    <w:rsid w:val="00C4255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1B4"/>
    <w:rsid w:val="00C4428A"/>
    <w:rsid w:val="00C442C9"/>
    <w:rsid w:val="00C44605"/>
    <w:rsid w:val="00C4468F"/>
    <w:rsid w:val="00C448E4"/>
    <w:rsid w:val="00C44A6B"/>
    <w:rsid w:val="00C44B51"/>
    <w:rsid w:val="00C44EAA"/>
    <w:rsid w:val="00C4503F"/>
    <w:rsid w:val="00C4505E"/>
    <w:rsid w:val="00C451C1"/>
    <w:rsid w:val="00C454C6"/>
    <w:rsid w:val="00C45684"/>
    <w:rsid w:val="00C45E41"/>
    <w:rsid w:val="00C45E74"/>
    <w:rsid w:val="00C45EB9"/>
    <w:rsid w:val="00C4626B"/>
    <w:rsid w:val="00C46279"/>
    <w:rsid w:val="00C4664D"/>
    <w:rsid w:val="00C46856"/>
    <w:rsid w:val="00C469A9"/>
    <w:rsid w:val="00C46B22"/>
    <w:rsid w:val="00C46C5F"/>
    <w:rsid w:val="00C4765E"/>
    <w:rsid w:val="00C477F4"/>
    <w:rsid w:val="00C4782D"/>
    <w:rsid w:val="00C47A84"/>
    <w:rsid w:val="00C47BFD"/>
    <w:rsid w:val="00C47C61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2828"/>
    <w:rsid w:val="00C52F61"/>
    <w:rsid w:val="00C53379"/>
    <w:rsid w:val="00C533CD"/>
    <w:rsid w:val="00C5341D"/>
    <w:rsid w:val="00C53806"/>
    <w:rsid w:val="00C53CC8"/>
    <w:rsid w:val="00C53FCD"/>
    <w:rsid w:val="00C540AB"/>
    <w:rsid w:val="00C5413B"/>
    <w:rsid w:val="00C54173"/>
    <w:rsid w:val="00C54300"/>
    <w:rsid w:val="00C5462D"/>
    <w:rsid w:val="00C54754"/>
    <w:rsid w:val="00C54ACD"/>
    <w:rsid w:val="00C54C08"/>
    <w:rsid w:val="00C54EF2"/>
    <w:rsid w:val="00C550B8"/>
    <w:rsid w:val="00C550C2"/>
    <w:rsid w:val="00C551F1"/>
    <w:rsid w:val="00C5530A"/>
    <w:rsid w:val="00C55683"/>
    <w:rsid w:val="00C557C4"/>
    <w:rsid w:val="00C558CF"/>
    <w:rsid w:val="00C559AF"/>
    <w:rsid w:val="00C55B31"/>
    <w:rsid w:val="00C563EA"/>
    <w:rsid w:val="00C56562"/>
    <w:rsid w:val="00C566EB"/>
    <w:rsid w:val="00C56CA0"/>
    <w:rsid w:val="00C56D71"/>
    <w:rsid w:val="00C57295"/>
    <w:rsid w:val="00C576F0"/>
    <w:rsid w:val="00C57943"/>
    <w:rsid w:val="00C57BE7"/>
    <w:rsid w:val="00C57D4F"/>
    <w:rsid w:val="00C57DD8"/>
    <w:rsid w:val="00C601BB"/>
    <w:rsid w:val="00C60615"/>
    <w:rsid w:val="00C60769"/>
    <w:rsid w:val="00C6079D"/>
    <w:rsid w:val="00C60988"/>
    <w:rsid w:val="00C60C73"/>
    <w:rsid w:val="00C60C83"/>
    <w:rsid w:val="00C60D4B"/>
    <w:rsid w:val="00C60E84"/>
    <w:rsid w:val="00C60EC8"/>
    <w:rsid w:val="00C60FB1"/>
    <w:rsid w:val="00C61105"/>
    <w:rsid w:val="00C6117B"/>
    <w:rsid w:val="00C61469"/>
    <w:rsid w:val="00C617E5"/>
    <w:rsid w:val="00C61FA5"/>
    <w:rsid w:val="00C61FE9"/>
    <w:rsid w:val="00C62187"/>
    <w:rsid w:val="00C6219F"/>
    <w:rsid w:val="00C6241E"/>
    <w:rsid w:val="00C624DD"/>
    <w:rsid w:val="00C626D4"/>
    <w:rsid w:val="00C627D8"/>
    <w:rsid w:val="00C6371F"/>
    <w:rsid w:val="00C63915"/>
    <w:rsid w:val="00C63CB0"/>
    <w:rsid w:val="00C63E98"/>
    <w:rsid w:val="00C63ED6"/>
    <w:rsid w:val="00C63F4D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EF3"/>
    <w:rsid w:val="00C660F6"/>
    <w:rsid w:val="00C662FF"/>
    <w:rsid w:val="00C66358"/>
    <w:rsid w:val="00C663EA"/>
    <w:rsid w:val="00C6647A"/>
    <w:rsid w:val="00C6680A"/>
    <w:rsid w:val="00C66BF9"/>
    <w:rsid w:val="00C66D45"/>
    <w:rsid w:val="00C66E7B"/>
    <w:rsid w:val="00C673FE"/>
    <w:rsid w:val="00C6769B"/>
    <w:rsid w:val="00C67728"/>
    <w:rsid w:val="00C6775F"/>
    <w:rsid w:val="00C67A52"/>
    <w:rsid w:val="00C67C7F"/>
    <w:rsid w:val="00C70339"/>
    <w:rsid w:val="00C70352"/>
    <w:rsid w:val="00C7046F"/>
    <w:rsid w:val="00C705CD"/>
    <w:rsid w:val="00C706AD"/>
    <w:rsid w:val="00C70730"/>
    <w:rsid w:val="00C70789"/>
    <w:rsid w:val="00C708A1"/>
    <w:rsid w:val="00C70912"/>
    <w:rsid w:val="00C70CCF"/>
    <w:rsid w:val="00C70F5B"/>
    <w:rsid w:val="00C7100F"/>
    <w:rsid w:val="00C7103D"/>
    <w:rsid w:val="00C716C3"/>
    <w:rsid w:val="00C7185F"/>
    <w:rsid w:val="00C71ABB"/>
    <w:rsid w:val="00C71DD3"/>
    <w:rsid w:val="00C71E31"/>
    <w:rsid w:val="00C71E39"/>
    <w:rsid w:val="00C71EEB"/>
    <w:rsid w:val="00C7206C"/>
    <w:rsid w:val="00C72168"/>
    <w:rsid w:val="00C726B1"/>
    <w:rsid w:val="00C7286F"/>
    <w:rsid w:val="00C72AFD"/>
    <w:rsid w:val="00C72B96"/>
    <w:rsid w:val="00C72CE7"/>
    <w:rsid w:val="00C72D60"/>
    <w:rsid w:val="00C73192"/>
    <w:rsid w:val="00C73306"/>
    <w:rsid w:val="00C7340F"/>
    <w:rsid w:val="00C7345F"/>
    <w:rsid w:val="00C73708"/>
    <w:rsid w:val="00C7391F"/>
    <w:rsid w:val="00C73AEB"/>
    <w:rsid w:val="00C73C90"/>
    <w:rsid w:val="00C73DF7"/>
    <w:rsid w:val="00C73F81"/>
    <w:rsid w:val="00C7415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5E0"/>
    <w:rsid w:val="00C75680"/>
    <w:rsid w:val="00C75777"/>
    <w:rsid w:val="00C7581D"/>
    <w:rsid w:val="00C75BA8"/>
    <w:rsid w:val="00C75C87"/>
    <w:rsid w:val="00C7647D"/>
    <w:rsid w:val="00C768AE"/>
    <w:rsid w:val="00C76AFE"/>
    <w:rsid w:val="00C76C3A"/>
    <w:rsid w:val="00C77220"/>
    <w:rsid w:val="00C773D9"/>
    <w:rsid w:val="00C77976"/>
    <w:rsid w:val="00C779DB"/>
    <w:rsid w:val="00C77A14"/>
    <w:rsid w:val="00C77CEB"/>
    <w:rsid w:val="00C77E88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782"/>
    <w:rsid w:val="00C82AFB"/>
    <w:rsid w:val="00C82B1D"/>
    <w:rsid w:val="00C82BE5"/>
    <w:rsid w:val="00C82CB4"/>
    <w:rsid w:val="00C83024"/>
    <w:rsid w:val="00C8315E"/>
    <w:rsid w:val="00C8338C"/>
    <w:rsid w:val="00C83704"/>
    <w:rsid w:val="00C8370E"/>
    <w:rsid w:val="00C8386F"/>
    <w:rsid w:val="00C83B3D"/>
    <w:rsid w:val="00C83B50"/>
    <w:rsid w:val="00C83F8B"/>
    <w:rsid w:val="00C8416E"/>
    <w:rsid w:val="00C8447B"/>
    <w:rsid w:val="00C8455D"/>
    <w:rsid w:val="00C84726"/>
    <w:rsid w:val="00C84E96"/>
    <w:rsid w:val="00C84FDA"/>
    <w:rsid w:val="00C852B1"/>
    <w:rsid w:val="00C85399"/>
    <w:rsid w:val="00C85709"/>
    <w:rsid w:val="00C859B7"/>
    <w:rsid w:val="00C859BC"/>
    <w:rsid w:val="00C85C3E"/>
    <w:rsid w:val="00C85D75"/>
    <w:rsid w:val="00C85ED6"/>
    <w:rsid w:val="00C864B2"/>
    <w:rsid w:val="00C86B61"/>
    <w:rsid w:val="00C86D9D"/>
    <w:rsid w:val="00C86E88"/>
    <w:rsid w:val="00C8789B"/>
    <w:rsid w:val="00C87AD2"/>
    <w:rsid w:val="00C87B78"/>
    <w:rsid w:val="00C87CCD"/>
    <w:rsid w:val="00C87DD2"/>
    <w:rsid w:val="00C90004"/>
    <w:rsid w:val="00C90226"/>
    <w:rsid w:val="00C90303"/>
    <w:rsid w:val="00C90488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57"/>
    <w:rsid w:val="00C914AB"/>
    <w:rsid w:val="00C9191D"/>
    <w:rsid w:val="00C91FF1"/>
    <w:rsid w:val="00C92225"/>
    <w:rsid w:val="00C92239"/>
    <w:rsid w:val="00C926AC"/>
    <w:rsid w:val="00C92858"/>
    <w:rsid w:val="00C92A5C"/>
    <w:rsid w:val="00C92B52"/>
    <w:rsid w:val="00C9352F"/>
    <w:rsid w:val="00C937E2"/>
    <w:rsid w:val="00C937FC"/>
    <w:rsid w:val="00C938A5"/>
    <w:rsid w:val="00C93B59"/>
    <w:rsid w:val="00C93BC1"/>
    <w:rsid w:val="00C93D8B"/>
    <w:rsid w:val="00C93E64"/>
    <w:rsid w:val="00C9400A"/>
    <w:rsid w:val="00C940E3"/>
    <w:rsid w:val="00C94206"/>
    <w:rsid w:val="00C943FA"/>
    <w:rsid w:val="00C944E6"/>
    <w:rsid w:val="00C947B3"/>
    <w:rsid w:val="00C9487C"/>
    <w:rsid w:val="00C94941"/>
    <w:rsid w:val="00C949D7"/>
    <w:rsid w:val="00C94A53"/>
    <w:rsid w:val="00C94ADA"/>
    <w:rsid w:val="00C94B44"/>
    <w:rsid w:val="00C94DF6"/>
    <w:rsid w:val="00C94E15"/>
    <w:rsid w:val="00C94FDA"/>
    <w:rsid w:val="00C951A1"/>
    <w:rsid w:val="00C952A0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1B0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0F21"/>
    <w:rsid w:val="00CA1251"/>
    <w:rsid w:val="00CA1269"/>
    <w:rsid w:val="00CA12C5"/>
    <w:rsid w:val="00CA1348"/>
    <w:rsid w:val="00CA13BB"/>
    <w:rsid w:val="00CA1483"/>
    <w:rsid w:val="00CA1A51"/>
    <w:rsid w:val="00CA1E2E"/>
    <w:rsid w:val="00CA2124"/>
    <w:rsid w:val="00CA2203"/>
    <w:rsid w:val="00CA224D"/>
    <w:rsid w:val="00CA242B"/>
    <w:rsid w:val="00CA271A"/>
    <w:rsid w:val="00CA2997"/>
    <w:rsid w:val="00CA2AEE"/>
    <w:rsid w:val="00CA314A"/>
    <w:rsid w:val="00CA3185"/>
    <w:rsid w:val="00CA3258"/>
    <w:rsid w:val="00CA32DB"/>
    <w:rsid w:val="00CA34D7"/>
    <w:rsid w:val="00CA36D9"/>
    <w:rsid w:val="00CA3C51"/>
    <w:rsid w:val="00CA3D65"/>
    <w:rsid w:val="00CA3E43"/>
    <w:rsid w:val="00CA4609"/>
    <w:rsid w:val="00CA47B1"/>
    <w:rsid w:val="00CA510B"/>
    <w:rsid w:val="00CA5496"/>
    <w:rsid w:val="00CA5645"/>
    <w:rsid w:val="00CA5805"/>
    <w:rsid w:val="00CA5938"/>
    <w:rsid w:val="00CA59F3"/>
    <w:rsid w:val="00CA6140"/>
    <w:rsid w:val="00CA6818"/>
    <w:rsid w:val="00CA68D7"/>
    <w:rsid w:val="00CA6A20"/>
    <w:rsid w:val="00CA6AEF"/>
    <w:rsid w:val="00CA6EC4"/>
    <w:rsid w:val="00CA7060"/>
    <w:rsid w:val="00CA7196"/>
    <w:rsid w:val="00CA73E7"/>
    <w:rsid w:val="00CA7544"/>
    <w:rsid w:val="00CA75F9"/>
    <w:rsid w:val="00CA78F5"/>
    <w:rsid w:val="00CA7AA9"/>
    <w:rsid w:val="00CA7B22"/>
    <w:rsid w:val="00CA7F3F"/>
    <w:rsid w:val="00CB009E"/>
    <w:rsid w:val="00CB00B9"/>
    <w:rsid w:val="00CB02F7"/>
    <w:rsid w:val="00CB03B5"/>
    <w:rsid w:val="00CB05B8"/>
    <w:rsid w:val="00CB0A52"/>
    <w:rsid w:val="00CB0C56"/>
    <w:rsid w:val="00CB0F89"/>
    <w:rsid w:val="00CB11F4"/>
    <w:rsid w:val="00CB13AE"/>
    <w:rsid w:val="00CB1461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20C"/>
    <w:rsid w:val="00CB25DB"/>
    <w:rsid w:val="00CB27AD"/>
    <w:rsid w:val="00CB2C54"/>
    <w:rsid w:val="00CB2F7F"/>
    <w:rsid w:val="00CB2FE8"/>
    <w:rsid w:val="00CB326D"/>
    <w:rsid w:val="00CB34EB"/>
    <w:rsid w:val="00CB3506"/>
    <w:rsid w:val="00CB3721"/>
    <w:rsid w:val="00CB3CFD"/>
    <w:rsid w:val="00CB3D0D"/>
    <w:rsid w:val="00CB3EB0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08"/>
    <w:rsid w:val="00CB50C8"/>
    <w:rsid w:val="00CB5293"/>
    <w:rsid w:val="00CB57CE"/>
    <w:rsid w:val="00CB5887"/>
    <w:rsid w:val="00CB58B3"/>
    <w:rsid w:val="00CB59F3"/>
    <w:rsid w:val="00CB5A1B"/>
    <w:rsid w:val="00CB5AA3"/>
    <w:rsid w:val="00CB5B42"/>
    <w:rsid w:val="00CB6450"/>
    <w:rsid w:val="00CB67FA"/>
    <w:rsid w:val="00CB6908"/>
    <w:rsid w:val="00CB6AFC"/>
    <w:rsid w:val="00CB6BF5"/>
    <w:rsid w:val="00CB6C8A"/>
    <w:rsid w:val="00CB7100"/>
    <w:rsid w:val="00CB71AC"/>
    <w:rsid w:val="00CB730A"/>
    <w:rsid w:val="00CB7456"/>
    <w:rsid w:val="00CB7654"/>
    <w:rsid w:val="00CB7B8A"/>
    <w:rsid w:val="00CB7DDE"/>
    <w:rsid w:val="00CC0710"/>
    <w:rsid w:val="00CC085C"/>
    <w:rsid w:val="00CC09AC"/>
    <w:rsid w:val="00CC09D7"/>
    <w:rsid w:val="00CC0BEF"/>
    <w:rsid w:val="00CC0D7C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2226"/>
    <w:rsid w:val="00CC25B2"/>
    <w:rsid w:val="00CC2607"/>
    <w:rsid w:val="00CC272A"/>
    <w:rsid w:val="00CC2AAB"/>
    <w:rsid w:val="00CC2E2B"/>
    <w:rsid w:val="00CC30C4"/>
    <w:rsid w:val="00CC3208"/>
    <w:rsid w:val="00CC3590"/>
    <w:rsid w:val="00CC3705"/>
    <w:rsid w:val="00CC3721"/>
    <w:rsid w:val="00CC38EE"/>
    <w:rsid w:val="00CC3923"/>
    <w:rsid w:val="00CC394D"/>
    <w:rsid w:val="00CC39A2"/>
    <w:rsid w:val="00CC3DF5"/>
    <w:rsid w:val="00CC3FDE"/>
    <w:rsid w:val="00CC4743"/>
    <w:rsid w:val="00CC4786"/>
    <w:rsid w:val="00CC4A63"/>
    <w:rsid w:val="00CC4B5A"/>
    <w:rsid w:val="00CC5018"/>
    <w:rsid w:val="00CC526A"/>
    <w:rsid w:val="00CC54FC"/>
    <w:rsid w:val="00CC5CD3"/>
    <w:rsid w:val="00CC6319"/>
    <w:rsid w:val="00CC640E"/>
    <w:rsid w:val="00CC678D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454"/>
    <w:rsid w:val="00CC765B"/>
    <w:rsid w:val="00CC7B07"/>
    <w:rsid w:val="00CC7D59"/>
    <w:rsid w:val="00CC7DCE"/>
    <w:rsid w:val="00CC7F3A"/>
    <w:rsid w:val="00CD0075"/>
    <w:rsid w:val="00CD04F1"/>
    <w:rsid w:val="00CD0504"/>
    <w:rsid w:val="00CD0531"/>
    <w:rsid w:val="00CD058B"/>
    <w:rsid w:val="00CD08D5"/>
    <w:rsid w:val="00CD0C74"/>
    <w:rsid w:val="00CD0C82"/>
    <w:rsid w:val="00CD10A1"/>
    <w:rsid w:val="00CD12B6"/>
    <w:rsid w:val="00CD14E3"/>
    <w:rsid w:val="00CD154A"/>
    <w:rsid w:val="00CD1767"/>
    <w:rsid w:val="00CD1940"/>
    <w:rsid w:val="00CD1B32"/>
    <w:rsid w:val="00CD1C2B"/>
    <w:rsid w:val="00CD1EB5"/>
    <w:rsid w:val="00CD2074"/>
    <w:rsid w:val="00CD2149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A62"/>
    <w:rsid w:val="00CD2BEF"/>
    <w:rsid w:val="00CD2DE9"/>
    <w:rsid w:val="00CD2E4F"/>
    <w:rsid w:val="00CD3142"/>
    <w:rsid w:val="00CD34E9"/>
    <w:rsid w:val="00CD3BBF"/>
    <w:rsid w:val="00CD3CC0"/>
    <w:rsid w:val="00CD3D7E"/>
    <w:rsid w:val="00CD405B"/>
    <w:rsid w:val="00CD435B"/>
    <w:rsid w:val="00CD4371"/>
    <w:rsid w:val="00CD4566"/>
    <w:rsid w:val="00CD464D"/>
    <w:rsid w:val="00CD47AA"/>
    <w:rsid w:val="00CD47BF"/>
    <w:rsid w:val="00CD47DF"/>
    <w:rsid w:val="00CD4891"/>
    <w:rsid w:val="00CD4960"/>
    <w:rsid w:val="00CD4D8C"/>
    <w:rsid w:val="00CD4E07"/>
    <w:rsid w:val="00CD4EBD"/>
    <w:rsid w:val="00CD4FA6"/>
    <w:rsid w:val="00CD5265"/>
    <w:rsid w:val="00CD52D6"/>
    <w:rsid w:val="00CD54E9"/>
    <w:rsid w:val="00CD551F"/>
    <w:rsid w:val="00CD5794"/>
    <w:rsid w:val="00CD5831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766"/>
    <w:rsid w:val="00CD7A21"/>
    <w:rsid w:val="00CD7B7E"/>
    <w:rsid w:val="00CD7BC2"/>
    <w:rsid w:val="00CD7DF3"/>
    <w:rsid w:val="00CE0541"/>
    <w:rsid w:val="00CE0627"/>
    <w:rsid w:val="00CE063A"/>
    <w:rsid w:val="00CE0712"/>
    <w:rsid w:val="00CE07FD"/>
    <w:rsid w:val="00CE08C3"/>
    <w:rsid w:val="00CE0B77"/>
    <w:rsid w:val="00CE0D75"/>
    <w:rsid w:val="00CE10A4"/>
    <w:rsid w:val="00CE123D"/>
    <w:rsid w:val="00CE13B1"/>
    <w:rsid w:val="00CE146A"/>
    <w:rsid w:val="00CE1581"/>
    <w:rsid w:val="00CE15A9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DF7"/>
    <w:rsid w:val="00CE2E47"/>
    <w:rsid w:val="00CE2EA3"/>
    <w:rsid w:val="00CE3349"/>
    <w:rsid w:val="00CE3523"/>
    <w:rsid w:val="00CE365A"/>
    <w:rsid w:val="00CE3EB3"/>
    <w:rsid w:val="00CE3F51"/>
    <w:rsid w:val="00CE4399"/>
    <w:rsid w:val="00CE4448"/>
    <w:rsid w:val="00CE44F5"/>
    <w:rsid w:val="00CE4527"/>
    <w:rsid w:val="00CE4AD6"/>
    <w:rsid w:val="00CE4C62"/>
    <w:rsid w:val="00CE4F71"/>
    <w:rsid w:val="00CE4FBA"/>
    <w:rsid w:val="00CE5161"/>
    <w:rsid w:val="00CE521A"/>
    <w:rsid w:val="00CE52DD"/>
    <w:rsid w:val="00CE5488"/>
    <w:rsid w:val="00CE555E"/>
    <w:rsid w:val="00CE59F3"/>
    <w:rsid w:val="00CE5A7F"/>
    <w:rsid w:val="00CE5DC7"/>
    <w:rsid w:val="00CE5E31"/>
    <w:rsid w:val="00CE5F75"/>
    <w:rsid w:val="00CE60D2"/>
    <w:rsid w:val="00CE634F"/>
    <w:rsid w:val="00CE6486"/>
    <w:rsid w:val="00CE66EE"/>
    <w:rsid w:val="00CE699C"/>
    <w:rsid w:val="00CE6CC4"/>
    <w:rsid w:val="00CE6F49"/>
    <w:rsid w:val="00CE706B"/>
    <w:rsid w:val="00CE70B8"/>
    <w:rsid w:val="00CE72F2"/>
    <w:rsid w:val="00CE749C"/>
    <w:rsid w:val="00CE754E"/>
    <w:rsid w:val="00CE7A1C"/>
    <w:rsid w:val="00CF000E"/>
    <w:rsid w:val="00CF006E"/>
    <w:rsid w:val="00CF053E"/>
    <w:rsid w:val="00CF077E"/>
    <w:rsid w:val="00CF07F7"/>
    <w:rsid w:val="00CF0841"/>
    <w:rsid w:val="00CF0BF2"/>
    <w:rsid w:val="00CF13CD"/>
    <w:rsid w:val="00CF1801"/>
    <w:rsid w:val="00CF1BBF"/>
    <w:rsid w:val="00CF1CFE"/>
    <w:rsid w:val="00CF1D1C"/>
    <w:rsid w:val="00CF218B"/>
    <w:rsid w:val="00CF232D"/>
    <w:rsid w:val="00CF25C7"/>
    <w:rsid w:val="00CF25D9"/>
    <w:rsid w:val="00CF2707"/>
    <w:rsid w:val="00CF2728"/>
    <w:rsid w:val="00CF2835"/>
    <w:rsid w:val="00CF28C2"/>
    <w:rsid w:val="00CF28EE"/>
    <w:rsid w:val="00CF2AF3"/>
    <w:rsid w:val="00CF2C93"/>
    <w:rsid w:val="00CF2CA5"/>
    <w:rsid w:val="00CF2E6A"/>
    <w:rsid w:val="00CF2E88"/>
    <w:rsid w:val="00CF3053"/>
    <w:rsid w:val="00CF3426"/>
    <w:rsid w:val="00CF34EB"/>
    <w:rsid w:val="00CF3E0F"/>
    <w:rsid w:val="00CF3ED8"/>
    <w:rsid w:val="00CF42E5"/>
    <w:rsid w:val="00CF4497"/>
    <w:rsid w:val="00CF465D"/>
    <w:rsid w:val="00CF48F4"/>
    <w:rsid w:val="00CF48FC"/>
    <w:rsid w:val="00CF4946"/>
    <w:rsid w:val="00CF4987"/>
    <w:rsid w:val="00CF4A95"/>
    <w:rsid w:val="00CF4B3F"/>
    <w:rsid w:val="00CF4BF1"/>
    <w:rsid w:val="00CF4DCC"/>
    <w:rsid w:val="00CF5299"/>
    <w:rsid w:val="00CF52ED"/>
    <w:rsid w:val="00CF5423"/>
    <w:rsid w:val="00CF5463"/>
    <w:rsid w:val="00CF5952"/>
    <w:rsid w:val="00CF598E"/>
    <w:rsid w:val="00CF5C53"/>
    <w:rsid w:val="00CF5C77"/>
    <w:rsid w:val="00CF5C8C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304"/>
    <w:rsid w:val="00CF731A"/>
    <w:rsid w:val="00CF7382"/>
    <w:rsid w:val="00CF7576"/>
    <w:rsid w:val="00CF7780"/>
    <w:rsid w:val="00CF7799"/>
    <w:rsid w:val="00CF7915"/>
    <w:rsid w:val="00CF7B90"/>
    <w:rsid w:val="00CF7C23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1C7D"/>
    <w:rsid w:val="00D01D37"/>
    <w:rsid w:val="00D02125"/>
    <w:rsid w:val="00D028FD"/>
    <w:rsid w:val="00D02A0E"/>
    <w:rsid w:val="00D02A5B"/>
    <w:rsid w:val="00D02D48"/>
    <w:rsid w:val="00D02EEC"/>
    <w:rsid w:val="00D03185"/>
    <w:rsid w:val="00D03209"/>
    <w:rsid w:val="00D03433"/>
    <w:rsid w:val="00D0356A"/>
    <w:rsid w:val="00D0357F"/>
    <w:rsid w:val="00D03653"/>
    <w:rsid w:val="00D03674"/>
    <w:rsid w:val="00D036DC"/>
    <w:rsid w:val="00D036E5"/>
    <w:rsid w:val="00D0397E"/>
    <w:rsid w:val="00D03986"/>
    <w:rsid w:val="00D03990"/>
    <w:rsid w:val="00D03B1F"/>
    <w:rsid w:val="00D03E23"/>
    <w:rsid w:val="00D03E7E"/>
    <w:rsid w:val="00D0414F"/>
    <w:rsid w:val="00D041FE"/>
    <w:rsid w:val="00D04220"/>
    <w:rsid w:val="00D04287"/>
    <w:rsid w:val="00D0444A"/>
    <w:rsid w:val="00D04610"/>
    <w:rsid w:val="00D04754"/>
    <w:rsid w:val="00D04824"/>
    <w:rsid w:val="00D04BF8"/>
    <w:rsid w:val="00D04F21"/>
    <w:rsid w:val="00D0527C"/>
    <w:rsid w:val="00D05312"/>
    <w:rsid w:val="00D0567F"/>
    <w:rsid w:val="00D058A0"/>
    <w:rsid w:val="00D059DE"/>
    <w:rsid w:val="00D05B41"/>
    <w:rsid w:val="00D05BE0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10A"/>
    <w:rsid w:val="00D0714B"/>
    <w:rsid w:val="00D07428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2DC"/>
    <w:rsid w:val="00D106F6"/>
    <w:rsid w:val="00D1072D"/>
    <w:rsid w:val="00D1098F"/>
    <w:rsid w:val="00D10AEB"/>
    <w:rsid w:val="00D10D55"/>
    <w:rsid w:val="00D10EEA"/>
    <w:rsid w:val="00D11113"/>
    <w:rsid w:val="00D11243"/>
    <w:rsid w:val="00D116F4"/>
    <w:rsid w:val="00D119AC"/>
    <w:rsid w:val="00D11A45"/>
    <w:rsid w:val="00D11A72"/>
    <w:rsid w:val="00D11B6F"/>
    <w:rsid w:val="00D11BF6"/>
    <w:rsid w:val="00D11D25"/>
    <w:rsid w:val="00D11D39"/>
    <w:rsid w:val="00D11D53"/>
    <w:rsid w:val="00D11DE2"/>
    <w:rsid w:val="00D11EF9"/>
    <w:rsid w:val="00D1203B"/>
    <w:rsid w:val="00D12067"/>
    <w:rsid w:val="00D120B5"/>
    <w:rsid w:val="00D12218"/>
    <w:rsid w:val="00D1255F"/>
    <w:rsid w:val="00D125ED"/>
    <w:rsid w:val="00D1262B"/>
    <w:rsid w:val="00D126E3"/>
    <w:rsid w:val="00D1291B"/>
    <w:rsid w:val="00D12B22"/>
    <w:rsid w:val="00D12F4D"/>
    <w:rsid w:val="00D12FDA"/>
    <w:rsid w:val="00D13050"/>
    <w:rsid w:val="00D131D8"/>
    <w:rsid w:val="00D134E0"/>
    <w:rsid w:val="00D13749"/>
    <w:rsid w:val="00D13B9F"/>
    <w:rsid w:val="00D13BDA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5F61"/>
    <w:rsid w:val="00D1613F"/>
    <w:rsid w:val="00D16278"/>
    <w:rsid w:val="00D162E4"/>
    <w:rsid w:val="00D16310"/>
    <w:rsid w:val="00D16B34"/>
    <w:rsid w:val="00D16BB3"/>
    <w:rsid w:val="00D17056"/>
    <w:rsid w:val="00D17457"/>
    <w:rsid w:val="00D1747B"/>
    <w:rsid w:val="00D17683"/>
    <w:rsid w:val="00D177D7"/>
    <w:rsid w:val="00D17FFE"/>
    <w:rsid w:val="00D20008"/>
    <w:rsid w:val="00D20444"/>
    <w:rsid w:val="00D204D3"/>
    <w:rsid w:val="00D2056D"/>
    <w:rsid w:val="00D206AD"/>
    <w:rsid w:val="00D208E8"/>
    <w:rsid w:val="00D20CF3"/>
    <w:rsid w:val="00D20F49"/>
    <w:rsid w:val="00D21019"/>
    <w:rsid w:val="00D2112C"/>
    <w:rsid w:val="00D2150C"/>
    <w:rsid w:val="00D2155C"/>
    <w:rsid w:val="00D21721"/>
    <w:rsid w:val="00D21BBF"/>
    <w:rsid w:val="00D21C34"/>
    <w:rsid w:val="00D22032"/>
    <w:rsid w:val="00D22122"/>
    <w:rsid w:val="00D22355"/>
    <w:rsid w:val="00D223C4"/>
    <w:rsid w:val="00D22748"/>
    <w:rsid w:val="00D2336B"/>
    <w:rsid w:val="00D23569"/>
    <w:rsid w:val="00D23685"/>
    <w:rsid w:val="00D23832"/>
    <w:rsid w:val="00D2385C"/>
    <w:rsid w:val="00D23FA9"/>
    <w:rsid w:val="00D23FC1"/>
    <w:rsid w:val="00D240CB"/>
    <w:rsid w:val="00D24631"/>
    <w:rsid w:val="00D24642"/>
    <w:rsid w:val="00D2478F"/>
    <w:rsid w:val="00D24AA1"/>
    <w:rsid w:val="00D24ADB"/>
    <w:rsid w:val="00D24DB6"/>
    <w:rsid w:val="00D24DCB"/>
    <w:rsid w:val="00D24F3C"/>
    <w:rsid w:val="00D2506C"/>
    <w:rsid w:val="00D25809"/>
    <w:rsid w:val="00D2598F"/>
    <w:rsid w:val="00D25A03"/>
    <w:rsid w:val="00D25A4B"/>
    <w:rsid w:val="00D25FEE"/>
    <w:rsid w:val="00D26069"/>
    <w:rsid w:val="00D26168"/>
    <w:rsid w:val="00D262F1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83"/>
    <w:rsid w:val="00D276B3"/>
    <w:rsid w:val="00D277AA"/>
    <w:rsid w:val="00D27BF7"/>
    <w:rsid w:val="00D30101"/>
    <w:rsid w:val="00D30AD6"/>
    <w:rsid w:val="00D30C83"/>
    <w:rsid w:val="00D30DB7"/>
    <w:rsid w:val="00D31394"/>
    <w:rsid w:val="00D31B2C"/>
    <w:rsid w:val="00D31C12"/>
    <w:rsid w:val="00D31D6B"/>
    <w:rsid w:val="00D31DFF"/>
    <w:rsid w:val="00D3212E"/>
    <w:rsid w:val="00D322F7"/>
    <w:rsid w:val="00D32508"/>
    <w:rsid w:val="00D32FF2"/>
    <w:rsid w:val="00D330AB"/>
    <w:rsid w:val="00D33151"/>
    <w:rsid w:val="00D331CC"/>
    <w:rsid w:val="00D33249"/>
    <w:rsid w:val="00D334E6"/>
    <w:rsid w:val="00D337CD"/>
    <w:rsid w:val="00D3386D"/>
    <w:rsid w:val="00D339CA"/>
    <w:rsid w:val="00D33B27"/>
    <w:rsid w:val="00D33BED"/>
    <w:rsid w:val="00D33C40"/>
    <w:rsid w:val="00D33E72"/>
    <w:rsid w:val="00D33ECB"/>
    <w:rsid w:val="00D34441"/>
    <w:rsid w:val="00D34451"/>
    <w:rsid w:val="00D3483D"/>
    <w:rsid w:val="00D34A9F"/>
    <w:rsid w:val="00D34BAC"/>
    <w:rsid w:val="00D34D08"/>
    <w:rsid w:val="00D34FF5"/>
    <w:rsid w:val="00D3521C"/>
    <w:rsid w:val="00D35407"/>
    <w:rsid w:val="00D354C0"/>
    <w:rsid w:val="00D355BD"/>
    <w:rsid w:val="00D35648"/>
    <w:rsid w:val="00D356C7"/>
    <w:rsid w:val="00D358CD"/>
    <w:rsid w:val="00D36196"/>
    <w:rsid w:val="00D36AA6"/>
    <w:rsid w:val="00D36C41"/>
    <w:rsid w:val="00D36EDE"/>
    <w:rsid w:val="00D36FE2"/>
    <w:rsid w:val="00D370FB"/>
    <w:rsid w:val="00D37179"/>
    <w:rsid w:val="00D37202"/>
    <w:rsid w:val="00D3728B"/>
    <w:rsid w:val="00D372B6"/>
    <w:rsid w:val="00D3749C"/>
    <w:rsid w:val="00D37574"/>
    <w:rsid w:val="00D375FE"/>
    <w:rsid w:val="00D37D0D"/>
    <w:rsid w:val="00D37D52"/>
    <w:rsid w:val="00D37DCF"/>
    <w:rsid w:val="00D37F16"/>
    <w:rsid w:val="00D40004"/>
    <w:rsid w:val="00D402E3"/>
    <w:rsid w:val="00D4030F"/>
    <w:rsid w:val="00D40A17"/>
    <w:rsid w:val="00D4102D"/>
    <w:rsid w:val="00D41127"/>
    <w:rsid w:val="00D41273"/>
    <w:rsid w:val="00D413C5"/>
    <w:rsid w:val="00D416E3"/>
    <w:rsid w:val="00D41BB9"/>
    <w:rsid w:val="00D41D7E"/>
    <w:rsid w:val="00D41F2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2F1E"/>
    <w:rsid w:val="00D4309F"/>
    <w:rsid w:val="00D432B8"/>
    <w:rsid w:val="00D4333B"/>
    <w:rsid w:val="00D43761"/>
    <w:rsid w:val="00D437B7"/>
    <w:rsid w:val="00D437FB"/>
    <w:rsid w:val="00D43821"/>
    <w:rsid w:val="00D4393E"/>
    <w:rsid w:val="00D43DC4"/>
    <w:rsid w:val="00D43E7F"/>
    <w:rsid w:val="00D43F63"/>
    <w:rsid w:val="00D43F70"/>
    <w:rsid w:val="00D44186"/>
    <w:rsid w:val="00D443AA"/>
    <w:rsid w:val="00D444D9"/>
    <w:rsid w:val="00D444F4"/>
    <w:rsid w:val="00D44605"/>
    <w:rsid w:val="00D4482A"/>
    <w:rsid w:val="00D44C43"/>
    <w:rsid w:val="00D44C94"/>
    <w:rsid w:val="00D45181"/>
    <w:rsid w:val="00D452D6"/>
    <w:rsid w:val="00D45613"/>
    <w:rsid w:val="00D45803"/>
    <w:rsid w:val="00D458DC"/>
    <w:rsid w:val="00D459F2"/>
    <w:rsid w:val="00D45C2F"/>
    <w:rsid w:val="00D45E83"/>
    <w:rsid w:val="00D45EAF"/>
    <w:rsid w:val="00D460B9"/>
    <w:rsid w:val="00D46424"/>
    <w:rsid w:val="00D46496"/>
    <w:rsid w:val="00D4650C"/>
    <w:rsid w:val="00D46B3F"/>
    <w:rsid w:val="00D46B75"/>
    <w:rsid w:val="00D46D06"/>
    <w:rsid w:val="00D46D42"/>
    <w:rsid w:val="00D46D77"/>
    <w:rsid w:val="00D4709A"/>
    <w:rsid w:val="00D47111"/>
    <w:rsid w:val="00D4713A"/>
    <w:rsid w:val="00D4735E"/>
    <w:rsid w:val="00D47432"/>
    <w:rsid w:val="00D4745F"/>
    <w:rsid w:val="00D4758C"/>
    <w:rsid w:val="00D47CEE"/>
    <w:rsid w:val="00D47E4F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0F2A"/>
    <w:rsid w:val="00D51035"/>
    <w:rsid w:val="00D5124D"/>
    <w:rsid w:val="00D514FF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8DD"/>
    <w:rsid w:val="00D52B04"/>
    <w:rsid w:val="00D52C1F"/>
    <w:rsid w:val="00D52D3C"/>
    <w:rsid w:val="00D52DFC"/>
    <w:rsid w:val="00D52E18"/>
    <w:rsid w:val="00D52FA5"/>
    <w:rsid w:val="00D530FE"/>
    <w:rsid w:val="00D53726"/>
    <w:rsid w:val="00D537A8"/>
    <w:rsid w:val="00D53F92"/>
    <w:rsid w:val="00D54129"/>
    <w:rsid w:val="00D5421A"/>
    <w:rsid w:val="00D542FB"/>
    <w:rsid w:val="00D54368"/>
    <w:rsid w:val="00D54576"/>
    <w:rsid w:val="00D545B0"/>
    <w:rsid w:val="00D5471A"/>
    <w:rsid w:val="00D547F1"/>
    <w:rsid w:val="00D54A06"/>
    <w:rsid w:val="00D54FA0"/>
    <w:rsid w:val="00D55364"/>
    <w:rsid w:val="00D554F1"/>
    <w:rsid w:val="00D5568B"/>
    <w:rsid w:val="00D558A2"/>
    <w:rsid w:val="00D559E5"/>
    <w:rsid w:val="00D55B7F"/>
    <w:rsid w:val="00D55BD1"/>
    <w:rsid w:val="00D55BE7"/>
    <w:rsid w:val="00D562A5"/>
    <w:rsid w:val="00D56332"/>
    <w:rsid w:val="00D56474"/>
    <w:rsid w:val="00D565AB"/>
    <w:rsid w:val="00D565CB"/>
    <w:rsid w:val="00D56659"/>
    <w:rsid w:val="00D56731"/>
    <w:rsid w:val="00D568CC"/>
    <w:rsid w:val="00D57164"/>
    <w:rsid w:val="00D577BD"/>
    <w:rsid w:val="00D577E0"/>
    <w:rsid w:val="00D5791A"/>
    <w:rsid w:val="00D57C4F"/>
    <w:rsid w:val="00D57D71"/>
    <w:rsid w:val="00D57DCA"/>
    <w:rsid w:val="00D57E50"/>
    <w:rsid w:val="00D60728"/>
    <w:rsid w:val="00D60A6F"/>
    <w:rsid w:val="00D60AD2"/>
    <w:rsid w:val="00D60B9B"/>
    <w:rsid w:val="00D613ED"/>
    <w:rsid w:val="00D61947"/>
    <w:rsid w:val="00D61AC3"/>
    <w:rsid w:val="00D61B59"/>
    <w:rsid w:val="00D623A3"/>
    <w:rsid w:val="00D624AA"/>
    <w:rsid w:val="00D62516"/>
    <w:rsid w:val="00D62685"/>
    <w:rsid w:val="00D626DC"/>
    <w:rsid w:val="00D626E5"/>
    <w:rsid w:val="00D627D3"/>
    <w:rsid w:val="00D62C55"/>
    <w:rsid w:val="00D631C5"/>
    <w:rsid w:val="00D6324A"/>
    <w:rsid w:val="00D632E1"/>
    <w:rsid w:val="00D6331B"/>
    <w:rsid w:val="00D6350C"/>
    <w:rsid w:val="00D63593"/>
    <w:rsid w:val="00D635D6"/>
    <w:rsid w:val="00D636DC"/>
    <w:rsid w:val="00D63992"/>
    <w:rsid w:val="00D63DBA"/>
    <w:rsid w:val="00D642E5"/>
    <w:rsid w:val="00D6437B"/>
    <w:rsid w:val="00D64803"/>
    <w:rsid w:val="00D648F2"/>
    <w:rsid w:val="00D64908"/>
    <w:rsid w:val="00D64912"/>
    <w:rsid w:val="00D64E34"/>
    <w:rsid w:val="00D65191"/>
    <w:rsid w:val="00D65E80"/>
    <w:rsid w:val="00D65EB1"/>
    <w:rsid w:val="00D65F35"/>
    <w:rsid w:val="00D661F3"/>
    <w:rsid w:val="00D662CC"/>
    <w:rsid w:val="00D667D2"/>
    <w:rsid w:val="00D66BCB"/>
    <w:rsid w:val="00D66D68"/>
    <w:rsid w:val="00D66D8D"/>
    <w:rsid w:val="00D66D9B"/>
    <w:rsid w:val="00D6721E"/>
    <w:rsid w:val="00D6729C"/>
    <w:rsid w:val="00D6740B"/>
    <w:rsid w:val="00D6758C"/>
    <w:rsid w:val="00D67874"/>
    <w:rsid w:val="00D67A5F"/>
    <w:rsid w:val="00D67A96"/>
    <w:rsid w:val="00D67F4B"/>
    <w:rsid w:val="00D67F5E"/>
    <w:rsid w:val="00D70105"/>
    <w:rsid w:val="00D7015E"/>
    <w:rsid w:val="00D70237"/>
    <w:rsid w:val="00D702B5"/>
    <w:rsid w:val="00D70371"/>
    <w:rsid w:val="00D703D7"/>
    <w:rsid w:val="00D704C4"/>
    <w:rsid w:val="00D70506"/>
    <w:rsid w:val="00D708A7"/>
    <w:rsid w:val="00D70D57"/>
    <w:rsid w:val="00D70E86"/>
    <w:rsid w:val="00D710E8"/>
    <w:rsid w:val="00D711FD"/>
    <w:rsid w:val="00D713FF"/>
    <w:rsid w:val="00D71846"/>
    <w:rsid w:val="00D718AB"/>
    <w:rsid w:val="00D71D28"/>
    <w:rsid w:val="00D71D42"/>
    <w:rsid w:val="00D71D45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BBF"/>
    <w:rsid w:val="00D73C28"/>
    <w:rsid w:val="00D73C3D"/>
    <w:rsid w:val="00D73CC7"/>
    <w:rsid w:val="00D73D83"/>
    <w:rsid w:val="00D73E30"/>
    <w:rsid w:val="00D7421D"/>
    <w:rsid w:val="00D745A6"/>
    <w:rsid w:val="00D748A9"/>
    <w:rsid w:val="00D749F2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664D"/>
    <w:rsid w:val="00D7691D"/>
    <w:rsid w:val="00D76C34"/>
    <w:rsid w:val="00D77253"/>
    <w:rsid w:val="00D772C9"/>
    <w:rsid w:val="00D7738F"/>
    <w:rsid w:val="00D776B2"/>
    <w:rsid w:val="00D77729"/>
    <w:rsid w:val="00D777E5"/>
    <w:rsid w:val="00D77800"/>
    <w:rsid w:val="00D77FD5"/>
    <w:rsid w:val="00D808AF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1C8A"/>
    <w:rsid w:val="00D81C95"/>
    <w:rsid w:val="00D82031"/>
    <w:rsid w:val="00D82618"/>
    <w:rsid w:val="00D8265A"/>
    <w:rsid w:val="00D8271A"/>
    <w:rsid w:val="00D82B18"/>
    <w:rsid w:val="00D82B2E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587"/>
    <w:rsid w:val="00D84618"/>
    <w:rsid w:val="00D8496E"/>
    <w:rsid w:val="00D8577C"/>
    <w:rsid w:val="00D858B4"/>
    <w:rsid w:val="00D85A6F"/>
    <w:rsid w:val="00D85CF7"/>
    <w:rsid w:val="00D85ED3"/>
    <w:rsid w:val="00D85EE5"/>
    <w:rsid w:val="00D861A2"/>
    <w:rsid w:val="00D86200"/>
    <w:rsid w:val="00D863D0"/>
    <w:rsid w:val="00D865B4"/>
    <w:rsid w:val="00D868B0"/>
    <w:rsid w:val="00D86993"/>
    <w:rsid w:val="00D86A48"/>
    <w:rsid w:val="00D86E3B"/>
    <w:rsid w:val="00D870EC"/>
    <w:rsid w:val="00D8729F"/>
    <w:rsid w:val="00D87E65"/>
    <w:rsid w:val="00D90288"/>
    <w:rsid w:val="00D90557"/>
    <w:rsid w:val="00D9055D"/>
    <w:rsid w:val="00D907AB"/>
    <w:rsid w:val="00D908A7"/>
    <w:rsid w:val="00D90D12"/>
    <w:rsid w:val="00D90EDF"/>
    <w:rsid w:val="00D90F0D"/>
    <w:rsid w:val="00D910B1"/>
    <w:rsid w:val="00D9110F"/>
    <w:rsid w:val="00D91332"/>
    <w:rsid w:val="00D916F2"/>
    <w:rsid w:val="00D91E3F"/>
    <w:rsid w:val="00D91EC6"/>
    <w:rsid w:val="00D92564"/>
    <w:rsid w:val="00D92708"/>
    <w:rsid w:val="00D9275A"/>
    <w:rsid w:val="00D928B3"/>
    <w:rsid w:val="00D92C11"/>
    <w:rsid w:val="00D92E01"/>
    <w:rsid w:val="00D92E3F"/>
    <w:rsid w:val="00D92F7B"/>
    <w:rsid w:val="00D9301F"/>
    <w:rsid w:val="00D93131"/>
    <w:rsid w:val="00D9363E"/>
    <w:rsid w:val="00D9371A"/>
    <w:rsid w:val="00D93757"/>
    <w:rsid w:val="00D938E0"/>
    <w:rsid w:val="00D939E0"/>
    <w:rsid w:val="00D93A8E"/>
    <w:rsid w:val="00D93D7C"/>
    <w:rsid w:val="00D93D7E"/>
    <w:rsid w:val="00D93DCB"/>
    <w:rsid w:val="00D943D4"/>
    <w:rsid w:val="00D9496C"/>
    <w:rsid w:val="00D94A0C"/>
    <w:rsid w:val="00D95075"/>
    <w:rsid w:val="00D9515A"/>
    <w:rsid w:val="00D954DD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805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0F72"/>
    <w:rsid w:val="00DA1022"/>
    <w:rsid w:val="00DA1321"/>
    <w:rsid w:val="00DA179F"/>
    <w:rsid w:val="00DA181E"/>
    <w:rsid w:val="00DA1846"/>
    <w:rsid w:val="00DA1880"/>
    <w:rsid w:val="00DA1B52"/>
    <w:rsid w:val="00DA1BB8"/>
    <w:rsid w:val="00DA1E30"/>
    <w:rsid w:val="00DA1FB9"/>
    <w:rsid w:val="00DA2151"/>
    <w:rsid w:val="00DA22B9"/>
    <w:rsid w:val="00DA24D3"/>
    <w:rsid w:val="00DA2584"/>
    <w:rsid w:val="00DA2B08"/>
    <w:rsid w:val="00DA33E3"/>
    <w:rsid w:val="00DA3657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3D7"/>
    <w:rsid w:val="00DA4631"/>
    <w:rsid w:val="00DA483D"/>
    <w:rsid w:val="00DA4AA8"/>
    <w:rsid w:val="00DA5330"/>
    <w:rsid w:val="00DA53C5"/>
    <w:rsid w:val="00DA54F6"/>
    <w:rsid w:val="00DA5569"/>
    <w:rsid w:val="00DA558F"/>
    <w:rsid w:val="00DA586F"/>
    <w:rsid w:val="00DA5A24"/>
    <w:rsid w:val="00DA5AA3"/>
    <w:rsid w:val="00DA6106"/>
    <w:rsid w:val="00DA6109"/>
    <w:rsid w:val="00DA625F"/>
    <w:rsid w:val="00DA67D9"/>
    <w:rsid w:val="00DA6ADC"/>
    <w:rsid w:val="00DA6F7F"/>
    <w:rsid w:val="00DA700D"/>
    <w:rsid w:val="00DA73C1"/>
    <w:rsid w:val="00DA76AF"/>
    <w:rsid w:val="00DA778D"/>
    <w:rsid w:val="00DA78F6"/>
    <w:rsid w:val="00DA7A71"/>
    <w:rsid w:val="00DA7A7A"/>
    <w:rsid w:val="00DA7B74"/>
    <w:rsid w:val="00DB0043"/>
    <w:rsid w:val="00DB016F"/>
    <w:rsid w:val="00DB0314"/>
    <w:rsid w:val="00DB05FA"/>
    <w:rsid w:val="00DB07F8"/>
    <w:rsid w:val="00DB0801"/>
    <w:rsid w:val="00DB086B"/>
    <w:rsid w:val="00DB08D7"/>
    <w:rsid w:val="00DB0A0C"/>
    <w:rsid w:val="00DB0D8E"/>
    <w:rsid w:val="00DB0D9F"/>
    <w:rsid w:val="00DB10BA"/>
    <w:rsid w:val="00DB12FF"/>
    <w:rsid w:val="00DB14FF"/>
    <w:rsid w:val="00DB16BE"/>
    <w:rsid w:val="00DB1845"/>
    <w:rsid w:val="00DB1923"/>
    <w:rsid w:val="00DB1BE1"/>
    <w:rsid w:val="00DB1C3C"/>
    <w:rsid w:val="00DB1DC1"/>
    <w:rsid w:val="00DB1F41"/>
    <w:rsid w:val="00DB1FA4"/>
    <w:rsid w:val="00DB203B"/>
    <w:rsid w:val="00DB2344"/>
    <w:rsid w:val="00DB3156"/>
    <w:rsid w:val="00DB31E4"/>
    <w:rsid w:val="00DB3753"/>
    <w:rsid w:val="00DB3A6A"/>
    <w:rsid w:val="00DB3C31"/>
    <w:rsid w:val="00DB42E8"/>
    <w:rsid w:val="00DB44D9"/>
    <w:rsid w:val="00DB4555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6130"/>
    <w:rsid w:val="00DB68E2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AD1"/>
    <w:rsid w:val="00DB7CA2"/>
    <w:rsid w:val="00DB7E19"/>
    <w:rsid w:val="00DB7E1D"/>
    <w:rsid w:val="00DC02B6"/>
    <w:rsid w:val="00DC02DA"/>
    <w:rsid w:val="00DC0565"/>
    <w:rsid w:val="00DC084B"/>
    <w:rsid w:val="00DC0AC1"/>
    <w:rsid w:val="00DC0BDB"/>
    <w:rsid w:val="00DC0CB0"/>
    <w:rsid w:val="00DC0E12"/>
    <w:rsid w:val="00DC1096"/>
    <w:rsid w:val="00DC1366"/>
    <w:rsid w:val="00DC1642"/>
    <w:rsid w:val="00DC17F9"/>
    <w:rsid w:val="00DC1B29"/>
    <w:rsid w:val="00DC2326"/>
    <w:rsid w:val="00DC2390"/>
    <w:rsid w:val="00DC274A"/>
    <w:rsid w:val="00DC27F8"/>
    <w:rsid w:val="00DC285C"/>
    <w:rsid w:val="00DC2AA4"/>
    <w:rsid w:val="00DC2B8C"/>
    <w:rsid w:val="00DC2C6E"/>
    <w:rsid w:val="00DC2FC6"/>
    <w:rsid w:val="00DC326B"/>
    <w:rsid w:val="00DC3409"/>
    <w:rsid w:val="00DC347F"/>
    <w:rsid w:val="00DC34BA"/>
    <w:rsid w:val="00DC34FD"/>
    <w:rsid w:val="00DC3B9D"/>
    <w:rsid w:val="00DC3DD0"/>
    <w:rsid w:val="00DC3F12"/>
    <w:rsid w:val="00DC3FA0"/>
    <w:rsid w:val="00DC4172"/>
    <w:rsid w:val="00DC4B42"/>
    <w:rsid w:val="00DC4C89"/>
    <w:rsid w:val="00DC4EF7"/>
    <w:rsid w:val="00DC4FE1"/>
    <w:rsid w:val="00DC500F"/>
    <w:rsid w:val="00DC51AA"/>
    <w:rsid w:val="00DC51D4"/>
    <w:rsid w:val="00DC555D"/>
    <w:rsid w:val="00DC55EE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7E"/>
    <w:rsid w:val="00DC60D3"/>
    <w:rsid w:val="00DC616F"/>
    <w:rsid w:val="00DC6654"/>
    <w:rsid w:val="00DC66B0"/>
    <w:rsid w:val="00DC66FE"/>
    <w:rsid w:val="00DC6894"/>
    <w:rsid w:val="00DC6B9E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3ED"/>
    <w:rsid w:val="00DD14C8"/>
    <w:rsid w:val="00DD184E"/>
    <w:rsid w:val="00DD1933"/>
    <w:rsid w:val="00DD1944"/>
    <w:rsid w:val="00DD19B2"/>
    <w:rsid w:val="00DD1C31"/>
    <w:rsid w:val="00DD1D11"/>
    <w:rsid w:val="00DD1D8F"/>
    <w:rsid w:val="00DD1E34"/>
    <w:rsid w:val="00DD1F57"/>
    <w:rsid w:val="00DD219D"/>
    <w:rsid w:val="00DD226A"/>
    <w:rsid w:val="00DD24D4"/>
    <w:rsid w:val="00DD2A99"/>
    <w:rsid w:val="00DD2B5D"/>
    <w:rsid w:val="00DD3049"/>
    <w:rsid w:val="00DD3257"/>
    <w:rsid w:val="00DD32D8"/>
    <w:rsid w:val="00DD33D1"/>
    <w:rsid w:val="00DD34E2"/>
    <w:rsid w:val="00DD37D5"/>
    <w:rsid w:val="00DD3939"/>
    <w:rsid w:val="00DD3998"/>
    <w:rsid w:val="00DD3A18"/>
    <w:rsid w:val="00DD3B93"/>
    <w:rsid w:val="00DD3FB9"/>
    <w:rsid w:val="00DD4346"/>
    <w:rsid w:val="00DD4B54"/>
    <w:rsid w:val="00DD4C37"/>
    <w:rsid w:val="00DD50BB"/>
    <w:rsid w:val="00DD50E3"/>
    <w:rsid w:val="00DD5307"/>
    <w:rsid w:val="00DD5496"/>
    <w:rsid w:val="00DD558F"/>
    <w:rsid w:val="00DD57ED"/>
    <w:rsid w:val="00DD59E2"/>
    <w:rsid w:val="00DD59E8"/>
    <w:rsid w:val="00DD5C67"/>
    <w:rsid w:val="00DD5D96"/>
    <w:rsid w:val="00DD5E70"/>
    <w:rsid w:val="00DD60CE"/>
    <w:rsid w:val="00DD659F"/>
    <w:rsid w:val="00DD6748"/>
    <w:rsid w:val="00DD6751"/>
    <w:rsid w:val="00DD6955"/>
    <w:rsid w:val="00DD6B9E"/>
    <w:rsid w:val="00DD6BAE"/>
    <w:rsid w:val="00DD6E60"/>
    <w:rsid w:val="00DD706C"/>
    <w:rsid w:val="00DD70B7"/>
    <w:rsid w:val="00DD7143"/>
    <w:rsid w:val="00DD7176"/>
    <w:rsid w:val="00DD7347"/>
    <w:rsid w:val="00DD7915"/>
    <w:rsid w:val="00DD7919"/>
    <w:rsid w:val="00DD7B1A"/>
    <w:rsid w:val="00DD7F07"/>
    <w:rsid w:val="00DD7F13"/>
    <w:rsid w:val="00DD7FD8"/>
    <w:rsid w:val="00DE01BD"/>
    <w:rsid w:val="00DE01BE"/>
    <w:rsid w:val="00DE01D7"/>
    <w:rsid w:val="00DE03BB"/>
    <w:rsid w:val="00DE04CA"/>
    <w:rsid w:val="00DE0503"/>
    <w:rsid w:val="00DE0A1B"/>
    <w:rsid w:val="00DE10DD"/>
    <w:rsid w:val="00DE160A"/>
    <w:rsid w:val="00DE167B"/>
    <w:rsid w:val="00DE1B2C"/>
    <w:rsid w:val="00DE1FB7"/>
    <w:rsid w:val="00DE2379"/>
    <w:rsid w:val="00DE2414"/>
    <w:rsid w:val="00DE261D"/>
    <w:rsid w:val="00DE26E0"/>
    <w:rsid w:val="00DE27E2"/>
    <w:rsid w:val="00DE285F"/>
    <w:rsid w:val="00DE2D1D"/>
    <w:rsid w:val="00DE2E15"/>
    <w:rsid w:val="00DE2F46"/>
    <w:rsid w:val="00DE33A4"/>
    <w:rsid w:val="00DE34A0"/>
    <w:rsid w:val="00DE34F3"/>
    <w:rsid w:val="00DE3764"/>
    <w:rsid w:val="00DE3A01"/>
    <w:rsid w:val="00DE3A87"/>
    <w:rsid w:val="00DE3D83"/>
    <w:rsid w:val="00DE3F0E"/>
    <w:rsid w:val="00DE4000"/>
    <w:rsid w:val="00DE40AD"/>
    <w:rsid w:val="00DE41C9"/>
    <w:rsid w:val="00DE422F"/>
    <w:rsid w:val="00DE489B"/>
    <w:rsid w:val="00DE49F5"/>
    <w:rsid w:val="00DE4B67"/>
    <w:rsid w:val="00DE4D5D"/>
    <w:rsid w:val="00DE4DCF"/>
    <w:rsid w:val="00DE57EC"/>
    <w:rsid w:val="00DE59D3"/>
    <w:rsid w:val="00DE5A5D"/>
    <w:rsid w:val="00DE5CB4"/>
    <w:rsid w:val="00DE5DE2"/>
    <w:rsid w:val="00DE610B"/>
    <w:rsid w:val="00DE6468"/>
    <w:rsid w:val="00DE6521"/>
    <w:rsid w:val="00DE6543"/>
    <w:rsid w:val="00DE73A2"/>
    <w:rsid w:val="00DE759C"/>
    <w:rsid w:val="00DE78C7"/>
    <w:rsid w:val="00DE796D"/>
    <w:rsid w:val="00DE7AA0"/>
    <w:rsid w:val="00DE7B21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0FD1"/>
    <w:rsid w:val="00DF10A6"/>
    <w:rsid w:val="00DF10D7"/>
    <w:rsid w:val="00DF11E7"/>
    <w:rsid w:val="00DF12CB"/>
    <w:rsid w:val="00DF13AA"/>
    <w:rsid w:val="00DF144E"/>
    <w:rsid w:val="00DF14D6"/>
    <w:rsid w:val="00DF1710"/>
    <w:rsid w:val="00DF176A"/>
    <w:rsid w:val="00DF17C0"/>
    <w:rsid w:val="00DF1D48"/>
    <w:rsid w:val="00DF2084"/>
    <w:rsid w:val="00DF236E"/>
    <w:rsid w:val="00DF24A2"/>
    <w:rsid w:val="00DF2763"/>
    <w:rsid w:val="00DF2CC7"/>
    <w:rsid w:val="00DF34BC"/>
    <w:rsid w:val="00DF3B58"/>
    <w:rsid w:val="00DF3D4F"/>
    <w:rsid w:val="00DF3E00"/>
    <w:rsid w:val="00DF4078"/>
    <w:rsid w:val="00DF43F5"/>
    <w:rsid w:val="00DF447E"/>
    <w:rsid w:val="00DF44B5"/>
    <w:rsid w:val="00DF46CF"/>
    <w:rsid w:val="00DF472C"/>
    <w:rsid w:val="00DF4B54"/>
    <w:rsid w:val="00DF4CF4"/>
    <w:rsid w:val="00DF4D2A"/>
    <w:rsid w:val="00DF4DDC"/>
    <w:rsid w:val="00DF4F3E"/>
    <w:rsid w:val="00DF5853"/>
    <w:rsid w:val="00DF5A21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746"/>
    <w:rsid w:val="00DF6C2F"/>
    <w:rsid w:val="00DF6CFE"/>
    <w:rsid w:val="00DF6E97"/>
    <w:rsid w:val="00DF6EDF"/>
    <w:rsid w:val="00DF6FAB"/>
    <w:rsid w:val="00DF7084"/>
    <w:rsid w:val="00DF7088"/>
    <w:rsid w:val="00DF7190"/>
    <w:rsid w:val="00DF726A"/>
    <w:rsid w:val="00DF72F8"/>
    <w:rsid w:val="00DF7564"/>
    <w:rsid w:val="00DF77C8"/>
    <w:rsid w:val="00DF791C"/>
    <w:rsid w:val="00DF7B0F"/>
    <w:rsid w:val="00DF7C5B"/>
    <w:rsid w:val="00DF7CDC"/>
    <w:rsid w:val="00DF7EC3"/>
    <w:rsid w:val="00DF7FE8"/>
    <w:rsid w:val="00E001F1"/>
    <w:rsid w:val="00E0032D"/>
    <w:rsid w:val="00E005DF"/>
    <w:rsid w:val="00E00852"/>
    <w:rsid w:val="00E00C25"/>
    <w:rsid w:val="00E013CE"/>
    <w:rsid w:val="00E01557"/>
    <w:rsid w:val="00E01B3E"/>
    <w:rsid w:val="00E01EC6"/>
    <w:rsid w:val="00E022FF"/>
    <w:rsid w:val="00E02579"/>
    <w:rsid w:val="00E027F5"/>
    <w:rsid w:val="00E02C69"/>
    <w:rsid w:val="00E02E5A"/>
    <w:rsid w:val="00E03165"/>
    <w:rsid w:val="00E0317F"/>
    <w:rsid w:val="00E0360E"/>
    <w:rsid w:val="00E03708"/>
    <w:rsid w:val="00E037CE"/>
    <w:rsid w:val="00E037DC"/>
    <w:rsid w:val="00E037E0"/>
    <w:rsid w:val="00E03862"/>
    <w:rsid w:val="00E039CF"/>
    <w:rsid w:val="00E03A32"/>
    <w:rsid w:val="00E03AB0"/>
    <w:rsid w:val="00E03B06"/>
    <w:rsid w:val="00E0401E"/>
    <w:rsid w:val="00E0415B"/>
    <w:rsid w:val="00E047C6"/>
    <w:rsid w:val="00E04D92"/>
    <w:rsid w:val="00E05121"/>
    <w:rsid w:val="00E0591A"/>
    <w:rsid w:val="00E05EA9"/>
    <w:rsid w:val="00E05F20"/>
    <w:rsid w:val="00E05F3E"/>
    <w:rsid w:val="00E0615A"/>
    <w:rsid w:val="00E06173"/>
    <w:rsid w:val="00E06466"/>
    <w:rsid w:val="00E065A3"/>
    <w:rsid w:val="00E066CD"/>
    <w:rsid w:val="00E06805"/>
    <w:rsid w:val="00E07307"/>
    <w:rsid w:val="00E077C0"/>
    <w:rsid w:val="00E07861"/>
    <w:rsid w:val="00E07890"/>
    <w:rsid w:val="00E07BF7"/>
    <w:rsid w:val="00E07F60"/>
    <w:rsid w:val="00E100BD"/>
    <w:rsid w:val="00E103C4"/>
    <w:rsid w:val="00E10827"/>
    <w:rsid w:val="00E1089C"/>
    <w:rsid w:val="00E109E1"/>
    <w:rsid w:val="00E10C42"/>
    <w:rsid w:val="00E111D6"/>
    <w:rsid w:val="00E111E1"/>
    <w:rsid w:val="00E11582"/>
    <w:rsid w:val="00E1190B"/>
    <w:rsid w:val="00E119A3"/>
    <w:rsid w:val="00E11AA6"/>
    <w:rsid w:val="00E11B75"/>
    <w:rsid w:val="00E11D6C"/>
    <w:rsid w:val="00E11D71"/>
    <w:rsid w:val="00E11EAA"/>
    <w:rsid w:val="00E1206C"/>
    <w:rsid w:val="00E12191"/>
    <w:rsid w:val="00E122AD"/>
    <w:rsid w:val="00E122E6"/>
    <w:rsid w:val="00E12432"/>
    <w:rsid w:val="00E1264D"/>
    <w:rsid w:val="00E126CB"/>
    <w:rsid w:val="00E1274B"/>
    <w:rsid w:val="00E12B94"/>
    <w:rsid w:val="00E12C2E"/>
    <w:rsid w:val="00E12DF9"/>
    <w:rsid w:val="00E12FCC"/>
    <w:rsid w:val="00E13185"/>
    <w:rsid w:val="00E1325F"/>
    <w:rsid w:val="00E1337D"/>
    <w:rsid w:val="00E135A5"/>
    <w:rsid w:val="00E1365C"/>
    <w:rsid w:val="00E138C1"/>
    <w:rsid w:val="00E13968"/>
    <w:rsid w:val="00E13B96"/>
    <w:rsid w:val="00E13DCD"/>
    <w:rsid w:val="00E13F4F"/>
    <w:rsid w:val="00E14183"/>
    <w:rsid w:val="00E1456B"/>
    <w:rsid w:val="00E1490B"/>
    <w:rsid w:val="00E14B2E"/>
    <w:rsid w:val="00E14B36"/>
    <w:rsid w:val="00E14C33"/>
    <w:rsid w:val="00E14D2F"/>
    <w:rsid w:val="00E14D42"/>
    <w:rsid w:val="00E15049"/>
    <w:rsid w:val="00E15084"/>
    <w:rsid w:val="00E154C4"/>
    <w:rsid w:val="00E155B2"/>
    <w:rsid w:val="00E15A80"/>
    <w:rsid w:val="00E15C49"/>
    <w:rsid w:val="00E15E06"/>
    <w:rsid w:val="00E15EE6"/>
    <w:rsid w:val="00E15F0D"/>
    <w:rsid w:val="00E160B5"/>
    <w:rsid w:val="00E160CF"/>
    <w:rsid w:val="00E167F4"/>
    <w:rsid w:val="00E16978"/>
    <w:rsid w:val="00E16C52"/>
    <w:rsid w:val="00E16D82"/>
    <w:rsid w:val="00E171C1"/>
    <w:rsid w:val="00E171DE"/>
    <w:rsid w:val="00E17BB2"/>
    <w:rsid w:val="00E17BD5"/>
    <w:rsid w:val="00E17BF6"/>
    <w:rsid w:val="00E17F85"/>
    <w:rsid w:val="00E2079B"/>
    <w:rsid w:val="00E20818"/>
    <w:rsid w:val="00E20903"/>
    <w:rsid w:val="00E20B26"/>
    <w:rsid w:val="00E20EA0"/>
    <w:rsid w:val="00E20EFA"/>
    <w:rsid w:val="00E2114F"/>
    <w:rsid w:val="00E211A5"/>
    <w:rsid w:val="00E21398"/>
    <w:rsid w:val="00E214DE"/>
    <w:rsid w:val="00E2155D"/>
    <w:rsid w:val="00E215AA"/>
    <w:rsid w:val="00E2185E"/>
    <w:rsid w:val="00E218CD"/>
    <w:rsid w:val="00E21BC9"/>
    <w:rsid w:val="00E21C4E"/>
    <w:rsid w:val="00E21D46"/>
    <w:rsid w:val="00E222E9"/>
    <w:rsid w:val="00E224A3"/>
    <w:rsid w:val="00E22665"/>
    <w:rsid w:val="00E2275C"/>
    <w:rsid w:val="00E2288A"/>
    <w:rsid w:val="00E22B78"/>
    <w:rsid w:val="00E2312B"/>
    <w:rsid w:val="00E2341B"/>
    <w:rsid w:val="00E23421"/>
    <w:rsid w:val="00E2394C"/>
    <w:rsid w:val="00E23C7F"/>
    <w:rsid w:val="00E23F51"/>
    <w:rsid w:val="00E2404A"/>
    <w:rsid w:val="00E24B53"/>
    <w:rsid w:val="00E24C9D"/>
    <w:rsid w:val="00E24F4E"/>
    <w:rsid w:val="00E25020"/>
    <w:rsid w:val="00E2543C"/>
    <w:rsid w:val="00E25742"/>
    <w:rsid w:val="00E257E1"/>
    <w:rsid w:val="00E257E2"/>
    <w:rsid w:val="00E25832"/>
    <w:rsid w:val="00E2590E"/>
    <w:rsid w:val="00E25941"/>
    <w:rsid w:val="00E25BEE"/>
    <w:rsid w:val="00E25D1F"/>
    <w:rsid w:val="00E25E8F"/>
    <w:rsid w:val="00E25ED2"/>
    <w:rsid w:val="00E263C2"/>
    <w:rsid w:val="00E2650E"/>
    <w:rsid w:val="00E2671B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27DA3"/>
    <w:rsid w:val="00E306D6"/>
    <w:rsid w:val="00E3082B"/>
    <w:rsid w:val="00E30A1E"/>
    <w:rsid w:val="00E30EEE"/>
    <w:rsid w:val="00E317B1"/>
    <w:rsid w:val="00E31835"/>
    <w:rsid w:val="00E31BB9"/>
    <w:rsid w:val="00E31C63"/>
    <w:rsid w:val="00E31DEF"/>
    <w:rsid w:val="00E31EDB"/>
    <w:rsid w:val="00E32073"/>
    <w:rsid w:val="00E321AC"/>
    <w:rsid w:val="00E322E0"/>
    <w:rsid w:val="00E325C5"/>
    <w:rsid w:val="00E32758"/>
    <w:rsid w:val="00E32E0B"/>
    <w:rsid w:val="00E32E53"/>
    <w:rsid w:val="00E32EA1"/>
    <w:rsid w:val="00E32ECF"/>
    <w:rsid w:val="00E331AB"/>
    <w:rsid w:val="00E33A50"/>
    <w:rsid w:val="00E33BF2"/>
    <w:rsid w:val="00E33C13"/>
    <w:rsid w:val="00E33F27"/>
    <w:rsid w:val="00E34023"/>
    <w:rsid w:val="00E34072"/>
    <w:rsid w:val="00E343FE"/>
    <w:rsid w:val="00E34411"/>
    <w:rsid w:val="00E346E1"/>
    <w:rsid w:val="00E3470C"/>
    <w:rsid w:val="00E3499F"/>
    <w:rsid w:val="00E34B31"/>
    <w:rsid w:val="00E350D0"/>
    <w:rsid w:val="00E3518C"/>
    <w:rsid w:val="00E359E7"/>
    <w:rsid w:val="00E366A9"/>
    <w:rsid w:val="00E3679E"/>
    <w:rsid w:val="00E3688A"/>
    <w:rsid w:val="00E36971"/>
    <w:rsid w:val="00E36C0D"/>
    <w:rsid w:val="00E36D9C"/>
    <w:rsid w:val="00E37009"/>
    <w:rsid w:val="00E3701F"/>
    <w:rsid w:val="00E37207"/>
    <w:rsid w:val="00E3729E"/>
    <w:rsid w:val="00E3743C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B3F"/>
    <w:rsid w:val="00E40D33"/>
    <w:rsid w:val="00E41399"/>
    <w:rsid w:val="00E4168B"/>
    <w:rsid w:val="00E416C8"/>
    <w:rsid w:val="00E417D8"/>
    <w:rsid w:val="00E41868"/>
    <w:rsid w:val="00E41A28"/>
    <w:rsid w:val="00E41AA1"/>
    <w:rsid w:val="00E41BC1"/>
    <w:rsid w:val="00E41EAF"/>
    <w:rsid w:val="00E42169"/>
    <w:rsid w:val="00E423A9"/>
    <w:rsid w:val="00E42645"/>
    <w:rsid w:val="00E426BF"/>
    <w:rsid w:val="00E42951"/>
    <w:rsid w:val="00E4297E"/>
    <w:rsid w:val="00E429C0"/>
    <w:rsid w:val="00E42AB5"/>
    <w:rsid w:val="00E42DC0"/>
    <w:rsid w:val="00E4320B"/>
    <w:rsid w:val="00E4329B"/>
    <w:rsid w:val="00E43364"/>
    <w:rsid w:val="00E4382C"/>
    <w:rsid w:val="00E43BCD"/>
    <w:rsid w:val="00E440FF"/>
    <w:rsid w:val="00E44781"/>
    <w:rsid w:val="00E4492C"/>
    <w:rsid w:val="00E449F4"/>
    <w:rsid w:val="00E44B2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5B38"/>
    <w:rsid w:val="00E45EC0"/>
    <w:rsid w:val="00E4622E"/>
    <w:rsid w:val="00E46436"/>
    <w:rsid w:val="00E46CF6"/>
    <w:rsid w:val="00E47024"/>
    <w:rsid w:val="00E476FD"/>
    <w:rsid w:val="00E47794"/>
    <w:rsid w:val="00E4782E"/>
    <w:rsid w:val="00E4795A"/>
    <w:rsid w:val="00E47A75"/>
    <w:rsid w:val="00E47B05"/>
    <w:rsid w:val="00E47F7F"/>
    <w:rsid w:val="00E5079A"/>
    <w:rsid w:val="00E50FEF"/>
    <w:rsid w:val="00E51035"/>
    <w:rsid w:val="00E51204"/>
    <w:rsid w:val="00E51276"/>
    <w:rsid w:val="00E51787"/>
    <w:rsid w:val="00E51861"/>
    <w:rsid w:val="00E5188B"/>
    <w:rsid w:val="00E51A72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2FF3"/>
    <w:rsid w:val="00E5319E"/>
    <w:rsid w:val="00E532AD"/>
    <w:rsid w:val="00E534B1"/>
    <w:rsid w:val="00E53533"/>
    <w:rsid w:val="00E53842"/>
    <w:rsid w:val="00E53895"/>
    <w:rsid w:val="00E538E6"/>
    <w:rsid w:val="00E53A49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36E"/>
    <w:rsid w:val="00E5681B"/>
    <w:rsid w:val="00E56C37"/>
    <w:rsid w:val="00E56CC8"/>
    <w:rsid w:val="00E56E74"/>
    <w:rsid w:val="00E57185"/>
    <w:rsid w:val="00E5718D"/>
    <w:rsid w:val="00E57397"/>
    <w:rsid w:val="00E574BB"/>
    <w:rsid w:val="00E574C2"/>
    <w:rsid w:val="00E5755E"/>
    <w:rsid w:val="00E577C5"/>
    <w:rsid w:val="00E577D9"/>
    <w:rsid w:val="00E579FF"/>
    <w:rsid w:val="00E57B82"/>
    <w:rsid w:val="00E57C15"/>
    <w:rsid w:val="00E6015C"/>
    <w:rsid w:val="00E602F5"/>
    <w:rsid w:val="00E6069E"/>
    <w:rsid w:val="00E60ACA"/>
    <w:rsid w:val="00E60B22"/>
    <w:rsid w:val="00E60BF4"/>
    <w:rsid w:val="00E61079"/>
    <w:rsid w:val="00E6142F"/>
    <w:rsid w:val="00E61687"/>
    <w:rsid w:val="00E61855"/>
    <w:rsid w:val="00E618DE"/>
    <w:rsid w:val="00E61A8F"/>
    <w:rsid w:val="00E61B31"/>
    <w:rsid w:val="00E61B32"/>
    <w:rsid w:val="00E6215E"/>
    <w:rsid w:val="00E6217B"/>
    <w:rsid w:val="00E62397"/>
    <w:rsid w:val="00E62422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5314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B11"/>
    <w:rsid w:val="00E66C9E"/>
    <w:rsid w:val="00E66D3A"/>
    <w:rsid w:val="00E66E17"/>
    <w:rsid w:val="00E66F72"/>
    <w:rsid w:val="00E66FD5"/>
    <w:rsid w:val="00E678A3"/>
    <w:rsid w:val="00E678B3"/>
    <w:rsid w:val="00E678FE"/>
    <w:rsid w:val="00E679B4"/>
    <w:rsid w:val="00E67AF8"/>
    <w:rsid w:val="00E67CB7"/>
    <w:rsid w:val="00E67F1B"/>
    <w:rsid w:val="00E70064"/>
    <w:rsid w:val="00E7028F"/>
    <w:rsid w:val="00E7038C"/>
    <w:rsid w:val="00E70403"/>
    <w:rsid w:val="00E705A7"/>
    <w:rsid w:val="00E7061A"/>
    <w:rsid w:val="00E707B4"/>
    <w:rsid w:val="00E708AC"/>
    <w:rsid w:val="00E70912"/>
    <w:rsid w:val="00E709AA"/>
    <w:rsid w:val="00E70E5B"/>
    <w:rsid w:val="00E71387"/>
    <w:rsid w:val="00E71738"/>
    <w:rsid w:val="00E717B0"/>
    <w:rsid w:val="00E71E9B"/>
    <w:rsid w:val="00E72868"/>
    <w:rsid w:val="00E72A0D"/>
    <w:rsid w:val="00E72B71"/>
    <w:rsid w:val="00E72DD3"/>
    <w:rsid w:val="00E72E0B"/>
    <w:rsid w:val="00E73046"/>
    <w:rsid w:val="00E730A2"/>
    <w:rsid w:val="00E730DF"/>
    <w:rsid w:val="00E73136"/>
    <w:rsid w:val="00E735B5"/>
    <w:rsid w:val="00E736CA"/>
    <w:rsid w:val="00E738E8"/>
    <w:rsid w:val="00E739CD"/>
    <w:rsid w:val="00E73DCF"/>
    <w:rsid w:val="00E73E07"/>
    <w:rsid w:val="00E74032"/>
    <w:rsid w:val="00E74058"/>
    <w:rsid w:val="00E741E2"/>
    <w:rsid w:val="00E7428A"/>
    <w:rsid w:val="00E747F5"/>
    <w:rsid w:val="00E74970"/>
    <w:rsid w:val="00E74A6C"/>
    <w:rsid w:val="00E74E4A"/>
    <w:rsid w:val="00E754D3"/>
    <w:rsid w:val="00E755F7"/>
    <w:rsid w:val="00E75856"/>
    <w:rsid w:val="00E76037"/>
    <w:rsid w:val="00E7606F"/>
    <w:rsid w:val="00E760F1"/>
    <w:rsid w:val="00E761C5"/>
    <w:rsid w:val="00E76462"/>
    <w:rsid w:val="00E76517"/>
    <w:rsid w:val="00E76732"/>
    <w:rsid w:val="00E76739"/>
    <w:rsid w:val="00E76774"/>
    <w:rsid w:val="00E7713E"/>
    <w:rsid w:val="00E77A90"/>
    <w:rsid w:val="00E77D7C"/>
    <w:rsid w:val="00E80276"/>
    <w:rsid w:val="00E80523"/>
    <w:rsid w:val="00E80549"/>
    <w:rsid w:val="00E8092F"/>
    <w:rsid w:val="00E80B91"/>
    <w:rsid w:val="00E80E25"/>
    <w:rsid w:val="00E8112F"/>
    <w:rsid w:val="00E81430"/>
    <w:rsid w:val="00E814D2"/>
    <w:rsid w:val="00E8183D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42D"/>
    <w:rsid w:val="00E83482"/>
    <w:rsid w:val="00E834F5"/>
    <w:rsid w:val="00E836E7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94A"/>
    <w:rsid w:val="00E849A5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5E1D"/>
    <w:rsid w:val="00E861B7"/>
    <w:rsid w:val="00E8643A"/>
    <w:rsid w:val="00E8676A"/>
    <w:rsid w:val="00E867A4"/>
    <w:rsid w:val="00E868E1"/>
    <w:rsid w:val="00E86A76"/>
    <w:rsid w:val="00E86C20"/>
    <w:rsid w:val="00E86E2B"/>
    <w:rsid w:val="00E87029"/>
    <w:rsid w:val="00E8711F"/>
    <w:rsid w:val="00E8726D"/>
    <w:rsid w:val="00E875AE"/>
    <w:rsid w:val="00E8771A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0F7"/>
    <w:rsid w:val="00E91170"/>
    <w:rsid w:val="00E9117C"/>
    <w:rsid w:val="00E91472"/>
    <w:rsid w:val="00E9153C"/>
    <w:rsid w:val="00E91A14"/>
    <w:rsid w:val="00E91C57"/>
    <w:rsid w:val="00E91DA3"/>
    <w:rsid w:val="00E91EF5"/>
    <w:rsid w:val="00E91F4E"/>
    <w:rsid w:val="00E92327"/>
    <w:rsid w:val="00E9239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81B"/>
    <w:rsid w:val="00E948C7"/>
    <w:rsid w:val="00E9491F"/>
    <w:rsid w:val="00E94E12"/>
    <w:rsid w:val="00E9518D"/>
    <w:rsid w:val="00E95CEA"/>
    <w:rsid w:val="00E95D8D"/>
    <w:rsid w:val="00E963BD"/>
    <w:rsid w:val="00E96567"/>
    <w:rsid w:val="00E96B10"/>
    <w:rsid w:val="00E96B3A"/>
    <w:rsid w:val="00E97115"/>
    <w:rsid w:val="00E971E4"/>
    <w:rsid w:val="00E9745F"/>
    <w:rsid w:val="00E9784F"/>
    <w:rsid w:val="00E97A4C"/>
    <w:rsid w:val="00EA0350"/>
    <w:rsid w:val="00EA03B8"/>
    <w:rsid w:val="00EA03D0"/>
    <w:rsid w:val="00EA0A2C"/>
    <w:rsid w:val="00EA0C2B"/>
    <w:rsid w:val="00EA0D1A"/>
    <w:rsid w:val="00EA108A"/>
    <w:rsid w:val="00EA1441"/>
    <w:rsid w:val="00EA1457"/>
    <w:rsid w:val="00EA1C4E"/>
    <w:rsid w:val="00EA1CC3"/>
    <w:rsid w:val="00EA1DAB"/>
    <w:rsid w:val="00EA2431"/>
    <w:rsid w:val="00EA2543"/>
    <w:rsid w:val="00EA2B8D"/>
    <w:rsid w:val="00EA2DCF"/>
    <w:rsid w:val="00EA2E4E"/>
    <w:rsid w:val="00EA3A43"/>
    <w:rsid w:val="00EA3B21"/>
    <w:rsid w:val="00EA3B8D"/>
    <w:rsid w:val="00EA48AB"/>
    <w:rsid w:val="00EA4F53"/>
    <w:rsid w:val="00EA4FD6"/>
    <w:rsid w:val="00EA50DC"/>
    <w:rsid w:val="00EA5491"/>
    <w:rsid w:val="00EA54A3"/>
    <w:rsid w:val="00EA555C"/>
    <w:rsid w:val="00EA5647"/>
    <w:rsid w:val="00EA58E4"/>
    <w:rsid w:val="00EA58F8"/>
    <w:rsid w:val="00EA6618"/>
    <w:rsid w:val="00EA671E"/>
    <w:rsid w:val="00EA6A20"/>
    <w:rsid w:val="00EA6BD8"/>
    <w:rsid w:val="00EA6E80"/>
    <w:rsid w:val="00EA7213"/>
    <w:rsid w:val="00EA753F"/>
    <w:rsid w:val="00EA76AF"/>
    <w:rsid w:val="00EA7EC9"/>
    <w:rsid w:val="00EB04B3"/>
    <w:rsid w:val="00EB04F2"/>
    <w:rsid w:val="00EB0977"/>
    <w:rsid w:val="00EB097D"/>
    <w:rsid w:val="00EB0E74"/>
    <w:rsid w:val="00EB111C"/>
    <w:rsid w:val="00EB1333"/>
    <w:rsid w:val="00EB1385"/>
    <w:rsid w:val="00EB13DA"/>
    <w:rsid w:val="00EB1494"/>
    <w:rsid w:val="00EB1658"/>
    <w:rsid w:val="00EB193A"/>
    <w:rsid w:val="00EB1F11"/>
    <w:rsid w:val="00EB2274"/>
    <w:rsid w:val="00EB244B"/>
    <w:rsid w:val="00EB26DA"/>
    <w:rsid w:val="00EB2766"/>
    <w:rsid w:val="00EB2B76"/>
    <w:rsid w:val="00EB2EBE"/>
    <w:rsid w:val="00EB2FF3"/>
    <w:rsid w:val="00EB3515"/>
    <w:rsid w:val="00EB3A56"/>
    <w:rsid w:val="00EB3B07"/>
    <w:rsid w:val="00EB3DF9"/>
    <w:rsid w:val="00EB4215"/>
    <w:rsid w:val="00EB4566"/>
    <w:rsid w:val="00EB4787"/>
    <w:rsid w:val="00EB4792"/>
    <w:rsid w:val="00EB4A3C"/>
    <w:rsid w:val="00EB504F"/>
    <w:rsid w:val="00EB5359"/>
    <w:rsid w:val="00EB5404"/>
    <w:rsid w:val="00EB54E5"/>
    <w:rsid w:val="00EB59AF"/>
    <w:rsid w:val="00EB5B62"/>
    <w:rsid w:val="00EB5FA0"/>
    <w:rsid w:val="00EB6214"/>
    <w:rsid w:val="00EB6625"/>
    <w:rsid w:val="00EB6A5C"/>
    <w:rsid w:val="00EB6B2F"/>
    <w:rsid w:val="00EB6D69"/>
    <w:rsid w:val="00EB6E1A"/>
    <w:rsid w:val="00EB6E36"/>
    <w:rsid w:val="00EB738F"/>
    <w:rsid w:val="00EB7542"/>
    <w:rsid w:val="00EB7574"/>
    <w:rsid w:val="00EB77B6"/>
    <w:rsid w:val="00EB7844"/>
    <w:rsid w:val="00EB785F"/>
    <w:rsid w:val="00EB7878"/>
    <w:rsid w:val="00EB7A2A"/>
    <w:rsid w:val="00EB7AC0"/>
    <w:rsid w:val="00EB7EA1"/>
    <w:rsid w:val="00EB7F0F"/>
    <w:rsid w:val="00EC059A"/>
    <w:rsid w:val="00EC0ACE"/>
    <w:rsid w:val="00EC0D47"/>
    <w:rsid w:val="00EC0E00"/>
    <w:rsid w:val="00EC0F44"/>
    <w:rsid w:val="00EC11A5"/>
    <w:rsid w:val="00EC15EC"/>
    <w:rsid w:val="00EC190A"/>
    <w:rsid w:val="00EC1A08"/>
    <w:rsid w:val="00EC1ABD"/>
    <w:rsid w:val="00EC1BE1"/>
    <w:rsid w:val="00EC1C52"/>
    <w:rsid w:val="00EC1C53"/>
    <w:rsid w:val="00EC1D9E"/>
    <w:rsid w:val="00EC26C1"/>
    <w:rsid w:val="00EC26C7"/>
    <w:rsid w:val="00EC2745"/>
    <w:rsid w:val="00EC282A"/>
    <w:rsid w:val="00EC2DCC"/>
    <w:rsid w:val="00EC304D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A5"/>
    <w:rsid w:val="00EC5779"/>
    <w:rsid w:val="00EC57A7"/>
    <w:rsid w:val="00EC5C5E"/>
    <w:rsid w:val="00EC60AF"/>
    <w:rsid w:val="00EC65EB"/>
    <w:rsid w:val="00EC676D"/>
    <w:rsid w:val="00EC6C15"/>
    <w:rsid w:val="00EC6C53"/>
    <w:rsid w:val="00EC6C56"/>
    <w:rsid w:val="00EC6CF1"/>
    <w:rsid w:val="00EC6EAE"/>
    <w:rsid w:val="00EC6EED"/>
    <w:rsid w:val="00EC719D"/>
    <w:rsid w:val="00EC7352"/>
    <w:rsid w:val="00EC762B"/>
    <w:rsid w:val="00EC7A72"/>
    <w:rsid w:val="00EC7C0B"/>
    <w:rsid w:val="00EC7D96"/>
    <w:rsid w:val="00EC7F84"/>
    <w:rsid w:val="00EC7F9F"/>
    <w:rsid w:val="00EC7FCB"/>
    <w:rsid w:val="00ED01CB"/>
    <w:rsid w:val="00ED032A"/>
    <w:rsid w:val="00ED0375"/>
    <w:rsid w:val="00ED0502"/>
    <w:rsid w:val="00ED069E"/>
    <w:rsid w:val="00ED0736"/>
    <w:rsid w:val="00ED07F2"/>
    <w:rsid w:val="00ED0CC7"/>
    <w:rsid w:val="00ED1011"/>
    <w:rsid w:val="00ED10FD"/>
    <w:rsid w:val="00ED147C"/>
    <w:rsid w:val="00ED159E"/>
    <w:rsid w:val="00ED15E6"/>
    <w:rsid w:val="00ED1CAB"/>
    <w:rsid w:val="00ED1E89"/>
    <w:rsid w:val="00ED1ED7"/>
    <w:rsid w:val="00ED1F61"/>
    <w:rsid w:val="00ED21DA"/>
    <w:rsid w:val="00ED2382"/>
    <w:rsid w:val="00ED24E9"/>
    <w:rsid w:val="00ED2DFD"/>
    <w:rsid w:val="00ED2E85"/>
    <w:rsid w:val="00ED304E"/>
    <w:rsid w:val="00ED3446"/>
    <w:rsid w:val="00ED3451"/>
    <w:rsid w:val="00ED3706"/>
    <w:rsid w:val="00ED3CA9"/>
    <w:rsid w:val="00ED3D2E"/>
    <w:rsid w:val="00ED4735"/>
    <w:rsid w:val="00ED4E23"/>
    <w:rsid w:val="00ED509A"/>
    <w:rsid w:val="00ED51AD"/>
    <w:rsid w:val="00ED51E9"/>
    <w:rsid w:val="00ED53B9"/>
    <w:rsid w:val="00ED53BB"/>
    <w:rsid w:val="00ED57AF"/>
    <w:rsid w:val="00ED592D"/>
    <w:rsid w:val="00ED5B5F"/>
    <w:rsid w:val="00ED5C0B"/>
    <w:rsid w:val="00ED5D0C"/>
    <w:rsid w:val="00ED5E2E"/>
    <w:rsid w:val="00ED5FE6"/>
    <w:rsid w:val="00ED624A"/>
    <w:rsid w:val="00ED6631"/>
    <w:rsid w:val="00ED67DC"/>
    <w:rsid w:val="00ED6B24"/>
    <w:rsid w:val="00ED6D1D"/>
    <w:rsid w:val="00ED6D4F"/>
    <w:rsid w:val="00ED7017"/>
    <w:rsid w:val="00ED705E"/>
    <w:rsid w:val="00ED707D"/>
    <w:rsid w:val="00ED726B"/>
    <w:rsid w:val="00ED72B7"/>
    <w:rsid w:val="00ED7772"/>
    <w:rsid w:val="00ED7FC3"/>
    <w:rsid w:val="00EE00FD"/>
    <w:rsid w:val="00EE0151"/>
    <w:rsid w:val="00EE05C3"/>
    <w:rsid w:val="00EE0783"/>
    <w:rsid w:val="00EE089F"/>
    <w:rsid w:val="00EE08B1"/>
    <w:rsid w:val="00EE0942"/>
    <w:rsid w:val="00EE099C"/>
    <w:rsid w:val="00EE0E1F"/>
    <w:rsid w:val="00EE0ECB"/>
    <w:rsid w:val="00EE0F67"/>
    <w:rsid w:val="00EE0FD3"/>
    <w:rsid w:val="00EE1420"/>
    <w:rsid w:val="00EE15D9"/>
    <w:rsid w:val="00EE170A"/>
    <w:rsid w:val="00EE1851"/>
    <w:rsid w:val="00EE1938"/>
    <w:rsid w:val="00EE1A47"/>
    <w:rsid w:val="00EE2514"/>
    <w:rsid w:val="00EE27D6"/>
    <w:rsid w:val="00EE2A0A"/>
    <w:rsid w:val="00EE2C66"/>
    <w:rsid w:val="00EE2E37"/>
    <w:rsid w:val="00EE2E6F"/>
    <w:rsid w:val="00EE31BD"/>
    <w:rsid w:val="00EE338C"/>
    <w:rsid w:val="00EE3B30"/>
    <w:rsid w:val="00EE3C43"/>
    <w:rsid w:val="00EE3D4C"/>
    <w:rsid w:val="00EE41B5"/>
    <w:rsid w:val="00EE41CF"/>
    <w:rsid w:val="00EE4891"/>
    <w:rsid w:val="00EE4A40"/>
    <w:rsid w:val="00EE4C2C"/>
    <w:rsid w:val="00EE4EC3"/>
    <w:rsid w:val="00EE50FA"/>
    <w:rsid w:val="00EE5167"/>
    <w:rsid w:val="00EE57A5"/>
    <w:rsid w:val="00EE58FE"/>
    <w:rsid w:val="00EE5A54"/>
    <w:rsid w:val="00EE5B80"/>
    <w:rsid w:val="00EE5BAB"/>
    <w:rsid w:val="00EE5D54"/>
    <w:rsid w:val="00EE5E12"/>
    <w:rsid w:val="00EE6233"/>
    <w:rsid w:val="00EE6398"/>
    <w:rsid w:val="00EE672D"/>
    <w:rsid w:val="00EE6A56"/>
    <w:rsid w:val="00EE6B4D"/>
    <w:rsid w:val="00EE6B9A"/>
    <w:rsid w:val="00EE7000"/>
    <w:rsid w:val="00EE726D"/>
    <w:rsid w:val="00EE7671"/>
    <w:rsid w:val="00EE7975"/>
    <w:rsid w:val="00EE79BC"/>
    <w:rsid w:val="00EE7A7F"/>
    <w:rsid w:val="00EE7B5D"/>
    <w:rsid w:val="00EE7DB2"/>
    <w:rsid w:val="00EF08DC"/>
    <w:rsid w:val="00EF09F5"/>
    <w:rsid w:val="00EF0E18"/>
    <w:rsid w:val="00EF12D0"/>
    <w:rsid w:val="00EF15C2"/>
    <w:rsid w:val="00EF189F"/>
    <w:rsid w:val="00EF18AC"/>
    <w:rsid w:val="00EF1A78"/>
    <w:rsid w:val="00EF1F9A"/>
    <w:rsid w:val="00EF2173"/>
    <w:rsid w:val="00EF2645"/>
    <w:rsid w:val="00EF29DA"/>
    <w:rsid w:val="00EF2B17"/>
    <w:rsid w:val="00EF2DDE"/>
    <w:rsid w:val="00EF30B2"/>
    <w:rsid w:val="00EF312D"/>
    <w:rsid w:val="00EF32AE"/>
    <w:rsid w:val="00EF34CB"/>
    <w:rsid w:val="00EF3669"/>
    <w:rsid w:val="00EF3EC3"/>
    <w:rsid w:val="00EF3F6F"/>
    <w:rsid w:val="00EF404B"/>
    <w:rsid w:val="00EF43AB"/>
    <w:rsid w:val="00EF44D7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EF2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3A0"/>
    <w:rsid w:val="00F00403"/>
    <w:rsid w:val="00F0066B"/>
    <w:rsid w:val="00F0079B"/>
    <w:rsid w:val="00F0085D"/>
    <w:rsid w:val="00F009C5"/>
    <w:rsid w:val="00F009FB"/>
    <w:rsid w:val="00F00A70"/>
    <w:rsid w:val="00F01147"/>
    <w:rsid w:val="00F01424"/>
    <w:rsid w:val="00F01483"/>
    <w:rsid w:val="00F0159F"/>
    <w:rsid w:val="00F0161E"/>
    <w:rsid w:val="00F016E1"/>
    <w:rsid w:val="00F018B5"/>
    <w:rsid w:val="00F01B83"/>
    <w:rsid w:val="00F020EC"/>
    <w:rsid w:val="00F020F2"/>
    <w:rsid w:val="00F02114"/>
    <w:rsid w:val="00F02490"/>
    <w:rsid w:val="00F029EA"/>
    <w:rsid w:val="00F02F14"/>
    <w:rsid w:val="00F03088"/>
    <w:rsid w:val="00F030F0"/>
    <w:rsid w:val="00F0313B"/>
    <w:rsid w:val="00F03E0F"/>
    <w:rsid w:val="00F03E97"/>
    <w:rsid w:val="00F03FE8"/>
    <w:rsid w:val="00F04127"/>
    <w:rsid w:val="00F04586"/>
    <w:rsid w:val="00F045AE"/>
    <w:rsid w:val="00F047CA"/>
    <w:rsid w:val="00F047EC"/>
    <w:rsid w:val="00F04C0F"/>
    <w:rsid w:val="00F0503E"/>
    <w:rsid w:val="00F050E2"/>
    <w:rsid w:val="00F05194"/>
    <w:rsid w:val="00F051B5"/>
    <w:rsid w:val="00F051F6"/>
    <w:rsid w:val="00F0529D"/>
    <w:rsid w:val="00F0540B"/>
    <w:rsid w:val="00F054B6"/>
    <w:rsid w:val="00F054C9"/>
    <w:rsid w:val="00F0582E"/>
    <w:rsid w:val="00F059D5"/>
    <w:rsid w:val="00F05C35"/>
    <w:rsid w:val="00F0607E"/>
    <w:rsid w:val="00F06089"/>
    <w:rsid w:val="00F0615B"/>
    <w:rsid w:val="00F063D3"/>
    <w:rsid w:val="00F06916"/>
    <w:rsid w:val="00F06A03"/>
    <w:rsid w:val="00F06CCA"/>
    <w:rsid w:val="00F06CD2"/>
    <w:rsid w:val="00F06D98"/>
    <w:rsid w:val="00F06F2A"/>
    <w:rsid w:val="00F07911"/>
    <w:rsid w:val="00F079F9"/>
    <w:rsid w:val="00F07DA8"/>
    <w:rsid w:val="00F10190"/>
    <w:rsid w:val="00F10224"/>
    <w:rsid w:val="00F103C2"/>
    <w:rsid w:val="00F103FE"/>
    <w:rsid w:val="00F105F0"/>
    <w:rsid w:val="00F10AF4"/>
    <w:rsid w:val="00F11137"/>
    <w:rsid w:val="00F1138D"/>
    <w:rsid w:val="00F1144C"/>
    <w:rsid w:val="00F11482"/>
    <w:rsid w:val="00F11871"/>
    <w:rsid w:val="00F11AA5"/>
    <w:rsid w:val="00F11B23"/>
    <w:rsid w:val="00F11DB8"/>
    <w:rsid w:val="00F121A0"/>
    <w:rsid w:val="00F1231D"/>
    <w:rsid w:val="00F12803"/>
    <w:rsid w:val="00F12907"/>
    <w:rsid w:val="00F12DBF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51B1"/>
    <w:rsid w:val="00F15284"/>
    <w:rsid w:val="00F152BF"/>
    <w:rsid w:val="00F15502"/>
    <w:rsid w:val="00F1556B"/>
    <w:rsid w:val="00F15773"/>
    <w:rsid w:val="00F158EB"/>
    <w:rsid w:val="00F15A4B"/>
    <w:rsid w:val="00F15E47"/>
    <w:rsid w:val="00F16604"/>
    <w:rsid w:val="00F16845"/>
    <w:rsid w:val="00F16A6F"/>
    <w:rsid w:val="00F16DFF"/>
    <w:rsid w:val="00F1708D"/>
    <w:rsid w:val="00F1712A"/>
    <w:rsid w:val="00F171F9"/>
    <w:rsid w:val="00F1730B"/>
    <w:rsid w:val="00F1748B"/>
    <w:rsid w:val="00F17557"/>
    <w:rsid w:val="00F1788F"/>
    <w:rsid w:val="00F17915"/>
    <w:rsid w:val="00F179BB"/>
    <w:rsid w:val="00F17AD0"/>
    <w:rsid w:val="00F203B8"/>
    <w:rsid w:val="00F208BC"/>
    <w:rsid w:val="00F20974"/>
    <w:rsid w:val="00F20B3A"/>
    <w:rsid w:val="00F20C9E"/>
    <w:rsid w:val="00F20E08"/>
    <w:rsid w:val="00F2101A"/>
    <w:rsid w:val="00F21129"/>
    <w:rsid w:val="00F211C4"/>
    <w:rsid w:val="00F21725"/>
    <w:rsid w:val="00F219B6"/>
    <w:rsid w:val="00F21AF7"/>
    <w:rsid w:val="00F21C24"/>
    <w:rsid w:val="00F222D6"/>
    <w:rsid w:val="00F2246B"/>
    <w:rsid w:val="00F22642"/>
    <w:rsid w:val="00F226A9"/>
    <w:rsid w:val="00F22804"/>
    <w:rsid w:val="00F228B2"/>
    <w:rsid w:val="00F22934"/>
    <w:rsid w:val="00F22BD4"/>
    <w:rsid w:val="00F22C71"/>
    <w:rsid w:val="00F2324A"/>
    <w:rsid w:val="00F23676"/>
    <w:rsid w:val="00F23905"/>
    <w:rsid w:val="00F23ED2"/>
    <w:rsid w:val="00F23EFF"/>
    <w:rsid w:val="00F24278"/>
    <w:rsid w:val="00F242AE"/>
    <w:rsid w:val="00F244A1"/>
    <w:rsid w:val="00F245AB"/>
    <w:rsid w:val="00F24A9F"/>
    <w:rsid w:val="00F24C03"/>
    <w:rsid w:val="00F24F0B"/>
    <w:rsid w:val="00F253A3"/>
    <w:rsid w:val="00F25843"/>
    <w:rsid w:val="00F25A13"/>
    <w:rsid w:val="00F25A6B"/>
    <w:rsid w:val="00F25ADA"/>
    <w:rsid w:val="00F25AE9"/>
    <w:rsid w:val="00F25C6F"/>
    <w:rsid w:val="00F25D77"/>
    <w:rsid w:val="00F25EF2"/>
    <w:rsid w:val="00F25F85"/>
    <w:rsid w:val="00F2609D"/>
    <w:rsid w:val="00F2612E"/>
    <w:rsid w:val="00F263E8"/>
    <w:rsid w:val="00F266B3"/>
    <w:rsid w:val="00F26D3E"/>
    <w:rsid w:val="00F26E05"/>
    <w:rsid w:val="00F271C7"/>
    <w:rsid w:val="00F277F0"/>
    <w:rsid w:val="00F27BB2"/>
    <w:rsid w:val="00F27CBC"/>
    <w:rsid w:val="00F27E7B"/>
    <w:rsid w:val="00F30374"/>
    <w:rsid w:val="00F30836"/>
    <w:rsid w:val="00F30854"/>
    <w:rsid w:val="00F3112E"/>
    <w:rsid w:val="00F31155"/>
    <w:rsid w:val="00F3117E"/>
    <w:rsid w:val="00F313B8"/>
    <w:rsid w:val="00F31477"/>
    <w:rsid w:val="00F31CA8"/>
    <w:rsid w:val="00F31CE0"/>
    <w:rsid w:val="00F31D49"/>
    <w:rsid w:val="00F3205C"/>
    <w:rsid w:val="00F32149"/>
    <w:rsid w:val="00F32208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2DB"/>
    <w:rsid w:val="00F3343C"/>
    <w:rsid w:val="00F3349B"/>
    <w:rsid w:val="00F33604"/>
    <w:rsid w:val="00F33BC1"/>
    <w:rsid w:val="00F33E37"/>
    <w:rsid w:val="00F33FD0"/>
    <w:rsid w:val="00F340B9"/>
    <w:rsid w:val="00F34466"/>
    <w:rsid w:val="00F34496"/>
    <w:rsid w:val="00F34550"/>
    <w:rsid w:val="00F345AE"/>
    <w:rsid w:val="00F34B1C"/>
    <w:rsid w:val="00F34BEC"/>
    <w:rsid w:val="00F34BFA"/>
    <w:rsid w:val="00F34CFB"/>
    <w:rsid w:val="00F350D8"/>
    <w:rsid w:val="00F3535B"/>
    <w:rsid w:val="00F35386"/>
    <w:rsid w:val="00F35586"/>
    <w:rsid w:val="00F355AD"/>
    <w:rsid w:val="00F35B7F"/>
    <w:rsid w:val="00F35C24"/>
    <w:rsid w:val="00F35CC1"/>
    <w:rsid w:val="00F363AA"/>
    <w:rsid w:val="00F3641D"/>
    <w:rsid w:val="00F36728"/>
    <w:rsid w:val="00F36927"/>
    <w:rsid w:val="00F36B59"/>
    <w:rsid w:val="00F36CFF"/>
    <w:rsid w:val="00F36E1D"/>
    <w:rsid w:val="00F375A3"/>
    <w:rsid w:val="00F376CA"/>
    <w:rsid w:val="00F376FC"/>
    <w:rsid w:val="00F377D3"/>
    <w:rsid w:val="00F377D6"/>
    <w:rsid w:val="00F37916"/>
    <w:rsid w:val="00F37AB0"/>
    <w:rsid w:val="00F37D28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4A7"/>
    <w:rsid w:val="00F417B0"/>
    <w:rsid w:val="00F4184B"/>
    <w:rsid w:val="00F4194A"/>
    <w:rsid w:val="00F419D9"/>
    <w:rsid w:val="00F41ACF"/>
    <w:rsid w:val="00F41B82"/>
    <w:rsid w:val="00F41BB9"/>
    <w:rsid w:val="00F41E0E"/>
    <w:rsid w:val="00F4202B"/>
    <w:rsid w:val="00F420F8"/>
    <w:rsid w:val="00F426A5"/>
    <w:rsid w:val="00F427A4"/>
    <w:rsid w:val="00F427AF"/>
    <w:rsid w:val="00F428F8"/>
    <w:rsid w:val="00F42AC5"/>
    <w:rsid w:val="00F42D0F"/>
    <w:rsid w:val="00F42D38"/>
    <w:rsid w:val="00F430E8"/>
    <w:rsid w:val="00F4318B"/>
    <w:rsid w:val="00F4322A"/>
    <w:rsid w:val="00F4323E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932"/>
    <w:rsid w:val="00F45943"/>
    <w:rsid w:val="00F45D73"/>
    <w:rsid w:val="00F45E00"/>
    <w:rsid w:val="00F45EE4"/>
    <w:rsid w:val="00F465BD"/>
    <w:rsid w:val="00F465F7"/>
    <w:rsid w:val="00F46A11"/>
    <w:rsid w:val="00F46A5A"/>
    <w:rsid w:val="00F46D51"/>
    <w:rsid w:val="00F46DBC"/>
    <w:rsid w:val="00F46ECC"/>
    <w:rsid w:val="00F4704C"/>
    <w:rsid w:val="00F47B25"/>
    <w:rsid w:val="00F47BD1"/>
    <w:rsid w:val="00F47C4F"/>
    <w:rsid w:val="00F47F7F"/>
    <w:rsid w:val="00F47F96"/>
    <w:rsid w:val="00F47FD6"/>
    <w:rsid w:val="00F50533"/>
    <w:rsid w:val="00F50988"/>
    <w:rsid w:val="00F50B58"/>
    <w:rsid w:val="00F50C78"/>
    <w:rsid w:val="00F50EE0"/>
    <w:rsid w:val="00F51031"/>
    <w:rsid w:val="00F51194"/>
    <w:rsid w:val="00F51198"/>
    <w:rsid w:val="00F512C1"/>
    <w:rsid w:val="00F51308"/>
    <w:rsid w:val="00F51940"/>
    <w:rsid w:val="00F51C91"/>
    <w:rsid w:val="00F51D37"/>
    <w:rsid w:val="00F51D58"/>
    <w:rsid w:val="00F51D6B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89B"/>
    <w:rsid w:val="00F53AFE"/>
    <w:rsid w:val="00F53CA4"/>
    <w:rsid w:val="00F53D1A"/>
    <w:rsid w:val="00F53EDA"/>
    <w:rsid w:val="00F54057"/>
    <w:rsid w:val="00F5409D"/>
    <w:rsid w:val="00F548B3"/>
    <w:rsid w:val="00F54E9A"/>
    <w:rsid w:val="00F54F26"/>
    <w:rsid w:val="00F54FCD"/>
    <w:rsid w:val="00F55327"/>
    <w:rsid w:val="00F5564F"/>
    <w:rsid w:val="00F55816"/>
    <w:rsid w:val="00F5584C"/>
    <w:rsid w:val="00F558D2"/>
    <w:rsid w:val="00F559CD"/>
    <w:rsid w:val="00F55A41"/>
    <w:rsid w:val="00F55B33"/>
    <w:rsid w:val="00F55C45"/>
    <w:rsid w:val="00F55D19"/>
    <w:rsid w:val="00F55DB1"/>
    <w:rsid w:val="00F55DFC"/>
    <w:rsid w:val="00F56133"/>
    <w:rsid w:val="00F56219"/>
    <w:rsid w:val="00F5626B"/>
    <w:rsid w:val="00F57169"/>
    <w:rsid w:val="00F57211"/>
    <w:rsid w:val="00F573D6"/>
    <w:rsid w:val="00F57816"/>
    <w:rsid w:val="00F57AD8"/>
    <w:rsid w:val="00F57B61"/>
    <w:rsid w:val="00F57D32"/>
    <w:rsid w:val="00F57FA8"/>
    <w:rsid w:val="00F601F4"/>
    <w:rsid w:val="00F6073D"/>
    <w:rsid w:val="00F60A11"/>
    <w:rsid w:val="00F60C07"/>
    <w:rsid w:val="00F60CAC"/>
    <w:rsid w:val="00F60DA4"/>
    <w:rsid w:val="00F60F3B"/>
    <w:rsid w:val="00F61040"/>
    <w:rsid w:val="00F612F2"/>
    <w:rsid w:val="00F6139B"/>
    <w:rsid w:val="00F61495"/>
    <w:rsid w:val="00F61591"/>
    <w:rsid w:val="00F6192F"/>
    <w:rsid w:val="00F61996"/>
    <w:rsid w:val="00F61A10"/>
    <w:rsid w:val="00F61BFB"/>
    <w:rsid w:val="00F62323"/>
    <w:rsid w:val="00F6254E"/>
    <w:rsid w:val="00F626BD"/>
    <w:rsid w:val="00F628DB"/>
    <w:rsid w:val="00F62975"/>
    <w:rsid w:val="00F62E17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5AC"/>
    <w:rsid w:val="00F64616"/>
    <w:rsid w:val="00F64750"/>
    <w:rsid w:val="00F64ADB"/>
    <w:rsid w:val="00F64C36"/>
    <w:rsid w:val="00F64ECC"/>
    <w:rsid w:val="00F65128"/>
    <w:rsid w:val="00F6528C"/>
    <w:rsid w:val="00F65452"/>
    <w:rsid w:val="00F65D1E"/>
    <w:rsid w:val="00F661BD"/>
    <w:rsid w:val="00F66317"/>
    <w:rsid w:val="00F6636E"/>
    <w:rsid w:val="00F6646C"/>
    <w:rsid w:val="00F664C7"/>
    <w:rsid w:val="00F66618"/>
    <w:rsid w:val="00F66796"/>
    <w:rsid w:val="00F66BC5"/>
    <w:rsid w:val="00F66D8D"/>
    <w:rsid w:val="00F66DAB"/>
    <w:rsid w:val="00F66E70"/>
    <w:rsid w:val="00F66E9E"/>
    <w:rsid w:val="00F66F98"/>
    <w:rsid w:val="00F670E3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3B"/>
    <w:rsid w:val="00F7069A"/>
    <w:rsid w:val="00F70A38"/>
    <w:rsid w:val="00F70D6C"/>
    <w:rsid w:val="00F710A9"/>
    <w:rsid w:val="00F71121"/>
    <w:rsid w:val="00F7151C"/>
    <w:rsid w:val="00F71597"/>
    <w:rsid w:val="00F71690"/>
    <w:rsid w:val="00F71902"/>
    <w:rsid w:val="00F71CF8"/>
    <w:rsid w:val="00F72449"/>
    <w:rsid w:val="00F72528"/>
    <w:rsid w:val="00F72A6B"/>
    <w:rsid w:val="00F7327B"/>
    <w:rsid w:val="00F73871"/>
    <w:rsid w:val="00F73AAE"/>
    <w:rsid w:val="00F73B65"/>
    <w:rsid w:val="00F73D83"/>
    <w:rsid w:val="00F741C0"/>
    <w:rsid w:val="00F741C7"/>
    <w:rsid w:val="00F7428C"/>
    <w:rsid w:val="00F7431A"/>
    <w:rsid w:val="00F7477D"/>
    <w:rsid w:val="00F747B4"/>
    <w:rsid w:val="00F74820"/>
    <w:rsid w:val="00F74A13"/>
    <w:rsid w:val="00F74B10"/>
    <w:rsid w:val="00F74BB4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16B"/>
    <w:rsid w:val="00F7639F"/>
    <w:rsid w:val="00F76432"/>
    <w:rsid w:val="00F764A6"/>
    <w:rsid w:val="00F76726"/>
    <w:rsid w:val="00F7694E"/>
    <w:rsid w:val="00F76B11"/>
    <w:rsid w:val="00F76D38"/>
    <w:rsid w:val="00F76DFD"/>
    <w:rsid w:val="00F77100"/>
    <w:rsid w:val="00F771C0"/>
    <w:rsid w:val="00F771FF"/>
    <w:rsid w:val="00F77245"/>
    <w:rsid w:val="00F775B2"/>
    <w:rsid w:val="00F777CE"/>
    <w:rsid w:val="00F77904"/>
    <w:rsid w:val="00F80098"/>
    <w:rsid w:val="00F800EE"/>
    <w:rsid w:val="00F802AD"/>
    <w:rsid w:val="00F8036F"/>
    <w:rsid w:val="00F8048F"/>
    <w:rsid w:val="00F8061F"/>
    <w:rsid w:val="00F8065E"/>
    <w:rsid w:val="00F80675"/>
    <w:rsid w:val="00F8067B"/>
    <w:rsid w:val="00F80823"/>
    <w:rsid w:val="00F80879"/>
    <w:rsid w:val="00F808C8"/>
    <w:rsid w:val="00F80D8F"/>
    <w:rsid w:val="00F815EC"/>
    <w:rsid w:val="00F816ED"/>
    <w:rsid w:val="00F81877"/>
    <w:rsid w:val="00F81BC1"/>
    <w:rsid w:val="00F820A6"/>
    <w:rsid w:val="00F821AA"/>
    <w:rsid w:val="00F821FB"/>
    <w:rsid w:val="00F82361"/>
    <w:rsid w:val="00F8253E"/>
    <w:rsid w:val="00F82676"/>
    <w:rsid w:val="00F826B8"/>
    <w:rsid w:val="00F82C35"/>
    <w:rsid w:val="00F82E7E"/>
    <w:rsid w:val="00F83357"/>
    <w:rsid w:val="00F8360B"/>
    <w:rsid w:val="00F83B22"/>
    <w:rsid w:val="00F83D68"/>
    <w:rsid w:val="00F83DB0"/>
    <w:rsid w:val="00F83E1A"/>
    <w:rsid w:val="00F8401D"/>
    <w:rsid w:val="00F84500"/>
    <w:rsid w:val="00F8463A"/>
    <w:rsid w:val="00F8463B"/>
    <w:rsid w:val="00F846C2"/>
    <w:rsid w:val="00F84752"/>
    <w:rsid w:val="00F84C69"/>
    <w:rsid w:val="00F84FF9"/>
    <w:rsid w:val="00F85031"/>
    <w:rsid w:val="00F851CA"/>
    <w:rsid w:val="00F8534B"/>
    <w:rsid w:val="00F85A89"/>
    <w:rsid w:val="00F85D57"/>
    <w:rsid w:val="00F85D81"/>
    <w:rsid w:val="00F85DCF"/>
    <w:rsid w:val="00F85EBA"/>
    <w:rsid w:val="00F85FF8"/>
    <w:rsid w:val="00F863EB"/>
    <w:rsid w:val="00F86440"/>
    <w:rsid w:val="00F86581"/>
    <w:rsid w:val="00F8673D"/>
    <w:rsid w:val="00F868D7"/>
    <w:rsid w:val="00F86AF8"/>
    <w:rsid w:val="00F86B83"/>
    <w:rsid w:val="00F86C0D"/>
    <w:rsid w:val="00F86FD9"/>
    <w:rsid w:val="00F87064"/>
    <w:rsid w:val="00F8732C"/>
    <w:rsid w:val="00F876D4"/>
    <w:rsid w:val="00F87852"/>
    <w:rsid w:val="00F8794D"/>
    <w:rsid w:val="00F87A6E"/>
    <w:rsid w:val="00F87AEC"/>
    <w:rsid w:val="00F87C8C"/>
    <w:rsid w:val="00F87D78"/>
    <w:rsid w:val="00F87DFE"/>
    <w:rsid w:val="00F9000F"/>
    <w:rsid w:val="00F90951"/>
    <w:rsid w:val="00F90B0B"/>
    <w:rsid w:val="00F90E03"/>
    <w:rsid w:val="00F90FC5"/>
    <w:rsid w:val="00F90FDD"/>
    <w:rsid w:val="00F912C6"/>
    <w:rsid w:val="00F9137F"/>
    <w:rsid w:val="00F915C1"/>
    <w:rsid w:val="00F91B34"/>
    <w:rsid w:val="00F91CD0"/>
    <w:rsid w:val="00F91CF0"/>
    <w:rsid w:val="00F91E64"/>
    <w:rsid w:val="00F91F54"/>
    <w:rsid w:val="00F923A6"/>
    <w:rsid w:val="00F923EF"/>
    <w:rsid w:val="00F92517"/>
    <w:rsid w:val="00F925EA"/>
    <w:rsid w:val="00F92809"/>
    <w:rsid w:val="00F928AB"/>
    <w:rsid w:val="00F92A7B"/>
    <w:rsid w:val="00F92B3B"/>
    <w:rsid w:val="00F92C0D"/>
    <w:rsid w:val="00F92C31"/>
    <w:rsid w:val="00F92EB9"/>
    <w:rsid w:val="00F92FBB"/>
    <w:rsid w:val="00F9317C"/>
    <w:rsid w:val="00F936E6"/>
    <w:rsid w:val="00F93871"/>
    <w:rsid w:val="00F93ADB"/>
    <w:rsid w:val="00F942EA"/>
    <w:rsid w:val="00F9434D"/>
    <w:rsid w:val="00F9443F"/>
    <w:rsid w:val="00F944AC"/>
    <w:rsid w:val="00F94630"/>
    <w:rsid w:val="00F9465F"/>
    <w:rsid w:val="00F94786"/>
    <w:rsid w:val="00F94846"/>
    <w:rsid w:val="00F948F3"/>
    <w:rsid w:val="00F94936"/>
    <w:rsid w:val="00F9496F"/>
    <w:rsid w:val="00F94994"/>
    <w:rsid w:val="00F94EDF"/>
    <w:rsid w:val="00F95050"/>
    <w:rsid w:val="00F951B7"/>
    <w:rsid w:val="00F954BF"/>
    <w:rsid w:val="00F95598"/>
    <w:rsid w:val="00F95726"/>
    <w:rsid w:val="00F957A7"/>
    <w:rsid w:val="00F95BCB"/>
    <w:rsid w:val="00F95E68"/>
    <w:rsid w:val="00F95FFC"/>
    <w:rsid w:val="00F9602E"/>
    <w:rsid w:val="00F9615C"/>
    <w:rsid w:val="00F962FD"/>
    <w:rsid w:val="00F96749"/>
    <w:rsid w:val="00F968C5"/>
    <w:rsid w:val="00F968D4"/>
    <w:rsid w:val="00F96B62"/>
    <w:rsid w:val="00F96D6E"/>
    <w:rsid w:val="00F96DF0"/>
    <w:rsid w:val="00F970F1"/>
    <w:rsid w:val="00F971A7"/>
    <w:rsid w:val="00F9736B"/>
    <w:rsid w:val="00F9791C"/>
    <w:rsid w:val="00F97C72"/>
    <w:rsid w:val="00F97FC3"/>
    <w:rsid w:val="00FA056D"/>
    <w:rsid w:val="00FA0652"/>
    <w:rsid w:val="00FA0721"/>
    <w:rsid w:val="00FA07D7"/>
    <w:rsid w:val="00FA0C09"/>
    <w:rsid w:val="00FA0D0C"/>
    <w:rsid w:val="00FA0FBE"/>
    <w:rsid w:val="00FA11BD"/>
    <w:rsid w:val="00FA131A"/>
    <w:rsid w:val="00FA13CC"/>
    <w:rsid w:val="00FA1BA4"/>
    <w:rsid w:val="00FA1BA9"/>
    <w:rsid w:val="00FA20C8"/>
    <w:rsid w:val="00FA22BD"/>
    <w:rsid w:val="00FA22E5"/>
    <w:rsid w:val="00FA2A5F"/>
    <w:rsid w:val="00FA2C16"/>
    <w:rsid w:val="00FA2C4A"/>
    <w:rsid w:val="00FA3719"/>
    <w:rsid w:val="00FA3B1D"/>
    <w:rsid w:val="00FA3CDC"/>
    <w:rsid w:val="00FA3D99"/>
    <w:rsid w:val="00FA3E09"/>
    <w:rsid w:val="00FA4395"/>
    <w:rsid w:val="00FA4399"/>
    <w:rsid w:val="00FA45A1"/>
    <w:rsid w:val="00FA45C9"/>
    <w:rsid w:val="00FA4C48"/>
    <w:rsid w:val="00FA4D65"/>
    <w:rsid w:val="00FA4EA5"/>
    <w:rsid w:val="00FA53C7"/>
    <w:rsid w:val="00FA5419"/>
    <w:rsid w:val="00FA548A"/>
    <w:rsid w:val="00FA556A"/>
    <w:rsid w:val="00FA55F6"/>
    <w:rsid w:val="00FA5989"/>
    <w:rsid w:val="00FA5A30"/>
    <w:rsid w:val="00FA5B85"/>
    <w:rsid w:val="00FA60BF"/>
    <w:rsid w:val="00FA63BC"/>
    <w:rsid w:val="00FA6626"/>
    <w:rsid w:val="00FA6774"/>
    <w:rsid w:val="00FA67E6"/>
    <w:rsid w:val="00FA6B9E"/>
    <w:rsid w:val="00FA6FC2"/>
    <w:rsid w:val="00FA72B3"/>
    <w:rsid w:val="00FA72BE"/>
    <w:rsid w:val="00FA7347"/>
    <w:rsid w:val="00FA753E"/>
    <w:rsid w:val="00FA762C"/>
    <w:rsid w:val="00FA7658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8EA"/>
    <w:rsid w:val="00FB1C21"/>
    <w:rsid w:val="00FB1C2B"/>
    <w:rsid w:val="00FB21F8"/>
    <w:rsid w:val="00FB220F"/>
    <w:rsid w:val="00FB2220"/>
    <w:rsid w:val="00FB2BB0"/>
    <w:rsid w:val="00FB2EFB"/>
    <w:rsid w:val="00FB3000"/>
    <w:rsid w:val="00FB31DB"/>
    <w:rsid w:val="00FB33D4"/>
    <w:rsid w:val="00FB3696"/>
    <w:rsid w:val="00FB38F3"/>
    <w:rsid w:val="00FB3953"/>
    <w:rsid w:val="00FB39D0"/>
    <w:rsid w:val="00FB3D37"/>
    <w:rsid w:val="00FB3D66"/>
    <w:rsid w:val="00FB40C8"/>
    <w:rsid w:val="00FB4491"/>
    <w:rsid w:val="00FB44E0"/>
    <w:rsid w:val="00FB466B"/>
    <w:rsid w:val="00FB475C"/>
    <w:rsid w:val="00FB4DE5"/>
    <w:rsid w:val="00FB4F43"/>
    <w:rsid w:val="00FB500D"/>
    <w:rsid w:val="00FB5342"/>
    <w:rsid w:val="00FB5399"/>
    <w:rsid w:val="00FB57EA"/>
    <w:rsid w:val="00FB5877"/>
    <w:rsid w:val="00FB5AB0"/>
    <w:rsid w:val="00FB627C"/>
    <w:rsid w:val="00FB62C3"/>
    <w:rsid w:val="00FB6325"/>
    <w:rsid w:val="00FB680B"/>
    <w:rsid w:val="00FB68A8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6AB"/>
    <w:rsid w:val="00FB7922"/>
    <w:rsid w:val="00FB7C0A"/>
    <w:rsid w:val="00FB7C52"/>
    <w:rsid w:val="00FB7E14"/>
    <w:rsid w:val="00FC039C"/>
    <w:rsid w:val="00FC0520"/>
    <w:rsid w:val="00FC093E"/>
    <w:rsid w:val="00FC09A7"/>
    <w:rsid w:val="00FC0B61"/>
    <w:rsid w:val="00FC0C60"/>
    <w:rsid w:val="00FC0CE1"/>
    <w:rsid w:val="00FC0CF2"/>
    <w:rsid w:val="00FC0F0F"/>
    <w:rsid w:val="00FC0F8F"/>
    <w:rsid w:val="00FC0F9C"/>
    <w:rsid w:val="00FC0F9D"/>
    <w:rsid w:val="00FC1361"/>
    <w:rsid w:val="00FC13C9"/>
    <w:rsid w:val="00FC1617"/>
    <w:rsid w:val="00FC1693"/>
    <w:rsid w:val="00FC1934"/>
    <w:rsid w:val="00FC19E3"/>
    <w:rsid w:val="00FC1B1E"/>
    <w:rsid w:val="00FC1C32"/>
    <w:rsid w:val="00FC1FC9"/>
    <w:rsid w:val="00FC22B8"/>
    <w:rsid w:val="00FC22F3"/>
    <w:rsid w:val="00FC2703"/>
    <w:rsid w:val="00FC2AC1"/>
    <w:rsid w:val="00FC2AD4"/>
    <w:rsid w:val="00FC2D83"/>
    <w:rsid w:val="00FC3004"/>
    <w:rsid w:val="00FC34A0"/>
    <w:rsid w:val="00FC396C"/>
    <w:rsid w:val="00FC3A95"/>
    <w:rsid w:val="00FC3B85"/>
    <w:rsid w:val="00FC408B"/>
    <w:rsid w:val="00FC41D0"/>
    <w:rsid w:val="00FC4476"/>
    <w:rsid w:val="00FC44B2"/>
    <w:rsid w:val="00FC48E2"/>
    <w:rsid w:val="00FC49CE"/>
    <w:rsid w:val="00FC4B34"/>
    <w:rsid w:val="00FC4DE7"/>
    <w:rsid w:val="00FC50B4"/>
    <w:rsid w:val="00FC50FD"/>
    <w:rsid w:val="00FC5135"/>
    <w:rsid w:val="00FC5313"/>
    <w:rsid w:val="00FC563F"/>
    <w:rsid w:val="00FC56A8"/>
    <w:rsid w:val="00FC57EF"/>
    <w:rsid w:val="00FC5955"/>
    <w:rsid w:val="00FC5A1F"/>
    <w:rsid w:val="00FC5B1D"/>
    <w:rsid w:val="00FC5C3D"/>
    <w:rsid w:val="00FC5E5E"/>
    <w:rsid w:val="00FC604E"/>
    <w:rsid w:val="00FC6373"/>
    <w:rsid w:val="00FC6506"/>
    <w:rsid w:val="00FC6B32"/>
    <w:rsid w:val="00FC6F7B"/>
    <w:rsid w:val="00FC7030"/>
    <w:rsid w:val="00FC74D1"/>
    <w:rsid w:val="00FC78E8"/>
    <w:rsid w:val="00FD0008"/>
    <w:rsid w:val="00FD005C"/>
    <w:rsid w:val="00FD00E2"/>
    <w:rsid w:val="00FD0490"/>
    <w:rsid w:val="00FD04ED"/>
    <w:rsid w:val="00FD0550"/>
    <w:rsid w:val="00FD082B"/>
    <w:rsid w:val="00FD090B"/>
    <w:rsid w:val="00FD096D"/>
    <w:rsid w:val="00FD0AD9"/>
    <w:rsid w:val="00FD0BFB"/>
    <w:rsid w:val="00FD0CFE"/>
    <w:rsid w:val="00FD0D48"/>
    <w:rsid w:val="00FD11B1"/>
    <w:rsid w:val="00FD1219"/>
    <w:rsid w:val="00FD1524"/>
    <w:rsid w:val="00FD17FD"/>
    <w:rsid w:val="00FD1BDD"/>
    <w:rsid w:val="00FD1E1B"/>
    <w:rsid w:val="00FD1F9D"/>
    <w:rsid w:val="00FD21A9"/>
    <w:rsid w:val="00FD21BB"/>
    <w:rsid w:val="00FD2481"/>
    <w:rsid w:val="00FD24A1"/>
    <w:rsid w:val="00FD2684"/>
    <w:rsid w:val="00FD2744"/>
    <w:rsid w:val="00FD28CD"/>
    <w:rsid w:val="00FD2AF1"/>
    <w:rsid w:val="00FD2B27"/>
    <w:rsid w:val="00FD2C8D"/>
    <w:rsid w:val="00FD2D77"/>
    <w:rsid w:val="00FD2F4D"/>
    <w:rsid w:val="00FD309F"/>
    <w:rsid w:val="00FD3116"/>
    <w:rsid w:val="00FD3270"/>
    <w:rsid w:val="00FD342D"/>
    <w:rsid w:val="00FD363C"/>
    <w:rsid w:val="00FD36A0"/>
    <w:rsid w:val="00FD3708"/>
    <w:rsid w:val="00FD378D"/>
    <w:rsid w:val="00FD3892"/>
    <w:rsid w:val="00FD39D8"/>
    <w:rsid w:val="00FD3B57"/>
    <w:rsid w:val="00FD3BB2"/>
    <w:rsid w:val="00FD3E6D"/>
    <w:rsid w:val="00FD3FC0"/>
    <w:rsid w:val="00FD4125"/>
    <w:rsid w:val="00FD4430"/>
    <w:rsid w:val="00FD459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CD8"/>
    <w:rsid w:val="00FD5D6F"/>
    <w:rsid w:val="00FD5DAE"/>
    <w:rsid w:val="00FD5FEE"/>
    <w:rsid w:val="00FD621B"/>
    <w:rsid w:val="00FD621D"/>
    <w:rsid w:val="00FD622D"/>
    <w:rsid w:val="00FD6415"/>
    <w:rsid w:val="00FD6425"/>
    <w:rsid w:val="00FD65A1"/>
    <w:rsid w:val="00FD6A90"/>
    <w:rsid w:val="00FD6AA5"/>
    <w:rsid w:val="00FD6B83"/>
    <w:rsid w:val="00FD6F82"/>
    <w:rsid w:val="00FD6FDC"/>
    <w:rsid w:val="00FD7076"/>
    <w:rsid w:val="00FD7225"/>
    <w:rsid w:val="00FD785C"/>
    <w:rsid w:val="00FD7C5F"/>
    <w:rsid w:val="00FD7D20"/>
    <w:rsid w:val="00FD7D48"/>
    <w:rsid w:val="00FE0086"/>
    <w:rsid w:val="00FE0310"/>
    <w:rsid w:val="00FE0C89"/>
    <w:rsid w:val="00FE107B"/>
    <w:rsid w:val="00FE1296"/>
    <w:rsid w:val="00FE13DC"/>
    <w:rsid w:val="00FE140A"/>
    <w:rsid w:val="00FE152A"/>
    <w:rsid w:val="00FE1736"/>
    <w:rsid w:val="00FE1A26"/>
    <w:rsid w:val="00FE1A9A"/>
    <w:rsid w:val="00FE1AA0"/>
    <w:rsid w:val="00FE1DDE"/>
    <w:rsid w:val="00FE1E8C"/>
    <w:rsid w:val="00FE234C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C0"/>
    <w:rsid w:val="00FE45E3"/>
    <w:rsid w:val="00FE48EB"/>
    <w:rsid w:val="00FE490B"/>
    <w:rsid w:val="00FE4D0E"/>
    <w:rsid w:val="00FE4E4A"/>
    <w:rsid w:val="00FE4EE8"/>
    <w:rsid w:val="00FE51D2"/>
    <w:rsid w:val="00FE54CD"/>
    <w:rsid w:val="00FE55E3"/>
    <w:rsid w:val="00FE564B"/>
    <w:rsid w:val="00FE5970"/>
    <w:rsid w:val="00FE5ACB"/>
    <w:rsid w:val="00FE5D64"/>
    <w:rsid w:val="00FE5E10"/>
    <w:rsid w:val="00FE64D5"/>
    <w:rsid w:val="00FE6775"/>
    <w:rsid w:val="00FE6927"/>
    <w:rsid w:val="00FE6B39"/>
    <w:rsid w:val="00FE6B6F"/>
    <w:rsid w:val="00FE6D0C"/>
    <w:rsid w:val="00FE6DAA"/>
    <w:rsid w:val="00FE6E0D"/>
    <w:rsid w:val="00FE6F52"/>
    <w:rsid w:val="00FE70DE"/>
    <w:rsid w:val="00FE7100"/>
    <w:rsid w:val="00FE78AA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3E7"/>
    <w:rsid w:val="00FF04F5"/>
    <w:rsid w:val="00FF06E5"/>
    <w:rsid w:val="00FF07ED"/>
    <w:rsid w:val="00FF09AA"/>
    <w:rsid w:val="00FF0C4A"/>
    <w:rsid w:val="00FF0F1E"/>
    <w:rsid w:val="00FF1031"/>
    <w:rsid w:val="00FF1136"/>
    <w:rsid w:val="00FF164D"/>
    <w:rsid w:val="00FF17A6"/>
    <w:rsid w:val="00FF1C76"/>
    <w:rsid w:val="00FF1D37"/>
    <w:rsid w:val="00FF1EA2"/>
    <w:rsid w:val="00FF208C"/>
    <w:rsid w:val="00FF24FF"/>
    <w:rsid w:val="00FF26D5"/>
    <w:rsid w:val="00FF2B9B"/>
    <w:rsid w:val="00FF2E6E"/>
    <w:rsid w:val="00FF2E7D"/>
    <w:rsid w:val="00FF341E"/>
    <w:rsid w:val="00FF3521"/>
    <w:rsid w:val="00FF3809"/>
    <w:rsid w:val="00FF393A"/>
    <w:rsid w:val="00FF3AB6"/>
    <w:rsid w:val="00FF3CB2"/>
    <w:rsid w:val="00FF3E02"/>
    <w:rsid w:val="00FF4090"/>
    <w:rsid w:val="00FF43BD"/>
    <w:rsid w:val="00FF443A"/>
    <w:rsid w:val="00FF44D3"/>
    <w:rsid w:val="00FF44D9"/>
    <w:rsid w:val="00FF453F"/>
    <w:rsid w:val="00FF4666"/>
    <w:rsid w:val="00FF4709"/>
    <w:rsid w:val="00FF4EF3"/>
    <w:rsid w:val="00FF4FB4"/>
    <w:rsid w:val="00FF5274"/>
    <w:rsid w:val="00FF53F8"/>
    <w:rsid w:val="00FF56F5"/>
    <w:rsid w:val="00FF59B2"/>
    <w:rsid w:val="00FF5BDD"/>
    <w:rsid w:val="00FF5DDF"/>
    <w:rsid w:val="00FF5DFA"/>
    <w:rsid w:val="00FF636A"/>
    <w:rsid w:val="00FF649F"/>
    <w:rsid w:val="00FF65E6"/>
    <w:rsid w:val="00FF6A24"/>
    <w:rsid w:val="00FF6AF6"/>
    <w:rsid w:val="00FF6F3E"/>
    <w:rsid w:val="00FF6FA3"/>
    <w:rsid w:val="00FF777C"/>
    <w:rsid w:val="00FF77EB"/>
    <w:rsid w:val="00FF77F0"/>
    <w:rsid w:val="00FF7C02"/>
    <w:rsid w:val="00FF7C7E"/>
    <w:rsid w:val="00FF7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  <w:style w:type="paragraph" w:styleId="Recuodecorpodetexto">
    <w:name w:val="Body Text Indent"/>
    <w:basedOn w:val="Normal"/>
    <w:link w:val="RecuodecorpodetextoChar"/>
    <w:semiHidden/>
    <w:unhideWhenUsed/>
    <w:rsid w:val="00E25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258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6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BB7B-A0B0-4A67-A919-74E35E80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15</Pages>
  <Words>9297</Words>
  <Characters>50732</Characters>
  <Application>Microsoft Office Word</Application>
  <DocSecurity>0</DocSecurity>
  <Lines>422</Lines>
  <Paragraphs>119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1452</cp:revision>
  <cp:lastPrinted>2022-10-21T18:57:00Z</cp:lastPrinted>
  <dcterms:created xsi:type="dcterms:W3CDTF">2023-10-18T13:37:00Z</dcterms:created>
  <dcterms:modified xsi:type="dcterms:W3CDTF">2023-11-27T15:25:00Z</dcterms:modified>
</cp:coreProperties>
</file>