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D4498F">
        <w:rPr>
          <w:rFonts w:ascii="Times New Roman" w:eastAsia="Times New Roman" w:hAnsi="Times New Roman"/>
          <w:b/>
          <w:bCs/>
        </w:rPr>
        <w:t>ANEXO I</w:t>
      </w:r>
      <w:r w:rsidR="00FD06D3">
        <w:rPr>
          <w:rFonts w:ascii="Times New Roman" w:eastAsia="Times New Roman" w:hAnsi="Times New Roman"/>
          <w:b/>
          <w:bCs/>
        </w:rPr>
        <w:t>I</w:t>
      </w:r>
      <w:bookmarkStart w:id="0" w:name="_GoBack"/>
      <w:bookmarkEnd w:id="0"/>
    </w:p>
    <w:p w:rsidR="00494C28" w:rsidRPr="00D4498F" w:rsidRDefault="00494C28" w:rsidP="00494C28">
      <w:pPr>
        <w:spacing w:after="0" w:line="259" w:lineRule="auto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PLANO DE TRABALHO</w:t>
      </w:r>
    </w:p>
    <w:p w:rsidR="00D4498F" w:rsidRPr="00D4498F" w:rsidRDefault="00D4498F" w:rsidP="00D4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D4498F">
        <w:rPr>
          <w:rFonts w:ascii="Times New Roman" w:eastAsia="Times New Roman" w:hAnsi="Times New Roman"/>
          <w:highlight w:val="yellow"/>
          <w:lang w:eastAsia="pt-BR"/>
        </w:rPr>
        <w:t>(</w:t>
      </w:r>
      <w:r w:rsidRPr="00D4498F">
        <w:rPr>
          <w:rFonts w:ascii="Times New Roman" w:eastAsia="Times New Roman" w:hAnsi="Times New Roman"/>
          <w:i/>
          <w:iCs/>
          <w:highlight w:val="yellow"/>
          <w:lang w:eastAsia="pt-BR"/>
        </w:rPr>
        <w:t>Deverá ser apresentado em papel timbrado da OSC).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Arial" w:hAnsi="Times New Roman"/>
          <w:i/>
          <w:sz w:val="20"/>
          <w:szCs w:val="20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As instruções para preenchimento do presente formulário encontram-se ao final do documento.</w:t>
      </w:r>
      <w:r w:rsidRPr="00D4498F">
        <w:rPr>
          <w:rFonts w:ascii="Times New Roman" w:eastAsia="Arial" w:hAnsi="Times New Roman"/>
          <w:i/>
          <w:sz w:val="20"/>
          <w:szCs w:val="20"/>
          <w:highlight w:val="yellow"/>
        </w:rPr>
        <w:t xml:space="preserve"> Caso algum dos campos não se aplique ao Plano de Trabalho proposto, deixá-lo em branco.</w:t>
      </w: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DADOS CADASTRAIS</w:t>
      </w:r>
      <w:r w:rsidRPr="00D4498F">
        <w:rPr>
          <w:rFonts w:ascii="Times New Roman" w:eastAsia="Arial" w:hAnsi="Times New Roman"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D4498F" w:rsidRPr="00D4498F" w:rsidTr="00D4498F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Razão Social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C.N.P.J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Inscrição Municipal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Nº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Bairro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Estado</w:t>
            </w:r>
          </w:p>
          <w:p w:rsidR="00D4498F" w:rsidRPr="00D4498F" w:rsidRDefault="005B0B5D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D4498F" w:rsidRPr="00D4498F" w:rsidTr="00D4498F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Web site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D4498F" w:rsidRPr="00D4498F" w:rsidTr="00D4498F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D4498F" w:rsidRPr="00D4498F" w:rsidTr="00D4498F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Órgão Emissor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D4498F" w:rsidRPr="00D4498F" w:rsidTr="00D4498F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D4498F" w:rsidRPr="00D4498F" w:rsidTr="00D4498F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Registro no CAU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II - PROPOSTA DE TRABALHO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D4498F" w:rsidRPr="00D4498F" w:rsidTr="00D4498F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D4498F" w:rsidRPr="00D4498F" w:rsidRDefault="00D4498F" w:rsidP="00D44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D4498F" w:rsidRPr="00D4498F" w:rsidRDefault="00D4498F" w:rsidP="00EA6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u w:val="single"/>
              </w:rPr>
              <w:t>OBS: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O prazo de execução deve compreender todo o período de atividades, inclusive aquelas preparatórias ao desenvolvimento do objeto, nos termos </w:t>
            </w:r>
            <w:proofErr w:type="gramStart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das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itens</w:t>
            </w:r>
            <w:proofErr w:type="gramEnd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1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e </w:t>
            </w:r>
            <w:r w:rsidR="00EA6029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5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do Edital. Por exemplo: solicitação de orçamentos, troca de telefonemas, e-mails, etc.</w:t>
            </w:r>
          </w:p>
        </w:tc>
      </w:tr>
      <w:tr w:rsidR="00D4498F" w:rsidRPr="00D4498F" w:rsidTr="00C56FF0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Acessibilidade</w:t>
            </w:r>
          </w:p>
          <w:p w:rsidR="00D4498F" w:rsidRPr="00D4498F" w:rsidRDefault="00D4498F" w:rsidP="00D4498F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pt-BR"/>
              </w:rPr>
              <w:t>Discriminar as medidas de acessibilidade para pessoas com deficiência ou mobilidade reduzida e idosos, de acordo com objeto da parceria. Se não for o caso, justificar.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D4498F" w:rsidRPr="00D4498F" w:rsidTr="00D4498F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TRABALHO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a indicação das metas)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 – Reunião Inicial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 – Desenvolvimento de Material para o Evento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IV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</w:t>
      </w: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DIVULGAÇÃO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D4498F" w:rsidRPr="00D4498F" w:rsidTr="00D4498F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>V – PLANO DE APLICAÇÃO DOS RECURSOS FINANCEIROS (R$ 1,00)</w:t>
      </w:r>
      <w:r w:rsidRPr="00D4498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o plano de aplicação dos recursos financeiros)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D4498F" w:rsidRPr="00D4498F" w:rsidTr="00D4498F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i/>
          <w:sz w:val="20"/>
          <w:szCs w:val="20"/>
          <w:highlight w:val="yellow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:</w:t>
      </w:r>
      <w:r w:rsidR="00902DA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D4498F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R$ 350,00 de materiais de escritório, assim totalizando R$ 450,00.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D4498F" w:rsidRPr="00D4498F" w:rsidTr="00D4498F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Resumo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lastRenderedPageBreak/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VI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CRONOGRAMA DE DESEMBOLSO (R$ 1,00)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Em caso que no projeto seja prevista a remuneração dos funcionários, é necessário preencher a planilha de encargos previdenciários (Item VII, planilha 11).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Todos os gastos previstos precisam estar detalhados no cronograma de desembolso (de gastos com papelaria aos grandes serviços)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Conforme modelo a Meta 3 será em fevereiro.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016"/>
        <w:gridCol w:w="992"/>
        <w:gridCol w:w="551"/>
        <w:gridCol w:w="853"/>
        <w:gridCol w:w="853"/>
        <w:gridCol w:w="853"/>
        <w:gridCol w:w="853"/>
        <w:gridCol w:w="853"/>
        <w:gridCol w:w="713"/>
        <w:gridCol w:w="99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Jan/ano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/ano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  <w:t>Total de Desembolso/Mês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75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 - ESTIMATIVA DE VALORES A SEREM RECOLHIDOS PARA PAGAMENTO DE ENCARGOS PREVIDENCIÁRIOS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VIII – DISCRIMINAÇÃO DOS CUSTOS INDIRETOS 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D4498F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D4498F" w:rsidRPr="00D4498F" w:rsidTr="00D4498F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>IX – PAGAMENTOS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lastRenderedPageBreak/>
        <w:t>Pagamento em espécie: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há regras para pagamento em espécie (art. 38 do Decreto 8726 de 2016), sendo no valor máximo R$ 1.880,00 por fornecedor, devendo ser justificado o porquê de não fazer por transferência bancária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D4498F" w:rsidRPr="00D4498F" w:rsidTr="00D4498F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D4498F" w:rsidRPr="00D4498F" w:rsidTr="00D4498F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>DECLARAÇÃO DA OSC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D4498F" w:rsidRPr="00D4498F" w:rsidTr="00D4498F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CAU/S</w:t>
            </w:r>
            <w:r w:rsidR="00B31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</w:t>
            </w: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XI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 xml:space="preserve">PARA USO EXCLUSIVO DO </w:t>
      </w:r>
      <w:r w:rsidR="00B31817">
        <w:rPr>
          <w:rFonts w:ascii="Times New Roman" w:eastAsia="Times New Roman" w:hAnsi="Times New Roman"/>
          <w:b/>
          <w:lang w:eastAsia="x-none"/>
        </w:rPr>
        <w:t>CAU/SC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4498F" w:rsidRPr="00D4498F" w:rsidTr="00D4498F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Aprovação do Plano de Trabalho pelo </w:t>
            </w:r>
            <w:r w:rsidR="00B31817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CAU/SC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Sim – Aprovado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Não, há</w:t>
            </w: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       Descrição dos ajustes necessários:</w:t>
            </w:r>
            <w:r w:rsidRPr="00D4498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C56FF0" w:rsidRDefault="00C56FF0" w:rsidP="00D4498F">
      <w:pPr>
        <w:spacing w:after="0" w:line="240" w:lineRule="auto"/>
        <w:ind w:left="130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center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INSTRUÇÕES DE PREENCHIMENTO DO PLANO DE TRABALHO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DADOS CADASTRAIS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lastRenderedPageBreak/>
        <w:t>Proponente</w:t>
      </w:r>
    </w:p>
    <w:p w:rsidR="00D4498F" w:rsidRPr="00D4498F" w:rsidRDefault="00D4498F" w:rsidP="00D4498F">
      <w:pPr>
        <w:spacing w:after="0" w:line="240" w:lineRule="auto"/>
        <w:ind w:left="142"/>
        <w:rPr>
          <w:rFonts w:ascii="Times New Roman" w:eastAsia="Times New Roman" w:hAnsi="Times New Roman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RAZÃO SOCIAL – </w:t>
      </w:r>
      <w:r w:rsidRPr="00D4498F">
        <w:rPr>
          <w:rFonts w:ascii="Times New Roman" w:eastAsia="Times New Roman" w:hAnsi="Times New Roman"/>
          <w:lang w:eastAsia="x-none"/>
        </w:rPr>
        <w:t>Indicar a razão social da OSC, conforme consta em seu estatuto social, responsável pelo Plano de Trabalho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C.N.P.J. </w:t>
      </w:r>
      <w:r w:rsidRPr="00D4498F">
        <w:rPr>
          <w:rFonts w:ascii="Times New Roman" w:eastAsia="Times New Roman" w:hAnsi="Times New Roman"/>
        </w:rPr>
        <w:t xml:space="preserve">- Indicar o número de inscrição da OSC no Cadastro Nacional de Pessoa Jurídica.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ESTADUAL – </w:t>
      </w:r>
      <w:r w:rsidRPr="00D4498F">
        <w:rPr>
          <w:rFonts w:ascii="Times New Roman" w:eastAsia="Times New Roman" w:hAnsi="Times New Roman"/>
        </w:rPr>
        <w:t>Indicar o número de inscrição da OSC na Receita Estadual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MUNICIPAL – </w:t>
      </w:r>
      <w:r w:rsidRPr="00D4498F">
        <w:rPr>
          <w:rFonts w:ascii="Times New Roman" w:eastAsia="Times New Roman" w:hAnsi="Times New Roman"/>
        </w:rPr>
        <w:t>Indicar o número de inscrição da OSC na Receita Municipal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ENDEREÇO </w:t>
      </w:r>
      <w:r w:rsidRPr="00D4498F">
        <w:rPr>
          <w:rFonts w:ascii="Times New Roman" w:eastAsia="Times New Roman" w:hAnsi="Times New Roman"/>
        </w:rPr>
        <w:t xml:space="preserve">- Indicar o endereço completo da OSC 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MUNICÍPIO - </w:t>
      </w:r>
      <w:r w:rsidRPr="00D4498F">
        <w:rPr>
          <w:rFonts w:ascii="Times New Roman" w:eastAsia="Times New Roman" w:hAnsi="Times New Roman"/>
        </w:rPr>
        <w:t xml:space="preserve">Mencionar o nome da cidade onde esteja situada a OSC. </w:t>
      </w: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 xml:space="preserve">Registrar o código DDD e número do telefone onde esteja situada entidade interessada.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WEB SITE – </w:t>
      </w:r>
      <w:r w:rsidRPr="00D4498F">
        <w:rPr>
          <w:rFonts w:ascii="Times New Roman" w:eastAsia="Arial" w:hAnsi="Times New Roman"/>
        </w:rPr>
        <w:t>Indicar o sítio eletrônico da OSC, se for o caso.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da OSC, se for o caso.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Dados bancários do proponente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</w:rPr>
        <w:t>Preencher com os dados relativos à conta bancária específica para o projeto de titularidade do proponente.</w:t>
      </w:r>
    </w:p>
    <w:p w:rsidR="00D4498F" w:rsidRPr="00D4498F" w:rsidRDefault="00D4498F" w:rsidP="00D4498F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Representante Legal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- </w:t>
      </w:r>
      <w:r w:rsidRPr="00D4498F">
        <w:rPr>
          <w:rFonts w:ascii="Times New Roman" w:eastAsia="Times New Roman" w:hAnsi="Times New Roman"/>
        </w:rPr>
        <w:t xml:space="preserve">Registrar o nome do responsável pela entidade.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RG/ÓRGÃO EXPEDIDOR </w:t>
      </w:r>
      <w:r w:rsidRPr="00D4498F">
        <w:rPr>
          <w:rFonts w:ascii="Times New Roman" w:eastAsia="Times New Roman" w:hAnsi="Times New Roman"/>
        </w:rPr>
        <w:t xml:space="preserve">- Registrar o número da carteira de identidade do responsável, sigla do órgão expedidor e unidade da federação.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ÓRGÃO EMISSOR - </w:t>
      </w:r>
      <w:r w:rsidRPr="00D4498F">
        <w:rPr>
          <w:rFonts w:ascii="Times New Roman" w:eastAsia="Times New Roman" w:hAnsi="Times New Roman"/>
        </w:rPr>
        <w:t>Indicar o órgão emissor do Registro Geral do representante legal da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CARGO – </w:t>
      </w:r>
      <w:r w:rsidRPr="00D4498F">
        <w:rPr>
          <w:rFonts w:ascii="Times New Roman" w:eastAsia="Times New Roman" w:hAnsi="Times New Roman"/>
        </w:rPr>
        <w:t>Indicar o cargo que ocupa o responsável legal junto 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Responsável Técnico pelo Projeto/Plano de Trabalho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TÉCNICO - </w:t>
      </w:r>
      <w:r w:rsidRPr="00D4498F">
        <w:rPr>
          <w:rFonts w:ascii="Times New Roman" w:eastAsia="Times New Roman" w:hAnsi="Times New Roman"/>
        </w:rPr>
        <w:t xml:space="preserve">Registrar o nome do responsável técnico pelo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técnico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REGISTRO NO CAU – </w:t>
      </w:r>
      <w:r w:rsidRPr="00D4498F">
        <w:rPr>
          <w:rFonts w:ascii="Times New Roman" w:eastAsia="Times New Roman" w:hAnsi="Times New Roman"/>
        </w:rPr>
        <w:t>indicar o número do registro no CAU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>indicar o número do telefone fixo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CELULAR – </w:t>
      </w:r>
      <w:r w:rsidRPr="00D4498F">
        <w:rPr>
          <w:rFonts w:ascii="Times New Roman" w:eastAsia="Times New Roman" w:hAnsi="Times New Roman"/>
        </w:rPr>
        <w:t>indicar o número do celular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do responsável técnico, se for o caso</w:t>
      </w: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PROPOSTA DE TRABALHO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 xml:space="preserve"> </w:t>
      </w: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Projeto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PROJETO - </w:t>
      </w:r>
      <w:r w:rsidRPr="00D4498F">
        <w:rPr>
          <w:rFonts w:ascii="Times New Roman" w:eastAsia="Times New Roman" w:hAnsi="Times New Roman"/>
        </w:rPr>
        <w:t xml:space="preserve">Indicar o nome do projeto a ser executado.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>LOTE</w:t>
      </w:r>
      <w:r w:rsidRPr="00D4498F">
        <w:rPr>
          <w:rFonts w:ascii="Times New Roman" w:eastAsia="Times New Roman" w:hAnsi="Times New Roman"/>
        </w:rPr>
        <w:t xml:space="preserve"> – Indicar o lote a que a proposta se refere.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PRAZO DE EXECUÇÃO - </w:t>
      </w:r>
      <w:r w:rsidRPr="00D4498F">
        <w:rPr>
          <w:rFonts w:ascii="Times New Roman" w:eastAsia="Times New Roman" w:hAnsi="Times New Roman"/>
        </w:rPr>
        <w:t xml:space="preserve">Indicar o prazo para a execução das atividades e o cumprimento das metas.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OBJETO DA PARCERIA - </w:t>
      </w:r>
      <w:r w:rsidRPr="00D4498F">
        <w:rPr>
          <w:rFonts w:ascii="Times New Roman" w:eastAsia="Times New Roman" w:hAnsi="Times New Roman"/>
        </w:rPr>
        <w:t xml:space="preserve">Descrever o produto final do objeto da parceria.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PÚBLICO ALVO - </w:t>
      </w:r>
      <w:r w:rsidRPr="00D4498F">
        <w:rPr>
          <w:rFonts w:ascii="Times New Roman" w:eastAsia="Times New Roman" w:hAnsi="Times New Roman"/>
        </w:rPr>
        <w:t xml:space="preserve">Indicar o público que será beneficiado com a pareceria.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Cs/>
        </w:rPr>
      </w:pPr>
      <w:r w:rsidRPr="00D4498F">
        <w:rPr>
          <w:rFonts w:ascii="Times New Roman" w:eastAsia="Times New Roman" w:hAnsi="Times New Roman"/>
          <w:b/>
        </w:rPr>
        <w:t>TITULARIDADE E DIREITO DE USO</w:t>
      </w:r>
      <w:r w:rsidRPr="00D4498F">
        <w:rPr>
          <w:rFonts w:ascii="Times New Roman" w:eastAsia="Times New Roman" w:hAnsi="Times New Roman"/>
        </w:rPr>
        <w:t xml:space="preserve"> - </w:t>
      </w:r>
      <w:r w:rsidRPr="00D4498F">
        <w:rPr>
          <w:rFonts w:ascii="Times New Roman" w:eastAsia="Times New Roman" w:hAnsi="Times New Roman"/>
          <w:lang w:eastAsia="pt-BR"/>
        </w:rPr>
        <w:t>q</w:t>
      </w:r>
      <w:r w:rsidRPr="00D4498F">
        <w:rPr>
          <w:rFonts w:ascii="Times New Roman" w:eastAsia="Times New Roman" w:hAnsi="Times New Roman"/>
          <w:bCs/>
        </w:rPr>
        <w:t xml:space="preserve">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proofErr w:type="gramStart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>n.º</w:t>
      </w:r>
      <w:proofErr w:type="gramEnd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9.610/1998 e na Lei n.º 9.279/1996.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Diagnóstico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DIAGNÓSTICO- </w:t>
      </w:r>
      <w:r w:rsidRPr="00D4498F">
        <w:rPr>
          <w:rFonts w:ascii="Times New Roman" w:eastAsia="Times New Roman" w:hAnsi="Times New Roman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PLANO DE TRABALHO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>Cronograma de Execução de Metas</w:t>
      </w:r>
    </w:p>
    <w:p w:rsidR="00D4498F" w:rsidRPr="00D4498F" w:rsidRDefault="00D4498F" w:rsidP="00D4498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Arial" w:hAnsi="Times New Roman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como meta os elementos que compõem o objeto.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ETAPA/FASE - </w:t>
      </w:r>
      <w:r w:rsidRPr="00D4498F">
        <w:rPr>
          <w:rFonts w:ascii="Times New Roman" w:eastAsia="Times New Roman" w:hAnsi="Times New Roman"/>
        </w:rPr>
        <w:t xml:space="preserve">Indicar como etapa ou fase, cada uma das ações em que se pode dividir a execução de uma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ESPECIFICAÇÃO - </w:t>
      </w:r>
      <w:r w:rsidRPr="00D4498F">
        <w:rPr>
          <w:rFonts w:ascii="Times New Roman" w:eastAsia="Times New Roman" w:hAnsi="Times New Roman"/>
        </w:rPr>
        <w:t xml:space="preserve">Relacionar os elementos característicos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INDICADOR FÍSICO - </w:t>
      </w:r>
      <w:r w:rsidRPr="00D4498F">
        <w:rPr>
          <w:rFonts w:ascii="Times New Roman" w:eastAsia="Times New Roman" w:hAnsi="Times New Roman"/>
        </w:rPr>
        <w:t xml:space="preserve">Refere-se à qualificação e quantificação física do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UNIDADE - </w:t>
      </w:r>
      <w:r w:rsidRPr="00D4498F">
        <w:rPr>
          <w:rFonts w:ascii="Times New Roman" w:eastAsia="Times New Roman" w:hAnsi="Times New Roman"/>
        </w:rPr>
        <w:t xml:space="preserve">Indicar a unidade de medida que melhor caracterize 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QUANTIDADE - </w:t>
      </w:r>
      <w:r w:rsidRPr="00D4498F">
        <w:rPr>
          <w:rFonts w:ascii="Times New Roman" w:eastAsia="Times New Roman" w:hAnsi="Times New Roman"/>
        </w:rPr>
        <w:t xml:space="preserve">Indicar a quantidade prevista para cada unidade de medida.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DURAÇÃO - </w:t>
      </w:r>
      <w:r w:rsidRPr="00D4498F">
        <w:rPr>
          <w:rFonts w:ascii="Times New Roman" w:eastAsia="Times New Roman" w:hAnsi="Times New Roman"/>
        </w:rPr>
        <w:t xml:space="preserve">Refere-se ao prazo previsto para a implementação de cada meta, </w:t>
      </w:r>
      <w:proofErr w:type="gramStart"/>
      <w:r w:rsidRPr="00D4498F">
        <w:rPr>
          <w:rFonts w:ascii="Times New Roman" w:eastAsia="Times New Roman" w:hAnsi="Times New Roman"/>
        </w:rPr>
        <w:t>etapa, ou fase</w:t>
      </w:r>
      <w:proofErr w:type="gramEnd"/>
      <w:r w:rsidRPr="00D4498F">
        <w:rPr>
          <w:rFonts w:ascii="Times New Roman" w:eastAsia="Times New Roman" w:hAnsi="Times New Roman"/>
        </w:rPr>
        <w:t xml:space="preserve">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INÍCIO - </w:t>
      </w:r>
      <w:r w:rsidRPr="00D4498F">
        <w:rPr>
          <w:rFonts w:ascii="Times New Roman" w:eastAsia="Times New Roman" w:hAnsi="Times New Roman"/>
        </w:rPr>
        <w:t xml:space="preserve">Registrar a data referente ao início de execução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TÉRMINO - </w:t>
      </w:r>
      <w:r w:rsidRPr="00D4498F">
        <w:rPr>
          <w:rFonts w:ascii="Times New Roman" w:eastAsia="Times New Roman" w:hAnsi="Times New Roman"/>
        </w:rPr>
        <w:t xml:space="preserve">Registrar a data referente ao término da execução da meta, etapa ou fase.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IV –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PLANO DE DIVULGAÇÃO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divulgação</w:t>
      </w:r>
    </w:p>
    <w:p w:rsidR="00D4498F" w:rsidRPr="00D4498F" w:rsidRDefault="00D4498F" w:rsidP="00D4498F">
      <w:pPr>
        <w:ind w:left="720"/>
        <w:contextualSpacing/>
        <w:rPr>
          <w:rFonts w:ascii="Times New Roman" w:hAnsi="Times New Roman"/>
          <w:b/>
          <w:lang w:eastAsia="x-none"/>
        </w:rPr>
      </w:pPr>
    </w:p>
    <w:p w:rsidR="00D4498F" w:rsidRPr="00D4498F" w:rsidRDefault="00D4498F" w:rsidP="00D4498F">
      <w:pPr>
        <w:ind w:left="142"/>
        <w:contextualSpacing/>
        <w:rPr>
          <w:rFonts w:ascii="Times New Roman" w:hAnsi="Times New Roman"/>
          <w:bCs/>
        </w:rPr>
      </w:pPr>
      <w:r w:rsidRPr="00D4498F">
        <w:rPr>
          <w:rFonts w:ascii="Times New Roman" w:hAnsi="Times New Roman"/>
          <w:bCs/>
        </w:rPr>
        <w:t>Discriminar os meios de comunicação em que o evento será veiculado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VEÍCULO DE COMUNICAÇÃO – </w:t>
      </w:r>
      <w:r w:rsidRPr="00D4498F">
        <w:rPr>
          <w:rFonts w:ascii="Times New Roman" w:eastAsia="Times New Roman" w:hAnsi="Times New Roman"/>
        </w:rPr>
        <w:t xml:space="preserve">Descrever ou informar </w:t>
      </w:r>
      <w:proofErr w:type="gramStart"/>
      <w:r w:rsidRPr="00D4498F">
        <w:rPr>
          <w:rFonts w:ascii="Times New Roman" w:eastAsia="Times New Roman" w:hAnsi="Times New Roman"/>
        </w:rPr>
        <w:t>o(</w:t>
      </w:r>
      <w:proofErr w:type="gramEnd"/>
      <w:r w:rsidRPr="00D4498F">
        <w:rPr>
          <w:rFonts w:ascii="Times New Roman" w:eastAsia="Times New Roman" w:hAnsi="Times New Roman"/>
        </w:rPr>
        <w:t>s) veículo(s) de comunicação que serão utilizados para divulgação do projeto.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FORMA DA DIVULGAÇÃO – </w:t>
      </w:r>
      <w:r w:rsidRPr="00D4498F">
        <w:rPr>
          <w:rFonts w:ascii="Times New Roman" w:eastAsia="Times New Roman" w:hAnsi="Times New Roman"/>
          <w:lang w:eastAsia="pt-BR"/>
        </w:rPr>
        <w:t>Informar a forma de divulgação que será aplicada no veículo de comunicação proposto.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DESCRIÇÃO DAS PEÇAS PROMOCIONAIS A SEREM UTILIZADAS – </w:t>
      </w:r>
      <w:r w:rsidRPr="00D4498F">
        <w:rPr>
          <w:rFonts w:ascii="Times New Roman" w:eastAsia="Times New Roman" w:hAnsi="Times New Roman"/>
          <w:lang w:eastAsia="pt-BR"/>
        </w:rPr>
        <w:t xml:space="preserve">descrever o tipo do material gráfico ou eletrônico que será utilizado na divulgação do projeto. </w:t>
      </w:r>
      <w:proofErr w:type="spellStart"/>
      <w:r w:rsidRPr="00D4498F">
        <w:rPr>
          <w:rFonts w:ascii="Times New Roman" w:eastAsia="Times New Roman" w:hAnsi="Times New Roman"/>
          <w:lang w:eastAsia="pt-BR"/>
        </w:rPr>
        <w:t>Ex</w:t>
      </w:r>
      <w:proofErr w:type="spellEnd"/>
      <w:r w:rsidRPr="00D4498F">
        <w:rPr>
          <w:rFonts w:ascii="Times New Roman" w:eastAsia="Times New Roman" w:hAnsi="Times New Roman"/>
          <w:lang w:eastAsia="pt-BR"/>
        </w:rPr>
        <w:t xml:space="preserve">: </w:t>
      </w:r>
      <w:r w:rsidRPr="00D4498F">
        <w:rPr>
          <w:rFonts w:ascii="Times New Roman" w:eastAsia="Times New Roman" w:hAnsi="Times New Roman"/>
          <w:i/>
          <w:lang w:eastAsia="pt-BR"/>
        </w:rPr>
        <w:t>folder</w:t>
      </w:r>
      <w:r w:rsidRPr="00D4498F">
        <w:rPr>
          <w:rFonts w:ascii="Times New Roman" w:eastAsia="Times New Roman" w:hAnsi="Times New Roman"/>
          <w:lang w:eastAsia="pt-BR"/>
        </w:rPr>
        <w:t xml:space="preserve">, cartilhas, </w:t>
      </w:r>
      <w:r w:rsidRPr="00D4498F">
        <w:rPr>
          <w:rFonts w:ascii="Times New Roman" w:eastAsia="Times New Roman" w:hAnsi="Times New Roman"/>
          <w:i/>
          <w:lang w:eastAsia="pt-BR"/>
        </w:rPr>
        <w:t>mailing, Newsletter</w:t>
      </w:r>
      <w:r w:rsidRPr="00D4498F">
        <w:rPr>
          <w:rFonts w:ascii="Times New Roman" w:eastAsia="Times New Roman" w:hAnsi="Times New Roman"/>
          <w:lang w:eastAsia="pt-BR"/>
        </w:rPr>
        <w:t>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QUANTIDADE – </w:t>
      </w:r>
      <w:r w:rsidRPr="00D4498F">
        <w:rPr>
          <w:rFonts w:ascii="Times New Roman" w:eastAsia="Times New Roman" w:hAnsi="Times New Roman"/>
          <w:lang w:eastAsia="pt-BR"/>
        </w:rPr>
        <w:t>informar a quantidade de material gráfico ou eletrônico que será produzido para a divulgação do projeto.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V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PLANO DE APLICAÇÃO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Aplicação dos Recursos Financeiros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à utilização de recursos financeiros em diversas espécies de gastos, indicando os valores mensais e anual.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</w:t>
      </w:r>
      <w:r w:rsidRPr="00D4498F">
        <w:rPr>
          <w:rFonts w:ascii="Times New Roman" w:eastAsia="Times New Roman" w:hAnsi="Times New Roman"/>
        </w:rPr>
        <w:t xml:space="preserve">- Indicar o mês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</w:t>
      </w:r>
      <w:r w:rsidRPr="00D4498F">
        <w:rPr>
          <w:rFonts w:ascii="Times New Roman" w:eastAsia="Times New Roman" w:hAnsi="Times New Roman"/>
        </w:rPr>
        <w:t xml:space="preserve">– Indicar o número da meta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 </w:t>
      </w:r>
      <w:r w:rsidRPr="00D4498F">
        <w:rPr>
          <w:rFonts w:ascii="Times New Roman" w:eastAsia="Times New Roman" w:hAnsi="Times New Roman"/>
        </w:rPr>
        <w:t xml:space="preserve">- Indicar o número da etapa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ITEM </w:t>
      </w:r>
      <w:r w:rsidRPr="00D4498F">
        <w:rPr>
          <w:rFonts w:ascii="Times New Roman" w:eastAsia="Times New Roman" w:hAnsi="Times New Roman"/>
        </w:rPr>
        <w:t>– Indicar o número dos itens que detalham a etapa.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DESCRIÇÃO – </w:t>
      </w:r>
      <w:r w:rsidRPr="00D4498F">
        <w:rPr>
          <w:rFonts w:ascii="Times New Roman" w:eastAsia="Times New Roman" w:hAnsi="Times New Roman"/>
        </w:rPr>
        <w:t>Inserir a descrição de cada item (descrição das despesas).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VALOR –</w:t>
      </w:r>
      <w:r w:rsidRPr="00D4498F">
        <w:rPr>
          <w:rFonts w:ascii="Times New Roman" w:eastAsia="Times New Roman" w:hAnsi="Times New Roman"/>
        </w:rPr>
        <w:t xml:space="preserve"> Indicar o valor total do item.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DA META –</w:t>
      </w:r>
      <w:r w:rsidRPr="00D4498F">
        <w:rPr>
          <w:rFonts w:ascii="Times New Roman" w:eastAsia="Times New Roman" w:hAnsi="Times New Roman"/>
        </w:rPr>
        <w:t xml:space="preserve"> Inserir o valor total da meta.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GERAL –</w:t>
      </w:r>
      <w:r w:rsidRPr="00D4498F">
        <w:rPr>
          <w:rFonts w:ascii="Times New Roman" w:eastAsia="Times New Roman" w:hAnsi="Times New Roman"/>
        </w:rPr>
        <w:t xml:space="preserve"> Inserir a somatória das metas.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lastRenderedPageBreak/>
        <w:t>Resumo de Aplicação dos Recursos Financeiros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Inserir os itens do item 8 e somatória dos valores respectivos para o projeto.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V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I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- CRONOGRAMA DE DESEMBOLSO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Cronograma de Desembolso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ao desdobramento dos valores a serem repassados à OSC com os gastos das etapas vinculadas às metas do cronograma físico.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>VII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 ESTIMATIVA DE VALORES A SEREM RECOLHIDOS PARA PAGAMENTO DE ENCARGOS PREVIDENCIÁRIOS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Encargos previdenciários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para as metas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VIII – DISCRIMINAÇÃO DOS CUSTOS INDIRETOS</w:t>
      </w:r>
      <w:r w:rsidRPr="00D4498F">
        <w:rPr>
          <w:rFonts w:ascii="Times New Roman" w:eastAsia="Times New Roman" w:hAnsi="Times New Roman"/>
          <w:u w:val="singl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Custos Indiretos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custos indiretos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DESCRITIVO DO CUSTO – </w:t>
      </w:r>
      <w:r w:rsidRPr="00D4498F">
        <w:rPr>
          <w:rFonts w:ascii="Times New Roman" w:eastAsia="Times New Roman" w:hAnsi="Times New Roman"/>
        </w:rPr>
        <w:t>Descrever o tipo de despesa que será paga a título de custo indireto.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line="259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IX – PAGAMENTO EM ESPÉCIE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Pagamento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ETAPA/FASE – </w:t>
      </w:r>
      <w:r w:rsidRPr="00D4498F">
        <w:rPr>
          <w:rFonts w:ascii="Times New Roman" w:eastAsia="Times New Roman" w:hAnsi="Times New Roman"/>
        </w:rPr>
        <w:t>Descrever a ação em que será necessário o pagamento em espécie.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lastRenderedPageBreak/>
        <w:t xml:space="preserve">JUSTIFICATIVA – </w:t>
      </w:r>
      <w:r w:rsidRPr="00D4498F">
        <w:rPr>
          <w:rFonts w:ascii="Times New Roman" w:eastAsia="Times New Roman" w:hAnsi="Times New Roman"/>
        </w:rPr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X – DECLARAÇÃO DA OSC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5" w:line="249" w:lineRule="auto"/>
        <w:contextualSpacing/>
        <w:jc w:val="both"/>
        <w:rPr>
          <w:rFonts w:ascii="Times New Roman" w:hAnsi="Times New Roman"/>
        </w:rPr>
      </w:pPr>
      <w:r w:rsidRPr="00D4498F">
        <w:rPr>
          <w:rFonts w:eastAsia="Arial"/>
          <w:b/>
        </w:rPr>
        <w:t xml:space="preserve"> </w:t>
      </w:r>
      <w:r w:rsidRPr="00D4498F">
        <w:rPr>
          <w:rFonts w:ascii="Times New Roman" w:eastAsia="Arial" w:hAnsi="Times New Roman"/>
          <w:b/>
        </w:rPr>
        <w:t>Declaração e Assinatura do Proponente</w:t>
      </w:r>
      <w:r w:rsidRPr="00D4498F">
        <w:rPr>
          <w:rFonts w:ascii="Times New Roman" w:hAnsi="Times New Roman"/>
        </w:rPr>
        <w:t xml:space="preserve"> </w:t>
      </w:r>
    </w:p>
    <w:p w:rsidR="00D4498F" w:rsidRPr="00D4498F" w:rsidRDefault="00D4498F" w:rsidP="00D4498F">
      <w:pPr>
        <w:spacing w:after="5" w:line="249" w:lineRule="auto"/>
        <w:ind w:left="720"/>
        <w:contextualSpacing/>
        <w:jc w:val="both"/>
        <w:rPr>
          <w:rFonts w:ascii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Constar o local, data e assinatura do representante legal da OSC e do responsável técnico do projeto.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</w:rPr>
        <w:t xml:space="preserve">XI – PARA USO EXCLUSIVO DO </w:t>
      </w:r>
      <w:r w:rsidR="00B31817">
        <w:rPr>
          <w:rFonts w:ascii="Times New Roman" w:eastAsia="Times New Roman" w:hAnsi="Times New Roman"/>
          <w:b/>
          <w:u w:val="single"/>
        </w:rPr>
        <w:t>CAU/SC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highlight w:val="yellow"/>
        </w:rPr>
        <w:t>Esse campo não deve ser preenchido pela OSC.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5B0B5D">
      <w:pPr>
        <w:spacing w:after="0"/>
        <w:rPr>
          <w:rFonts w:ascii="Times New Roman" w:hAnsi="Times New Roman"/>
        </w:rPr>
      </w:pPr>
    </w:p>
    <w:sectPr w:rsidR="00D4498F" w:rsidSect="005B0B5D">
      <w:headerReference w:type="default" r:id="rId8"/>
      <w:footerReference w:type="default" r:id="rId9"/>
      <w:pgSz w:w="11900" w:h="16840"/>
      <w:pgMar w:top="1985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0" w:rsidRDefault="00F36DB0" w:rsidP="0082171B">
      <w:pPr>
        <w:spacing w:after="0" w:line="240" w:lineRule="auto"/>
      </w:pPr>
      <w:r>
        <w:separator/>
      </w:r>
    </w:p>
  </w:endnote>
  <w:end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 w:rsidP="005B0B5D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8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7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0" w:rsidRDefault="00F36DB0" w:rsidP="0082171B">
      <w:pPr>
        <w:spacing w:after="0" w:line="240" w:lineRule="auto"/>
      </w:pPr>
      <w:r>
        <w:separator/>
      </w:r>
    </w:p>
  </w:footnote>
  <w:foot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-99695</wp:posOffset>
          </wp:positionV>
          <wp:extent cx="7868920" cy="529590"/>
          <wp:effectExtent l="0" t="0" r="0" b="0"/>
          <wp:wrapSquare wrapText="bothSides"/>
          <wp:docPr id="16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A7B"/>
    <w:multiLevelType w:val="multilevel"/>
    <w:tmpl w:val="D9D685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665EB"/>
    <w:multiLevelType w:val="multilevel"/>
    <w:tmpl w:val="6A9EC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391BBC"/>
    <w:multiLevelType w:val="hybridMultilevel"/>
    <w:tmpl w:val="9B660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6EFD"/>
    <w:multiLevelType w:val="hybridMultilevel"/>
    <w:tmpl w:val="497EC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284C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81"/>
    <w:multiLevelType w:val="hybridMultilevel"/>
    <w:tmpl w:val="2DE86D28"/>
    <w:lvl w:ilvl="0" w:tplc="214E16FE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15A5066F"/>
    <w:multiLevelType w:val="multilevel"/>
    <w:tmpl w:val="714AB2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130DA1"/>
    <w:multiLevelType w:val="multilevel"/>
    <w:tmpl w:val="C73A8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0EC"/>
    <w:multiLevelType w:val="hybridMultilevel"/>
    <w:tmpl w:val="59F43A7C"/>
    <w:lvl w:ilvl="0" w:tplc="774E6E8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A5F64DC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41C6C5C"/>
    <w:multiLevelType w:val="multilevel"/>
    <w:tmpl w:val="91CE2064"/>
    <w:lvl w:ilvl="0">
      <w:start w:val="1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90442E"/>
    <w:multiLevelType w:val="hybridMultilevel"/>
    <w:tmpl w:val="570A8AD4"/>
    <w:lvl w:ilvl="0" w:tplc="A67A44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68AE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A8973F7"/>
    <w:multiLevelType w:val="multilevel"/>
    <w:tmpl w:val="36327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4438A"/>
    <w:multiLevelType w:val="multilevel"/>
    <w:tmpl w:val="7C9E32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FD11D2"/>
    <w:multiLevelType w:val="multilevel"/>
    <w:tmpl w:val="9D08C6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90AB8"/>
    <w:multiLevelType w:val="multilevel"/>
    <w:tmpl w:val="D5F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90693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9982F39"/>
    <w:multiLevelType w:val="hybridMultilevel"/>
    <w:tmpl w:val="A7305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48F625A"/>
    <w:multiLevelType w:val="hybridMultilevel"/>
    <w:tmpl w:val="8DF8D274"/>
    <w:lvl w:ilvl="0" w:tplc="C736EC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21329"/>
    <w:multiLevelType w:val="hybridMultilevel"/>
    <w:tmpl w:val="E9EEEC64"/>
    <w:lvl w:ilvl="0" w:tplc="A2E81E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B60728"/>
    <w:multiLevelType w:val="multilevel"/>
    <w:tmpl w:val="77465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BC3806"/>
    <w:multiLevelType w:val="hybridMultilevel"/>
    <w:tmpl w:val="A4B649AA"/>
    <w:lvl w:ilvl="0" w:tplc="049876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102"/>
    <w:multiLevelType w:val="multilevel"/>
    <w:tmpl w:val="137267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53A954C1"/>
    <w:multiLevelType w:val="multilevel"/>
    <w:tmpl w:val="56C4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06223"/>
    <w:multiLevelType w:val="multilevel"/>
    <w:tmpl w:val="5C98C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3C22B3"/>
    <w:multiLevelType w:val="hybridMultilevel"/>
    <w:tmpl w:val="F8EAE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B7A82"/>
    <w:multiLevelType w:val="multilevel"/>
    <w:tmpl w:val="46F8E7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26E50F1"/>
    <w:multiLevelType w:val="multilevel"/>
    <w:tmpl w:val="E062C5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BC7978"/>
    <w:multiLevelType w:val="multilevel"/>
    <w:tmpl w:val="6E041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A870B09"/>
    <w:multiLevelType w:val="hybridMultilevel"/>
    <w:tmpl w:val="21E838DC"/>
    <w:lvl w:ilvl="0" w:tplc="A3CC4C06">
      <w:start w:val="1"/>
      <w:numFmt w:val="lowerLetter"/>
      <w:lvlText w:val="%1)"/>
      <w:lvlJc w:val="left"/>
      <w:pPr>
        <w:ind w:left="91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75F173EF"/>
    <w:multiLevelType w:val="multilevel"/>
    <w:tmpl w:val="94004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9766ECB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A56EF"/>
    <w:multiLevelType w:val="multilevel"/>
    <w:tmpl w:val="9F38D5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CC15828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39"/>
  </w:num>
  <w:num w:numId="5">
    <w:abstractNumId w:val="31"/>
  </w:num>
  <w:num w:numId="6">
    <w:abstractNumId w:val="35"/>
  </w:num>
  <w:num w:numId="7">
    <w:abstractNumId w:val="11"/>
  </w:num>
  <w:num w:numId="8">
    <w:abstractNumId w:val="27"/>
  </w:num>
  <w:num w:numId="9">
    <w:abstractNumId w:val="25"/>
  </w:num>
  <w:num w:numId="10">
    <w:abstractNumId w:val="22"/>
  </w:num>
  <w:num w:numId="11">
    <w:abstractNumId w:val="12"/>
  </w:num>
  <w:num w:numId="12">
    <w:abstractNumId w:val="2"/>
  </w:num>
  <w:num w:numId="13">
    <w:abstractNumId w:val="38"/>
  </w:num>
  <w:num w:numId="14">
    <w:abstractNumId w:val="5"/>
  </w:num>
  <w:num w:numId="15">
    <w:abstractNumId w:val="10"/>
  </w:num>
  <w:num w:numId="16">
    <w:abstractNumId w:val="40"/>
  </w:num>
  <w:num w:numId="17">
    <w:abstractNumId w:val="13"/>
  </w:num>
  <w:num w:numId="18">
    <w:abstractNumId w:val="18"/>
  </w:num>
  <w:num w:numId="19">
    <w:abstractNumId w:val="26"/>
  </w:num>
  <w:num w:numId="20">
    <w:abstractNumId w:val="8"/>
  </w:num>
  <w:num w:numId="21">
    <w:abstractNumId w:val="20"/>
  </w:num>
  <w:num w:numId="22">
    <w:abstractNumId w:val="6"/>
  </w:num>
  <w:num w:numId="23">
    <w:abstractNumId w:val="19"/>
  </w:num>
  <w:num w:numId="24">
    <w:abstractNumId w:val="30"/>
  </w:num>
  <w:num w:numId="25">
    <w:abstractNumId w:val="4"/>
  </w:num>
  <w:num w:numId="26">
    <w:abstractNumId w:val="15"/>
  </w:num>
  <w:num w:numId="27">
    <w:abstractNumId w:val="24"/>
  </w:num>
  <w:num w:numId="28">
    <w:abstractNumId w:val="28"/>
  </w:num>
  <w:num w:numId="29">
    <w:abstractNumId w:val="16"/>
  </w:num>
  <w:num w:numId="30">
    <w:abstractNumId w:val="36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"/>
  </w:num>
  <w:num w:numId="36">
    <w:abstractNumId w:val="29"/>
  </w:num>
  <w:num w:numId="37">
    <w:abstractNumId w:val="23"/>
  </w:num>
  <w:num w:numId="38">
    <w:abstractNumId w:val="9"/>
  </w:num>
  <w:num w:numId="39">
    <w:abstractNumId w:val="1"/>
  </w:num>
  <w:num w:numId="40">
    <w:abstractNumId w:val="7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B"/>
    <w:rsid w:val="00010FFB"/>
    <w:rsid w:val="00014F1D"/>
    <w:rsid w:val="000341E8"/>
    <w:rsid w:val="000420BC"/>
    <w:rsid w:val="00050E46"/>
    <w:rsid w:val="0005316E"/>
    <w:rsid w:val="00053A40"/>
    <w:rsid w:val="0005619C"/>
    <w:rsid w:val="00070FA7"/>
    <w:rsid w:val="0007610E"/>
    <w:rsid w:val="000811A1"/>
    <w:rsid w:val="00084A5C"/>
    <w:rsid w:val="00090ED7"/>
    <w:rsid w:val="000910E6"/>
    <w:rsid w:val="000A071E"/>
    <w:rsid w:val="000A29A9"/>
    <w:rsid w:val="000A30BE"/>
    <w:rsid w:val="000A6FED"/>
    <w:rsid w:val="000A7C9D"/>
    <w:rsid w:val="000B1082"/>
    <w:rsid w:val="000C164D"/>
    <w:rsid w:val="000C503A"/>
    <w:rsid w:val="000C653E"/>
    <w:rsid w:val="000D64E5"/>
    <w:rsid w:val="000D7892"/>
    <w:rsid w:val="000E4C1D"/>
    <w:rsid w:val="000E5A26"/>
    <w:rsid w:val="000E6BCD"/>
    <w:rsid w:val="000E7046"/>
    <w:rsid w:val="001043F4"/>
    <w:rsid w:val="00107653"/>
    <w:rsid w:val="001209E3"/>
    <w:rsid w:val="00121263"/>
    <w:rsid w:val="0012497B"/>
    <w:rsid w:val="00130CEC"/>
    <w:rsid w:val="00134642"/>
    <w:rsid w:val="00142162"/>
    <w:rsid w:val="00142C20"/>
    <w:rsid w:val="0015190A"/>
    <w:rsid w:val="00166018"/>
    <w:rsid w:val="00166778"/>
    <w:rsid w:val="001730A0"/>
    <w:rsid w:val="001B002B"/>
    <w:rsid w:val="001D1290"/>
    <w:rsid w:val="001D44F9"/>
    <w:rsid w:val="001D4969"/>
    <w:rsid w:val="001D56BF"/>
    <w:rsid w:val="001D5953"/>
    <w:rsid w:val="001D62D1"/>
    <w:rsid w:val="001E64CB"/>
    <w:rsid w:val="0020054B"/>
    <w:rsid w:val="002057E9"/>
    <w:rsid w:val="002103F9"/>
    <w:rsid w:val="0021086C"/>
    <w:rsid w:val="00221269"/>
    <w:rsid w:val="00231BAB"/>
    <w:rsid w:val="002325B1"/>
    <w:rsid w:val="0026506A"/>
    <w:rsid w:val="00272387"/>
    <w:rsid w:val="0027656F"/>
    <w:rsid w:val="00276AEC"/>
    <w:rsid w:val="0027715D"/>
    <w:rsid w:val="00281E2A"/>
    <w:rsid w:val="00282CEC"/>
    <w:rsid w:val="0028342A"/>
    <w:rsid w:val="002874B4"/>
    <w:rsid w:val="00290F5E"/>
    <w:rsid w:val="002A2DBE"/>
    <w:rsid w:val="002A3591"/>
    <w:rsid w:val="002A6647"/>
    <w:rsid w:val="002C2255"/>
    <w:rsid w:val="002C2CB5"/>
    <w:rsid w:val="002C4AC0"/>
    <w:rsid w:val="002D0729"/>
    <w:rsid w:val="002D362A"/>
    <w:rsid w:val="002D6E64"/>
    <w:rsid w:val="002D7A65"/>
    <w:rsid w:val="002D7E8B"/>
    <w:rsid w:val="002E49C7"/>
    <w:rsid w:val="0030061A"/>
    <w:rsid w:val="003045DA"/>
    <w:rsid w:val="00317296"/>
    <w:rsid w:val="00323896"/>
    <w:rsid w:val="0032436B"/>
    <w:rsid w:val="00331468"/>
    <w:rsid w:val="00341615"/>
    <w:rsid w:val="00341A16"/>
    <w:rsid w:val="0034607B"/>
    <w:rsid w:val="00346ED0"/>
    <w:rsid w:val="003551DD"/>
    <w:rsid w:val="00355390"/>
    <w:rsid w:val="00356DE7"/>
    <w:rsid w:val="003615C0"/>
    <w:rsid w:val="00374885"/>
    <w:rsid w:val="003773CB"/>
    <w:rsid w:val="0038630D"/>
    <w:rsid w:val="00387C0E"/>
    <w:rsid w:val="003A0E88"/>
    <w:rsid w:val="003A3781"/>
    <w:rsid w:val="003B25BE"/>
    <w:rsid w:val="003B29A0"/>
    <w:rsid w:val="003B31B9"/>
    <w:rsid w:val="003B58C1"/>
    <w:rsid w:val="003B61EC"/>
    <w:rsid w:val="003C33D0"/>
    <w:rsid w:val="003C5FCD"/>
    <w:rsid w:val="003D7360"/>
    <w:rsid w:val="003E1E6E"/>
    <w:rsid w:val="003E375E"/>
    <w:rsid w:val="003E3A59"/>
    <w:rsid w:val="003E59BC"/>
    <w:rsid w:val="003E677A"/>
    <w:rsid w:val="003F2B64"/>
    <w:rsid w:val="00406031"/>
    <w:rsid w:val="004119EB"/>
    <w:rsid w:val="00417107"/>
    <w:rsid w:val="004342AA"/>
    <w:rsid w:val="004360F9"/>
    <w:rsid w:val="00436214"/>
    <w:rsid w:val="00440D53"/>
    <w:rsid w:val="00442047"/>
    <w:rsid w:val="00444482"/>
    <w:rsid w:val="004529DE"/>
    <w:rsid w:val="00455557"/>
    <w:rsid w:val="004606C2"/>
    <w:rsid w:val="00462623"/>
    <w:rsid w:val="00466C67"/>
    <w:rsid w:val="0047582C"/>
    <w:rsid w:val="00482B80"/>
    <w:rsid w:val="004878E7"/>
    <w:rsid w:val="004921BE"/>
    <w:rsid w:val="00494C28"/>
    <w:rsid w:val="00495627"/>
    <w:rsid w:val="004B6682"/>
    <w:rsid w:val="004B6C04"/>
    <w:rsid w:val="004B7C18"/>
    <w:rsid w:val="004C2C29"/>
    <w:rsid w:val="004C7BA3"/>
    <w:rsid w:val="004D6BCF"/>
    <w:rsid w:val="004F6C66"/>
    <w:rsid w:val="004F6D5C"/>
    <w:rsid w:val="005033F0"/>
    <w:rsid w:val="0050663E"/>
    <w:rsid w:val="0051775D"/>
    <w:rsid w:val="00517BD5"/>
    <w:rsid w:val="00517EB3"/>
    <w:rsid w:val="00536B9B"/>
    <w:rsid w:val="0055107B"/>
    <w:rsid w:val="00560FFE"/>
    <w:rsid w:val="00563FB2"/>
    <w:rsid w:val="00566933"/>
    <w:rsid w:val="00576A56"/>
    <w:rsid w:val="00591322"/>
    <w:rsid w:val="0059263E"/>
    <w:rsid w:val="00592914"/>
    <w:rsid w:val="005934F2"/>
    <w:rsid w:val="00595B42"/>
    <w:rsid w:val="00597CD6"/>
    <w:rsid w:val="005B0B5D"/>
    <w:rsid w:val="005B2A22"/>
    <w:rsid w:val="005B439C"/>
    <w:rsid w:val="005B7E4B"/>
    <w:rsid w:val="005C4D9C"/>
    <w:rsid w:val="005E1239"/>
    <w:rsid w:val="005E18FE"/>
    <w:rsid w:val="005E26D7"/>
    <w:rsid w:val="005E3E5E"/>
    <w:rsid w:val="005F2CD3"/>
    <w:rsid w:val="005F7133"/>
    <w:rsid w:val="005F7800"/>
    <w:rsid w:val="006038A3"/>
    <w:rsid w:val="00611C30"/>
    <w:rsid w:val="00616F87"/>
    <w:rsid w:val="0061755E"/>
    <w:rsid w:val="0061786D"/>
    <w:rsid w:val="00620261"/>
    <w:rsid w:val="0062065D"/>
    <w:rsid w:val="00632605"/>
    <w:rsid w:val="00633E34"/>
    <w:rsid w:val="0064175B"/>
    <w:rsid w:val="006441AB"/>
    <w:rsid w:val="006509DA"/>
    <w:rsid w:val="0066456D"/>
    <w:rsid w:val="00676E13"/>
    <w:rsid w:val="00680680"/>
    <w:rsid w:val="0068079B"/>
    <w:rsid w:val="00681C6A"/>
    <w:rsid w:val="0069417C"/>
    <w:rsid w:val="006A2D7D"/>
    <w:rsid w:val="006A49EA"/>
    <w:rsid w:val="006A59F6"/>
    <w:rsid w:val="006A6DD3"/>
    <w:rsid w:val="006B7870"/>
    <w:rsid w:val="006B7896"/>
    <w:rsid w:val="006C2688"/>
    <w:rsid w:val="006C2F50"/>
    <w:rsid w:val="006C33B1"/>
    <w:rsid w:val="006C58AB"/>
    <w:rsid w:val="006C68F9"/>
    <w:rsid w:val="006C7BE9"/>
    <w:rsid w:val="006D1027"/>
    <w:rsid w:val="006D74F0"/>
    <w:rsid w:val="006E0436"/>
    <w:rsid w:val="006E124B"/>
    <w:rsid w:val="006E1E1C"/>
    <w:rsid w:val="006E7856"/>
    <w:rsid w:val="006F5692"/>
    <w:rsid w:val="006F646A"/>
    <w:rsid w:val="00701713"/>
    <w:rsid w:val="00710E7F"/>
    <w:rsid w:val="00717D6C"/>
    <w:rsid w:val="00727D5E"/>
    <w:rsid w:val="00730D16"/>
    <w:rsid w:val="00731F34"/>
    <w:rsid w:val="00734A6F"/>
    <w:rsid w:val="007375F5"/>
    <w:rsid w:val="007400F1"/>
    <w:rsid w:val="0074594D"/>
    <w:rsid w:val="0074597B"/>
    <w:rsid w:val="00746161"/>
    <w:rsid w:val="007472E6"/>
    <w:rsid w:val="00751279"/>
    <w:rsid w:val="00751982"/>
    <w:rsid w:val="00763549"/>
    <w:rsid w:val="0076411C"/>
    <w:rsid w:val="0076549B"/>
    <w:rsid w:val="00777499"/>
    <w:rsid w:val="0077758F"/>
    <w:rsid w:val="0078391A"/>
    <w:rsid w:val="007A0F90"/>
    <w:rsid w:val="007B0F99"/>
    <w:rsid w:val="007B3303"/>
    <w:rsid w:val="007B5D63"/>
    <w:rsid w:val="007B7903"/>
    <w:rsid w:val="007B7C46"/>
    <w:rsid w:val="007C08CD"/>
    <w:rsid w:val="007C0B2C"/>
    <w:rsid w:val="007D1D0D"/>
    <w:rsid w:val="007D61E3"/>
    <w:rsid w:val="007D63EC"/>
    <w:rsid w:val="007E34EF"/>
    <w:rsid w:val="007F7184"/>
    <w:rsid w:val="007F7F69"/>
    <w:rsid w:val="008137B5"/>
    <w:rsid w:val="0082171B"/>
    <w:rsid w:val="00822C0F"/>
    <w:rsid w:val="00822D4C"/>
    <w:rsid w:val="00834823"/>
    <w:rsid w:val="00836015"/>
    <w:rsid w:val="00842F22"/>
    <w:rsid w:val="00843366"/>
    <w:rsid w:val="00844321"/>
    <w:rsid w:val="00845787"/>
    <w:rsid w:val="00847151"/>
    <w:rsid w:val="008474CB"/>
    <w:rsid w:val="00855F11"/>
    <w:rsid w:val="00856162"/>
    <w:rsid w:val="00864556"/>
    <w:rsid w:val="00865F71"/>
    <w:rsid w:val="00867F2F"/>
    <w:rsid w:val="00870EB6"/>
    <w:rsid w:val="00872FC4"/>
    <w:rsid w:val="0088499B"/>
    <w:rsid w:val="00894F03"/>
    <w:rsid w:val="008A45EA"/>
    <w:rsid w:val="008B0CBA"/>
    <w:rsid w:val="008B4876"/>
    <w:rsid w:val="008C330A"/>
    <w:rsid w:val="008C34C1"/>
    <w:rsid w:val="008C5E15"/>
    <w:rsid w:val="008D7D78"/>
    <w:rsid w:val="008E2A47"/>
    <w:rsid w:val="008E40DC"/>
    <w:rsid w:val="008F2B75"/>
    <w:rsid w:val="008F3153"/>
    <w:rsid w:val="008F51D3"/>
    <w:rsid w:val="00902DAF"/>
    <w:rsid w:val="00903596"/>
    <w:rsid w:val="00907A5F"/>
    <w:rsid w:val="00915BDC"/>
    <w:rsid w:val="00935987"/>
    <w:rsid w:val="009514F7"/>
    <w:rsid w:val="00951C0B"/>
    <w:rsid w:val="009551A8"/>
    <w:rsid w:val="00967568"/>
    <w:rsid w:val="00970BF5"/>
    <w:rsid w:val="0097694A"/>
    <w:rsid w:val="0097794F"/>
    <w:rsid w:val="0098225F"/>
    <w:rsid w:val="00994BA5"/>
    <w:rsid w:val="009A048D"/>
    <w:rsid w:val="009A20DC"/>
    <w:rsid w:val="009B2057"/>
    <w:rsid w:val="009C23BD"/>
    <w:rsid w:val="009C40A1"/>
    <w:rsid w:val="009C4E1E"/>
    <w:rsid w:val="009C7410"/>
    <w:rsid w:val="009D2755"/>
    <w:rsid w:val="009D3233"/>
    <w:rsid w:val="009E56CC"/>
    <w:rsid w:val="009E581B"/>
    <w:rsid w:val="009E5CF9"/>
    <w:rsid w:val="009E732A"/>
    <w:rsid w:val="009F2D97"/>
    <w:rsid w:val="009F3C04"/>
    <w:rsid w:val="009F5438"/>
    <w:rsid w:val="00A063CA"/>
    <w:rsid w:val="00A12FFC"/>
    <w:rsid w:val="00A1311C"/>
    <w:rsid w:val="00A216D6"/>
    <w:rsid w:val="00A25E69"/>
    <w:rsid w:val="00A3330F"/>
    <w:rsid w:val="00A33AD0"/>
    <w:rsid w:val="00A35852"/>
    <w:rsid w:val="00A40D44"/>
    <w:rsid w:val="00A44789"/>
    <w:rsid w:val="00A56571"/>
    <w:rsid w:val="00A574B0"/>
    <w:rsid w:val="00A63378"/>
    <w:rsid w:val="00A77DB7"/>
    <w:rsid w:val="00A85562"/>
    <w:rsid w:val="00A934E8"/>
    <w:rsid w:val="00AA5DB5"/>
    <w:rsid w:val="00AA7FA5"/>
    <w:rsid w:val="00AB4A3B"/>
    <w:rsid w:val="00AB598B"/>
    <w:rsid w:val="00AB60FE"/>
    <w:rsid w:val="00AB6484"/>
    <w:rsid w:val="00AB7192"/>
    <w:rsid w:val="00AC4F91"/>
    <w:rsid w:val="00AD4ACD"/>
    <w:rsid w:val="00AE09B8"/>
    <w:rsid w:val="00AE0A96"/>
    <w:rsid w:val="00AF0885"/>
    <w:rsid w:val="00AF140A"/>
    <w:rsid w:val="00AF1B7C"/>
    <w:rsid w:val="00B05DA7"/>
    <w:rsid w:val="00B13B6B"/>
    <w:rsid w:val="00B13D88"/>
    <w:rsid w:val="00B15855"/>
    <w:rsid w:val="00B16BCF"/>
    <w:rsid w:val="00B2389F"/>
    <w:rsid w:val="00B24D45"/>
    <w:rsid w:val="00B267B0"/>
    <w:rsid w:val="00B30163"/>
    <w:rsid w:val="00B30182"/>
    <w:rsid w:val="00B31817"/>
    <w:rsid w:val="00B33B7C"/>
    <w:rsid w:val="00B53575"/>
    <w:rsid w:val="00B5528D"/>
    <w:rsid w:val="00B55B25"/>
    <w:rsid w:val="00B56CB4"/>
    <w:rsid w:val="00B61515"/>
    <w:rsid w:val="00B65C4B"/>
    <w:rsid w:val="00B65D5D"/>
    <w:rsid w:val="00B70796"/>
    <w:rsid w:val="00B84549"/>
    <w:rsid w:val="00B91A7E"/>
    <w:rsid w:val="00B95A21"/>
    <w:rsid w:val="00B97F50"/>
    <w:rsid w:val="00BA0FAB"/>
    <w:rsid w:val="00BA3DC0"/>
    <w:rsid w:val="00BB156C"/>
    <w:rsid w:val="00BC0E90"/>
    <w:rsid w:val="00BC2004"/>
    <w:rsid w:val="00BC273F"/>
    <w:rsid w:val="00BC3720"/>
    <w:rsid w:val="00BD2F12"/>
    <w:rsid w:val="00BD38DD"/>
    <w:rsid w:val="00BD6AE2"/>
    <w:rsid w:val="00BF36AC"/>
    <w:rsid w:val="00C0116E"/>
    <w:rsid w:val="00C06E8A"/>
    <w:rsid w:val="00C138DA"/>
    <w:rsid w:val="00C15BAB"/>
    <w:rsid w:val="00C25674"/>
    <w:rsid w:val="00C300B6"/>
    <w:rsid w:val="00C366C7"/>
    <w:rsid w:val="00C37EDD"/>
    <w:rsid w:val="00C44AAA"/>
    <w:rsid w:val="00C47030"/>
    <w:rsid w:val="00C51173"/>
    <w:rsid w:val="00C56FF0"/>
    <w:rsid w:val="00C64DC0"/>
    <w:rsid w:val="00C706D3"/>
    <w:rsid w:val="00C72B49"/>
    <w:rsid w:val="00C73137"/>
    <w:rsid w:val="00C75957"/>
    <w:rsid w:val="00C81A79"/>
    <w:rsid w:val="00C90EBD"/>
    <w:rsid w:val="00C96C32"/>
    <w:rsid w:val="00C96DE9"/>
    <w:rsid w:val="00C97B40"/>
    <w:rsid w:val="00CA7C03"/>
    <w:rsid w:val="00CB0778"/>
    <w:rsid w:val="00CB672B"/>
    <w:rsid w:val="00CB73FB"/>
    <w:rsid w:val="00CC392E"/>
    <w:rsid w:val="00CC3E84"/>
    <w:rsid w:val="00CC7BD2"/>
    <w:rsid w:val="00CD1F48"/>
    <w:rsid w:val="00CD4C7D"/>
    <w:rsid w:val="00CE144F"/>
    <w:rsid w:val="00CF0549"/>
    <w:rsid w:val="00CF1571"/>
    <w:rsid w:val="00D06B49"/>
    <w:rsid w:val="00D07C6F"/>
    <w:rsid w:val="00D07D89"/>
    <w:rsid w:val="00D117BC"/>
    <w:rsid w:val="00D1514C"/>
    <w:rsid w:val="00D22CCA"/>
    <w:rsid w:val="00D26480"/>
    <w:rsid w:val="00D35427"/>
    <w:rsid w:val="00D44678"/>
    <w:rsid w:val="00D4498F"/>
    <w:rsid w:val="00D453E7"/>
    <w:rsid w:val="00D46A89"/>
    <w:rsid w:val="00D61BFC"/>
    <w:rsid w:val="00D70DC2"/>
    <w:rsid w:val="00D74B40"/>
    <w:rsid w:val="00D840D4"/>
    <w:rsid w:val="00D90395"/>
    <w:rsid w:val="00D91CA0"/>
    <w:rsid w:val="00D97E51"/>
    <w:rsid w:val="00DA111E"/>
    <w:rsid w:val="00DA4975"/>
    <w:rsid w:val="00DB0BCD"/>
    <w:rsid w:val="00DB1313"/>
    <w:rsid w:val="00DB5C7E"/>
    <w:rsid w:val="00DB6612"/>
    <w:rsid w:val="00DC0789"/>
    <w:rsid w:val="00DC0880"/>
    <w:rsid w:val="00DC43C0"/>
    <w:rsid w:val="00DC5261"/>
    <w:rsid w:val="00DD1A65"/>
    <w:rsid w:val="00DD2C39"/>
    <w:rsid w:val="00DD58B6"/>
    <w:rsid w:val="00DD6BBC"/>
    <w:rsid w:val="00DD6E4A"/>
    <w:rsid w:val="00DE6425"/>
    <w:rsid w:val="00DF2FE9"/>
    <w:rsid w:val="00DF46DA"/>
    <w:rsid w:val="00E012C6"/>
    <w:rsid w:val="00E01E34"/>
    <w:rsid w:val="00E117D3"/>
    <w:rsid w:val="00E21F90"/>
    <w:rsid w:val="00E321FD"/>
    <w:rsid w:val="00E34D27"/>
    <w:rsid w:val="00E36A74"/>
    <w:rsid w:val="00E42842"/>
    <w:rsid w:val="00E46C35"/>
    <w:rsid w:val="00E477C7"/>
    <w:rsid w:val="00E50798"/>
    <w:rsid w:val="00E50AC9"/>
    <w:rsid w:val="00E53175"/>
    <w:rsid w:val="00E5569A"/>
    <w:rsid w:val="00E56269"/>
    <w:rsid w:val="00E63468"/>
    <w:rsid w:val="00E6353E"/>
    <w:rsid w:val="00E668AC"/>
    <w:rsid w:val="00E73848"/>
    <w:rsid w:val="00E83A2D"/>
    <w:rsid w:val="00E93E7E"/>
    <w:rsid w:val="00EA3DE8"/>
    <w:rsid w:val="00EA42A2"/>
    <w:rsid w:val="00EA6029"/>
    <w:rsid w:val="00EB25D4"/>
    <w:rsid w:val="00EC0758"/>
    <w:rsid w:val="00EC0BA9"/>
    <w:rsid w:val="00EC13C9"/>
    <w:rsid w:val="00EC4D35"/>
    <w:rsid w:val="00ED25A5"/>
    <w:rsid w:val="00EE0FB8"/>
    <w:rsid w:val="00EE2B0C"/>
    <w:rsid w:val="00EE2EDB"/>
    <w:rsid w:val="00EE4DB4"/>
    <w:rsid w:val="00EF0FB2"/>
    <w:rsid w:val="00EF33D8"/>
    <w:rsid w:val="00EF696B"/>
    <w:rsid w:val="00F0189E"/>
    <w:rsid w:val="00F03774"/>
    <w:rsid w:val="00F051FB"/>
    <w:rsid w:val="00F0560B"/>
    <w:rsid w:val="00F11B9A"/>
    <w:rsid w:val="00F1752A"/>
    <w:rsid w:val="00F31167"/>
    <w:rsid w:val="00F34580"/>
    <w:rsid w:val="00F36DB0"/>
    <w:rsid w:val="00F54B4D"/>
    <w:rsid w:val="00F54D58"/>
    <w:rsid w:val="00F555B8"/>
    <w:rsid w:val="00F5696E"/>
    <w:rsid w:val="00F60142"/>
    <w:rsid w:val="00F6153F"/>
    <w:rsid w:val="00F64899"/>
    <w:rsid w:val="00F6495E"/>
    <w:rsid w:val="00F714CA"/>
    <w:rsid w:val="00F76B7C"/>
    <w:rsid w:val="00F76CB9"/>
    <w:rsid w:val="00F80B53"/>
    <w:rsid w:val="00F8577D"/>
    <w:rsid w:val="00F911A8"/>
    <w:rsid w:val="00F9772B"/>
    <w:rsid w:val="00FA072E"/>
    <w:rsid w:val="00FA7F92"/>
    <w:rsid w:val="00FC2223"/>
    <w:rsid w:val="00FC471D"/>
    <w:rsid w:val="00FD0060"/>
    <w:rsid w:val="00FD06D3"/>
    <w:rsid w:val="00FE7277"/>
    <w:rsid w:val="00FE7951"/>
    <w:rsid w:val="00FF4CF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630FF40"/>
  <w15:chartTrackingRefBased/>
  <w15:docId w15:val="{48942E61-2317-48CF-8FAA-C9DB761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2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D74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6D74F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6D74F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6D74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6D74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6D74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D74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D74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D74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171B"/>
  </w:style>
  <w:style w:type="paragraph" w:styleId="Rodap">
    <w:name w:val="footer"/>
    <w:basedOn w:val="Normal"/>
    <w:link w:val="RodapChar"/>
    <w:uiPriority w:val="99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1B"/>
  </w:style>
  <w:style w:type="character" w:customStyle="1" w:styleId="Ttulo1Char">
    <w:name w:val="Título 1 Char"/>
    <w:link w:val="Ttulo1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6D74F0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6D74F0"/>
    <w:rPr>
      <w:rFonts w:ascii="Arial" w:eastAsia="Times New Roman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6D74F0"/>
    <w:rPr>
      <w:rFonts w:ascii="Times New Roman" w:eastAsia="Times New Roman" w:hAnsi="Times New Roman"/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6D74F0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6D74F0"/>
    <w:rPr>
      <w:rFonts w:ascii="Arial" w:eastAsia="Times New Roman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6D74F0"/>
    <w:rPr>
      <w:rFonts w:ascii="Arial" w:eastAsia="Times New Roman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6D74F0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Body1">
    <w:name w:val="Body 1"/>
    <w:rsid w:val="006D74F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uiPriority w:val="99"/>
    <w:rsid w:val="006D74F0"/>
    <w:rPr>
      <w:color w:val="0000FF"/>
      <w:u w:val="single"/>
    </w:rPr>
  </w:style>
  <w:style w:type="paragraph" w:customStyle="1" w:styleId="Body">
    <w:name w:val="Body"/>
    <w:rsid w:val="006D74F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6D74F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Corpodetexto2">
    <w:name w:val="Body Text 2"/>
    <w:basedOn w:val="Normal"/>
    <w:link w:val="Corpodetexto2Char"/>
    <w:rsid w:val="006D74F0"/>
    <w:pPr>
      <w:widowControl w:val="0"/>
      <w:spacing w:after="0" w:line="240" w:lineRule="auto"/>
      <w:jc w:val="both"/>
    </w:pPr>
    <w:rPr>
      <w:rFonts w:ascii="Verdana" w:eastAsia="Times New Roman" w:hAnsi="Verdana"/>
      <w:lang w:val="x-none"/>
    </w:rPr>
  </w:style>
  <w:style w:type="character" w:customStyle="1" w:styleId="Corpodetexto2Char">
    <w:name w:val="Corpo de texto 2 Char"/>
    <w:link w:val="Corpodetexto2"/>
    <w:rsid w:val="006D74F0"/>
    <w:rPr>
      <w:rFonts w:ascii="Verdana" w:eastAsia="Times New Roman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D74F0"/>
    <w:pPr>
      <w:spacing w:after="120" w:line="240" w:lineRule="auto"/>
    </w:pPr>
    <w:rPr>
      <w:rFonts w:ascii="Cambria" w:eastAsia="MS Mincho" w:hAnsi="Cambria"/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6D74F0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rsid w:val="006D74F0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6D74F0"/>
    <w:rPr>
      <w:rFonts w:ascii="Verdana" w:eastAsia="Times New Roman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6D74F0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rsid w:val="006D74F0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rsid w:val="006D74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o">
    <w:name w:val="Revision"/>
    <w:hidden/>
    <w:uiPriority w:val="99"/>
    <w:semiHidden/>
    <w:rsid w:val="006D74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6D74F0"/>
    <w:pPr>
      <w:suppressAutoHyphens/>
      <w:spacing w:after="0" w:line="240" w:lineRule="auto"/>
      <w:ind w:left="5954"/>
      <w:jc w:val="both"/>
    </w:pPr>
    <w:rPr>
      <w:rFonts w:ascii="Times New Roman" w:eastAsia="Times New Roman" w:hAnsi="Times New Roman"/>
      <w:b/>
      <w:color w:val="00000A"/>
      <w:sz w:val="28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6D74F0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HiperlinkVisitado">
    <w:name w:val="FollowedHyperlink"/>
    <w:rsid w:val="006D74F0"/>
    <w:rPr>
      <w:color w:val="954F72"/>
      <w:u w:val="single"/>
    </w:rPr>
  </w:style>
  <w:style w:type="paragraph" w:customStyle="1" w:styleId="Default">
    <w:name w:val="Default"/>
    <w:rsid w:val="006D74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4">
    <w:name w:val="Normal4"/>
    <w:basedOn w:val="Normal"/>
    <w:rsid w:val="006D74F0"/>
    <w:pPr>
      <w:spacing w:before="120" w:after="0" w:line="360" w:lineRule="auto"/>
      <w:ind w:left="504"/>
      <w:jc w:val="both"/>
    </w:pPr>
    <w:rPr>
      <w:rFonts w:ascii="Verdana" w:eastAsia="Times New Roman" w:hAnsi="Verdana"/>
      <w:sz w:val="20"/>
      <w:szCs w:val="20"/>
      <w:lang w:val="es-ES_tradnl" w:eastAsia="es-ES"/>
    </w:rPr>
  </w:style>
  <w:style w:type="character" w:customStyle="1" w:styleId="PargrafodaListaChar">
    <w:name w:val="Parágrafo da Lista Char"/>
    <w:link w:val="PargrafodaLista"/>
    <w:uiPriority w:val="34"/>
    <w:locked/>
    <w:rsid w:val="006D74F0"/>
    <w:rPr>
      <w:rFonts w:ascii="Cambria" w:eastAsia="MS Mincho" w:hAnsi="Cambria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6D74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rsid w:val="006D74F0"/>
    <w:rPr>
      <w:rFonts w:ascii="Times New Roman" w:eastAsia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rsid w:val="006D74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rsid w:val="006D74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74F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rsid w:val="006D74F0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D74F0"/>
    <w:rPr>
      <w:b/>
      <w:bCs/>
    </w:rPr>
  </w:style>
  <w:style w:type="character" w:customStyle="1" w:styleId="AssuntodocomentrioChar">
    <w:name w:val="Assunto do comentário Char"/>
    <w:link w:val="Assuntodocomentrio"/>
    <w:rsid w:val="006D74F0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nhideWhenUsed/>
    <w:rsid w:val="0068079B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79B"/>
    <w:rPr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079B"/>
  </w:style>
  <w:style w:type="paragraph" w:customStyle="1" w:styleId="Subheading">
    <w:name w:val="Subheading"/>
    <w:next w:val="Body"/>
    <w:rsid w:val="0068079B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styleId="Nmerodelinha">
    <w:name w:val="line number"/>
    <w:rsid w:val="0068079B"/>
  </w:style>
  <w:style w:type="character" w:customStyle="1" w:styleId="apple-converted-space">
    <w:name w:val="apple-converted-space"/>
    <w:rsid w:val="0068079B"/>
  </w:style>
  <w:style w:type="paragraph" w:styleId="Corpodetexto3">
    <w:name w:val="Body Text 3"/>
    <w:basedOn w:val="Normal"/>
    <w:link w:val="Corpodetexto3Char"/>
    <w:rsid w:val="006807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bCs/>
      <w:color w:val="000081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68079B"/>
    <w:rPr>
      <w:rFonts w:ascii="Arial" w:eastAsia="Times New Roman" w:hAnsi="Arial" w:cs="Arial"/>
      <w:b/>
      <w:bCs/>
      <w:color w:val="000081"/>
      <w:sz w:val="22"/>
    </w:rPr>
  </w:style>
  <w:style w:type="character" w:styleId="Forte">
    <w:name w:val="Strong"/>
    <w:qFormat/>
    <w:rsid w:val="0068079B"/>
    <w:rPr>
      <w:rFonts w:cs="Times New Roman"/>
      <w:b/>
      <w:bCs/>
    </w:rPr>
  </w:style>
  <w:style w:type="paragraph" w:customStyle="1" w:styleId="Corpodetexto21">
    <w:name w:val="Corpo de texto 21"/>
    <w:basedOn w:val="Normal"/>
    <w:rsid w:val="0068079B"/>
    <w:pPr>
      <w:suppressAutoHyphens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68079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68079B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SemEspaamento">
    <w:name w:val="No Spacing"/>
    <w:uiPriority w:val="1"/>
    <w:qFormat/>
    <w:rsid w:val="0068079B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68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C97A-5EF6-4D4F-93CB-66108B14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2623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Olavo Coelho Arantes</cp:lastModifiedBy>
  <cp:revision>6</cp:revision>
  <cp:lastPrinted>2019-06-12T13:35:00Z</cp:lastPrinted>
  <dcterms:created xsi:type="dcterms:W3CDTF">2021-05-03T15:19:00Z</dcterms:created>
  <dcterms:modified xsi:type="dcterms:W3CDTF">2023-05-17T16:27:00Z</dcterms:modified>
</cp:coreProperties>
</file>