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2A778D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603936/2017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2A77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>DELIBERAÇÃO Nº 1</w:t>
            </w:r>
            <w:r w:rsidR="002A778D">
              <w:rPr>
                <w:rFonts w:ascii="Arial" w:hAnsi="Arial" w:cs="Arial"/>
                <w:b/>
                <w:sz w:val="22"/>
              </w:rPr>
              <w:t>8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9651F0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9651F0">
        <w:rPr>
          <w:rFonts w:ascii="Arial" w:hAnsi="Arial" w:cs="Arial"/>
          <w:sz w:val="22"/>
        </w:rPr>
        <w:t xml:space="preserve">pela Relatora, Conselheira Cláudia Elisa Poletto; </w:t>
      </w:r>
    </w:p>
    <w:p w:rsidR="000A672D" w:rsidRPr="009651F0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9651F0" w:rsidRDefault="000A672D" w:rsidP="000A672D">
      <w:pPr>
        <w:rPr>
          <w:rFonts w:ascii="Arial" w:hAnsi="Arial" w:cs="Arial"/>
          <w:sz w:val="22"/>
        </w:rPr>
      </w:pPr>
    </w:p>
    <w:p w:rsidR="000A672D" w:rsidRPr="009651F0" w:rsidRDefault="000A672D" w:rsidP="000A672D">
      <w:pPr>
        <w:rPr>
          <w:rFonts w:ascii="Arial" w:hAnsi="Arial" w:cs="Arial"/>
          <w:b/>
          <w:sz w:val="22"/>
        </w:rPr>
      </w:pPr>
      <w:r w:rsidRPr="009651F0">
        <w:rPr>
          <w:rFonts w:ascii="Arial" w:hAnsi="Arial" w:cs="Arial"/>
          <w:b/>
          <w:sz w:val="22"/>
        </w:rPr>
        <w:t>DELIBERA:</w:t>
      </w:r>
    </w:p>
    <w:p w:rsidR="000A672D" w:rsidRPr="009651F0" w:rsidRDefault="000A672D" w:rsidP="000A672D">
      <w:pPr>
        <w:rPr>
          <w:rFonts w:ascii="Arial" w:hAnsi="Arial" w:cs="Arial"/>
          <w:b/>
          <w:sz w:val="22"/>
        </w:rPr>
      </w:pPr>
    </w:p>
    <w:p w:rsidR="000A672D" w:rsidRPr="009651F0" w:rsidRDefault="000A672D" w:rsidP="000A672D">
      <w:pPr>
        <w:jc w:val="both"/>
        <w:rPr>
          <w:rFonts w:ascii="Arial" w:hAnsi="Arial" w:cs="Arial"/>
          <w:sz w:val="22"/>
        </w:rPr>
      </w:pPr>
      <w:r w:rsidRPr="009651F0">
        <w:rPr>
          <w:rFonts w:ascii="Arial" w:hAnsi="Arial" w:cs="Arial"/>
          <w:sz w:val="22"/>
        </w:rPr>
        <w:t xml:space="preserve">I – Aprovar o Parecer apresentado pela Relatora, Conselheira Cláudia Elisa Poletto, no sentido de admitir a denúncia nº </w:t>
      </w:r>
      <w:r w:rsidR="002A778D" w:rsidRPr="009651F0">
        <w:rPr>
          <w:rFonts w:ascii="Arial" w:hAnsi="Arial" w:cs="Arial"/>
          <w:sz w:val="22"/>
        </w:rPr>
        <w:t>14118</w:t>
      </w:r>
      <w:r w:rsidR="00E54172" w:rsidRPr="009651F0">
        <w:rPr>
          <w:rFonts w:ascii="Arial" w:hAnsi="Arial" w:cs="Arial"/>
          <w:sz w:val="22"/>
        </w:rPr>
        <w:t>;</w:t>
      </w:r>
    </w:p>
    <w:p w:rsidR="00E54172" w:rsidRPr="009651F0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 w:rsidRPr="009651F0"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A778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51F0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30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1F0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0C27-F8D7-4F78-9A91-3F9D6B4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2</cp:revision>
  <cp:lastPrinted>2018-08-29T18:19:00Z</cp:lastPrinted>
  <dcterms:created xsi:type="dcterms:W3CDTF">2018-09-11T15:06:00Z</dcterms:created>
  <dcterms:modified xsi:type="dcterms:W3CDTF">2018-09-11T15:06:00Z</dcterms:modified>
</cp:coreProperties>
</file>