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415B1A" w:rsidP="00415B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454843/2016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3F0B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15B1A">
              <w:rPr>
                <w:rFonts w:ascii="Arial" w:hAnsi="Arial" w:cs="Arial"/>
                <w:b/>
              </w:rPr>
              <w:t>49</w:t>
            </w:r>
            <w:r w:rsidR="00D96917">
              <w:rPr>
                <w:rFonts w:ascii="Arial" w:hAnsi="Arial" w:cs="Arial"/>
                <w:b/>
              </w:rPr>
              <w:t>/</w:t>
            </w:r>
            <w:r w:rsidR="00A82E9A">
              <w:rPr>
                <w:rFonts w:ascii="Arial" w:hAnsi="Arial" w:cs="Arial"/>
                <w:b/>
              </w:rPr>
              <w:t>2018</w:t>
            </w:r>
            <w:r w:rsidR="000F4132" w:rsidRPr="00D601F3">
              <w:rPr>
                <w:rFonts w:ascii="Arial" w:hAnsi="Arial" w:cs="Arial"/>
                <w:b/>
              </w:rPr>
              <w:t xml:space="preserve"> 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D20319" w:rsidRPr="00D601F3" w:rsidRDefault="007A1980" w:rsidP="000F4132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D96917">
        <w:rPr>
          <w:rFonts w:ascii="Arial" w:hAnsi="Arial" w:cs="Arial"/>
        </w:rPr>
        <w:t>21 de novembro</w:t>
      </w:r>
      <w:r w:rsidR="00C75F76" w:rsidRPr="00A82E9A">
        <w:rPr>
          <w:rFonts w:ascii="Arial" w:hAnsi="Arial" w:cs="Arial"/>
        </w:rPr>
        <w:t xml:space="preserve"> 2018,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e </w:t>
      </w:r>
    </w:p>
    <w:p w:rsidR="000F4132" w:rsidRPr="00D601F3" w:rsidRDefault="000F4132" w:rsidP="000F4132">
      <w:pPr>
        <w:spacing w:after="0" w:line="240" w:lineRule="auto"/>
        <w:jc w:val="both"/>
        <w:rPr>
          <w:rFonts w:ascii="Arial" w:hAnsi="Arial" w:cs="Arial"/>
        </w:rPr>
      </w:pPr>
    </w:p>
    <w:p w:rsidR="00DD66AF" w:rsidRPr="00DD66AF" w:rsidRDefault="007A1980" w:rsidP="00D96917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Considerando o </w:t>
      </w:r>
      <w:r w:rsidR="00D96917">
        <w:rPr>
          <w:rFonts w:ascii="Arial" w:hAnsi="Arial" w:cs="Arial"/>
        </w:rPr>
        <w:t xml:space="preserve">Relatório e Voto Fundamentado apresentado pela Relatora, Conselheira </w:t>
      </w:r>
      <w:r w:rsidR="00415B1A">
        <w:rPr>
          <w:rFonts w:ascii="Arial" w:hAnsi="Arial" w:cs="Arial"/>
        </w:rPr>
        <w:t xml:space="preserve">Claudia Elisa </w:t>
      </w:r>
      <w:proofErr w:type="spellStart"/>
      <w:r w:rsidR="00415B1A"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>, e sua apreciação pela Comissão de Ética e Disciplina do CAU/SC,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0F4132" w:rsidRPr="00A15B88">
        <w:rPr>
          <w:rFonts w:ascii="Arial" w:hAnsi="Arial" w:cs="Arial"/>
        </w:rPr>
        <w:t xml:space="preserve"> A</w:t>
      </w:r>
      <w:r w:rsidRPr="00A15B88">
        <w:rPr>
          <w:rFonts w:ascii="Arial" w:hAnsi="Arial" w:cs="Arial"/>
        </w:rPr>
        <w:t xml:space="preserve">provar 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3F0BA5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 xml:space="preserve"> R</w:t>
      </w:r>
      <w:r w:rsidRPr="00A15B88">
        <w:rPr>
          <w:rFonts w:ascii="Arial" w:hAnsi="Arial" w:cs="Arial"/>
        </w:rPr>
        <w:t>elator</w:t>
      </w:r>
      <w:r w:rsidR="003F0BA5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415B1A">
        <w:rPr>
          <w:rFonts w:ascii="Arial" w:hAnsi="Arial" w:cs="Arial"/>
        </w:rPr>
        <w:t xml:space="preserve"> Conselheira</w:t>
      </w:r>
      <w:r w:rsidR="0014675A" w:rsidRPr="00A15B88">
        <w:rPr>
          <w:rFonts w:ascii="Arial" w:hAnsi="Arial" w:cs="Arial"/>
        </w:rPr>
        <w:t xml:space="preserve"> </w:t>
      </w:r>
      <w:r w:rsidR="00415B1A">
        <w:rPr>
          <w:rFonts w:ascii="Arial" w:hAnsi="Arial" w:cs="Arial"/>
        </w:rPr>
        <w:t xml:space="preserve">Claudia Elisa </w:t>
      </w:r>
      <w:proofErr w:type="spellStart"/>
      <w:r w:rsidR="00415B1A"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>,</w:t>
      </w:r>
      <w:r w:rsidR="00415B1A">
        <w:rPr>
          <w:rFonts w:ascii="Arial" w:hAnsi="Arial" w:cs="Arial"/>
        </w:rPr>
        <w:t xml:space="preserve"> no sentido de</w:t>
      </w:r>
      <w:r w:rsidR="00D96917">
        <w:rPr>
          <w:rFonts w:ascii="Arial" w:hAnsi="Arial" w:cs="Arial"/>
        </w:rPr>
        <w:t xml:space="preserve"> </w:t>
      </w:r>
      <w:r w:rsidR="00415B1A">
        <w:rPr>
          <w:rFonts w:ascii="Arial" w:hAnsi="Arial" w:cs="Arial"/>
        </w:rPr>
        <w:t>aplicar a penalidade de advertência reservada ao profissional denunciado</w:t>
      </w:r>
      <w:r w:rsidR="00DC7C8D">
        <w:rPr>
          <w:rFonts w:ascii="Arial" w:hAnsi="Arial" w:cs="Arial"/>
        </w:rPr>
        <w:t>, por violação à regra n. 3.2.13 do Código de Ética e Disciplina do CAU/BR;</w:t>
      </w:r>
      <w:bookmarkStart w:id="0" w:name="_GoBack"/>
      <w:bookmarkEnd w:id="0"/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Cláudia Elisa </w:t>
      </w:r>
      <w:proofErr w:type="spellStart"/>
      <w:r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 e Franciele Dal </w:t>
      </w:r>
      <w:proofErr w:type="spellStart"/>
      <w:proofErr w:type="gramStart"/>
      <w:r w:rsidR="00D96917">
        <w:rPr>
          <w:rFonts w:ascii="Arial" w:hAnsi="Arial" w:cs="Arial"/>
        </w:rPr>
        <w:t>Prá</w:t>
      </w:r>
      <w:proofErr w:type="spellEnd"/>
      <w:proofErr w:type="gramEnd"/>
      <w:r w:rsidRPr="00986C49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>, 21 de novembro</w:t>
      </w:r>
      <w:r w:rsidRPr="00A15B88">
        <w:rPr>
          <w:rFonts w:ascii="Arial" w:hAnsi="Arial" w:cs="Arial"/>
        </w:rPr>
        <w:t xml:space="preserve"> de 2018.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D601F3">
        <w:rPr>
          <w:rFonts w:ascii="Arial" w:hAnsi="Arial" w:cs="Arial"/>
          <w:b/>
        </w:rPr>
        <w:t>EVERSON MARTINS</w:t>
      </w:r>
      <w:r w:rsidR="00735565">
        <w:rPr>
          <w:rFonts w:ascii="Arial" w:hAnsi="Arial" w:cs="Arial"/>
          <w:b/>
        </w:rPr>
        <w:tab/>
      </w:r>
      <w:r w:rsidR="00684248" w:rsidRPr="00D601F3">
        <w:rPr>
          <w:rFonts w:ascii="Arial" w:hAnsi="Arial" w:cs="Arial"/>
          <w:b/>
        </w:rPr>
        <w:t xml:space="preserve">             ___________________________________________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Coordenador 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684248" w:rsidP="000F4132">
      <w:pPr>
        <w:spacing w:after="0" w:line="240" w:lineRule="auto"/>
        <w:rPr>
          <w:rFonts w:ascii="Arial" w:hAnsi="Arial" w:cs="Arial"/>
          <w:b/>
        </w:rPr>
      </w:pPr>
      <w:r w:rsidRPr="00D601F3">
        <w:rPr>
          <w:rFonts w:ascii="Arial" w:hAnsi="Arial" w:cs="Arial"/>
          <w:b/>
        </w:rPr>
        <w:t>CLAUDIA ELISA POLET</w:t>
      </w:r>
      <w:r w:rsidR="00986C49">
        <w:rPr>
          <w:rFonts w:ascii="Arial" w:hAnsi="Arial" w:cs="Arial"/>
          <w:b/>
        </w:rPr>
        <w:t>T</w:t>
      </w:r>
      <w:r w:rsidRPr="00D601F3">
        <w:rPr>
          <w:rFonts w:ascii="Arial" w:hAnsi="Arial" w:cs="Arial"/>
          <w:b/>
        </w:rPr>
        <w:t>O                ___________________________________________</w:t>
      </w:r>
    </w:p>
    <w:p w:rsidR="00684248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Membro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D96917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Pr="00D601F3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D96917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1A" w:rsidRDefault="00415B1A" w:rsidP="00480328">
      <w:pPr>
        <w:spacing w:after="0" w:line="240" w:lineRule="auto"/>
      </w:pPr>
      <w:r>
        <w:separator/>
      </w:r>
    </w:p>
  </w:endnote>
  <w:endnote w:type="continuationSeparator" w:id="0">
    <w:p w:rsidR="00415B1A" w:rsidRDefault="00415B1A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1A" w:rsidRDefault="00415B1A" w:rsidP="00480328">
      <w:pPr>
        <w:spacing w:after="0" w:line="240" w:lineRule="auto"/>
      </w:pPr>
      <w:r>
        <w:separator/>
      </w:r>
    </w:p>
  </w:footnote>
  <w:footnote w:type="continuationSeparator" w:id="0">
    <w:p w:rsidR="00415B1A" w:rsidRDefault="00415B1A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96009"/>
    <w:rsid w:val="002F7061"/>
    <w:rsid w:val="0031472A"/>
    <w:rsid w:val="00340BA0"/>
    <w:rsid w:val="003B4522"/>
    <w:rsid w:val="003C6498"/>
    <w:rsid w:val="003F0BA5"/>
    <w:rsid w:val="00413D11"/>
    <w:rsid w:val="00415B1A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C7C8D"/>
    <w:rsid w:val="00DD66AF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4C94B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5989-FB60-4437-BC10-16753EB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2018-11-22T11:17:00Z</cp:lastPrinted>
  <dcterms:created xsi:type="dcterms:W3CDTF">2018-11-22T11:06:00Z</dcterms:created>
  <dcterms:modified xsi:type="dcterms:W3CDTF">2018-11-22T11:17:00Z</dcterms:modified>
</cp:coreProperties>
</file>