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6017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CF5EA7" w:rsidP="00CC5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454843/2016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380475" w:rsidP="003804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Pedido de envio do ofício declaratório de advertência reservada por e-mail.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CF5EA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CF5EA7">
              <w:rPr>
                <w:rFonts w:ascii="Arial" w:hAnsi="Arial" w:cs="Arial"/>
                <w:b/>
              </w:rPr>
              <w:t>46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A90C87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dia </w:t>
      </w:r>
      <w:r w:rsidR="00DD672F">
        <w:rPr>
          <w:rFonts w:ascii="Arial" w:hAnsi="Arial" w:cs="Arial"/>
        </w:rPr>
        <w:t>26 de março</w:t>
      </w:r>
      <w:bookmarkStart w:id="0" w:name="_GoBack"/>
      <w:bookmarkEnd w:id="0"/>
      <w:r w:rsidR="003421B3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7926D1">
        <w:rPr>
          <w:rFonts w:ascii="Arial" w:hAnsi="Arial" w:cs="Arial"/>
        </w:rPr>
        <w:t xml:space="preserve"> das competências conferidas pelo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  <w:r w:rsidR="00A90C87">
        <w:rPr>
          <w:rFonts w:ascii="Arial" w:hAnsi="Arial" w:cs="Arial"/>
        </w:rPr>
        <w:t>e</w:t>
      </w:r>
    </w:p>
    <w:p w:rsidR="00A40118" w:rsidRPr="00A40118" w:rsidRDefault="00A40118" w:rsidP="00CB3973">
      <w:pPr>
        <w:spacing w:after="0" w:line="240" w:lineRule="auto"/>
        <w:jc w:val="both"/>
        <w:rPr>
          <w:rFonts w:ascii="Arial" w:hAnsi="Arial" w:cs="Arial"/>
          <w:sz w:val="6"/>
        </w:rPr>
      </w:pPr>
    </w:p>
    <w:p w:rsidR="00156D90" w:rsidRDefault="00156D90" w:rsidP="00CB39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que, ao prever a execução da sanção de advertência reservada, a Resolução</w:t>
      </w:r>
      <w:r w:rsidR="00CE01EB">
        <w:rPr>
          <w:rFonts w:ascii="Arial" w:hAnsi="Arial" w:cs="Arial"/>
        </w:rPr>
        <w:t xml:space="preserve"> n.</w:t>
      </w:r>
      <w:r>
        <w:rPr>
          <w:rFonts w:ascii="Arial" w:hAnsi="Arial" w:cs="Arial"/>
        </w:rPr>
        <w:t xml:space="preserve"> 143/2017 – CAU/BR, dispõe, como primeira medida, a entrega dos ofícios declaratórios mediante SICCAU, ou seja, por meio eletrônico, e, somente em caso de impossibilidade de utilização do sistema, a entrega em mãos ao denunciado, na sede do CAU/UF;</w:t>
      </w:r>
    </w:p>
    <w:p w:rsidR="00CE01EB" w:rsidRPr="00A40118" w:rsidRDefault="00CE01EB" w:rsidP="00CB3973">
      <w:pPr>
        <w:spacing w:after="0" w:line="240" w:lineRule="auto"/>
        <w:jc w:val="both"/>
        <w:rPr>
          <w:rFonts w:ascii="Arial" w:hAnsi="Arial" w:cs="Arial"/>
          <w:sz w:val="8"/>
        </w:rPr>
      </w:pPr>
    </w:p>
    <w:p w:rsidR="00156D90" w:rsidRDefault="00156D90" w:rsidP="00CB39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impossibilidade de utilização do SICCAU para fins de entrega dos ofícios declaratórios e</w:t>
      </w:r>
      <w:r w:rsidR="00CE01EB">
        <w:rPr>
          <w:rFonts w:ascii="Arial" w:hAnsi="Arial" w:cs="Arial"/>
        </w:rPr>
        <w:t xml:space="preserve"> </w:t>
      </w:r>
      <w:r w:rsidR="00380475">
        <w:rPr>
          <w:rFonts w:ascii="Arial" w:hAnsi="Arial" w:cs="Arial"/>
        </w:rPr>
        <w:t>o</w:t>
      </w:r>
      <w:r w:rsidR="00CE01EB">
        <w:rPr>
          <w:rFonts w:ascii="Arial" w:hAnsi="Arial" w:cs="Arial"/>
        </w:rPr>
        <w:t xml:space="preserve"> pedido de envio dos ofícios declaratórios por e-mail </w:t>
      </w:r>
      <w:r w:rsidR="00380475">
        <w:rPr>
          <w:rFonts w:ascii="Arial" w:hAnsi="Arial" w:cs="Arial"/>
        </w:rPr>
        <w:t>formulado pela profissional ante a dificuldade de deslocamento</w:t>
      </w:r>
      <w:r>
        <w:rPr>
          <w:rFonts w:ascii="Arial" w:hAnsi="Arial" w:cs="Arial"/>
        </w:rPr>
        <w:t xml:space="preserve"> até a sede do CAU/SC; </w:t>
      </w:r>
    </w:p>
    <w:p w:rsidR="00156D90" w:rsidRPr="00A40118" w:rsidRDefault="00156D90" w:rsidP="00CB3973">
      <w:pPr>
        <w:spacing w:after="0" w:line="240" w:lineRule="auto"/>
        <w:jc w:val="both"/>
        <w:rPr>
          <w:rFonts w:ascii="Arial" w:hAnsi="Arial" w:cs="Arial"/>
          <w:sz w:val="8"/>
        </w:rPr>
      </w:pPr>
    </w:p>
    <w:p w:rsidR="00121BFD" w:rsidRDefault="00121BFD" w:rsidP="00CB39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 e-mail, enquanto meio eletrônico, desempenha função similar ao SICCAU quanto à entrega dos ofícios declaratórios de advertência reservada e, uma vez confirmado o recebimento pelo destinatário, assegura sua efetiva ciência;</w:t>
      </w:r>
    </w:p>
    <w:p w:rsidR="00121BFD" w:rsidRPr="00A40118" w:rsidRDefault="00121BFD" w:rsidP="00CB3973">
      <w:pPr>
        <w:spacing w:after="0" w:line="240" w:lineRule="auto"/>
        <w:jc w:val="both"/>
        <w:rPr>
          <w:rFonts w:ascii="Arial" w:hAnsi="Arial" w:cs="Arial"/>
          <w:sz w:val="2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121BFD" w:rsidRDefault="007A1980" w:rsidP="00A82E9A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121BFD">
        <w:rPr>
          <w:rFonts w:ascii="Arial" w:hAnsi="Arial" w:cs="Arial"/>
        </w:rPr>
        <w:t xml:space="preserve"> No sentido de</w:t>
      </w:r>
      <w:r w:rsidR="00CF5EA7">
        <w:rPr>
          <w:rFonts w:ascii="Arial" w:hAnsi="Arial" w:cs="Arial"/>
        </w:rPr>
        <w:t xml:space="preserve"> deferir o pleito do</w:t>
      </w:r>
      <w:r w:rsidR="00380475">
        <w:rPr>
          <w:rFonts w:ascii="Arial" w:hAnsi="Arial" w:cs="Arial"/>
        </w:rPr>
        <w:t xml:space="preserve"> profissional, encaminhando-se por e-mail o ofício declaratório relativo à execução da penalidade de advertência reservada</w:t>
      </w:r>
      <w:r w:rsidR="00121BFD">
        <w:rPr>
          <w:rFonts w:ascii="Arial" w:hAnsi="Arial" w:cs="Arial"/>
        </w:rPr>
        <w:t xml:space="preserve">; </w:t>
      </w:r>
    </w:p>
    <w:p w:rsidR="00986C49" w:rsidRDefault="00A90C87" w:rsidP="00A82E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="00C61432">
        <w:rPr>
          <w:rFonts w:ascii="Arial" w:hAnsi="Arial" w:cs="Arial"/>
        </w:rPr>
        <w:t>Encaminhar para publicação</w:t>
      </w:r>
      <w:r w:rsidR="00A40118">
        <w:rPr>
          <w:rFonts w:ascii="Arial" w:hAnsi="Arial" w:cs="Arial"/>
        </w:rPr>
        <w:t xml:space="preserve">. </w:t>
      </w:r>
    </w:p>
    <w:p w:rsidR="00986C49" w:rsidRP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</w:p>
    <w:p w:rsidR="00986C49" w:rsidRPr="00986C49" w:rsidRDefault="00986C49" w:rsidP="00986C49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03 votos favoráveis</w:t>
      </w:r>
      <w:r w:rsidRPr="00986C49">
        <w:rPr>
          <w:rFonts w:ascii="Arial" w:hAnsi="Arial" w:cs="Arial"/>
        </w:rPr>
        <w:t xml:space="preserve"> dos conselheiros </w:t>
      </w:r>
      <w:r w:rsidR="00CB3973">
        <w:rPr>
          <w:rFonts w:ascii="Arial" w:hAnsi="Arial" w:cs="Arial"/>
        </w:rPr>
        <w:t xml:space="preserve">Rosana Silveira, Everson Martins e Claudia Elisa </w:t>
      </w:r>
      <w:proofErr w:type="spellStart"/>
      <w:r w:rsidR="00CB3973">
        <w:rPr>
          <w:rFonts w:ascii="Arial" w:hAnsi="Arial" w:cs="Arial"/>
        </w:rPr>
        <w:t>Poletto</w:t>
      </w:r>
      <w:proofErr w:type="spellEnd"/>
      <w:r w:rsidR="00CB3973">
        <w:rPr>
          <w:rFonts w:ascii="Arial" w:hAnsi="Arial" w:cs="Arial"/>
        </w:rPr>
        <w:t>.</w:t>
      </w: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CF5EA7">
        <w:rPr>
          <w:rFonts w:ascii="Arial" w:hAnsi="Arial" w:cs="Arial"/>
        </w:rPr>
        <w:t>26 de março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CB3973" w:rsidP="000F413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 w:rsidR="0073556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__</w:t>
      </w:r>
      <w:r w:rsidR="00684248" w:rsidRPr="00D601F3">
        <w:rPr>
          <w:rFonts w:ascii="Arial" w:hAnsi="Arial" w:cs="Arial"/>
          <w:b/>
        </w:rPr>
        <w:t>________________________________________</w:t>
      </w:r>
      <w:r w:rsidR="00735565">
        <w:rPr>
          <w:rFonts w:ascii="Arial" w:hAnsi="Arial" w:cs="Arial"/>
          <w:b/>
        </w:rPr>
        <w:t>_</w:t>
      </w:r>
      <w:r w:rsidR="00684248" w:rsidRPr="00D601F3">
        <w:rPr>
          <w:rFonts w:ascii="Arial" w:hAnsi="Arial" w:cs="Arial"/>
          <w:b/>
        </w:rPr>
        <w:t xml:space="preserve">       </w:t>
      </w:r>
    </w:p>
    <w:p w:rsidR="000F4132" w:rsidRPr="00D601F3" w:rsidRDefault="00684248" w:rsidP="000F4132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>Coordenador</w:t>
      </w:r>
      <w:r w:rsidR="00CB3973">
        <w:rPr>
          <w:rFonts w:ascii="Arial" w:hAnsi="Arial" w:cs="Arial"/>
        </w:rPr>
        <w:t>a</w:t>
      </w:r>
      <w:r w:rsidRPr="00D601F3">
        <w:rPr>
          <w:rFonts w:ascii="Arial" w:hAnsi="Arial" w:cs="Arial"/>
        </w:rPr>
        <w:t xml:space="preserve">   </w:t>
      </w:r>
    </w:p>
    <w:p w:rsidR="007A1980" w:rsidRPr="00D601F3" w:rsidRDefault="00684248" w:rsidP="000F4132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 xml:space="preserve">    </w:t>
      </w:r>
    </w:p>
    <w:p w:rsidR="00684248" w:rsidRPr="00D601F3" w:rsidRDefault="008B69A9" w:rsidP="000F413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       </w:t>
      </w:r>
      <w:r w:rsidR="00684248" w:rsidRPr="00D601F3">
        <w:rPr>
          <w:rFonts w:ascii="Arial" w:hAnsi="Arial" w:cs="Arial"/>
          <w:b/>
        </w:rPr>
        <w:t xml:space="preserve">      ___________________________________________</w:t>
      </w:r>
    </w:p>
    <w:p w:rsidR="00684248" w:rsidRDefault="00CB3973" w:rsidP="000F41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8B69A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Adjunt</w:t>
      </w:r>
      <w:r w:rsidR="008B69A9">
        <w:rPr>
          <w:rFonts w:ascii="Arial" w:hAnsi="Arial" w:cs="Arial"/>
        </w:rPr>
        <w:t>a</w:t>
      </w:r>
    </w:p>
    <w:p w:rsidR="00D96917" w:rsidRPr="00D601F3" w:rsidRDefault="00D96917" w:rsidP="000F4132">
      <w:pPr>
        <w:spacing w:after="0" w:line="240" w:lineRule="auto"/>
        <w:rPr>
          <w:rFonts w:ascii="Arial" w:hAnsi="Arial" w:cs="Arial"/>
        </w:rPr>
      </w:pPr>
    </w:p>
    <w:p w:rsidR="00D96917" w:rsidRPr="00D601F3" w:rsidRDefault="008B69A9" w:rsidP="00D9691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</w:t>
      </w:r>
      <w:r w:rsidR="00CB3973">
        <w:rPr>
          <w:rFonts w:ascii="Arial" w:hAnsi="Arial" w:cs="Arial"/>
          <w:b/>
        </w:rPr>
        <w:t xml:space="preserve">         </w:t>
      </w:r>
      <w:r w:rsidR="00D96917">
        <w:rPr>
          <w:rFonts w:ascii="Arial" w:hAnsi="Arial" w:cs="Arial"/>
          <w:b/>
        </w:rPr>
        <w:t xml:space="preserve">      </w:t>
      </w:r>
      <w:r w:rsidR="00D96917" w:rsidRPr="00D601F3">
        <w:rPr>
          <w:rFonts w:ascii="Arial" w:hAnsi="Arial" w:cs="Arial"/>
          <w:b/>
        </w:rPr>
        <w:t xml:space="preserve"> ___________________________________________</w:t>
      </w:r>
    </w:p>
    <w:p w:rsidR="00D96917" w:rsidRPr="00D601F3" w:rsidRDefault="00CB3973" w:rsidP="00D969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EA7" w:rsidRDefault="00CF5EA7" w:rsidP="00480328">
      <w:pPr>
        <w:spacing w:after="0" w:line="240" w:lineRule="auto"/>
      </w:pPr>
      <w:r>
        <w:separator/>
      </w:r>
    </w:p>
  </w:endnote>
  <w:endnote w:type="continuationSeparator" w:id="0">
    <w:p w:rsidR="00CF5EA7" w:rsidRDefault="00CF5EA7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EA7" w:rsidRDefault="00CF5EA7" w:rsidP="00480328">
      <w:pPr>
        <w:spacing w:after="0" w:line="240" w:lineRule="auto"/>
      </w:pPr>
      <w:r>
        <w:separator/>
      </w:r>
    </w:p>
  </w:footnote>
  <w:footnote w:type="continuationSeparator" w:id="0">
    <w:p w:rsidR="00CF5EA7" w:rsidRDefault="00CF5EA7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B1221"/>
    <w:rsid w:val="000C3BEA"/>
    <w:rsid w:val="000D6C44"/>
    <w:rsid w:val="000E6DF2"/>
    <w:rsid w:val="000F4132"/>
    <w:rsid w:val="000F559C"/>
    <w:rsid w:val="00101119"/>
    <w:rsid w:val="00121BFD"/>
    <w:rsid w:val="0013602C"/>
    <w:rsid w:val="00143CB8"/>
    <w:rsid w:val="0014675A"/>
    <w:rsid w:val="00156D90"/>
    <w:rsid w:val="00175D33"/>
    <w:rsid w:val="0018208A"/>
    <w:rsid w:val="001848AD"/>
    <w:rsid w:val="00224F00"/>
    <w:rsid w:val="00240C33"/>
    <w:rsid w:val="0024303B"/>
    <w:rsid w:val="00253E87"/>
    <w:rsid w:val="002850B8"/>
    <w:rsid w:val="002857DB"/>
    <w:rsid w:val="002F13EA"/>
    <w:rsid w:val="002F7061"/>
    <w:rsid w:val="0031472A"/>
    <w:rsid w:val="00340BA0"/>
    <w:rsid w:val="003421B3"/>
    <w:rsid w:val="00380475"/>
    <w:rsid w:val="003B4522"/>
    <w:rsid w:val="003C6498"/>
    <w:rsid w:val="003F0BA5"/>
    <w:rsid w:val="00413D11"/>
    <w:rsid w:val="00425319"/>
    <w:rsid w:val="00480328"/>
    <w:rsid w:val="004E6141"/>
    <w:rsid w:val="00510668"/>
    <w:rsid w:val="00561A66"/>
    <w:rsid w:val="005921A8"/>
    <w:rsid w:val="005A248F"/>
    <w:rsid w:val="005A580C"/>
    <w:rsid w:val="005F4DCE"/>
    <w:rsid w:val="0061735F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926D1"/>
    <w:rsid w:val="007A1980"/>
    <w:rsid w:val="007B14D6"/>
    <w:rsid w:val="007C7D6D"/>
    <w:rsid w:val="007D1C8F"/>
    <w:rsid w:val="00813EA6"/>
    <w:rsid w:val="00867C2C"/>
    <w:rsid w:val="008B69A9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15573"/>
    <w:rsid w:val="00A15B88"/>
    <w:rsid w:val="00A173A6"/>
    <w:rsid w:val="00A40118"/>
    <w:rsid w:val="00A82E9A"/>
    <w:rsid w:val="00A90111"/>
    <w:rsid w:val="00A90C87"/>
    <w:rsid w:val="00AB78AE"/>
    <w:rsid w:val="00AD5412"/>
    <w:rsid w:val="00B01E2D"/>
    <w:rsid w:val="00B473C6"/>
    <w:rsid w:val="00B52506"/>
    <w:rsid w:val="00B53C7C"/>
    <w:rsid w:val="00B65A3C"/>
    <w:rsid w:val="00BF546C"/>
    <w:rsid w:val="00C13A64"/>
    <w:rsid w:val="00C278E8"/>
    <w:rsid w:val="00C27E1C"/>
    <w:rsid w:val="00C54BA2"/>
    <w:rsid w:val="00C61432"/>
    <w:rsid w:val="00C66805"/>
    <w:rsid w:val="00C75F76"/>
    <w:rsid w:val="00C87133"/>
    <w:rsid w:val="00C930D5"/>
    <w:rsid w:val="00CA6BED"/>
    <w:rsid w:val="00CB3973"/>
    <w:rsid w:val="00CC5E05"/>
    <w:rsid w:val="00CE01EB"/>
    <w:rsid w:val="00CF5EA7"/>
    <w:rsid w:val="00CF79C9"/>
    <w:rsid w:val="00D10BF3"/>
    <w:rsid w:val="00D20319"/>
    <w:rsid w:val="00D365A4"/>
    <w:rsid w:val="00D513E3"/>
    <w:rsid w:val="00D601F3"/>
    <w:rsid w:val="00D7121D"/>
    <w:rsid w:val="00D96917"/>
    <w:rsid w:val="00DB1029"/>
    <w:rsid w:val="00DC52CA"/>
    <w:rsid w:val="00DD66AF"/>
    <w:rsid w:val="00DD672F"/>
    <w:rsid w:val="00DF1660"/>
    <w:rsid w:val="00E24E98"/>
    <w:rsid w:val="00E27DD8"/>
    <w:rsid w:val="00E761A5"/>
    <w:rsid w:val="00E83ECE"/>
    <w:rsid w:val="00F422E5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4BEB1-FEE4-46C8-8B68-CB5F644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2</cp:revision>
  <cp:lastPrinted>2019-03-26T20:10:00Z</cp:lastPrinted>
  <dcterms:created xsi:type="dcterms:W3CDTF">2019-03-26T20:03:00Z</dcterms:created>
  <dcterms:modified xsi:type="dcterms:W3CDTF">2019-03-26T20:10:00Z</dcterms:modified>
</cp:coreProperties>
</file>