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CE29C8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72582</w:t>
            </w:r>
            <w:r w:rsidR="00110E5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41711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110E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110E56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341711">
        <w:rPr>
          <w:rFonts w:ascii="Arial" w:hAnsi="Arial" w:cs="Arial"/>
        </w:rPr>
        <w:t>23 de abril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>o</w:t>
      </w:r>
      <w:r w:rsidR="00B06C5E">
        <w:rPr>
          <w:rFonts w:ascii="Arial" w:hAnsi="Arial" w:cs="Arial"/>
        </w:rPr>
        <w:t xml:space="preserve"> parecer apresentado </w:t>
      </w:r>
      <w:proofErr w:type="gramStart"/>
      <w:r w:rsidR="00B06C5E">
        <w:rPr>
          <w:rFonts w:ascii="Arial" w:hAnsi="Arial" w:cs="Arial"/>
        </w:rPr>
        <w:t>pelo(</w:t>
      </w:r>
      <w:proofErr w:type="gramEnd"/>
      <w:r w:rsidR="00B06C5E">
        <w:rPr>
          <w:rFonts w:ascii="Arial" w:hAnsi="Arial" w:cs="Arial"/>
        </w:rPr>
        <w:t>a)</w:t>
      </w:r>
      <w:r w:rsidR="002B0B95">
        <w:rPr>
          <w:rFonts w:ascii="Arial" w:hAnsi="Arial" w:cs="Arial"/>
        </w:rPr>
        <w:t xml:space="preserve"> </w:t>
      </w:r>
      <w:r w:rsidR="00341711">
        <w:rPr>
          <w:rFonts w:ascii="Arial" w:hAnsi="Arial" w:cs="Arial"/>
        </w:rPr>
        <w:t>Relator</w:t>
      </w:r>
      <w:r w:rsidR="00B06C5E">
        <w:rPr>
          <w:rFonts w:ascii="Arial" w:hAnsi="Arial" w:cs="Arial"/>
        </w:rPr>
        <w:t>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341711">
        <w:rPr>
          <w:rFonts w:ascii="Arial" w:hAnsi="Arial" w:cs="Arial"/>
        </w:rPr>
        <w:t>, Conselheir</w:t>
      </w:r>
      <w:r w:rsidR="00B06C5E">
        <w:rPr>
          <w:rFonts w:ascii="Arial" w:hAnsi="Arial" w:cs="Arial"/>
        </w:rPr>
        <w:t>o(</w:t>
      </w:r>
      <w:r w:rsidR="002B0B95">
        <w:rPr>
          <w:rFonts w:ascii="Arial" w:hAnsi="Arial" w:cs="Arial"/>
        </w:rPr>
        <w:t>a</w:t>
      </w:r>
      <w:r w:rsidR="00B06C5E">
        <w:rPr>
          <w:rFonts w:ascii="Arial" w:hAnsi="Arial" w:cs="Arial"/>
        </w:rPr>
        <w:t>)</w:t>
      </w:r>
      <w:r w:rsidR="002B0B95">
        <w:rPr>
          <w:rFonts w:ascii="Arial" w:hAnsi="Arial" w:cs="Arial"/>
        </w:rPr>
        <w:t xml:space="preserve"> </w:t>
      </w:r>
      <w:r w:rsidR="00B06C5E">
        <w:rPr>
          <w:rFonts w:ascii="Arial" w:hAnsi="Arial" w:cs="Arial"/>
        </w:rPr>
        <w:t>______________________________________</w:t>
      </w:r>
      <w:r w:rsidR="00341711">
        <w:rPr>
          <w:rFonts w:ascii="Arial" w:hAnsi="Arial" w:cs="Arial"/>
        </w:rPr>
        <w:t xml:space="preserve">, </w:t>
      </w:r>
      <w:r w:rsidR="00D96917">
        <w:rPr>
          <w:rFonts w:ascii="Arial" w:hAnsi="Arial" w:cs="Arial"/>
        </w:rPr>
        <w:t>no</w:t>
      </w:r>
      <w:r w:rsidR="00341711">
        <w:rPr>
          <w:rFonts w:ascii="Arial" w:hAnsi="Arial" w:cs="Arial"/>
        </w:rPr>
        <w:t xml:space="preserve"> sentido de inadmitir a denúncia e determinar o arquivamento liminar do processo;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B06C5E">
        <w:rPr>
          <w:rFonts w:ascii="Arial" w:hAnsi="Arial" w:cs="Arial"/>
        </w:rPr>
        <w:t>Pela intimação da parte</w:t>
      </w:r>
      <w:r w:rsidR="00341711">
        <w:rPr>
          <w:rFonts w:ascii="Arial" w:hAnsi="Arial" w:cs="Arial"/>
        </w:rPr>
        <w:t xml:space="preserve"> denunciante, nos termos do art. 22 da Resolução n. 143/2017 – CAU/BR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341711">
        <w:rPr>
          <w:rFonts w:ascii="Arial" w:hAnsi="Arial" w:cs="Arial"/>
        </w:rPr>
        <w:t>22 de abril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56" w:rsidRDefault="00110E56" w:rsidP="00480328">
      <w:pPr>
        <w:spacing w:after="0" w:line="240" w:lineRule="auto"/>
      </w:pPr>
      <w:r>
        <w:separator/>
      </w:r>
    </w:p>
  </w:endnote>
  <w:endnote w:type="continuationSeparator" w:id="0">
    <w:p w:rsidR="00110E56" w:rsidRDefault="00110E5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56" w:rsidRDefault="00110E56" w:rsidP="00480328">
      <w:pPr>
        <w:spacing w:after="0" w:line="240" w:lineRule="auto"/>
      </w:pPr>
      <w:r>
        <w:separator/>
      </w:r>
    </w:p>
  </w:footnote>
  <w:footnote w:type="continuationSeparator" w:id="0">
    <w:p w:rsidR="00110E56" w:rsidRDefault="00110E5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22E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A38C-92FB-41A7-A1CB-D6752AB6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2019-04-22T18:36:00Z</cp:lastPrinted>
  <dcterms:created xsi:type="dcterms:W3CDTF">2019-04-22T18:37:00Z</dcterms:created>
  <dcterms:modified xsi:type="dcterms:W3CDTF">2019-04-22T18:37:00Z</dcterms:modified>
</cp:coreProperties>
</file>