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BC217B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917982/2019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245AB2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245AB2">
              <w:rPr>
                <w:rFonts w:ascii="Arial" w:hAnsi="Arial" w:cs="Arial"/>
                <w:b/>
                <w:sz w:val="22"/>
              </w:rPr>
              <w:t>27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Default="004875C3" w:rsidP="000A672D">
      <w:pPr>
        <w:jc w:val="both"/>
        <w:rPr>
          <w:rFonts w:ascii="Arial" w:hAnsi="Arial" w:cs="Arial"/>
          <w:sz w:val="22"/>
        </w:rPr>
      </w:pPr>
      <w:r w:rsidRPr="00BC217B">
        <w:rPr>
          <w:rFonts w:ascii="Arial" w:hAnsi="Arial" w:cs="Arial"/>
          <w:sz w:val="22"/>
        </w:rPr>
        <w:t xml:space="preserve">A COMISSÃO DE </w:t>
      </w:r>
      <w:r w:rsidR="00312996" w:rsidRPr="00BC217B">
        <w:rPr>
          <w:rFonts w:ascii="Arial" w:hAnsi="Arial" w:cs="Arial"/>
          <w:sz w:val="22"/>
        </w:rPr>
        <w:t>ÉTICA E DISCIPLINA</w:t>
      </w:r>
      <w:r w:rsidRPr="00BC217B">
        <w:rPr>
          <w:rFonts w:ascii="Arial" w:hAnsi="Arial" w:cs="Arial"/>
          <w:sz w:val="22"/>
        </w:rPr>
        <w:t xml:space="preserve"> DO CONSELHO DE ARQUITETURA E U</w:t>
      </w:r>
      <w:r w:rsidR="00312996" w:rsidRPr="00BC217B">
        <w:rPr>
          <w:rFonts w:ascii="Arial" w:hAnsi="Arial" w:cs="Arial"/>
          <w:sz w:val="22"/>
        </w:rPr>
        <w:t>RBANISMO DE SANTA CATARINA – CED</w:t>
      </w:r>
      <w:r w:rsidRPr="00BC217B">
        <w:rPr>
          <w:rFonts w:ascii="Arial" w:hAnsi="Arial" w:cs="Arial"/>
          <w:sz w:val="22"/>
        </w:rPr>
        <w:t xml:space="preserve">-CAU/SC, reunida ordinariamente no dia </w:t>
      </w:r>
      <w:r w:rsidR="00312996" w:rsidRPr="00BC217B">
        <w:rPr>
          <w:rFonts w:ascii="Arial" w:hAnsi="Arial" w:cs="Arial"/>
          <w:sz w:val="22"/>
        </w:rPr>
        <w:t>31 de março</w:t>
      </w:r>
      <w:r w:rsidRPr="00BC217B">
        <w:rPr>
          <w:rFonts w:ascii="Arial" w:hAnsi="Arial" w:cs="Arial"/>
          <w:sz w:val="22"/>
        </w:rPr>
        <w:t xml:space="preserve"> de 2020,  com  particip</w:t>
      </w:r>
      <w:r w:rsidR="00BC217B" w:rsidRPr="00BC217B">
        <w:rPr>
          <w:rFonts w:ascii="Arial" w:hAnsi="Arial" w:cs="Arial"/>
          <w:sz w:val="22"/>
        </w:rPr>
        <w:t>ação virtual (à distância) das</w:t>
      </w:r>
      <w:r w:rsidRPr="00BC217B">
        <w:rPr>
          <w:rFonts w:ascii="Arial" w:hAnsi="Arial" w:cs="Arial"/>
          <w:sz w:val="22"/>
        </w:rPr>
        <w:t xml:space="preserve"> conselheir</w:t>
      </w:r>
      <w:r w:rsidR="00BC217B" w:rsidRPr="00BC217B">
        <w:rPr>
          <w:rFonts w:ascii="Arial" w:hAnsi="Arial" w:cs="Arial"/>
          <w:sz w:val="22"/>
        </w:rPr>
        <w:t xml:space="preserve">as Rosana Silveira, Cláudia Elisa Poletto e Cristina dos Santos </w:t>
      </w:r>
      <w:proofErr w:type="spellStart"/>
      <w:r w:rsidR="00BC217B" w:rsidRPr="00BC217B">
        <w:rPr>
          <w:rFonts w:ascii="Arial" w:hAnsi="Arial" w:cs="Arial"/>
          <w:sz w:val="22"/>
        </w:rPr>
        <w:t>Reinert</w:t>
      </w:r>
      <w:proofErr w:type="spellEnd"/>
      <w:r w:rsidR="00BC217B" w:rsidRPr="00BC217B">
        <w:rPr>
          <w:rFonts w:ascii="Arial" w:hAnsi="Arial" w:cs="Arial"/>
          <w:sz w:val="22"/>
        </w:rPr>
        <w:t xml:space="preserve">, </w:t>
      </w:r>
      <w:r w:rsidRPr="00BC217B">
        <w:rPr>
          <w:rFonts w:ascii="Arial" w:hAnsi="Arial" w:cs="Arial"/>
          <w:sz w:val="22"/>
        </w:rPr>
        <w:t xml:space="preserve"> nos termos da autorização estabelecida no item 2 da 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01, de 15 de março de 2020, c/c com a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02, de 18 de março de 2020 e com §3º do artigo 107 do Regimento Interno,   no uso das competências que lhe conferem os artigos </w:t>
      </w:r>
      <w:r w:rsidRPr="009E64A8">
        <w:rPr>
          <w:rFonts w:ascii="Arial" w:hAnsi="Arial" w:cs="Arial"/>
          <w:sz w:val="22"/>
        </w:rPr>
        <w:t>91 e 95</w:t>
      </w:r>
      <w:r w:rsidRPr="00BC217B">
        <w:rPr>
          <w:rFonts w:ascii="Arial" w:hAnsi="Arial" w:cs="Arial"/>
          <w:sz w:val="22"/>
        </w:rPr>
        <w:t xml:space="preserve"> do Regimento Interno do CAU/SC, após análise do assunto em epígrafe</w:t>
      </w:r>
      <w:r w:rsidR="008069E8">
        <w:rPr>
          <w:rFonts w:ascii="Arial" w:hAnsi="Arial" w:cs="Arial"/>
          <w:sz w:val="22"/>
        </w:rPr>
        <w:t xml:space="preserve"> e,</w:t>
      </w:r>
    </w:p>
    <w:p w:rsidR="008069E8" w:rsidRDefault="008069E8" w:rsidP="000A672D">
      <w:pPr>
        <w:jc w:val="both"/>
        <w:rPr>
          <w:rFonts w:ascii="Arial" w:hAnsi="Arial" w:cs="Arial"/>
          <w:sz w:val="22"/>
        </w:rPr>
      </w:pPr>
    </w:p>
    <w:p w:rsidR="008069E8" w:rsidRPr="00E21A4E" w:rsidRDefault="008069E8" w:rsidP="000A672D">
      <w:pPr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</w:rPr>
        <w:t xml:space="preserve">Considerando o parecer apresentado pela Relatora, Conselheira </w:t>
      </w:r>
      <w:r w:rsidR="00245AB2">
        <w:rPr>
          <w:rFonts w:ascii="Arial" w:hAnsi="Arial" w:cs="Arial"/>
        </w:rPr>
        <w:t xml:space="preserve">Cristina </w:t>
      </w:r>
      <w:proofErr w:type="spellStart"/>
      <w:r w:rsidR="00245AB2"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</w:rPr>
        <w:t>;</w:t>
      </w:r>
    </w:p>
    <w:p w:rsidR="000A672D" w:rsidRDefault="000A672D" w:rsidP="000A672D">
      <w:pPr>
        <w:rPr>
          <w:rFonts w:ascii="Arial" w:hAnsi="Arial" w:cs="Arial"/>
          <w:sz w:val="22"/>
          <w:highlight w:val="yellow"/>
        </w:rPr>
      </w:pPr>
    </w:p>
    <w:p w:rsidR="004875C3" w:rsidRDefault="004875C3" w:rsidP="000A672D">
      <w:pPr>
        <w:rPr>
          <w:rFonts w:ascii="Arial" w:hAnsi="Arial" w:cs="Arial"/>
          <w:sz w:val="22"/>
          <w:highlight w:val="yellow"/>
        </w:rPr>
      </w:pP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905AF6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245AB2">
        <w:rPr>
          <w:rFonts w:ascii="Arial" w:hAnsi="Arial" w:cs="Arial"/>
        </w:rPr>
        <w:t xml:space="preserve"> Cristina Reinert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3B78E3" w:rsidRPr="009901DD" w:rsidRDefault="003B78E3" w:rsidP="003B78E3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901DD">
        <w:rPr>
          <w:rFonts w:ascii="Arial" w:hAnsi="Arial" w:cs="Arial"/>
        </w:rPr>
        <w:t>Encaminhar esta deliberação à Presidência do CAU/SC para providências cabíveis.</w:t>
      </w:r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905AF6" w:rsidRPr="00A15B88" w:rsidRDefault="00905AF6" w:rsidP="00905AF6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das conselheira</w:t>
      </w:r>
      <w:r w:rsidRPr="00986C4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Rosana Silveira, </w:t>
      </w:r>
      <w:r w:rsidRPr="00905AF6">
        <w:rPr>
          <w:rFonts w:ascii="Arial" w:hAnsi="Arial" w:cs="Arial"/>
        </w:rPr>
        <w:t xml:space="preserve">Claudia Elisa Poletto e Cristina dos Santos </w:t>
      </w:r>
      <w:proofErr w:type="spellStart"/>
      <w:r w:rsidRPr="00905AF6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.</w:t>
      </w:r>
    </w:p>
    <w:p w:rsidR="00905AF6" w:rsidRDefault="00905AF6" w:rsidP="000A672D">
      <w:pPr>
        <w:jc w:val="center"/>
        <w:rPr>
          <w:rFonts w:ascii="Arial" w:hAnsi="Arial" w:cs="Arial"/>
          <w:sz w:val="22"/>
        </w:rPr>
      </w:pPr>
    </w:p>
    <w:p w:rsidR="000A672D" w:rsidRPr="00E369A4" w:rsidRDefault="000A672D" w:rsidP="000A672D">
      <w:pPr>
        <w:jc w:val="center"/>
        <w:rPr>
          <w:rFonts w:ascii="Arial" w:hAnsi="Arial" w:cs="Arial"/>
          <w:sz w:val="22"/>
        </w:rPr>
      </w:pPr>
      <w:r w:rsidRPr="00E369A4">
        <w:rPr>
          <w:rFonts w:ascii="Arial" w:hAnsi="Arial" w:cs="Arial"/>
          <w:sz w:val="22"/>
        </w:rPr>
        <w:t xml:space="preserve">Florianópolis, </w:t>
      </w:r>
      <w:r w:rsidR="00B40CB0">
        <w:rPr>
          <w:rFonts w:ascii="Arial" w:hAnsi="Arial" w:cs="Arial"/>
          <w:sz w:val="22"/>
        </w:rPr>
        <w:t>31 de março de 2020</w:t>
      </w:r>
      <w:r w:rsidR="00FF2755" w:rsidRPr="00E369A4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E369A4" w:rsidRPr="00963A6C" w:rsidRDefault="006C06AF" w:rsidP="00E369A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C6" w:rsidRDefault="00D83FC6">
      <w:r>
        <w:separator/>
      </w:r>
    </w:p>
  </w:endnote>
  <w:endnote w:type="continuationSeparator" w:id="0">
    <w:p w:rsidR="00D83FC6" w:rsidRDefault="00D8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C6" w:rsidRDefault="00D83FC6">
      <w:r>
        <w:separator/>
      </w:r>
    </w:p>
  </w:footnote>
  <w:footnote w:type="continuationSeparator" w:id="0">
    <w:p w:rsidR="00D83FC6" w:rsidRDefault="00D8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45AB2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1DD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64A8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CB0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83FC6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45F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1A5A-DA5E-488D-AF11-F4D1004D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8</cp:revision>
  <cp:lastPrinted>2019-01-31T19:11:00Z</cp:lastPrinted>
  <dcterms:created xsi:type="dcterms:W3CDTF">2020-03-27T13:53:00Z</dcterms:created>
  <dcterms:modified xsi:type="dcterms:W3CDTF">2020-04-06T14:42:00Z</dcterms:modified>
</cp:coreProperties>
</file>