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C37B4" w:rsidRDefault="00CA7F14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A7F14">
              <w:rPr>
                <w:rFonts w:ascii="Arial" w:eastAsia="Times New Roman" w:hAnsi="Arial" w:cs="Arial"/>
                <w:b/>
                <w:bCs/>
                <w:lang w:eastAsia="pt-BR"/>
              </w:rPr>
              <w:t>734978/2018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23321E" w:rsidRDefault="00A33F03" w:rsidP="005A13A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Parecer de Admissibilidade - </w:t>
            </w:r>
            <w:r w:rsidRPr="0023321E">
              <w:rPr>
                <w:rFonts w:ascii="Arial" w:eastAsia="Times New Roman" w:hAnsi="Arial" w:cs="Arial"/>
                <w:color w:val="000000"/>
                <w:lang w:eastAsia="pt-BR"/>
              </w:rPr>
              <w:t>CED- CAU/SC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CA7F1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D86AA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CA7F1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-CAU/SC</w:t>
      </w:r>
      <w:r w:rsidRPr="004A4352">
        <w:rPr>
          <w:rFonts w:ascii="Arial" w:hAnsi="Arial" w:cs="Arial"/>
        </w:rPr>
        <w:t>,</w:t>
      </w:r>
      <w:r w:rsidR="00211782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940F9A">
        <w:rPr>
          <w:rFonts w:ascii="Arial" w:hAnsi="Arial" w:cs="Arial"/>
        </w:rPr>
        <w:t>2</w:t>
      </w:r>
      <w:r w:rsidR="00521E28">
        <w:rPr>
          <w:rFonts w:ascii="Arial" w:hAnsi="Arial" w:cs="Arial"/>
        </w:rPr>
        <w:t>7</w:t>
      </w:r>
      <w:r w:rsidR="00940F9A">
        <w:rPr>
          <w:rFonts w:ascii="Arial" w:hAnsi="Arial" w:cs="Arial"/>
        </w:rPr>
        <w:t xml:space="preserve"> de </w:t>
      </w:r>
      <w:r w:rsidR="00521E28">
        <w:rPr>
          <w:rFonts w:ascii="Arial" w:hAnsi="Arial" w:cs="Arial"/>
        </w:rPr>
        <w:t>julho</w:t>
      </w:r>
      <w:r w:rsidR="00940F9A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 xml:space="preserve">, </w:t>
      </w:r>
      <w:r w:rsidR="00466499">
        <w:rPr>
          <w:rFonts w:ascii="Arial" w:hAnsi="Arial" w:cs="Arial"/>
        </w:rPr>
        <w:t>com participação</w:t>
      </w:r>
      <w:r>
        <w:rPr>
          <w:rFonts w:ascii="Arial" w:hAnsi="Arial" w:cs="Arial"/>
        </w:rPr>
        <w:t xml:space="preserve"> virtual (à distância) </w:t>
      </w:r>
      <w:r w:rsidR="008023BC" w:rsidRPr="008023BC">
        <w:rPr>
          <w:rFonts w:ascii="Arial" w:hAnsi="Arial" w:cs="Arial"/>
        </w:rPr>
        <w:t>dos conselheiros, nos termos da autorização estabelecida no item 4 da Deliberação Plenária nº 489, de 17 de abril de 2020, c/</w:t>
      </w:r>
      <w:proofErr w:type="gramStart"/>
      <w:r w:rsidR="008023BC" w:rsidRPr="008023BC">
        <w:rPr>
          <w:rFonts w:ascii="Arial" w:hAnsi="Arial" w:cs="Arial"/>
        </w:rPr>
        <w:t>c</w:t>
      </w:r>
      <w:proofErr w:type="gramEnd"/>
      <w:r w:rsidR="008023BC" w:rsidRPr="008023BC">
        <w:rPr>
          <w:rFonts w:ascii="Arial" w:hAnsi="Arial" w:cs="Arial"/>
        </w:rPr>
        <w:t xml:space="preserve"> o §3º do artigo 107 do Regimento Interno, no uso das competências que lhe conferem os artigos 91 e 98 do Regimento Interno do CAU/SC, após análise do assunto em epígrafe, e</w:t>
      </w:r>
    </w:p>
    <w:bookmarkEnd w:id="0"/>
    <w:p w:rsidR="00F35EFD" w:rsidRDefault="00F35EFD" w:rsidP="00F35EFD">
      <w:pPr>
        <w:jc w:val="both"/>
        <w:rPr>
          <w:rFonts w:ascii="Arial" w:hAnsi="Arial" w:cs="Arial"/>
        </w:rPr>
      </w:pPr>
    </w:p>
    <w:p w:rsidR="001138DE" w:rsidRDefault="00791450" w:rsidP="00A200AB">
      <w:pPr>
        <w:jc w:val="both"/>
        <w:rPr>
          <w:rFonts w:ascii="Arial" w:hAnsi="Arial" w:cs="Arial"/>
        </w:rPr>
      </w:pPr>
      <w:r w:rsidRPr="00791450">
        <w:rPr>
          <w:rFonts w:ascii="Arial" w:hAnsi="Arial" w:cs="Arial"/>
        </w:rPr>
        <w:t xml:space="preserve">Considerando o parecer apresentado pela Relatora, </w:t>
      </w:r>
      <w:r w:rsidR="00CA7F14">
        <w:rPr>
          <w:rFonts w:ascii="Arial" w:hAnsi="Arial" w:cs="Arial"/>
        </w:rPr>
        <w:t xml:space="preserve">Cristina </w:t>
      </w:r>
      <w:proofErr w:type="spellStart"/>
      <w:r w:rsidR="00CA7F14">
        <w:rPr>
          <w:rFonts w:ascii="Arial" w:hAnsi="Arial" w:cs="Arial"/>
        </w:rPr>
        <w:t>Reinert</w:t>
      </w:r>
      <w:proofErr w:type="spellEnd"/>
      <w:r w:rsidR="00521E28">
        <w:rPr>
          <w:rFonts w:ascii="Arial" w:hAnsi="Arial" w:cs="Arial"/>
        </w:rPr>
        <w:t>.</w:t>
      </w:r>
    </w:p>
    <w:p w:rsidR="00791450" w:rsidRDefault="00791450" w:rsidP="00A200AB">
      <w:pPr>
        <w:jc w:val="both"/>
        <w:rPr>
          <w:rFonts w:ascii="Arial" w:hAnsi="Arial" w:cs="Arial"/>
        </w:rPr>
      </w:pPr>
    </w:p>
    <w:p w:rsidR="00791450" w:rsidRDefault="00791450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4224C3" w:rsidRPr="00905AF6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05AF6">
        <w:rPr>
          <w:rFonts w:ascii="Arial" w:hAnsi="Arial" w:cs="Arial"/>
        </w:rPr>
        <w:t>Pela aprov</w:t>
      </w:r>
      <w:r>
        <w:rPr>
          <w:rFonts w:ascii="Arial" w:hAnsi="Arial" w:cs="Arial"/>
        </w:rPr>
        <w:t>ação do parecer apresentado pela</w:t>
      </w:r>
      <w:r w:rsidRPr="0090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Conselheira </w:t>
      </w:r>
      <w:r w:rsidR="00CA7F14">
        <w:rPr>
          <w:rFonts w:ascii="Arial" w:hAnsi="Arial" w:cs="Arial"/>
        </w:rPr>
        <w:t xml:space="preserve">Cristina </w:t>
      </w:r>
      <w:proofErr w:type="spellStart"/>
      <w:r w:rsidR="00CA7F14">
        <w:rPr>
          <w:rFonts w:ascii="Arial" w:hAnsi="Arial" w:cs="Arial"/>
        </w:rPr>
        <w:t>Reinert</w:t>
      </w:r>
      <w:proofErr w:type="spellEnd"/>
      <w:r w:rsidRPr="00905AF6">
        <w:rPr>
          <w:rFonts w:ascii="Arial" w:hAnsi="Arial" w:cs="Arial"/>
        </w:rPr>
        <w:t>, relator</w:t>
      </w:r>
      <w:r>
        <w:rPr>
          <w:rFonts w:ascii="Arial" w:hAnsi="Arial" w:cs="Arial"/>
        </w:rPr>
        <w:t>a</w:t>
      </w:r>
      <w:r w:rsidRPr="00905AF6">
        <w:rPr>
          <w:rFonts w:ascii="Arial" w:hAnsi="Arial" w:cs="Arial"/>
        </w:rPr>
        <w:t>, no sentido de admitir a denúncia</w:t>
      </w:r>
      <w:r>
        <w:rPr>
          <w:rFonts w:ascii="Arial" w:hAnsi="Arial" w:cs="Arial"/>
        </w:rPr>
        <w:t xml:space="preserve"> instaurando-se processo ético disciplinar em epígrafe</w:t>
      </w:r>
      <w:r w:rsidRPr="00905AF6">
        <w:rPr>
          <w:rFonts w:ascii="Arial" w:hAnsi="Arial" w:cs="Arial"/>
        </w:rPr>
        <w:t>;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Determinar a intimação da parte</w:t>
      </w:r>
      <w:r w:rsidRPr="0050283A">
        <w:rPr>
          <w:rFonts w:ascii="Arial" w:hAnsi="Arial" w:cs="Arial"/>
        </w:rPr>
        <w:t>, facultando-se ao denunciado a apresentação de defesa no prazo de 30 dias</w:t>
      </w:r>
      <w:r>
        <w:rPr>
          <w:rFonts w:ascii="Arial" w:hAnsi="Arial" w:cs="Arial"/>
        </w:rPr>
        <w:t>.</w:t>
      </w:r>
      <w:r w:rsidRPr="00E54172">
        <w:rPr>
          <w:rFonts w:ascii="Arial" w:hAnsi="Arial" w:cs="Arial"/>
        </w:rPr>
        <w:t xml:space="preserve"> 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521E28">
        <w:rPr>
          <w:rFonts w:ascii="Arial" w:hAnsi="Arial" w:cs="Arial"/>
          <w:b/>
        </w:rPr>
        <w:t>3</w:t>
      </w:r>
      <w:r w:rsidRPr="00A26F44">
        <w:rPr>
          <w:rFonts w:ascii="Arial" w:hAnsi="Arial" w:cs="Arial"/>
          <w:b/>
        </w:rPr>
        <w:t xml:space="preserve"> (</w:t>
      </w:r>
      <w:r w:rsidR="00521E28">
        <w:rPr>
          <w:rFonts w:ascii="Arial" w:hAnsi="Arial" w:cs="Arial"/>
          <w:b/>
        </w:rPr>
        <w:t>três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</w:t>
      </w:r>
      <w:r w:rsidR="0023321E" w:rsidRPr="00A26F4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conselheir</w:t>
      </w:r>
      <w:r w:rsidR="008023BC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 xml:space="preserve">s </w:t>
      </w:r>
      <w:r w:rsidR="0023321E" w:rsidRPr="00A26F44">
        <w:rPr>
          <w:rFonts w:ascii="Arial" w:hAnsi="Arial" w:cs="Arial"/>
        </w:rPr>
        <w:t>Rosana Silveira</w:t>
      </w:r>
      <w:r w:rsidR="00521E28">
        <w:rPr>
          <w:rFonts w:ascii="Arial" w:hAnsi="Arial" w:cs="Arial"/>
        </w:rPr>
        <w:t xml:space="preserve">, Cristina </w:t>
      </w:r>
      <w:proofErr w:type="spellStart"/>
      <w:r w:rsidR="00521E28">
        <w:rPr>
          <w:rFonts w:ascii="Arial" w:hAnsi="Arial" w:cs="Arial"/>
        </w:rPr>
        <w:t>Reinert</w:t>
      </w:r>
      <w:proofErr w:type="spellEnd"/>
      <w:r w:rsidR="0023321E" w:rsidRPr="00A26F44">
        <w:rPr>
          <w:rFonts w:ascii="Arial" w:hAnsi="Arial" w:cs="Arial"/>
        </w:rPr>
        <w:t xml:space="preserve"> e</w:t>
      </w:r>
      <w:r w:rsidR="005A13AC"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</w:rPr>
        <w:t>Claudia Elisa</w:t>
      </w:r>
      <w:r w:rsidR="00F46275">
        <w:rPr>
          <w:rFonts w:ascii="Arial" w:hAnsi="Arial" w:cs="Arial"/>
        </w:rPr>
        <w:t xml:space="preserve"> </w:t>
      </w:r>
      <w:proofErr w:type="spellStart"/>
      <w:r w:rsidR="00F46275">
        <w:rPr>
          <w:rFonts w:ascii="Arial" w:hAnsi="Arial" w:cs="Arial"/>
        </w:rPr>
        <w:t>Poletto</w:t>
      </w:r>
      <w:proofErr w:type="spellEnd"/>
      <w:r w:rsidR="00A26F44" w:rsidRPr="00A26F44">
        <w:rPr>
          <w:rFonts w:ascii="Arial" w:hAnsi="Arial" w:cs="Arial"/>
        </w:rPr>
        <w:t>;</w:t>
      </w:r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A26F44" w:rsidRPr="00A26F44">
        <w:rPr>
          <w:rFonts w:ascii="Arial" w:hAnsi="Arial" w:cs="Arial"/>
          <w:b/>
        </w:rPr>
        <w:t>0</w:t>
      </w:r>
      <w:r w:rsidRPr="00A26F44">
        <w:rPr>
          <w:rFonts w:ascii="Arial" w:hAnsi="Arial" w:cs="Arial"/>
          <w:b/>
        </w:rPr>
        <w:t xml:space="preserve"> (</w:t>
      </w:r>
      <w:r w:rsidR="00A26F44" w:rsidRPr="00A26F44">
        <w:rPr>
          <w:rFonts w:ascii="Arial" w:hAnsi="Arial" w:cs="Arial"/>
          <w:b/>
        </w:rPr>
        <w:t>zero</w:t>
      </w:r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23321E" w:rsidRPr="0023321E">
        <w:rPr>
          <w:rFonts w:ascii="Arial" w:hAnsi="Arial" w:cs="Arial"/>
        </w:rPr>
        <w:t>2</w:t>
      </w:r>
      <w:r w:rsidR="00521E28">
        <w:rPr>
          <w:rFonts w:ascii="Arial" w:hAnsi="Arial" w:cs="Arial"/>
        </w:rPr>
        <w:t>7</w:t>
      </w:r>
      <w:r w:rsidRPr="00591B0A">
        <w:rPr>
          <w:rFonts w:ascii="Arial" w:hAnsi="Arial" w:cs="Arial"/>
        </w:rPr>
        <w:t xml:space="preserve"> de </w:t>
      </w:r>
      <w:r w:rsidR="00521E28">
        <w:rPr>
          <w:rFonts w:ascii="Arial" w:hAnsi="Arial" w:cs="Arial"/>
        </w:rPr>
        <w:t>julho</w:t>
      </w:r>
      <w:r w:rsidRPr="00591B0A">
        <w:rPr>
          <w:rFonts w:ascii="Arial" w:hAnsi="Arial" w:cs="Arial"/>
        </w:rPr>
        <w:t xml:space="preserve"> de 2020.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EE315B" w:rsidRDefault="00EE315B" w:rsidP="00EE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E315B" w:rsidRDefault="00EE315B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521E28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7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 w:rsidRPr="0023321E">
              <w:rPr>
                <w:rFonts w:ascii="Arial" w:eastAsia="Cambria" w:hAnsi="Arial" w:cs="Arial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21E28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3321E" w:rsidRDefault="00521E28" w:rsidP="005A13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Cristina </w:t>
            </w:r>
            <w:proofErr w:type="spellStart"/>
            <w:r>
              <w:rPr>
                <w:rFonts w:ascii="Arial" w:eastAsia="Cambria" w:hAnsi="Arial" w:cs="Arial"/>
              </w:rPr>
              <w:t>Reinert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A26F44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521E2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Reunião</w:t>
            </w:r>
            <w:r w:rsidR="008023BC">
              <w:rPr>
                <w:rFonts w:ascii="Arial" w:eastAsia="Cambria" w:hAnsi="Arial" w:cs="Arial"/>
                <w:b/>
              </w:rPr>
              <w:t xml:space="preserve"> CED-CAU/SC</w:t>
            </w:r>
            <w:r w:rsidRPr="00591B0A">
              <w:rPr>
                <w:rFonts w:ascii="Arial" w:eastAsia="Cambria" w:hAnsi="Arial" w:cs="Arial"/>
                <w:b/>
              </w:rPr>
              <w:t xml:space="preserve">: </w:t>
            </w:r>
            <w:r w:rsidR="00521E28">
              <w:rPr>
                <w:rFonts w:ascii="Arial" w:eastAsia="Cambria" w:hAnsi="Arial" w:cs="Arial"/>
              </w:rPr>
              <w:t>7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521E28">
              <w:rPr>
                <w:rFonts w:ascii="Arial" w:eastAsia="Cambria" w:hAnsi="Arial" w:cs="Arial"/>
                <w:b/>
              </w:rPr>
              <w:t xml:space="preserve"> </w:t>
            </w:r>
            <w:r w:rsidR="0023321E" w:rsidRPr="00A26F44">
              <w:rPr>
                <w:rFonts w:ascii="Arial" w:eastAsia="Cambria" w:hAnsi="Arial" w:cs="Arial"/>
              </w:rPr>
              <w:t>2</w:t>
            </w:r>
            <w:r w:rsidR="00521E28">
              <w:rPr>
                <w:rFonts w:ascii="Arial" w:eastAsia="Cambria" w:hAnsi="Arial" w:cs="Arial"/>
              </w:rPr>
              <w:t>7/07</w:t>
            </w:r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:rsidR="00D52552" w:rsidRPr="00A26F44" w:rsidRDefault="00D52552" w:rsidP="00F46275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A26F44">
              <w:rPr>
                <w:rFonts w:ascii="Arial" w:eastAsia="Cambria" w:hAnsi="Arial" w:cs="Arial"/>
              </w:rPr>
              <w:t xml:space="preserve">Processo Ético Disciplinar n° </w:t>
            </w:r>
            <w:r w:rsidR="00CA7F14" w:rsidRPr="00CA7F14">
              <w:rPr>
                <w:rFonts w:ascii="Arial" w:eastAsia="Times New Roman" w:hAnsi="Arial" w:cs="Arial"/>
                <w:color w:val="000000"/>
                <w:lang w:eastAsia="pt-BR"/>
              </w:rPr>
              <w:t>734978/2018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521E2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521E28">
              <w:rPr>
                <w:rFonts w:ascii="Arial" w:eastAsia="Cambria" w:hAnsi="Arial" w:cs="Arial"/>
              </w:rPr>
              <w:t>3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521E28">
              <w:rPr>
                <w:rFonts w:ascii="Arial" w:eastAsia="Cambria" w:hAnsi="Arial" w:cs="Arial"/>
              </w:rPr>
              <w:t>3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A26F44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321E" w:rsidRPr="008023BC">
              <w:rPr>
                <w:rFonts w:ascii="Arial" w:eastAsia="Cambria" w:hAnsi="Arial" w:cs="Arial"/>
              </w:rPr>
              <w:t>Rosana Silveira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11782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F1397"/>
    <w:rsid w:val="003362B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1450"/>
    <w:rsid w:val="0079688E"/>
    <w:rsid w:val="007B14D6"/>
    <w:rsid w:val="007D77C4"/>
    <w:rsid w:val="008023BC"/>
    <w:rsid w:val="008170F9"/>
    <w:rsid w:val="008348F1"/>
    <w:rsid w:val="00852E8A"/>
    <w:rsid w:val="00871B98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26F44"/>
    <w:rsid w:val="00A33F03"/>
    <w:rsid w:val="00A348CB"/>
    <w:rsid w:val="00A46946"/>
    <w:rsid w:val="00A5141E"/>
    <w:rsid w:val="00A515EF"/>
    <w:rsid w:val="00A61B96"/>
    <w:rsid w:val="00A66DA9"/>
    <w:rsid w:val="00A83E44"/>
    <w:rsid w:val="00A91074"/>
    <w:rsid w:val="00AE4B82"/>
    <w:rsid w:val="00AF0C73"/>
    <w:rsid w:val="00AF6BC9"/>
    <w:rsid w:val="00B46E20"/>
    <w:rsid w:val="00B96215"/>
    <w:rsid w:val="00BB4921"/>
    <w:rsid w:val="00BE1907"/>
    <w:rsid w:val="00BF504E"/>
    <w:rsid w:val="00BF546C"/>
    <w:rsid w:val="00C13A64"/>
    <w:rsid w:val="00C278E8"/>
    <w:rsid w:val="00C27E1C"/>
    <w:rsid w:val="00C46FFA"/>
    <w:rsid w:val="00C77221"/>
    <w:rsid w:val="00C82F85"/>
    <w:rsid w:val="00C930D5"/>
    <w:rsid w:val="00C9364D"/>
    <w:rsid w:val="00CA6BED"/>
    <w:rsid w:val="00CA7F14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B78C1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59930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1B44-035E-4FEE-B9B4-724CDCB4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Fernando de Oliveira Volkmer</cp:lastModifiedBy>
  <cp:revision>3</cp:revision>
  <cp:lastPrinted>2020-07-28T15:06:00Z</cp:lastPrinted>
  <dcterms:created xsi:type="dcterms:W3CDTF">2020-07-27T18:55:00Z</dcterms:created>
  <dcterms:modified xsi:type="dcterms:W3CDTF">2020-07-28T15:06:00Z</dcterms:modified>
</cp:coreProperties>
</file>