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E14245" w:rsidRDefault="00B6218B" w:rsidP="00097731">
            <w:pPr>
              <w:rPr>
                <w:rFonts w:ascii="Arial" w:eastAsia="Times New Roman" w:hAnsi="Arial" w:cs="Arial"/>
                <w:color w:val="000000"/>
                <w:lang w:eastAsia="pt-BR"/>
              </w:rPr>
            </w:pPr>
            <w:r w:rsidRPr="00B6218B">
              <w:rPr>
                <w:rFonts w:ascii="Arial" w:eastAsia="Times New Roman" w:hAnsi="Arial" w:cs="Arial"/>
                <w:color w:val="000000"/>
                <w:lang w:eastAsia="pt-BR"/>
              </w:rPr>
              <w:t>749820/2018, 742187/2018, 732922/2018, 742387/2018, 744016/2018, 743980/2018, 746007/2018, 746057/2018, 746708/2018, 746258/2018, 746641/2018, 747527/2018, 743952/2018, 746175/2018, 747462/2018, 747493/2018, 747554/2018, 748101/2018, 731922/2018, 749346/2018, 749460/2018, 749281/2018, 749360/2018, 749427/2018, 749830/2018, 694651/2018, 751264/2018, 744268/2018, 749414/2018, 751393/2018, 749379/2018, 742343/2018, 746682</w:t>
            </w:r>
            <w:r>
              <w:rPr>
                <w:rFonts w:ascii="Arial" w:eastAsia="Times New Roman" w:hAnsi="Arial" w:cs="Arial"/>
                <w:color w:val="000000"/>
                <w:lang w:eastAsia="pt-BR"/>
              </w:rPr>
              <w:t>/2018, 747305/2018, 751351/2018</w:t>
            </w:r>
            <w:r w:rsidR="00541A23">
              <w:rPr>
                <w:rFonts w:ascii="Arial" w:eastAsia="Times New Roman" w:hAnsi="Arial" w:cs="Arial"/>
                <w:color w:val="000000"/>
                <w:lang w:eastAsia="pt-BR"/>
              </w:rPr>
              <w:t>.</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B6218B">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541A23">
              <w:rPr>
                <w:rFonts w:ascii="Arial" w:eastAsia="Times New Roman" w:hAnsi="Arial" w:cs="Arial"/>
                <w:color w:val="000000"/>
                <w:lang w:eastAsia="pt-BR"/>
              </w:rPr>
              <w:t>3</w:t>
            </w:r>
            <w:r w:rsidR="00B6218B">
              <w:rPr>
                <w:rFonts w:ascii="Arial" w:eastAsia="Times New Roman" w:hAnsi="Arial" w:cs="Arial"/>
                <w:color w:val="000000"/>
                <w:lang w:eastAsia="pt-BR"/>
              </w:rPr>
              <w:t>5</w:t>
            </w:r>
            <w:r w:rsidR="00541A23">
              <w:rPr>
                <w:rFonts w:ascii="Arial" w:eastAsia="Times New Roman" w:hAnsi="Arial" w:cs="Arial"/>
                <w:color w:val="000000"/>
                <w:lang w:eastAsia="pt-BR"/>
              </w:rPr>
              <w:t xml:space="preserve"> </w:t>
            </w:r>
            <w:r>
              <w:rPr>
                <w:rFonts w:ascii="Arial" w:eastAsia="Times New Roman" w:hAnsi="Arial" w:cs="Arial"/>
                <w:color w:val="000000"/>
                <w:lang w:eastAsia="pt-BR"/>
              </w:rPr>
              <w:t>Registros</w:t>
            </w:r>
            <w:r w:rsidR="00E71EA1">
              <w:rPr>
                <w:rFonts w:ascii="Arial" w:eastAsia="Times New Roman" w:hAnsi="Arial" w:cs="Arial"/>
                <w:color w:val="000000"/>
                <w:lang w:eastAsia="pt-BR"/>
              </w:rPr>
              <w:t xml:space="preserve"> Profissionais em caráter </w:t>
            </w:r>
            <w:r w:rsidR="00ED6E42">
              <w:rPr>
                <w:rFonts w:ascii="Arial" w:eastAsia="Times New Roman" w:hAnsi="Arial" w:cs="Arial"/>
                <w:color w:val="000000"/>
                <w:lang w:eastAsia="pt-BR"/>
              </w:rPr>
              <w:t>PROVISÓRIOS</w:t>
            </w:r>
            <w:r w:rsidR="00AF6D81">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C76ACC">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2E7E08">
              <w:rPr>
                <w:rFonts w:ascii="Arial" w:eastAsia="Times New Roman" w:hAnsi="Arial" w:cs="Arial"/>
                <w:b/>
                <w:color w:val="000000"/>
                <w:lang w:eastAsia="pt-BR"/>
              </w:rPr>
              <w:t>0</w:t>
            </w:r>
            <w:r w:rsidR="00ED6E42">
              <w:rPr>
                <w:rFonts w:ascii="Arial" w:eastAsia="Times New Roman" w:hAnsi="Arial" w:cs="Arial"/>
                <w:b/>
                <w:color w:val="000000"/>
                <w:lang w:eastAsia="pt-BR"/>
              </w:rPr>
              <w:t>2</w:t>
            </w:r>
            <w:r w:rsidR="00C76ACC">
              <w:rPr>
                <w:rFonts w:ascii="Arial" w:eastAsia="Times New Roman" w:hAnsi="Arial" w:cs="Arial"/>
                <w:b/>
                <w:color w:val="000000"/>
                <w:lang w:eastAsia="pt-BR"/>
              </w:rPr>
              <w:t>9</w:t>
            </w:r>
            <w:bookmarkStart w:id="0" w:name="_GoBack"/>
            <w:bookmarkEnd w:id="0"/>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541A23">
        <w:rPr>
          <w:rFonts w:ascii="Arial" w:eastAsia="Times New Roman" w:hAnsi="Arial" w:cs="Arial"/>
          <w:lang w:eastAsia="pt-BR"/>
        </w:rPr>
        <w:t>1</w:t>
      </w:r>
      <w:r w:rsidR="00B31ABC">
        <w:rPr>
          <w:rFonts w:ascii="Arial" w:eastAsia="Times New Roman" w:hAnsi="Arial" w:cs="Arial"/>
          <w:lang w:eastAsia="pt-BR"/>
        </w:rPr>
        <w:t>7</w:t>
      </w:r>
      <w:r w:rsidR="00AC1F0B">
        <w:rPr>
          <w:rFonts w:ascii="Arial" w:eastAsia="Times New Roman" w:hAnsi="Arial" w:cs="Arial"/>
          <w:lang w:eastAsia="pt-BR"/>
        </w:rPr>
        <w:t xml:space="preserve"> </w:t>
      </w:r>
      <w:r w:rsidRPr="006B79F8">
        <w:rPr>
          <w:rFonts w:ascii="Arial" w:eastAsia="Times New Roman" w:hAnsi="Arial" w:cs="Arial"/>
          <w:lang w:eastAsia="pt-BR"/>
        </w:rPr>
        <w:t xml:space="preserve">do mês de </w:t>
      </w:r>
      <w:r w:rsidR="00541A23">
        <w:rPr>
          <w:rFonts w:ascii="Arial" w:eastAsia="Times New Roman" w:hAnsi="Arial" w:cs="Arial"/>
          <w:lang w:eastAsia="pt-BR"/>
        </w:rPr>
        <w:t>setembro</w:t>
      </w:r>
      <w:r w:rsidRPr="006B79F8">
        <w:rPr>
          <w:rFonts w:ascii="Arial" w:eastAsia="Times New Roman" w:hAnsi="Arial" w:cs="Arial"/>
          <w:lang w:eastAsia="pt-BR"/>
        </w:rPr>
        <w:t xml:space="preserve"> de dois mil e dezoito,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541A23" w:rsidRDefault="00541A23"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541A23" w:rsidRPr="002074DA" w:rsidRDefault="00541A23"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541A23" w:rsidRDefault="00541A23"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541A23" w:rsidRDefault="00541A23"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Default="00F35EFD" w:rsidP="00F35EFD">
      <w:pPr>
        <w:jc w:val="both"/>
        <w:rPr>
          <w:rFonts w:ascii="Arial" w:hAnsi="Arial" w:cs="Arial"/>
          <w:b/>
        </w:rPr>
      </w:pPr>
    </w:p>
    <w:p w:rsidR="00541A23" w:rsidRPr="00F35EFD" w:rsidRDefault="00541A23" w:rsidP="00F35EFD">
      <w:pPr>
        <w:jc w:val="both"/>
        <w:rPr>
          <w:rFonts w:ascii="Arial" w:hAnsi="Arial" w:cs="Arial"/>
          <w:b/>
        </w:rPr>
      </w:pPr>
    </w:p>
    <w:p w:rsidR="00F35EFD" w:rsidRPr="0061625B" w:rsidRDefault="00E71EA1" w:rsidP="0061625B">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 xml:space="preserve">Homologar o registro em caráter </w:t>
      </w:r>
      <w:r w:rsidR="00ED6E42">
        <w:rPr>
          <w:rFonts w:ascii="Arial" w:hAnsi="Arial" w:cs="Arial"/>
        </w:rPr>
        <w:t>PROVISÓRIO</w:t>
      </w:r>
      <w:r>
        <w:rPr>
          <w:rFonts w:ascii="Arial" w:hAnsi="Arial" w:cs="Arial"/>
        </w:rPr>
        <w:t xml:space="preserve"> dos profissionais</w:t>
      </w:r>
      <w:r w:rsidRPr="003C0945">
        <w:rPr>
          <w:rFonts w:ascii="Arial" w:hAnsi="Arial" w:cs="Arial"/>
        </w:rPr>
        <w:t xml:space="preserve"> </w:t>
      </w:r>
      <w:r w:rsidR="00B6218B" w:rsidRPr="00B6218B">
        <w:rPr>
          <w:rFonts w:ascii="Arial" w:hAnsi="Arial" w:cs="Arial"/>
        </w:rPr>
        <w:t>FERNANDA MAYARA ZIEMANN, TAMIRES MARCIANI RANGHETTI, REGINA ANAHI ROMERO IASCHOMBEK, MARÍLIA ALANA UBIALI, FERNANDA VIEIRA BILBAO SOARES, IANDRA BRIANTE OBERGER, MARIANA DA CUNHA, HAMILTON CESAR SILVA, CAMILA CANI, KEITY FRANCINE TRAPP, KAREN DA CRUZ FLORENTINO, SANDRA SILVEIRA GARCIA, ANA CAROLINA SARTORI, MAURO FERNANDO ZINI, DANIELA BUFFON, JONATHAN ALENCARDOS SANTOS, NATHALIA BARBOSA CAZANATTO, CASSIA RAQUEL DE SOUZA APESTEGUI, AMANDA COAN, JAQUELINE DE ANDRADE, ANTONIO LUIZ SOARES JUNIOR, THAYARA CORSANI, YAJAIRA ANTUANNETH VELAOCHAGA FERNÁNDEZ, ISADORA RODRIGUES SERRANO, MARIA LUIZA ISAAC MIGNON, BRUNA SANTANA STEFANI ROSA, KÁTIA TORMES, NELCI KREUZ, CAMILA CASSOL, CARLOS FILAGRANA, BRUNA ALVES, YASMIN LOPES MULLER, DENIZE DAL FORNO, KATIELI PEREIRA RO</w:t>
      </w:r>
      <w:r w:rsidR="00B6218B">
        <w:rPr>
          <w:rFonts w:ascii="Arial" w:hAnsi="Arial" w:cs="Arial"/>
        </w:rPr>
        <w:t>SA, LETÍCIA VIEIRA SIQUEIRA</w:t>
      </w:r>
      <w:r w:rsidR="0061625B" w:rsidRPr="00ED6E42">
        <w:rPr>
          <w:rFonts w:ascii="Arial" w:hAnsi="Arial" w:cs="Arial"/>
        </w:rPr>
        <w:t>.</w:t>
      </w:r>
    </w:p>
    <w:p w:rsidR="00E71EA1" w:rsidRDefault="00E71EA1" w:rsidP="00F35EFD">
      <w:pPr>
        <w:jc w:val="both"/>
        <w:rPr>
          <w:rFonts w:ascii="Arial" w:hAnsi="Arial" w:cs="Arial"/>
        </w:rPr>
      </w:pPr>
    </w:p>
    <w:p w:rsidR="00541A23" w:rsidRDefault="00541A23" w:rsidP="00F35EFD">
      <w:pPr>
        <w:jc w:val="both"/>
        <w:rPr>
          <w:rFonts w:ascii="Arial" w:hAnsi="Arial" w:cs="Arial"/>
        </w:rPr>
      </w:pPr>
    </w:p>
    <w:p w:rsidR="002958B5" w:rsidRDefault="002958B5" w:rsidP="002958B5">
      <w:pPr>
        <w:jc w:val="both"/>
        <w:rPr>
          <w:rFonts w:ascii="Arial" w:hAnsi="Arial" w:cs="Arial"/>
        </w:rPr>
      </w:pPr>
      <w:r>
        <w:rPr>
          <w:rFonts w:ascii="Arial" w:hAnsi="Arial" w:cs="Arial"/>
        </w:rPr>
        <w:lastRenderedPageBreak/>
        <w:t>2 - Encaminhar esta deliberação à Presidência do CAU/SC para providências cabíveis.</w:t>
      </w:r>
    </w:p>
    <w:p w:rsidR="00F35EFD" w:rsidRDefault="00F35EFD" w:rsidP="00F35EFD">
      <w:pPr>
        <w:jc w:val="both"/>
        <w:rPr>
          <w:rFonts w:ascii="Arial" w:hAnsi="Arial" w:cs="Arial"/>
        </w:rPr>
      </w:pPr>
    </w:p>
    <w:p w:rsidR="00541A23" w:rsidRDefault="00541A23" w:rsidP="00F35EFD">
      <w:pPr>
        <w:jc w:val="both"/>
        <w:rPr>
          <w:rFonts w:ascii="Arial" w:hAnsi="Arial" w:cs="Arial"/>
        </w:rPr>
      </w:pPr>
    </w:p>
    <w:p w:rsidR="00F35EFD" w:rsidRDefault="00E71EA1" w:rsidP="00E71EA1">
      <w:pPr>
        <w:jc w:val="both"/>
        <w:rPr>
          <w:rFonts w:ascii="Arial" w:hAnsi="Arial" w:cs="Arial"/>
        </w:rPr>
      </w:pPr>
      <w:r w:rsidRPr="00E71EA1">
        <w:rPr>
          <w:rFonts w:ascii="Arial" w:hAnsi="Arial" w:cs="Arial"/>
        </w:rPr>
        <w:t>Com 3 votos favoráveis dos conselheiros Jaqueline Andrade, Gabriela Morais Pereira e Diego Daniel.</w:t>
      </w:r>
    </w:p>
    <w:p w:rsidR="00541A23" w:rsidRPr="00E71EA1" w:rsidRDefault="00541A23" w:rsidP="00E71EA1">
      <w:pPr>
        <w:jc w:val="both"/>
        <w:rPr>
          <w:rFonts w:ascii="Arial" w:hAnsi="Arial" w:cs="Arial"/>
        </w:rPr>
      </w:pPr>
    </w:p>
    <w:p w:rsidR="00F35EFD" w:rsidRDefault="00F35EFD" w:rsidP="00F35EFD">
      <w:pPr>
        <w:jc w:val="center"/>
        <w:rPr>
          <w:rFonts w:ascii="Arial" w:hAnsi="Arial" w:cs="Arial"/>
        </w:rPr>
      </w:pPr>
      <w:r w:rsidRPr="00BE5F44">
        <w:rPr>
          <w:rFonts w:ascii="Arial" w:hAnsi="Arial" w:cs="Arial"/>
        </w:rPr>
        <w:t xml:space="preserve">Florianópolis, </w:t>
      </w:r>
      <w:r w:rsidR="00541A23">
        <w:rPr>
          <w:rFonts w:ascii="Arial" w:hAnsi="Arial" w:cs="Arial"/>
        </w:rPr>
        <w:t>1</w:t>
      </w:r>
      <w:r w:rsidR="00B31ABC">
        <w:rPr>
          <w:rFonts w:ascii="Arial" w:hAnsi="Arial" w:cs="Arial"/>
        </w:rPr>
        <w:t>7</w:t>
      </w:r>
      <w:r w:rsidRPr="00BE5F44">
        <w:rPr>
          <w:rFonts w:ascii="Arial" w:hAnsi="Arial" w:cs="Arial"/>
        </w:rPr>
        <w:t xml:space="preserve"> de </w:t>
      </w:r>
      <w:r w:rsidR="00541A23">
        <w:rPr>
          <w:rFonts w:ascii="Arial" w:hAnsi="Arial" w:cs="Arial"/>
        </w:rPr>
        <w:t>setembro</w:t>
      </w:r>
      <w:r w:rsidRPr="00BE5F44">
        <w:rPr>
          <w:rFonts w:ascii="Arial" w:hAnsi="Arial" w:cs="Arial"/>
        </w:rPr>
        <w:t xml:space="preserve"> de</w:t>
      </w:r>
      <w:r>
        <w:rPr>
          <w:rFonts w:ascii="Arial" w:hAnsi="Arial" w:cs="Arial"/>
        </w:rPr>
        <w:t xml:space="preserve"> 2018.</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Coordenador</w:t>
      </w:r>
    </w:p>
    <w:p w:rsidR="00F35EFD" w:rsidRDefault="00F35EFD" w:rsidP="00BE5F44">
      <w:pPr>
        <w:tabs>
          <w:tab w:val="left" w:pos="4962"/>
        </w:tabs>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GABRIELA MORAIS PEREIRA</w:t>
      </w:r>
      <w:r>
        <w:rPr>
          <w:rFonts w:ascii="Arial" w:hAnsi="Arial" w:cs="Arial"/>
        </w:rPr>
        <w:tab/>
      </w:r>
      <w:r w:rsidR="00F35EFD">
        <w:rPr>
          <w:rFonts w:ascii="Arial" w:hAnsi="Arial" w:cs="Arial"/>
        </w:rPr>
        <w:t>___________________________</w:t>
      </w:r>
    </w:p>
    <w:p w:rsidR="00F35EFD" w:rsidRDefault="00F35EFD" w:rsidP="00BE5F44">
      <w:pPr>
        <w:tabs>
          <w:tab w:val="left" w:pos="4962"/>
        </w:tabs>
        <w:jc w:val="both"/>
        <w:rPr>
          <w:rFonts w:ascii="Arial" w:hAnsi="Arial" w:cs="Arial"/>
        </w:rPr>
      </w:pPr>
      <w:r>
        <w:rPr>
          <w:rFonts w:ascii="Arial" w:hAnsi="Arial" w:cs="Arial"/>
        </w:rPr>
        <w:t>Coordenador Adjunto</w:t>
      </w:r>
    </w:p>
    <w:p w:rsidR="00F35EFD" w:rsidRPr="00E1064A" w:rsidRDefault="00F35EFD" w:rsidP="00BE5F44">
      <w:pPr>
        <w:tabs>
          <w:tab w:val="left" w:pos="4962"/>
        </w:tabs>
        <w:jc w:val="both"/>
        <w:rPr>
          <w:rFonts w:ascii="Arial" w:hAnsi="Arial" w:cs="Arial"/>
          <w:b/>
        </w:rPr>
      </w:pPr>
    </w:p>
    <w:p w:rsidR="00F35EFD" w:rsidRDefault="00BE5F44" w:rsidP="00BE5F44">
      <w:pPr>
        <w:tabs>
          <w:tab w:val="left" w:pos="4962"/>
        </w:tabs>
        <w:jc w:val="both"/>
        <w:rPr>
          <w:rFonts w:ascii="Arial" w:hAnsi="Arial" w:cs="Arial"/>
        </w:rPr>
      </w:pPr>
      <w:r>
        <w:rPr>
          <w:rFonts w:ascii="Arial" w:hAnsi="Arial" w:cs="Arial"/>
          <w:b/>
        </w:rPr>
        <w:t>DIEGO DANIEL</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Membro</w:t>
      </w:r>
    </w:p>
    <w:sectPr w:rsidR="00F35EFD" w:rsidSect="00541A23">
      <w:headerReference w:type="default" r:id="rId7"/>
      <w:footerReference w:type="even" r:id="rId8"/>
      <w:footerReference w:type="default" r:id="rId9"/>
      <w:pgSz w:w="11906" w:h="16838"/>
      <w:pgMar w:top="2127" w:right="1134"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Rodap"/>
    </w:pPr>
    <w:r>
      <w:rPr>
        <w:noProof/>
        <w:lang w:eastAsia="pt-BR"/>
      </w:rPr>
      <w:drawing>
        <wp:inline distT="0" distB="0" distL="0" distR="0">
          <wp:extent cx="5397500" cy="525145"/>
          <wp:effectExtent l="0" t="0" r="0" b="0"/>
          <wp:docPr id="47" name="Imagem 4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48" name="Imagem 4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49" name="Imagem 4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50" name="Imagem 5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46" name="Imagem 4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1EA5"/>
    <w:rsid w:val="000E6DF2"/>
    <w:rsid w:val="000F559C"/>
    <w:rsid w:val="00143CB8"/>
    <w:rsid w:val="001848AD"/>
    <w:rsid w:val="00190120"/>
    <w:rsid w:val="00224F00"/>
    <w:rsid w:val="0024303B"/>
    <w:rsid w:val="002958B5"/>
    <w:rsid w:val="002E7E08"/>
    <w:rsid w:val="003B4522"/>
    <w:rsid w:val="00425319"/>
    <w:rsid w:val="00480328"/>
    <w:rsid w:val="00510668"/>
    <w:rsid w:val="005373F9"/>
    <w:rsid w:val="00541A23"/>
    <w:rsid w:val="00561A66"/>
    <w:rsid w:val="00586BCC"/>
    <w:rsid w:val="005F4DCE"/>
    <w:rsid w:val="0061625B"/>
    <w:rsid w:val="00652DE9"/>
    <w:rsid w:val="0074184B"/>
    <w:rsid w:val="00767AE8"/>
    <w:rsid w:val="007B14D6"/>
    <w:rsid w:val="007E0D6B"/>
    <w:rsid w:val="008348F1"/>
    <w:rsid w:val="0084466D"/>
    <w:rsid w:val="0090641E"/>
    <w:rsid w:val="00952B80"/>
    <w:rsid w:val="009716F1"/>
    <w:rsid w:val="00991C98"/>
    <w:rsid w:val="009972B4"/>
    <w:rsid w:val="009A1D05"/>
    <w:rsid w:val="009D0393"/>
    <w:rsid w:val="009F0997"/>
    <w:rsid w:val="00AC1F0B"/>
    <w:rsid w:val="00AF6D81"/>
    <w:rsid w:val="00B31ABC"/>
    <w:rsid w:val="00B6218B"/>
    <w:rsid w:val="00BE1907"/>
    <w:rsid w:val="00BE5F44"/>
    <w:rsid w:val="00BF546C"/>
    <w:rsid w:val="00C13A64"/>
    <w:rsid w:val="00C278E8"/>
    <w:rsid w:val="00C27E1C"/>
    <w:rsid w:val="00C76ACC"/>
    <w:rsid w:val="00C930D5"/>
    <w:rsid w:val="00C9364D"/>
    <w:rsid w:val="00CA6BED"/>
    <w:rsid w:val="00CA773C"/>
    <w:rsid w:val="00D365A4"/>
    <w:rsid w:val="00D40727"/>
    <w:rsid w:val="00E1064A"/>
    <w:rsid w:val="00E14245"/>
    <w:rsid w:val="00E24E98"/>
    <w:rsid w:val="00E71EA1"/>
    <w:rsid w:val="00E761A5"/>
    <w:rsid w:val="00ED6E42"/>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0F7C-F626-4078-821C-72D47468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5</cp:revision>
  <cp:lastPrinted>2018-09-17T13:23:00Z</cp:lastPrinted>
  <dcterms:created xsi:type="dcterms:W3CDTF">2018-09-15T14:38:00Z</dcterms:created>
  <dcterms:modified xsi:type="dcterms:W3CDTF">2018-09-17T13:23:00Z</dcterms:modified>
</cp:coreProperties>
</file>