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931" w:type="dxa"/>
        <w:tblCellMar>
          <w:left w:w="70" w:type="dxa"/>
          <w:right w:w="70" w:type="dxa"/>
        </w:tblCellMar>
        <w:tblLook w:val="04A0" w:firstRow="1" w:lastRow="0" w:firstColumn="1" w:lastColumn="0" w:noHBand="0" w:noVBand="1"/>
      </w:tblPr>
      <w:tblGrid>
        <w:gridCol w:w="1730"/>
        <w:gridCol w:w="7201"/>
      </w:tblGrid>
      <w:tr w:rsidR="00E14245" w:rsidRPr="00E14245" w:rsidTr="0061625B">
        <w:trPr>
          <w:trHeight w:val="300"/>
        </w:trPr>
        <w:tc>
          <w:tcPr>
            <w:tcW w:w="1730" w:type="dxa"/>
            <w:tcBorders>
              <w:top w:val="single" w:sz="4" w:space="0" w:color="auto"/>
              <w:left w:val="nil"/>
              <w:bottom w:val="single" w:sz="4" w:space="0" w:color="auto"/>
              <w:right w:val="single" w:sz="4" w:space="0" w:color="auto"/>
            </w:tcBorders>
            <w:shd w:val="clear" w:color="000000" w:fill="F2F2F2"/>
            <w:noWrap/>
            <w:vAlign w:val="center"/>
            <w:hideMark/>
          </w:tcPr>
          <w:p w:rsidR="00E14245" w:rsidRPr="00E14245" w:rsidRDefault="00E14245" w:rsidP="00E14245">
            <w:pPr>
              <w:rPr>
                <w:rFonts w:ascii="Arial" w:eastAsia="Times New Roman" w:hAnsi="Arial" w:cs="Arial"/>
                <w:b/>
                <w:color w:val="000000"/>
                <w:lang w:eastAsia="pt-BR"/>
              </w:rPr>
            </w:pPr>
            <w:r w:rsidRPr="00E14245">
              <w:rPr>
                <w:rFonts w:ascii="Arial" w:eastAsia="Times New Roman" w:hAnsi="Arial" w:cs="Arial"/>
                <w:b/>
                <w:color w:val="000000"/>
                <w:lang w:eastAsia="pt-BR"/>
              </w:rPr>
              <w:t>PROCESSO</w:t>
            </w:r>
          </w:p>
        </w:tc>
        <w:tc>
          <w:tcPr>
            <w:tcW w:w="7201" w:type="dxa"/>
            <w:tcBorders>
              <w:top w:val="single" w:sz="4" w:space="0" w:color="auto"/>
              <w:left w:val="nil"/>
              <w:bottom w:val="single" w:sz="4" w:space="0" w:color="auto"/>
              <w:right w:val="nil"/>
            </w:tcBorders>
            <w:shd w:val="clear" w:color="auto" w:fill="auto"/>
            <w:noWrap/>
            <w:vAlign w:val="bottom"/>
          </w:tcPr>
          <w:p w:rsidR="00E14245" w:rsidRPr="00E14245" w:rsidRDefault="00430C7F" w:rsidP="00097731">
            <w:pPr>
              <w:rPr>
                <w:rFonts w:ascii="Arial" w:eastAsia="Times New Roman" w:hAnsi="Arial" w:cs="Arial"/>
                <w:color w:val="000000"/>
                <w:lang w:eastAsia="pt-BR"/>
              </w:rPr>
            </w:pPr>
            <w:r w:rsidRPr="00430C7F">
              <w:rPr>
                <w:rFonts w:ascii="Arial" w:eastAsia="Times New Roman" w:hAnsi="Arial" w:cs="Arial"/>
                <w:color w:val="000000"/>
                <w:lang w:eastAsia="pt-BR"/>
              </w:rPr>
              <w:t>824462/2019, 824691/2019, 824749/2019, 824836/2019, 824775/2019, 826795/2019, 827014/2019, 827204/2019, 827663/2019, 828146/2019, 828308/2019, 828328/2019, 826698/2019, 828847/2019, 825668/2019, 829028/2019, 829049/2019, 830087/2019, 829931/2019, 830019/2019, 830130/2019, 830278/2019, 830245/2019, 830438/2019, 830216/2019, 830366/2019, 831245/2019, 831334/2019, 831404/2019, 830950/2019, 831033/2019, 833629/2019, 835433/2019, 831528/2019, 835249/2019, 834791/2019, 835899/2019, 832913/2019, 837522/2019, 838728/2019, 839257/2019, 841154/2019, 776484/2018, 824878/2019, 831466/2019, 831100/2019, 831217/2019, 831453/2019, 835758/2019,</w:t>
            </w:r>
          </w:p>
        </w:tc>
      </w:tr>
      <w:tr w:rsidR="00E14245" w:rsidRPr="00E14245" w:rsidTr="00097731">
        <w:trPr>
          <w:trHeight w:val="300"/>
        </w:trPr>
        <w:tc>
          <w:tcPr>
            <w:tcW w:w="1730" w:type="dxa"/>
            <w:tcBorders>
              <w:top w:val="nil"/>
              <w:left w:val="nil"/>
              <w:bottom w:val="single" w:sz="4" w:space="0" w:color="auto"/>
              <w:right w:val="single" w:sz="4" w:space="0" w:color="auto"/>
            </w:tcBorders>
            <w:shd w:val="clear" w:color="000000" w:fill="F2F2F2"/>
            <w:noWrap/>
            <w:vAlign w:val="center"/>
            <w:hideMark/>
          </w:tcPr>
          <w:p w:rsidR="00E14245" w:rsidRPr="00E14245" w:rsidRDefault="00E14245" w:rsidP="00E14245">
            <w:pPr>
              <w:rPr>
                <w:rFonts w:ascii="Arial" w:eastAsia="Times New Roman" w:hAnsi="Arial" w:cs="Arial"/>
                <w:b/>
                <w:color w:val="000000"/>
                <w:lang w:eastAsia="pt-BR"/>
              </w:rPr>
            </w:pPr>
            <w:r w:rsidRPr="00E14245">
              <w:rPr>
                <w:rFonts w:ascii="Arial" w:eastAsia="Times New Roman" w:hAnsi="Arial" w:cs="Arial"/>
                <w:b/>
                <w:color w:val="000000"/>
                <w:lang w:eastAsia="pt-BR"/>
              </w:rPr>
              <w:t>INTERESSADO</w:t>
            </w:r>
          </w:p>
        </w:tc>
        <w:tc>
          <w:tcPr>
            <w:tcW w:w="7201" w:type="dxa"/>
            <w:tcBorders>
              <w:top w:val="nil"/>
              <w:left w:val="nil"/>
              <w:bottom w:val="single" w:sz="4" w:space="0" w:color="auto"/>
              <w:right w:val="nil"/>
            </w:tcBorders>
            <w:shd w:val="clear" w:color="auto" w:fill="auto"/>
            <w:noWrap/>
            <w:vAlign w:val="bottom"/>
            <w:hideMark/>
          </w:tcPr>
          <w:p w:rsidR="00E14245" w:rsidRPr="00E14245" w:rsidRDefault="00E71EA1" w:rsidP="00BE5F44">
            <w:pPr>
              <w:rPr>
                <w:rFonts w:ascii="Arial" w:eastAsia="Times New Roman" w:hAnsi="Arial" w:cs="Arial"/>
                <w:color w:val="000000"/>
                <w:lang w:eastAsia="pt-BR"/>
              </w:rPr>
            </w:pPr>
            <w:r>
              <w:rPr>
                <w:rFonts w:ascii="Arial" w:eastAsia="Times New Roman" w:hAnsi="Arial" w:cs="Arial"/>
                <w:color w:val="000000"/>
                <w:lang w:eastAsia="pt-BR"/>
              </w:rPr>
              <w:t>GERTEC</w:t>
            </w:r>
          </w:p>
        </w:tc>
      </w:tr>
      <w:tr w:rsidR="00E14245" w:rsidRPr="00E14245" w:rsidTr="00097731">
        <w:trPr>
          <w:trHeight w:val="300"/>
        </w:trPr>
        <w:tc>
          <w:tcPr>
            <w:tcW w:w="1730" w:type="dxa"/>
            <w:tcBorders>
              <w:top w:val="nil"/>
              <w:left w:val="nil"/>
              <w:bottom w:val="single" w:sz="4" w:space="0" w:color="auto"/>
              <w:right w:val="single" w:sz="4" w:space="0" w:color="auto"/>
            </w:tcBorders>
            <w:shd w:val="clear" w:color="000000" w:fill="F2F2F2"/>
            <w:noWrap/>
            <w:vAlign w:val="center"/>
            <w:hideMark/>
          </w:tcPr>
          <w:p w:rsidR="00E14245" w:rsidRPr="00E14245" w:rsidRDefault="00E14245" w:rsidP="00E14245">
            <w:pPr>
              <w:rPr>
                <w:rFonts w:ascii="Arial" w:eastAsia="Times New Roman" w:hAnsi="Arial" w:cs="Arial"/>
                <w:b/>
                <w:color w:val="000000"/>
                <w:lang w:eastAsia="pt-BR"/>
              </w:rPr>
            </w:pPr>
            <w:r w:rsidRPr="00E14245">
              <w:rPr>
                <w:rFonts w:ascii="Arial" w:eastAsia="Times New Roman" w:hAnsi="Arial" w:cs="Arial"/>
                <w:b/>
                <w:color w:val="000000"/>
                <w:lang w:eastAsia="pt-BR"/>
              </w:rPr>
              <w:t>ASSUNTO</w:t>
            </w:r>
          </w:p>
        </w:tc>
        <w:tc>
          <w:tcPr>
            <w:tcW w:w="7201" w:type="dxa"/>
            <w:tcBorders>
              <w:top w:val="nil"/>
              <w:left w:val="nil"/>
              <w:bottom w:val="single" w:sz="4" w:space="0" w:color="auto"/>
              <w:right w:val="nil"/>
            </w:tcBorders>
            <w:shd w:val="clear" w:color="auto" w:fill="auto"/>
            <w:noWrap/>
            <w:vAlign w:val="bottom"/>
            <w:hideMark/>
          </w:tcPr>
          <w:p w:rsidR="00E14245" w:rsidRPr="00E14245" w:rsidRDefault="00BE5F44" w:rsidP="00430C7F">
            <w:pPr>
              <w:rPr>
                <w:rFonts w:ascii="Arial" w:eastAsia="Times New Roman" w:hAnsi="Arial" w:cs="Arial"/>
                <w:color w:val="000000"/>
                <w:lang w:eastAsia="pt-BR"/>
              </w:rPr>
            </w:pPr>
            <w:r>
              <w:rPr>
                <w:rFonts w:ascii="Arial" w:eastAsia="Times New Roman" w:hAnsi="Arial" w:cs="Arial"/>
                <w:color w:val="000000"/>
                <w:lang w:eastAsia="pt-BR"/>
              </w:rPr>
              <w:t xml:space="preserve">Homologação de </w:t>
            </w:r>
            <w:r w:rsidR="00430C7F">
              <w:rPr>
                <w:rFonts w:ascii="Arial" w:eastAsia="Times New Roman" w:hAnsi="Arial" w:cs="Arial"/>
                <w:color w:val="000000"/>
                <w:lang w:eastAsia="pt-BR"/>
              </w:rPr>
              <w:t>49</w:t>
            </w:r>
            <w:r>
              <w:rPr>
                <w:rFonts w:ascii="Arial" w:eastAsia="Times New Roman" w:hAnsi="Arial" w:cs="Arial"/>
                <w:color w:val="000000"/>
                <w:lang w:eastAsia="pt-BR"/>
              </w:rPr>
              <w:t xml:space="preserve"> Registros</w:t>
            </w:r>
            <w:r w:rsidR="00E71EA1">
              <w:rPr>
                <w:rFonts w:ascii="Arial" w:eastAsia="Times New Roman" w:hAnsi="Arial" w:cs="Arial"/>
                <w:color w:val="000000"/>
                <w:lang w:eastAsia="pt-BR"/>
              </w:rPr>
              <w:t xml:space="preserve"> Profissionais em caráter </w:t>
            </w:r>
            <w:r w:rsidR="00F73494">
              <w:rPr>
                <w:rFonts w:ascii="Arial" w:eastAsia="Times New Roman" w:hAnsi="Arial" w:cs="Arial"/>
                <w:color w:val="000000"/>
                <w:lang w:eastAsia="pt-BR"/>
              </w:rPr>
              <w:t>PROVISÓRIO</w:t>
            </w:r>
            <w:r w:rsidR="00AF6D81">
              <w:rPr>
                <w:rFonts w:ascii="Arial" w:eastAsia="Times New Roman" w:hAnsi="Arial" w:cs="Arial"/>
                <w:color w:val="000000"/>
                <w:lang w:eastAsia="pt-BR"/>
              </w:rPr>
              <w:t>.</w:t>
            </w:r>
          </w:p>
        </w:tc>
      </w:tr>
      <w:tr w:rsidR="00E14245" w:rsidRPr="00E14245" w:rsidTr="00097731">
        <w:trPr>
          <w:trHeight w:val="120"/>
        </w:trPr>
        <w:tc>
          <w:tcPr>
            <w:tcW w:w="1730" w:type="dxa"/>
            <w:tcBorders>
              <w:top w:val="nil"/>
              <w:left w:val="nil"/>
              <w:bottom w:val="nil"/>
              <w:right w:val="nil"/>
            </w:tcBorders>
            <w:shd w:val="clear" w:color="auto" w:fill="auto"/>
            <w:noWrap/>
            <w:vAlign w:val="bottom"/>
            <w:hideMark/>
          </w:tcPr>
          <w:p w:rsidR="00E14245" w:rsidRPr="00E14245" w:rsidRDefault="00E14245" w:rsidP="00E14245">
            <w:pPr>
              <w:rPr>
                <w:rFonts w:ascii="Arial" w:eastAsia="Times New Roman" w:hAnsi="Arial" w:cs="Arial"/>
                <w:color w:val="000000"/>
                <w:lang w:eastAsia="pt-BR"/>
              </w:rPr>
            </w:pPr>
          </w:p>
        </w:tc>
        <w:tc>
          <w:tcPr>
            <w:tcW w:w="7201" w:type="dxa"/>
            <w:tcBorders>
              <w:top w:val="nil"/>
              <w:left w:val="nil"/>
              <w:bottom w:val="nil"/>
              <w:right w:val="nil"/>
            </w:tcBorders>
            <w:shd w:val="clear" w:color="auto" w:fill="auto"/>
            <w:noWrap/>
            <w:vAlign w:val="bottom"/>
            <w:hideMark/>
          </w:tcPr>
          <w:p w:rsidR="00E14245" w:rsidRPr="00E14245" w:rsidRDefault="00E14245" w:rsidP="00E14245">
            <w:pPr>
              <w:rPr>
                <w:rFonts w:ascii="Times New Roman" w:eastAsia="Times New Roman" w:hAnsi="Times New Roman"/>
                <w:sz w:val="20"/>
                <w:szCs w:val="20"/>
                <w:lang w:eastAsia="pt-BR"/>
              </w:rPr>
            </w:pPr>
          </w:p>
        </w:tc>
      </w:tr>
      <w:tr w:rsidR="00E14245" w:rsidRPr="00E14245" w:rsidTr="00097731">
        <w:trPr>
          <w:trHeight w:val="300"/>
        </w:trPr>
        <w:tc>
          <w:tcPr>
            <w:tcW w:w="8931" w:type="dxa"/>
            <w:gridSpan w:val="2"/>
            <w:tcBorders>
              <w:top w:val="single" w:sz="4" w:space="0" w:color="auto"/>
              <w:left w:val="nil"/>
              <w:bottom w:val="single" w:sz="4" w:space="0" w:color="auto"/>
              <w:right w:val="nil"/>
            </w:tcBorders>
            <w:shd w:val="clear" w:color="000000" w:fill="F2F2F2"/>
            <w:noWrap/>
            <w:vAlign w:val="center"/>
            <w:hideMark/>
          </w:tcPr>
          <w:p w:rsidR="00E14245" w:rsidRPr="00E14245" w:rsidRDefault="00E14245" w:rsidP="004850CF">
            <w:pPr>
              <w:jc w:val="center"/>
              <w:rPr>
                <w:rFonts w:ascii="Arial" w:eastAsia="Times New Roman" w:hAnsi="Arial" w:cs="Arial"/>
                <w:b/>
                <w:color w:val="000000"/>
                <w:lang w:eastAsia="pt-BR"/>
              </w:rPr>
            </w:pPr>
            <w:r w:rsidRPr="00E14245">
              <w:rPr>
                <w:rFonts w:ascii="Arial" w:eastAsia="Times New Roman" w:hAnsi="Arial" w:cs="Arial"/>
                <w:b/>
                <w:color w:val="000000"/>
                <w:lang w:eastAsia="pt-BR"/>
              </w:rPr>
              <w:t xml:space="preserve">DELIBERAÇÃO Nº </w:t>
            </w:r>
            <w:r w:rsidR="005A785D">
              <w:rPr>
                <w:rFonts w:ascii="Arial" w:eastAsia="Times New Roman" w:hAnsi="Arial" w:cs="Arial"/>
                <w:b/>
                <w:color w:val="000000"/>
                <w:lang w:eastAsia="pt-BR"/>
              </w:rPr>
              <w:t>0</w:t>
            </w:r>
            <w:r w:rsidR="004850CF">
              <w:rPr>
                <w:rFonts w:ascii="Arial" w:eastAsia="Times New Roman" w:hAnsi="Arial" w:cs="Arial"/>
                <w:b/>
                <w:color w:val="000000"/>
                <w:lang w:eastAsia="pt-BR"/>
              </w:rPr>
              <w:t>15</w:t>
            </w:r>
            <w:r w:rsidR="005A785D">
              <w:rPr>
                <w:rFonts w:ascii="Arial" w:eastAsia="Times New Roman" w:hAnsi="Arial" w:cs="Arial"/>
                <w:b/>
                <w:color w:val="000000"/>
                <w:lang w:eastAsia="pt-BR"/>
              </w:rPr>
              <w:t>/2019</w:t>
            </w:r>
            <w:r w:rsidRPr="00E14245">
              <w:rPr>
                <w:rFonts w:ascii="Arial" w:eastAsia="Times New Roman" w:hAnsi="Arial" w:cs="Arial"/>
                <w:b/>
                <w:color w:val="000000"/>
                <w:lang w:eastAsia="pt-BR"/>
              </w:rPr>
              <w:t xml:space="preserve"> – </w:t>
            </w:r>
            <w:r w:rsidR="0084466D">
              <w:rPr>
                <w:rFonts w:ascii="Arial" w:eastAsia="Times New Roman" w:hAnsi="Arial" w:cs="Arial"/>
                <w:b/>
                <w:color w:val="000000"/>
                <w:lang w:eastAsia="pt-BR"/>
              </w:rPr>
              <w:t>CEF</w:t>
            </w:r>
            <w:r w:rsidRPr="00E14245">
              <w:rPr>
                <w:rFonts w:ascii="Arial" w:eastAsia="Times New Roman" w:hAnsi="Arial" w:cs="Arial"/>
                <w:b/>
                <w:color w:val="000000"/>
                <w:lang w:eastAsia="pt-BR"/>
              </w:rPr>
              <w:t>-CAU/SC</w:t>
            </w:r>
          </w:p>
        </w:tc>
      </w:tr>
    </w:tbl>
    <w:p w:rsidR="00E14245" w:rsidRDefault="00E14245" w:rsidP="00E14245">
      <w:pPr>
        <w:rPr>
          <w:rFonts w:ascii="Arial" w:hAnsi="Arial" w:cs="Arial"/>
        </w:rPr>
      </w:pPr>
    </w:p>
    <w:p w:rsidR="00E71EA1" w:rsidRDefault="00E71EA1" w:rsidP="00E71EA1">
      <w:pPr>
        <w:jc w:val="both"/>
        <w:rPr>
          <w:rFonts w:ascii="Arial" w:hAnsi="Arial" w:cs="Arial"/>
        </w:rPr>
      </w:pPr>
      <w:r w:rsidRPr="00F35EFD">
        <w:rPr>
          <w:rFonts w:ascii="Arial" w:hAnsi="Arial" w:cs="Arial"/>
        </w:rPr>
        <w:t xml:space="preserve">A COMISSÃO </w:t>
      </w:r>
      <w:r>
        <w:rPr>
          <w:rFonts w:ascii="Arial" w:hAnsi="Arial" w:cs="Arial"/>
        </w:rPr>
        <w:t>DE ENSINO E FORMAÇÃO</w:t>
      </w:r>
      <w:r w:rsidRPr="00F35EFD">
        <w:rPr>
          <w:rFonts w:ascii="Arial" w:hAnsi="Arial" w:cs="Arial"/>
        </w:rPr>
        <w:t xml:space="preserve"> – </w:t>
      </w:r>
      <w:r>
        <w:rPr>
          <w:rFonts w:ascii="Arial" w:hAnsi="Arial" w:cs="Arial"/>
        </w:rPr>
        <w:t>CEF-</w:t>
      </w:r>
      <w:r w:rsidRPr="00F35EFD">
        <w:rPr>
          <w:rFonts w:ascii="Arial" w:hAnsi="Arial" w:cs="Arial"/>
        </w:rPr>
        <w:t xml:space="preserve">CAU/SC, reunida </w:t>
      </w:r>
      <w:r w:rsidRPr="003B05B5">
        <w:rPr>
          <w:rFonts w:ascii="Arial" w:hAnsi="Arial" w:cs="Arial"/>
        </w:rPr>
        <w:t>ordinariamente na Sede</w:t>
      </w:r>
      <w:r w:rsidRPr="00F35EFD">
        <w:rPr>
          <w:rFonts w:ascii="Arial" w:eastAsia="Times New Roman" w:hAnsi="Arial" w:cs="Arial"/>
          <w:lang w:eastAsia="pt-BR"/>
        </w:rPr>
        <w:t xml:space="preserve"> do CAU/SC, </w:t>
      </w:r>
      <w:r w:rsidRPr="006B79F8">
        <w:rPr>
          <w:rFonts w:ascii="Arial" w:eastAsia="Times New Roman" w:hAnsi="Arial" w:cs="Arial"/>
          <w:lang w:eastAsia="pt-BR"/>
        </w:rPr>
        <w:t xml:space="preserve">situada na Avenida Prefeito Osmar Cunha, 260, 6º andar, Centro, Florianópolis/SC, no dia </w:t>
      </w:r>
      <w:r w:rsidR="00C371AB">
        <w:rPr>
          <w:rFonts w:ascii="Arial" w:eastAsia="Times New Roman" w:hAnsi="Arial" w:cs="Arial"/>
          <w:lang w:eastAsia="pt-BR"/>
        </w:rPr>
        <w:t>25</w:t>
      </w:r>
      <w:r w:rsidR="007271ED">
        <w:rPr>
          <w:rFonts w:ascii="Arial" w:eastAsia="Times New Roman" w:hAnsi="Arial" w:cs="Arial"/>
          <w:lang w:eastAsia="pt-BR"/>
        </w:rPr>
        <w:t xml:space="preserve"> </w:t>
      </w:r>
      <w:r w:rsidRPr="006B79F8">
        <w:rPr>
          <w:rFonts w:ascii="Arial" w:eastAsia="Times New Roman" w:hAnsi="Arial" w:cs="Arial"/>
          <w:lang w:eastAsia="pt-BR"/>
        </w:rPr>
        <w:t xml:space="preserve">do mês de </w:t>
      </w:r>
      <w:r w:rsidR="00C371AB">
        <w:rPr>
          <w:rFonts w:ascii="Arial" w:eastAsia="Times New Roman" w:hAnsi="Arial" w:cs="Arial"/>
          <w:lang w:eastAsia="pt-BR"/>
        </w:rPr>
        <w:t>março</w:t>
      </w:r>
      <w:r w:rsidRPr="006B79F8">
        <w:rPr>
          <w:rFonts w:ascii="Arial" w:eastAsia="Times New Roman" w:hAnsi="Arial" w:cs="Arial"/>
          <w:lang w:eastAsia="pt-BR"/>
        </w:rPr>
        <w:t xml:space="preserve"> de dois mil e dez</w:t>
      </w:r>
      <w:r w:rsidR="005A785D">
        <w:rPr>
          <w:rFonts w:ascii="Arial" w:eastAsia="Times New Roman" w:hAnsi="Arial" w:cs="Arial"/>
          <w:lang w:eastAsia="pt-BR"/>
        </w:rPr>
        <w:t>enove</w:t>
      </w:r>
      <w:r w:rsidRPr="006B79F8">
        <w:rPr>
          <w:rFonts w:ascii="Arial" w:eastAsia="Times New Roman" w:hAnsi="Arial" w:cs="Arial"/>
          <w:lang w:eastAsia="pt-BR"/>
        </w:rPr>
        <w:t xml:space="preserve">, </w:t>
      </w:r>
      <w:r w:rsidRPr="006B79F8">
        <w:rPr>
          <w:rFonts w:ascii="Arial" w:eastAsia="Times New Roman" w:hAnsi="Arial" w:cs="Arial"/>
          <w:b/>
          <w:u w:val="single"/>
          <w:lang w:eastAsia="pt-BR"/>
        </w:rPr>
        <w:t>no uso das competências</w:t>
      </w:r>
      <w:r w:rsidRPr="006B79F8">
        <w:rPr>
          <w:rFonts w:ascii="Arial" w:eastAsia="Times New Roman" w:hAnsi="Arial" w:cs="Arial"/>
          <w:lang w:eastAsia="pt-BR"/>
        </w:rPr>
        <w:t xml:space="preserve"> que lhe confer</w:t>
      </w:r>
      <w:bookmarkStart w:id="0" w:name="_GoBack"/>
      <w:bookmarkEnd w:id="0"/>
      <w:r w:rsidRPr="006B79F8">
        <w:rPr>
          <w:rFonts w:ascii="Arial" w:eastAsia="Times New Roman" w:hAnsi="Arial" w:cs="Arial"/>
          <w:lang w:eastAsia="pt-BR"/>
        </w:rPr>
        <w:t xml:space="preserve">em os artigos 91 e 93 do Regimento Interno do CAU/SC, </w:t>
      </w:r>
      <w:r w:rsidRPr="006B79F8">
        <w:rPr>
          <w:rFonts w:ascii="Arial" w:hAnsi="Arial" w:cs="Arial"/>
        </w:rPr>
        <w:t>após análise do assunto em epígrafe, e</w:t>
      </w:r>
    </w:p>
    <w:p w:rsidR="00E71EA1" w:rsidRDefault="00E71EA1" w:rsidP="00E71EA1">
      <w:pPr>
        <w:jc w:val="both"/>
        <w:rPr>
          <w:rFonts w:ascii="Arial" w:hAnsi="Arial" w:cs="Arial"/>
        </w:rPr>
      </w:pPr>
    </w:p>
    <w:p w:rsidR="00E71EA1" w:rsidRPr="002074DA" w:rsidRDefault="00E71EA1" w:rsidP="00E71EA1">
      <w:pPr>
        <w:jc w:val="both"/>
        <w:rPr>
          <w:rFonts w:ascii="Arial" w:hAnsi="Arial" w:cs="Arial"/>
        </w:rPr>
      </w:pPr>
      <w:r w:rsidRPr="00575F00">
        <w:rPr>
          <w:rFonts w:ascii="Arial" w:hAnsi="Arial" w:cs="Arial"/>
        </w:rPr>
        <w:t>Considerando</w:t>
      </w:r>
      <w:r w:rsidRPr="002074DA">
        <w:rPr>
          <w:rFonts w:ascii="Arial" w:hAnsi="Arial" w:cs="Arial"/>
        </w:rPr>
        <w:t xml:space="preserve"> a Resolução n°18 do CAU/BR e as alterações dadas pelas Resoluções n°32, n°83, n°85, n°121, n°132;</w:t>
      </w:r>
    </w:p>
    <w:p w:rsidR="00E71EA1" w:rsidRDefault="00E71EA1" w:rsidP="00E71EA1">
      <w:pPr>
        <w:jc w:val="both"/>
        <w:rPr>
          <w:rFonts w:ascii="Arial" w:hAnsi="Arial" w:cs="Arial"/>
        </w:rPr>
      </w:pPr>
    </w:p>
    <w:p w:rsidR="00E71EA1" w:rsidRDefault="00E71EA1" w:rsidP="00E71EA1">
      <w:pPr>
        <w:jc w:val="both"/>
        <w:rPr>
          <w:rFonts w:ascii="Arial" w:hAnsi="Arial" w:cs="Arial"/>
        </w:rPr>
      </w:pPr>
      <w:r w:rsidRPr="00575F00">
        <w:rPr>
          <w:rFonts w:ascii="Arial" w:hAnsi="Arial" w:cs="Arial"/>
        </w:rPr>
        <w:t>Considerando</w:t>
      </w:r>
      <w:r w:rsidRPr="002074DA">
        <w:rPr>
          <w:rFonts w:ascii="Arial" w:hAnsi="Arial" w:cs="Arial"/>
        </w:rPr>
        <w:t xml:space="preserve"> que os pedidos de registro profissional abaixo listados foram previamente aprovados e fornecidos pela Gerência Técnica do CAU/SC.</w:t>
      </w:r>
    </w:p>
    <w:p w:rsidR="00E71EA1" w:rsidRDefault="00E71EA1" w:rsidP="00E71EA1">
      <w:pPr>
        <w:jc w:val="both"/>
        <w:rPr>
          <w:rFonts w:ascii="Arial" w:hAnsi="Arial" w:cs="Arial"/>
        </w:rPr>
      </w:pPr>
    </w:p>
    <w:p w:rsidR="00E71EA1" w:rsidRDefault="00E71EA1" w:rsidP="00E71EA1">
      <w:pPr>
        <w:jc w:val="both"/>
        <w:rPr>
          <w:rFonts w:ascii="Arial" w:hAnsi="Arial" w:cs="Arial"/>
        </w:rPr>
      </w:pPr>
      <w:r w:rsidRPr="003B05B5">
        <w:rPr>
          <w:rFonts w:ascii="Arial" w:hAnsi="Arial" w:cs="Arial"/>
        </w:rPr>
        <w:t xml:space="preserve">Considerando que todas as deliberações de comissão devem ser encaminhadas à Presidência do CAU/SC, para verificação e encaminhamentos, conforme Regimento Interno do CAU/SC. </w:t>
      </w:r>
    </w:p>
    <w:p w:rsidR="00E71EA1" w:rsidRDefault="00E71EA1" w:rsidP="00E71EA1">
      <w:pPr>
        <w:jc w:val="both"/>
        <w:rPr>
          <w:rFonts w:ascii="Arial" w:hAnsi="Arial" w:cs="Arial"/>
        </w:rPr>
      </w:pPr>
    </w:p>
    <w:p w:rsidR="00F35EFD" w:rsidRDefault="00E14245" w:rsidP="00F35EFD">
      <w:pPr>
        <w:jc w:val="both"/>
        <w:rPr>
          <w:rFonts w:ascii="Arial" w:hAnsi="Arial" w:cs="Arial"/>
          <w:b/>
        </w:rPr>
      </w:pPr>
      <w:r w:rsidRPr="00F35EFD">
        <w:rPr>
          <w:rFonts w:ascii="Arial" w:hAnsi="Arial" w:cs="Arial"/>
          <w:b/>
        </w:rPr>
        <w:t xml:space="preserve">DELIBERA: </w:t>
      </w:r>
    </w:p>
    <w:p w:rsidR="00D334AD" w:rsidRDefault="00D334AD" w:rsidP="00F35EFD">
      <w:pPr>
        <w:jc w:val="both"/>
        <w:rPr>
          <w:rFonts w:ascii="Arial" w:hAnsi="Arial" w:cs="Arial"/>
          <w:b/>
        </w:rPr>
      </w:pPr>
    </w:p>
    <w:p w:rsidR="00E71EA1" w:rsidRDefault="00E71EA1" w:rsidP="00430C7F">
      <w:pPr>
        <w:jc w:val="both"/>
        <w:rPr>
          <w:rFonts w:ascii="Arial" w:hAnsi="Arial" w:cs="Arial"/>
        </w:rPr>
      </w:pPr>
      <w:r w:rsidRPr="00E14245">
        <w:rPr>
          <w:rFonts w:ascii="Arial" w:hAnsi="Arial" w:cs="Arial"/>
        </w:rPr>
        <w:t>1</w:t>
      </w:r>
      <w:r>
        <w:rPr>
          <w:rFonts w:ascii="Arial" w:hAnsi="Arial" w:cs="Arial"/>
        </w:rPr>
        <w:t xml:space="preserve"> –</w:t>
      </w:r>
      <w:r w:rsidRPr="00E14245">
        <w:rPr>
          <w:rFonts w:ascii="Arial" w:hAnsi="Arial" w:cs="Arial"/>
        </w:rPr>
        <w:t xml:space="preserve"> </w:t>
      </w:r>
      <w:r>
        <w:rPr>
          <w:rFonts w:ascii="Arial" w:hAnsi="Arial" w:cs="Arial"/>
        </w:rPr>
        <w:t xml:space="preserve">Homologar o registro em caráter </w:t>
      </w:r>
      <w:r w:rsidR="00F73494">
        <w:rPr>
          <w:rFonts w:ascii="Arial" w:hAnsi="Arial" w:cs="Arial"/>
        </w:rPr>
        <w:t>PROVISÓRIO</w:t>
      </w:r>
      <w:r>
        <w:rPr>
          <w:rFonts w:ascii="Arial" w:hAnsi="Arial" w:cs="Arial"/>
        </w:rPr>
        <w:t xml:space="preserve"> dos profissionais</w:t>
      </w:r>
      <w:r w:rsidR="00913694">
        <w:rPr>
          <w:rFonts w:ascii="Arial" w:hAnsi="Arial" w:cs="Arial"/>
        </w:rPr>
        <w:t xml:space="preserve"> </w:t>
      </w:r>
      <w:r w:rsidR="00430C7F" w:rsidRPr="00430C7F">
        <w:rPr>
          <w:rFonts w:ascii="Arial" w:hAnsi="Arial" w:cs="Arial"/>
        </w:rPr>
        <w:t xml:space="preserve">MAURICIO ZULKOWSKI, JEFERSON HOEPERS, GISELE PATRICIA DEOTTI, PATRICIA VICENTINI GIANESINI, IVAM JOSÉ DO NASCIMENTO JUNIOR, BRUNA LOUISE KLABUNDE, ALINE MENDES DE OLIVEIRA, CAMILLA GOMES DA SILVA, VINÍCIUS NUNES GONZAGA, JENNIFER DA ROSA CONTE, DUANA MAÍSA STROBEL, NATHALIA FRIGO PASINI, MONIQUE ANDRADE, SARAH STEFFANY LIMA DO COUTO, ISADORA DE BORBA COELHO CELUPPI, MARISTELA PEREIRA, ISABELLA SABRINA DE OLIVEIRA, LARISSA PADILHA AMARAL, SAMARA DA SILVA LEONARDO, GABRIELA LINHARES DA SILVA, ADRIELE SOUZA PERES, ALISSON VALANDRO, LUANA CAROLINE KLUG, LAIS CRISTINA HOBUS, NATALIA MARTINS MENEGHETTI, FRANCIELLE MARIA SEIBT, INGRID DA SILVA, CLAUDIA DA SILVA TROGLIO MEDEIROS BRAZ, SANDRA RAHN, LILIAN BORTOLOTTI, ALEX DE SOUZA, TAFFAREL BRÜSKE, KELLI EDUARDA DA SILVA FERRI, ÉRIK ANDREI ALEXANDRE, MORGANA PELLIZZARO MAGARINOS, LETÍCIA MEDEIROS JACQUES, LUIZ FELIPE BEZ BIROLO, FRANCIÉLI SIEGLOCH BELUCHI, LUIZ EDUARDO BARROS, ROMALDO HACK JUNIOR, JOANA PARAVISI CERON, JENNIFFER MARTELLO VARGAS, GABRIEL HENRIQUE BORGES ROLO, RAFAEL CRISTIANO, AMÁBILE CAROLINA CUNHA, ANDRIELI LUNELLI, ADRIANE BIANCHI FELIZ, </w:t>
      </w:r>
      <w:r w:rsidR="00430C7F">
        <w:rPr>
          <w:rFonts w:ascii="Arial" w:hAnsi="Arial" w:cs="Arial"/>
        </w:rPr>
        <w:t>AMANDA DE BORBA, MARCELO DA LUZ;</w:t>
      </w:r>
    </w:p>
    <w:p w:rsidR="00430C7F" w:rsidRPr="00430C7F" w:rsidRDefault="00430C7F" w:rsidP="00430C7F">
      <w:pPr>
        <w:jc w:val="both"/>
        <w:rPr>
          <w:rFonts w:ascii="Arial" w:hAnsi="Arial" w:cs="Arial"/>
        </w:rPr>
      </w:pPr>
    </w:p>
    <w:p w:rsidR="002958B5" w:rsidRDefault="002958B5" w:rsidP="002958B5">
      <w:pPr>
        <w:jc w:val="both"/>
        <w:rPr>
          <w:rFonts w:ascii="Arial" w:hAnsi="Arial" w:cs="Arial"/>
        </w:rPr>
      </w:pPr>
      <w:r>
        <w:rPr>
          <w:rFonts w:ascii="Arial" w:hAnsi="Arial" w:cs="Arial"/>
        </w:rPr>
        <w:t>2 - Encaminhar esta deliberação à Presidência do CAU/SC para providências cabíveis.</w:t>
      </w:r>
    </w:p>
    <w:p w:rsidR="00F35EFD" w:rsidRDefault="00F35EFD" w:rsidP="00F35EFD">
      <w:pPr>
        <w:jc w:val="both"/>
        <w:rPr>
          <w:rFonts w:ascii="Arial" w:hAnsi="Arial" w:cs="Arial"/>
        </w:rPr>
      </w:pPr>
    </w:p>
    <w:p w:rsidR="00345500" w:rsidRDefault="00345500" w:rsidP="00345500">
      <w:pPr>
        <w:jc w:val="both"/>
        <w:rPr>
          <w:rFonts w:ascii="Arial" w:hAnsi="Arial" w:cs="Arial"/>
        </w:rPr>
      </w:pPr>
      <w:r w:rsidRPr="00E71EA1">
        <w:rPr>
          <w:rFonts w:ascii="Arial" w:hAnsi="Arial" w:cs="Arial"/>
        </w:rPr>
        <w:lastRenderedPageBreak/>
        <w:t>Com 3 votos favoráveis dos conselheiros</w:t>
      </w:r>
      <w:r>
        <w:rPr>
          <w:rFonts w:ascii="Arial" w:hAnsi="Arial" w:cs="Arial"/>
        </w:rPr>
        <w:t xml:space="preserve"> </w:t>
      </w:r>
      <w:r w:rsidR="00430C7F">
        <w:rPr>
          <w:rFonts w:ascii="Arial" w:hAnsi="Arial" w:cs="Arial"/>
        </w:rPr>
        <w:t>Gabriela Morais Pereira</w:t>
      </w:r>
      <w:r w:rsidR="00A91CF5">
        <w:rPr>
          <w:rFonts w:ascii="Arial" w:hAnsi="Arial" w:cs="Arial"/>
        </w:rPr>
        <w:t>,</w:t>
      </w:r>
      <w:r w:rsidR="00430C7F">
        <w:rPr>
          <w:rFonts w:ascii="Arial" w:hAnsi="Arial" w:cs="Arial"/>
        </w:rPr>
        <w:t xml:space="preserve"> Jaqueline Andrade</w:t>
      </w:r>
      <w:r>
        <w:rPr>
          <w:rFonts w:ascii="Arial" w:hAnsi="Arial" w:cs="Arial"/>
        </w:rPr>
        <w:t xml:space="preserve"> </w:t>
      </w:r>
      <w:r w:rsidRPr="00E71EA1">
        <w:rPr>
          <w:rFonts w:ascii="Arial" w:hAnsi="Arial" w:cs="Arial"/>
        </w:rPr>
        <w:t xml:space="preserve">e </w:t>
      </w:r>
      <w:r w:rsidR="00430C7F" w:rsidRPr="00430C7F">
        <w:rPr>
          <w:rFonts w:ascii="Arial" w:hAnsi="Arial" w:cs="Arial"/>
        </w:rPr>
        <w:t>Diego Daniel</w:t>
      </w:r>
      <w:r>
        <w:rPr>
          <w:rFonts w:ascii="Arial" w:hAnsi="Arial" w:cs="Arial"/>
        </w:rPr>
        <w:t>.</w:t>
      </w:r>
    </w:p>
    <w:p w:rsidR="00345500" w:rsidRDefault="00345500" w:rsidP="00345500">
      <w:pPr>
        <w:jc w:val="both"/>
        <w:rPr>
          <w:rFonts w:ascii="Arial" w:hAnsi="Arial" w:cs="Arial"/>
        </w:rPr>
      </w:pPr>
    </w:p>
    <w:p w:rsidR="00345500" w:rsidRDefault="00345500" w:rsidP="00345500">
      <w:pPr>
        <w:jc w:val="right"/>
        <w:rPr>
          <w:rFonts w:ascii="Arial" w:hAnsi="Arial" w:cs="Arial"/>
        </w:rPr>
      </w:pPr>
      <w:r w:rsidRPr="00BE5F44">
        <w:rPr>
          <w:rFonts w:ascii="Arial" w:hAnsi="Arial" w:cs="Arial"/>
        </w:rPr>
        <w:t xml:space="preserve">Florianópolis, </w:t>
      </w:r>
      <w:r w:rsidR="00C371AB">
        <w:rPr>
          <w:rFonts w:ascii="Arial" w:hAnsi="Arial" w:cs="Arial"/>
        </w:rPr>
        <w:t>25</w:t>
      </w:r>
      <w:r w:rsidRPr="00BE5F44">
        <w:rPr>
          <w:rFonts w:ascii="Arial" w:hAnsi="Arial" w:cs="Arial"/>
        </w:rPr>
        <w:t xml:space="preserve"> de </w:t>
      </w:r>
      <w:r w:rsidR="00C371AB">
        <w:rPr>
          <w:rFonts w:ascii="Arial" w:hAnsi="Arial" w:cs="Arial"/>
        </w:rPr>
        <w:t>março</w:t>
      </w:r>
      <w:r w:rsidRPr="00BE5F44">
        <w:rPr>
          <w:rFonts w:ascii="Arial" w:hAnsi="Arial" w:cs="Arial"/>
        </w:rPr>
        <w:t xml:space="preserve"> de</w:t>
      </w:r>
      <w:r>
        <w:rPr>
          <w:rFonts w:ascii="Arial" w:hAnsi="Arial" w:cs="Arial"/>
        </w:rPr>
        <w:t xml:space="preserve"> 2019.</w:t>
      </w:r>
    </w:p>
    <w:p w:rsidR="00345500" w:rsidRDefault="00345500" w:rsidP="00345500">
      <w:pPr>
        <w:jc w:val="both"/>
        <w:rPr>
          <w:rFonts w:ascii="Arial" w:hAnsi="Arial" w:cs="Arial"/>
        </w:rPr>
      </w:pPr>
    </w:p>
    <w:p w:rsidR="00345500" w:rsidRDefault="00345500" w:rsidP="00345500">
      <w:pPr>
        <w:jc w:val="both"/>
        <w:rPr>
          <w:rFonts w:ascii="Arial" w:hAnsi="Arial" w:cs="Arial"/>
        </w:rPr>
      </w:pPr>
    </w:p>
    <w:p w:rsidR="00345500" w:rsidRDefault="00430C7F" w:rsidP="00345500">
      <w:pPr>
        <w:tabs>
          <w:tab w:val="left" w:pos="4962"/>
        </w:tabs>
        <w:jc w:val="both"/>
        <w:rPr>
          <w:rFonts w:ascii="Arial" w:hAnsi="Arial" w:cs="Arial"/>
        </w:rPr>
      </w:pPr>
      <w:r>
        <w:rPr>
          <w:rFonts w:ascii="Arial" w:hAnsi="Arial" w:cs="Arial"/>
          <w:b/>
        </w:rPr>
        <w:t>GABRIELA MORAIS PEREIRA</w:t>
      </w:r>
      <w:r w:rsidR="00345500" w:rsidRPr="00190F8A">
        <w:rPr>
          <w:rFonts w:ascii="Arial" w:hAnsi="Arial" w:cs="Arial"/>
          <w:b/>
        </w:rPr>
        <w:tab/>
      </w:r>
      <w:r w:rsidR="00345500" w:rsidRPr="00FD62D6">
        <w:rPr>
          <w:rFonts w:ascii="Arial" w:hAnsi="Arial" w:cs="Arial"/>
          <w:u w:val="single"/>
        </w:rPr>
        <w:t>___________________________</w:t>
      </w:r>
    </w:p>
    <w:p w:rsidR="00345500" w:rsidRDefault="00430C7F" w:rsidP="00345500">
      <w:pPr>
        <w:tabs>
          <w:tab w:val="left" w:pos="4962"/>
        </w:tabs>
        <w:jc w:val="both"/>
        <w:rPr>
          <w:rFonts w:ascii="Arial" w:hAnsi="Arial" w:cs="Arial"/>
        </w:rPr>
      </w:pPr>
      <w:r>
        <w:rPr>
          <w:rFonts w:ascii="Arial" w:hAnsi="Arial" w:cs="Arial"/>
        </w:rPr>
        <w:t xml:space="preserve">Coordenadora </w:t>
      </w:r>
    </w:p>
    <w:p w:rsidR="00345500" w:rsidRDefault="00345500" w:rsidP="00345500">
      <w:pPr>
        <w:tabs>
          <w:tab w:val="left" w:pos="4962"/>
        </w:tabs>
        <w:jc w:val="both"/>
        <w:rPr>
          <w:rFonts w:ascii="Arial" w:hAnsi="Arial" w:cs="Arial"/>
          <w:b/>
        </w:rPr>
      </w:pPr>
    </w:p>
    <w:p w:rsidR="00345500" w:rsidRDefault="00345500" w:rsidP="00345500">
      <w:pPr>
        <w:tabs>
          <w:tab w:val="left" w:pos="4962"/>
        </w:tabs>
        <w:jc w:val="both"/>
        <w:rPr>
          <w:rFonts w:ascii="Arial" w:hAnsi="Arial" w:cs="Arial"/>
          <w:b/>
        </w:rPr>
      </w:pPr>
    </w:p>
    <w:p w:rsidR="00345500" w:rsidRDefault="00430C7F" w:rsidP="00345500">
      <w:pPr>
        <w:tabs>
          <w:tab w:val="left" w:pos="4962"/>
        </w:tabs>
        <w:jc w:val="both"/>
        <w:rPr>
          <w:rFonts w:ascii="Arial" w:hAnsi="Arial" w:cs="Arial"/>
        </w:rPr>
      </w:pPr>
      <w:r>
        <w:rPr>
          <w:rFonts w:ascii="Arial" w:hAnsi="Arial" w:cs="Arial"/>
          <w:b/>
        </w:rPr>
        <w:t>JAQUELINE ANDRADE</w:t>
      </w:r>
      <w:r w:rsidR="00345500">
        <w:rPr>
          <w:rFonts w:ascii="Arial" w:hAnsi="Arial" w:cs="Arial"/>
        </w:rPr>
        <w:tab/>
        <w:t>___________________________</w:t>
      </w:r>
    </w:p>
    <w:p w:rsidR="00345500" w:rsidRDefault="00430C7F" w:rsidP="00345500">
      <w:pPr>
        <w:tabs>
          <w:tab w:val="left" w:pos="4962"/>
        </w:tabs>
        <w:jc w:val="both"/>
        <w:rPr>
          <w:rFonts w:ascii="Arial" w:hAnsi="Arial" w:cs="Arial"/>
        </w:rPr>
      </w:pPr>
      <w:r>
        <w:rPr>
          <w:rFonts w:ascii="Arial" w:hAnsi="Arial" w:cs="Arial"/>
        </w:rPr>
        <w:t>Coordenadora Adjunta</w:t>
      </w:r>
    </w:p>
    <w:p w:rsidR="00345500" w:rsidRPr="00E1064A" w:rsidRDefault="00345500" w:rsidP="00345500">
      <w:pPr>
        <w:tabs>
          <w:tab w:val="left" w:pos="4962"/>
        </w:tabs>
        <w:jc w:val="both"/>
        <w:rPr>
          <w:rFonts w:ascii="Arial" w:hAnsi="Arial" w:cs="Arial"/>
          <w:b/>
        </w:rPr>
      </w:pPr>
    </w:p>
    <w:p w:rsidR="00345500" w:rsidRDefault="00345500" w:rsidP="00345500">
      <w:pPr>
        <w:tabs>
          <w:tab w:val="left" w:pos="4962"/>
        </w:tabs>
        <w:jc w:val="both"/>
        <w:rPr>
          <w:rFonts w:ascii="Arial" w:hAnsi="Arial" w:cs="Arial"/>
        </w:rPr>
      </w:pPr>
    </w:p>
    <w:p w:rsidR="00345500" w:rsidRDefault="00430C7F" w:rsidP="00345500">
      <w:pPr>
        <w:tabs>
          <w:tab w:val="left" w:pos="4962"/>
        </w:tabs>
        <w:jc w:val="both"/>
        <w:rPr>
          <w:rFonts w:ascii="Arial" w:hAnsi="Arial" w:cs="Arial"/>
        </w:rPr>
      </w:pPr>
      <w:r>
        <w:rPr>
          <w:rFonts w:ascii="Arial" w:hAnsi="Arial" w:cs="Arial"/>
          <w:b/>
        </w:rPr>
        <w:t>DIEGO DANIEL</w:t>
      </w:r>
      <w:r w:rsidR="00345500">
        <w:rPr>
          <w:rFonts w:ascii="Arial" w:hAnsi="Arial" w:cs="Arial"/>
        </w:rPr>
        <w:tab/>
        <w:t>___________________________</w:t>
      </w:r>
    </w:p>
    <w:p w:rsidR="00345500" w:rsidRDefault="00345500" w:rsidP="00345500">
      <w:pPr>
        <w:tabs>
          <w:tab w:val="left" w:pos="4962"/>
        </w:tabs>
        <w:jc w:val="both"/>
        <w:rPr>
          <w:rFonts w:ascii="Arial" w:hAnsi="Arial" w:cs="Arial"/>
        </w:rPr>
      </w:pPr>
      <w:r>
        <w:rPr>
          <w:rFonts w:ascii="Arial" w:hAnsi="Arial" w:cs="Arial"/>
        </w:rPr>
        <w:t>Membro</w:t>
      </w:r>
      <w:r w:rsidR="00430C7F">
        <w:rPr>
          <w:rFonts w:ascii="Arial" w:hAnsi="Arial" w:cs="Arial"/>
        </w:rPr>
        <w:t xml:space="preserve"> Suplente</w:t>
      </w:r>
    </w:p>
    <w:p w:rsidR="00F35EFD" w:rsidRDefault="00F35EFD" w:rsidP="00345500">
      <w:pPr>
        <w:jc w:val="both"/>
        <w:rPr>
          <w:rFonts w:ascii="Arial" w:hAnsi="Arial" w:cs="Arial"/>
        </w:rPr>
      </w:pPr>
    </w:p>
    <w:sectPr w:rsidR="00F35EFD" w:rsidSect="00FD62D6">
      <w:headerReference w:type="default" r:id="rId7"/>
      <w:footerReference w:type="even" r:id="rId8"/>
      <w:footerReference w:type="default" r:id="rId9"/>
      <w:pgSz w:w="11906" w:h="16838"/>
      <w:pgMar w:top="1702"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4245" w:rsidRDefault="00E14245" w:rsidP="00480328">
      <w:r>
        <w:separator/>
      </w:r>
    </w:p>
  </w:endnote>
  <w:endnote w:type="continuationSeparator" w:id="0">
    <w:p w:rsidR="00E14245" w:rsidRDefault="00E14245" w:rsidP="00480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328" w:rsidRDefault="00BE1907">
    <w:pPr>
      <w:pStyle w:val="Rodap"/>
    </w:pPr>
    <w:r>
      <w:rPr>
        <w:noProof/>
        <w:lang w:eastAsia="pt-BR"/>
      </w:rPr>
      <w:drawing>
        <wp:inline distT="0" distB="0" distL="0" distR="0">
          <wp:extent cx="5397500" cy="525145"/>
          <wp:effectExtent l="0" t="0" r="0" b="0"/>
          <wp:docPr id="17" name="Imagem 17" descr="Folha timbrada 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ha timbrada BAIX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525145"/>
                  </a:xfrm>
                  <a:prstGeom prst="rect">
                    <a:avLst/>
                  </a:prstGeom>
                  <a:noFill/>
                  <a:ln>
                    <a:noFill/>
                  </a:ln>
                </pic:spPr>
              </pic:pic>
            </a:graphicData>
          </a:graphic>
        </wp:inline>
      </w:drawing>
    </w:r>
    <w:r>
      <w:rPr>
        <w:noProof/>
        <w:lang w:eastAsia="pt-BR"/>
      </w:rPr>
      <w:drawing>
        <wp:inline distT="0" distB="0" distL="0" distR="0">
          <wp:extent cx="5397500" cy="525145"/>
          <wp:effectExtent l="0" t="0" r="0" b="0"/>
          <wp:docPr id="18" name="Imagem 18" descr="Folha timbrada BAIX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lha timbrada BAIX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525145"/>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328" w:rsidRDefault="00BE1907" w:rsidP="00BF546C">
    <w:pPr>
      <w:pStyle w:val="Rodap"/>
      <w:ind w:left="-142"/>
    </w:pPr>
    <w:r>
      <w:rPr>
        <w:noProof/>
        <w:lang w:eastAsia="pt-BR"/>
      </w:rPr>
      <w:drawing>
        <wp:anchor distT="0" distB="0" distL="114300" distR="114300" simplePos="0" relativeHeight="251658752" behindDoc="1" locked="0" layoutInCell="1" allowOverlap="1">
          <wp:simplePos x="0" y="0"/>
          <wp:positionH relativeFrom="margin">
            <wp:align>center</wp:align>
          </wp:positionH>
          <wp:positionV relativeFrom="paragraph">
            <wp:posOffset>17780</wp:posOffset>
          </wp:positionV>
          <wp:extent cx="5760085" cy="229870"/>
          <wp:effectExtent l="0" t="0" r="0" b="0"/>
          <wp:wrapNone/>
          <wp:docPr id="19" name="Imagem 19" descr="Sem títul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em título-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2298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t-BR"/>
      </w:rPr>
      <w:drawing>
        <wp:anchor distT="0" distB="0" distL="0" distR="0" simplePos="0" relativeHeight="251657728" behindDoc="0" locked="0" layoutInCell="1" allowOverlap="1">
          <wp:simplePos x="0" y="0"/>
          <wp:positionH relativeFrom="column">
            <wp:posOffset>-1066800</wp:posOffset>
          </wp:positionH>
          <wp:positionV relativeFrom="paragraph">
            <wp:posOffset>-93345</wp:posOffset>
          </wp:positionV>
          <wp:extent cx="7529830" cy="45720"/>
          <wp:effectExtent l="0" t="0" r="0" b="0"/>
          <wp:wrapSquare wrapText="bothSides"/>
          <wp:docPr id="20" name="Imagem 20" descr="RODAPE CAU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ODAPE CAUBR"/>
                  <pic:cNvPicPr>
                    <a:picLocks noChangeAspect="1" noChangeArrowheads="1"/>
                  </pic:cNvPicPr>
                </pic:nvPicPr>
                <pic:blipFill>
                  <a:blip r:embed="rId2">
                    <a:extLst>
                      <a:ext uri="{28A0092B-C50C-407E-A947-70E740481C1C}">
                        <a14:useLocalDpi xmlns:a14="http://schemas.microsoft.com/office/drawing/2010/main" val="0"/>
                      </a:ext>
                    </a:extLst>
                  </a:blip>
                  <a:srcRect b="90446"/>
                  <a:stretch>
                    <a:fillRect/>
                  </a:stretch>
                </pic:blipFill>
                <pic:spPr bwMode="auto">
                  <a:xfrm>
                    <a:off x="0" y="0"/>
                    <a:ext cx="7529830" cy="457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4245" w:rsidRDefault="00E14245" w:rsidP="00480328">
      <w:r>
        <w:separator/>
      </w:r>
    </w:p>
  </w:footnote>
  <w:footnote w:type="continuationSeparator" w:id="0">
    <w:p w:rsidR="00E14245" w:rsidRDefault="00E14245" w:rsidP="004803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0328" w:rsidRDefault="00BE1907">
    <w:pPr>
      <w:pStyle w:val="Cabealho"/>
    </w:pPr>
    <w:r>
      <w:rPr>
        <w:noProof/>
        <w:lang w:eastAsia="pt-BR"/>
      </w:rPr>
      <w:drawing>
        <wp:anchor distT="0" distB="0" distL="0" distR="0" simplePos="0" relativeHeight="251656704" behindDoc="0" locked="0" layoutInCell="1" allowOverlap="1">
          <wp:simplePos x="0" y="0"/>
          <wp:positionH relativeFrom="column">
            <wp:posOffset>-1090930</wp:posOffset>
          </wp:positionH>
          <wp:positionV relativeFrom="paragraph">
            <wp:posOffset>-63500</wp:posOffset>
          </wp:positionV>
          <wp:extent cx="7868920" cy="529590"/>
          <wp:effectExtent l="0" t="0" r="0" b="0"/>
          <wp:wrapSquare wrapText="bothSides"/>
          <wp:docPr id="16" name="Imagem 16" descr="cabeçalho CAUB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abeçalho CAUB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8920" cy="529590"/>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245"/>
    <w:rsid w:val="000225FC"/>
    <w:rsid w:val="0004346A"/>
    <w:rsid w:val="00097731"/>
    <w:rsid w:val="000C2CD9"/>
    <w:rsid w:val="000E1EA5"/>
    <w:rsid w:val="000E6DF2"/>
    <w:rsid w:val="000F559C"/>
    <w:rsid w:val="00143CB8"/>
    <w:rsid w:val="001848AD"/>
    <w:rsid w:val="00190120"/>
    <w:rsid w:val="00190F8A"/>
    <w:rsid w:val="00224F00"/>
    <w:rsid w:val="0024303B"/>
    <w:rsid w:val="002958B5"/>
    <w:rsid w:val="002E7E08"/>
    <w:rsid w:val="003350AC"/>
    <w:rsid w:val="00345500"/>
    <w:rsid w:val="003B4522"/>
    <w:rsid w:val="004172E1"/>
    <w:rsid w:val="00425319"/>
    <w:rsid w:val="00430C7F"/>
    <w:rsid w:val="00480328"/>
    <w:rsid w:val="004850CF"/>
    <w:rsid w:val="00510668"/>
    <w:rsid w:val="005373F9"/>
    <w:rsid w:val="00561A66"/>
    <w:rsid w:val="00586BCC"/>
    <w:rsid w:val="005A785D"/>
    <w:rsid w:val="005F4DCE"/>
    <w:rsid w:val="0061625B"/>
    <w:rsid w:val="007271ED"/>
    <w:rsid w:val="0074184B"/>
    <w:rsid w:val="00767AE8"/>
    <w:rsid w:val="007B14D6"/>
    <w:rsid w:val="007E0D6B"/>
    <w:rsid w:val="008348F1"/>
    <w:rsid w:val="0084466D"/>
    <w:rsid w:val="00913694"/>
    <w:rsid w:val="00952B80"/>
    <w:rsid w:val="009716F1"/>
    <w:rsid w:val="00991C98"/>
    <w:rsid w:val="009972B4"/>
    <w:rsid w:val="009A1D05"/>
    <w:rsid w:val="009A2B8E"/>
    <w:rsid w:val="009D0393"/>
    <w:rsid w:val="009F0997"/>
    <w:rsid w:val="00A91CF5"/>
    <w:rsid w:val="00AC1F0B"/>
    <w:rsid w:val="00AF6D81"/>
    <w:rsid w:val="00BE1907"/>
    <w:rsid w:val="00BE5F44"/>
    <w:rsid w:val="00BF546C"/>
    <w:rsid w:val="00C13A64"/>
    <w:rsid w:val="00C278E8"/>
    <w:rsid w:val="00C27E1C"/>
    <w:rsid w:val="00C371AB"/>
    <w:rsid w:val="00C930D5"/>
    <w:rsid w:val="00C9364D"/>
    <w:rsid w:val="00CA2088"/>
    <w:rsid w:val="00CA6BED"/>
    <w:rsid w:val="00CA773C"/>
    <w:rsid w:val="00D334AD"/>
    <w:rsid w:val="00D365A4"/>
    <w:rsid w:val="00D40727"/>
    <w:rsid w:val="00E1064A"/>
    <w:rsid w:val="00E14245"/>
    <w:rsid w:val="00E24E98"/>
    <w:rsid w:val="00E71EA1"/>
    <w:rsid w:val="00E761A5"/>
    <w:rsid w:val="00F35EFD"/>
    <w:rsid w:val="00F73494"/>
    <w:rsid w:val="00F86DFD"/>
    <w:rsid w:val="00FD62D6"/>
    <w:rsid w:val="00FF37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5:chartTrackingRefBased/>
  <w15:docId w15:val="{E626C96F-8EC7-4927-8A10-49769F68F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8F1"/>
    <w:rPr>
      <w:rFonts w:ascii="Cambria" w:hAnsi="Cambria"/>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80328"/>
    <w:pPr>
      <w:tabs>
        <w:tab w:val="center" w:pos="4252"/>
        <w:tab w:val="right" w:pos="8504"/>
      </w:tabs>
    </w:pPr>
  </w:style>
  <w:style w:type="character" w:customStyle="1" w:styleId="CabealhoChar">
    <w:name w:val="Cabeçalho Char"/>
    <w:basedOn w:val="Fontepargpadro"/>
    <w:link w:val="Cabealho"/>
    <w:uiPriority w:val="99"/>
    <w:rsid w:val="00480328"/>
  </w:style>
  <w:style w:type="paragraph" w:styleId="Rodap">
    <w:name w:val="footer"/>
    <w:basedOn w:val="Normal"/>
    <w:link w:val="RodapChar"/>
    <w:uiPriority w:val="99"/>
    <w:unhideWhenUsed/>
    <w:rsid w:val="00480328"/>
    <w:pPr>
      <w:tabs>
        <w:tab w:val="center" w:pos="4252"/>
        <w:tab w:val="right" w:pos="8504"/>
      </w:tabs>
    </w:pPr>
  </w:style>
  <w:style w:type="character" w:customStyle="1" w:styleId="RodapChar">
    <w:name w:val="Rodapé Char"/>
    <w:basedOn w:val="Fontepargpadro"/>
    <w:link w:val="Rodap"/>
    <w:uiPriority w:val="99"/>
    <w:rsid w:val="00480328"/>
  </w:style>
  <w:style w:type="paragraph" w:styleId="Textodebalo">
    <w:name w:val="Balloon Text"/>
    <w:basedOn w:val="Normal"/>
    <w:link w:val="TextodebaloChar"/>
    <w:uiPriority w:val="99"/>
    <w:semiHidden/>
    <w:unhideWhenUsed/>
    <w:rsid w:val="000225FC"/>
    <w:rPr>
      <w:rFonts w:ascii="Segoe UI" w:hAnsi="Segoe UI" w:cs="Segoe UI"/>
      <w:sz w:val="18"/>
      <w:szCs w:val="18"/>
    </w:rPr>
  </w:style>
  <w:style w:type="character" w:customStyle="1" w:styleId="TextodebaloChar">
    <w:name w:val="Texto de balão Char"/>
    <w:link w:val="Textodebalo"/>
    <w:uiPriority w:val="99"/>
    <w:semiHidden/>
    <w:rsid w:val="000225FC"/>
    <w:rPr>
      <w:rFonts w:ascii="Segoe UI" w:hAnsi="Segoe UI" w:cs="Segoe UI"/>
      <w:sz w:val="18"/>
      <w:szCs w:val="18"/>
      <w:lang w:eastAsia="en-US"/>
    </w:rPr>
  </w:style>
  <w:style w:type="paragraph" w:styleId="PargrafodaLista">
    <w:name w:val="List Paragraph"/>
    <w:basedOn w:val="Normal"/>
    <w:uiPriority w:val="34"/>
    <w:qFormat/>
    <w:rsid w:val="00F35E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991913">
      <w:bodyDiv w:val="1"/>
      <w:marLeft w:val="0"/>
      <w:marRight w:val="0"/>
      <w:marTop w:val="0"/>
      <w:marBottom w:val="0"/>
      <w:divBdr>
        <w:top w:val="none" w:sz="0" w:space="0" w:color="auto"/>
        <w:left w:val="none" w:sz="0" w:space="0" w:color="auto"/>
        <w:bottom w:val="none" w:sz="0" w:space="0" w:color="auto"/>
        <w:right w:val="none" w:sz="0" w:space="0" w:color="auto"/>
      </w:divBdr>
    </w:div>
    <w:div w:id="463353034">
      <w:bodyDiv w:val="1"/>
      <w:marLeft w:val="0"/>
      <w:marRight w:val="0"/>
      <w:marTop w:val="0"/>
      <w:marBottom w:val="0"/>
      <w:divBdr>
        <w:top w:val="none" w:sz="0" w:space="0" w:color="auto"/>
        <w:left w:val="none" w:sz="0" w:space="0" w:color="auto"/>
        <w:bottom w:val="none" w:sz="0" w:space="0" w:color="auto"/>
        <w:right w:val="none" w:sz="0" w:space="0" w:color="auto"/>
      </w:divBdr>
    </w:div>
    <w:div w:id="497237096">
      <w:bodyDiv w:val="1"/>
      <w:marLeft w:val="0"/>
      <w:marRight w:val="0"/>
      <w:marTop w:val="0"/>
      <w:marBottom w:val="0"/>
      <w:divBdr>
        <w:top w:val="none" w:sz="0" w:space="0" w:color="auto"/>
        <w:left w:val="none" w:sz="0" w:space="0" w:color="auto"/>
        <w:bottom w:val="none" w:sz="0" w:space="0" w:color="auto"/>
        <w:right w:val="none" w:sz="0" w:space="0" w:color="auto"/>
      </w:divBdr>
    </w:div>
    <w:div w:id="1316182386">
      <w:bodyDiv w:val="1"/>
      <w:marLeft w:val="0"/>
      <w:marRight w:val="0"/>
      <w:marTop w:val="0"/>
      <w:marBottom w:val="0"/>
      <w:divBdr>
        <w:top w:val="none" w:sz="0" w:space="0" w:color="auto"/>
        <w:left w:val="none" w:sz="0" w:space="0" w:color="auto"/>
        <w:bottom w:val="none" w:sz="0" w:space="0" w:color="auto"/>
        <w:right w:val="none" w:sz="0" w:space="0" w:color="auto"/>
      </w:divBdr>
    </w:div>
    <w:div w:id="1586187368">
      <w:bodyDiv w:val="1"/>
      <w:marLeft w:val="0"/>
      <w:marRight w:val="0"/>
      <w:marTop w:val="0"/>
      <w:marBottom w:val="0"/>
      <w:divBdr>
        <w:top w:val="none" w:sz="0" w:space="0" w:color="auto"/>
        <w:left w:val="none" w:sz="0" w:space="0" w:color="auto"/>
        <w:bottom w:val="none" w:sz="0" w:space="0" w:color="auto"/>
        <w:right w:val="none" w:sz="0" w:space="0" w:color="auto"/>
      </w:divBdr>
    </w:div>
    <w:div w:id="167171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0F179F-B929-4F20-B90A-FE8213D1B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501</Words>
  <Characters>2709</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Vieira Rodrigues</dc:creator>
  <cp:keywords/>
  <cp:lastModifiedBy>Nayana Maria de Oliveira</cp:lastModifiedBy>
  <cp:revision>11</cp:revision>
  <cp:lastPrinted>2019-03-25T12:52:00Z</cp:lastPrinted>
  <dcterms:created xsi:type="dcterms:W3CDTF">2019-02-15T17:50:00Z</dcterms:created>
  <dcterms:modified xsi:type="dcterms:W3CDTF">2019-03-25T12:52:00Z</dcterms:modified>
</cp:coreProperties>
</file>