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D0136" w:rsidP="00EA07D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5B3">
              <w:rPr>
                <w:rFonts w:ascii="Arial" w:eastAsia="Times New Roman" w:hAnsi="Arial" w:cs="Arial"/>
                <w:color w:val="000000"/>
                <w:lang w:eastAsia="pt-BR"/>
              </w:rPr>
              <w:t>2º Encontro de Coordenadores de Curso de Arquitetura e Urbanismo de Santa Catarina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Convite as entidades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Acearq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Abea</w:t>
            </w:r>
            <w:proofErr w:type="spellEnd"/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2295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344A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42295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bookmarkStart w:id="0" w:name="_GoBack"/>
            <w:bookmarkEnd w:id="0"/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344A5" w:rsidRPr="006344A5">
        <w:rPr>
          <w:rFonts w:ascii="Arial" w:hAnsi="Arial" w:cs="Arial"/>
        </w:rPr>
        <w:t xml:space="preserve">extraordinariamente </w:t>
      </w:r>
      <w:r w:rsidR="006344A5" w:rsidRPr="003B05B5">
        <w:rPr>
          <w:rFonts w:ascii="Arial" w:hAnsi="Arial" w:cs="Arial"/>
        </w:rPr>
        <w:t>na</w:t>
      </w:r>
      <w:r w:rsidRPr="003B05B5">
        <w:rPr>
          <w:rFonts w:ascii="Arial" w:hAnsi="Arial" w:cs="Arial"/>
        </w:rPr>
        <w:t xml:space="preserve">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C05B3">
        <w:rPr>
          <w:rFonts w:ascii="Arial" w:eastAsia="Times New Roman" w:hAnsi="Arial" w:cs="Arial"/>
          <w:lang w:eastAsia="pt-BR"/>
        </w:rPr>
        <w:t>11</w:t>
      </w:r>
      <w:r w:rsidR="00657DBF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9C05B3">
        <w:rPr>
          <w:rFonts w:ascii="Arial" w:eastAsia="Times New Roman" w:hAnsi="Arial" w:cs="Arial"/>
          <w:lang w:eastAsia="pt-BR"/>
        </w:rPr>
        <w:t>jul</w:t>
      </w:r>
      <w:r w:rsidR="003005C6">
        <w:rPr>
          <w:rFonts w:ascii="Arial" w:eastAsia="Times New Roman" w:hAnsi="Arial" w:cs="Arial"/>
          <w:lang w:eastAsia="pt-BR"/>
        </w:rPr>
        <w:t>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</w:p>
    <w:p w:rsidR="001C6468" w:rsidRDefault="001C6468" w:rsidP="001C6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4D0136" w:rsidRDefault="004D0136" w:rsidP="001C6468">
      <w:pPr>
        <w:jc w:val="both"/>
        <w:rPr>
          <w:rFonts w:ascii="Arial" w:hAnsi="Arial" w:cs="Arial"/>
        </w:rPr>
      </w:pPr>
    </w:p>
    <w:p w:rsidR="00F235A2" w:rsidRDefault="004D0136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realização do </w:t>
      </w:r>
      <w:r w:rsidRPr="009C05B3">
        <w:rPr>
          <w:rFonts w:ascii="Arial" w:eastAsia="Times New Roman" w:hAnsi="Arial" w:cs="Arial"/>
          <w:color w:val="000000"/>
          <w:lang w:eastAsia="pt-BR"/>
        </w:rPr>
        <w:t>2º Encontro de Coordenadores de Curso de Arquitetura e Urbanismo de Santa Catarina</w:t>
      </w:r>
      <w:r w:rsidR="001C6468">
        <w:rPr>
          <w:rFonts w:ascii="Arial" w:hAnsi="Arial" w:cs="Arial"/>
        </w:rPr>
        <w:t>;</w:t>
      </w:r>
    </w:p>
    <w:p w:rsidR="004D0136" w:rsidRDefault="004D0136" w:rsidP="00CD417C">
      <w:pPr>
        <w:jc w:val="both"/>
        <w:rPr>
          <w:rFonts w:ascii="Arial" w:hAnsi="Arial" w:cs="Arial"/>
        </w:rPr>
      </w:pPr>
    </w:p>
    <w:p w:rsidR="004D0136" w:rsidRDefault="004D0136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do trabalho em rede e da participação das entidades nos eventos e projetos realizados pelo CAU/SC; </w:t>
      </w:r>
    </w:p>
    <w:p w:rsidR="005016FD" w:rsidRDefault="005016FD" w:rsidP="00CD417C">
      <w:pPr>
        <w:jc w:val="both"/>
        <w:rPr>
          <w:rFonts w:ascii="Arial" w:hAnsi="Arial" w:cs="Arial"/>
        </w:rPr>
      </w:pPr>
    </w:p>
    <w:p w:rsidR="005016FD" w:rsidRDefault="005016FD" w:rsidP="00CD4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relevânci</w:t>
      </w:r>
      <w:r w:rsidR="00DB2158">
        <w:rPr>
          <w:rFonts w:ascii="Arial" w:hAnsi="Arial" w:cs="Arial"/>
        </w:rPr>
        <w:t xml:space="preserve">a dos temas a serem debatidos no </w:t>
      </w:r>
      <w:r w:rsidR="00DB2158" w:rsidRPr="009C05B3">
        <w:rPr>
          <w:rFonts w:ascii="Arial" w:eastAsia="Times New Roman" w:hAnsi="Arial" w:cs="Arial"/>
          <w:color w:val="000000"/>
          <w:lang w:eastAsia="pt-BR"/>
        </w:rPr>
        <w:t>2º Encontro de Coordenadores de Curso de Arquitetura e Urbanismo de Santa Catarina</w:t>
      </w:r>
      <w:r w:rsidR="00DB2158">
        <w:rPr>
          <w:rFonts w:ascii="Arial" w:eastAsia="Times New Roman" w:hAnsi="Arial" w:cs="Arial"/>
          <w:color w:val="000000"/>
          <w:lang w:eastAsia="pt-BR"/>
        </w:rPr>
        <w:t>;</w:t>
      </w:r>
    </w:p>
    <w:p w:rsidR="001C6468" w:rsidRDefault="001C6468" w:rsidP="00CD417C">
      <w:pPr>
        <w:jc w:val="both"/>
        <w:rPr>
          <w:rFonts w:ascii="Arial" w:hAnsi="Arial" w:cs="Arial"/>
        </w:rPr>
      </w:pPr>
    </w:p>
    <w:p w:rsidR="00CD417C" w:rsidRPr="00CD417C" w:rsidRDefault="00CD417C" w:rsidP="00CD417C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CD417C" w:rsidRDefault="00CD417C" w:rsidP="00E71EA1">
      <w:pPr>
        <w:jc w:val="both"/>
        <w:rPr>
          <w:rFonts w:ascii="Arial" w:hAnsi="Arial" w:cs="Arial"/>
        </w:rPr>
      </w:pPr>
    </w:p>
    <w:p w:rsidR="00657DBF" w:rsidRDefault="00657DBF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57DBF" w:rsidRDefault="00657DBF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1C6468" w:rsidRDefault="00E71EA1" w:rsidP="001C6468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C46625" w:rsidRPr="00EA07DA">
        <w:rPr>
          <w:rFonts w:ascii="Arial" w:hAnsi="Arial" w:cs="Arial"/>
        </w:rPr>
        <w:t>Por</w:t>
      </w:r>
      <w:r w:rsidR="00D573AA" w:rsidRPr="00EA07DA">
        <w:rPr>
          <w:rFonts w:ascii="Arial" w:hAnsi="Arial" w:cs="Arial"/>
        </w:rPr>
        <w:t xml:space="preserve"> </w:t>
      </w:r>
      <w:r w:rsidR="004D0136">
        <w:rPr>
          <w:rFonts w:ascii="Arial" w:hAnsi="Arial" w:cs="Arial"/>
        </w:rPr>
        <w:t xml:space="preserve">convidar as entidades </w:t>
      </w:r>
      <w:r w:rsidR="004D0136" w:rsidRPr="004D0136">
        <w:rPr>
          <w:rFonts w:ascii="Arial" w:hAnsi="Arial" w:cs="Arial"/>
        </w:rPr>
        <w:t>Associação de Escolas de Arquitetura e Urbanismo de Santa Catarina</w:t>
      </w:r>
      <w:r w:rsidR="004D0136" w:rsidRPr="004D0136">
        <w:rPr>
          <w:rFonts w:ascii="Arial" w:hAnsi="Arial" w:cs="Arial"/>
        </w:rPr>
        <w:t xml:space="preserve"> – ACEARQ e </w:t>
      </w:r>
      <w:r w:rsidR="004D0136" w:rsidRPr="00EA07DA">
        <w:rPr>
          <w:rFonts w:ascii="Arial" w:hAnsi="Arial" w:cs="Arial"/>
        </w:rPr>
        <w:t>a</w:t>
      </w:r>
      <w:r w:rsidR="00EA07DA" w:rsidRPr="00EA07DA">
        <w:rPr>
          <w:rFonts w:ascii="Arial" w:hAnsi="Arial" w:cs="Arial"/>
        </w:rPr>
        <w:t xml:space="preserve"> </w:t>
      </w:r>
      <w:r w:rsidR="004D0136" w:rsidRPr="004D0136">
        <w:rPr>
          <w:rFonts w:ascii="Arial" w:hAnsi="Arial" w:cs="Arial"/>
        </w:rPr>
        <w:t xml:space="preserve">Associação Brasileira de Ensino de Arquitetura e Urbanismo – </w:t>
      </w:r>
      <w:r w:rsidR="005016FD" w:rsidRPr="004D0136">
        <w:rPr>
          <w:rFonts w:ascii="Arial" w:hAnsi="Arial" w:cs="Arial"/>
        </w:rPr>
        <w:t xml:space="preserve">ABEA </w:t>
      </w:r>
      <w:r w:rsidR="005016FD">
        <w:rPr>
          <w:rFonts w:ascii="Arial" w:hAnsi="Arial" w:cs="Arial"/>
        </w:rPr>
        <w:t>a</w:t>
      </w:r>
      <w:r w:rsidR="004D0136">
        <w:rPr>
          <w:rFonts w:ascii="Arial" w:hAnsi="Arial" w:cs="Arial"/>
        </w:rPr>
        <w:t xml:space="preserve"> participar </w:t>
      </w:r>
      <w:r w:rsidR="008A04A7">
        <w:rPr>
          <w:rFonts w:ascii="Arial" w:hAnsi="Arial" w:cs="Arial"/>
        </w:rPr>
        <w:t xml:space="preserve">do </w:t>
      </w:r>
      <w:r w:rsidR="008A04A7" w:rsidRPr="00EA07DA">
        <w:rPr>
          <w:rFonts w:ascii="Arial" w:hAnsi="Arial" w:cs="Arial"/>
        </w:rPr>
        <w:t xml:space="preserve">evento </w:t>
      </w:r>
      <w:r w:rsidR="008A04A7" w:rsidRPr="00EA07DA">
        <w:rPr>
          <w:rFonts w:ascii="Arial" w:eastAsia="Times New Roman" w:hAnsi="Arial" w:cs="Arial"/>
          <w:color w:val="000000"/>
          <w:lang w:eastAsia="pt-BR"/>
        </w:rPr>
        <w:t xml:space="preserve">2º Encontro de Coordenadores de Curso de Arquitetura e Urbanismo de Santa Catarina a ser realizado dia 29 de julho de 2019 as 13 horas e 30 minutos na Unisul em Florianópolis no endereço Rua: Antônio Dib </w:t>
      </w:r>
      <w:proofErr w:type="spellStart"/>
      <w:r w:rsidR="008A04A7" w:rsidRPr="00EA07DA">
        <w:rPr>
          <w:rFonts w:ascii="Arial" w:eastAsia="Times New Roman" w:hAnsi="Arial" w:cs="Arial"/>
          <w:color w:val="000000"/>
          <w:lang w:eastAsia="pt-BR"/>
        </w:rPr>
        <w:t>Mussi</w:t>
      </w:r>
      <w:proofErr w:type="spellEnd"/>
      <w:r w:rsidR="008A04A7" w:rsidRPr="00EA07DA">
        <w:rPr>
          <w:rFonts w:ascii="Arial" w:eastAsia="Times New Roman" w:hAnsi="Arial" w:cs="Arial"/>
          <w:color w:val="000000"/>
          <w:lang w:eastAsia="pt-BR"/>
        </w:rPr>
        <w:t>, 366, sala 1003 - Centro – Florianópolis -CEP: 88015-110 – SC</w:t>
      </w:r>
      <w:r w:rsidR="008A04A7">
        <w:rPr>
          <w:rFonts w:ascii="Arial" w:eastAsia="Times New Roman" w:hAnsi="Arial" w:cs="Arial"/>
          <w:color w:val="000000"/>
          <w:lang w:eastAsia="pt-BR"/>
        </w:rPr>
        <w:t xml:space="preserve">; </w:t>
      </w:r>
    </w:p>
    <w:p w:rsidR="001C6468" w:rsidRDefault="001C6468" w:rsidP="001C6468">
      <w:pPr>
        <w:jc w:val="both"/>
        <w:rPr>
          <w:rFonts w:ascii="Arial" w:hAnsi="Arial" w:cs="Arial"/>
        </w:rPr>
      </w:pPr>
    </w:p>
    <w:p w:rsidR="002958B5" w:rsidRDefault="00EA07DA" w:rsidP="002958B5">
      <w:pPr>
        <w:jc w:val="both"/>
        <w:rPr>
          <w:rFonts w:ascii="Arial" w:hAnsi="Arial" w:cs="Arial"/>
        </w:rPr>
      </w:pPr>
      <w:r w:rsidRPr="00EA07DA">
        <w:rPr>
          <w:rFonts w:ascii="Arial" w:hAnsi="Arial" w:cs="Arial"/>
        </w:rPr>
        <w:t xml:space="preserve"> </w:t>
      </w:r>
      <w:r w:rsidR="00CD4D91"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Default="00657DBF" w:rsidP="00F35EFD">
      <w:pPr>
        <w:jc w:val="both"/>
        <w:rPr>
          <w:rFonts w:ascii="Arial" w:hAnsi="Arial" w:cs="Arial"/>
        </w:rPr>
      </w:pPr>
    </w:p>
    <w:p w:rsidR="00657DBF" w:rsidRDefault="00657DBF" w:rsidP="00F35EF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3 votos favoráveis dos conselheiros Gabriela Morais Pereira, Jaqueline Andrade e Rodrigo Althoff Medeiros. </w:t>
      </w: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Florianópolis, 11 de julho de 2019.</w:t>
      </w:r>
    </w:p>
    <w:p w:rsidR="00A412CD" w:rsidRDefault="00A412CD" w:rsidP="00A412CD">
      <w:pPr>
        <w:jc w:val="right"/>
        <w:rPr>
          <w:rFonts w:ascii="Arial" w:hAnsi="Arial" w:cs="Arial"/>
        </w:rPr>
      </w:pPr>
    </w:p>
    <w:p w:rsidR="00A412CD" w:rsidRDefault="00A412CD" w:rsidP="00A412CD">
      <w:pPr>
        <w:jc w:val="right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GABRIELA MORAIS PEREIRA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ALTHOFF MEDEIROS</w:t>
      </w:r>
      <w:r>
        <w:rPr>
          <w:rFonts w:ascii="Arial" w:hAnsi="Arial" w:cs="Arial"/>
        </w:rPr>
        <w:tab/>
        <w:t>___________________________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412CD" w:rsidRDefault="00A412CD" w:rsidP="00A412CD">
      <w:pPr>
        <w:tabs>
          <w:tab w:val="left" w:pos="4962"/>
        </w:tabs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A412CD" w:rsidRDefault="00A412CD" w:rsidP="00A412CD">
      <w:pPr>
        <w:jc w:val="both"/>
        <w:rPr>
          <w:rFonts w:ascii="Arial" w:hAnsi="Arial" w:cs="Arial"/>
        </w:rPr>
      </w:pPr>
    </w:p>
    <w:p w:rsidR="00F35EFD" w:rsidRDefault="00F35EFD" w:rsidP="00A412CD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560E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C6468"/>
    <w:rsid w:val="001D36E4"/>
    <w:rsid w:val="001F7310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516D1"/>
    <w:rsid w:val="0037766E"/>
    <w:rsid w:val="00383BAE"/>
    <w:rsid w:val="003A3D04"/>
    <w:rsid w:val="003B4522"/>
    <w:rsid w:val="003E787B"/>
    <w:rsid w:val="00422959"/>
    <w:rsid w:val="00425319"/>
    <w:rsid w:val="00433D0D"/>
    <w:rsid w:val="00454F25"/>
    <w:rsid w:val="00480328"/>
    <w:rsid w:val="004976E7"/>
    <w:rsid w:val="004A2DFC"/>
    <w:rsid w:val="004B655F"/>
    <w:rsid w:val="004D0136"/>
    <w:rsid w:val="004E72A9"/>
    <w:rsid w:val="004F06DC"/>
    <w:rsid w:val="005016FD"/>
    <w:rsid w:val="00510668"/>
    <w:rsid w:val="00511B94"/>
    <w:rsid w:val="005373F9"/>
    <w:rsid w:val="005555B0"/>
    <w:rsid w:val="00561A66"/>
    <w:rsid w:val="00586BCC"/>
    <w:rsid w:val="005A3C73"/>
    <w:rsid w:val="005A785D"/>
    <w:rsid w:val="005C7092"/>
    <w:rsid w:val="005D31B1"/>
    <w:rsid w:val="005D6650"/>
    <w:rsid w:val="005E5D01"/>
    <w:rsid w:val="005F3CA0"/>
    <w:rsid w:val="005F4DCE"/>
    <w:rsid w:val="006051E9"/>
    <w:rsid w:val="00606D3A"/>
    <w:rsid w:val="0061625B"/>
    <w:rsid w:val="0062183A"/>
    <w:rsid w:val="0062388B"/>
    <w:rsid w:val="00627E97"/>
    <w:rsid w:val="006344A5"/>
    <w:rsid w:val="006445A8"/>
    <w:rsid w:val="00657DBF"/>
    <w:rsid w:val="006D1027"/>
    <w:rsid w:val="006E0277"/>
    <w:rsid w:val="007271ED"/>
    <w:rsid w:val="007401D8"/>
    <w:rsid w:val="0074184B"/>
    <w:rsid w:val="00764783"/>
    <w:rsid w:val="00767AE8"/>
    <w:rsid w:val="00782499"/>
    <w:rsid w:val="007870B2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A04A7"/>
    <w:rsid w:val="008F7392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C05B3"/>
    <w:rsid w:val="009D0393"/>
    <w:rsid w:val="009F0997"/>
    <w:rsid w:val="00A1250D"/>
    <w:rsid w:val="00A1549D"/>
    <w:rsid w:val="00A16663"/>
    <w:rsid w:val="00A412CD"/>
    <w:rsid w:val="00A5523C"/>
    <w:rsid w:val="00A573E7"/>
    <w:rsid w:val="00A80E04"/>
    <w:rsid w:val="00AA6657"/>
    <w:rsid w:val="00AC1F0B"/>
    <w:rsid w:val="00AD6860"/>
    <w:rsid w:val="00AF6D81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930D5"/>
    <w:rsid w:val="00C9364D"/>
    <w:rsid w:val="00CA6BED"/>
    <w:rsid w:val="00CA773C"/>
    <w:rsid w:val="00CD417C"/>
    <w:rsid w:val="00CD4D91"/>
    <w:rsid w:val="00CE5A15"/>
    <w:rsid w:val="00CE6B90"/>
    <w:rsid w:val="00CF2E93"/>
    <w:rsid w:val="00CF5FB6"/>
    <w:rsid w:val="00D334AD"/>
    <w:rsid w:val="00D352FC"/>
    <w:rsid w:val="00D365A4"/>
    <w:rsid w:val="00D40727"/>
    <w:rsid w:val="00D55BBE"/>
    <w:rsid w:val="00D573AA"/>
    <w:rsid w:val="00D81E39"/>
    <w:rsid w:val="00D82FE2"/>
    <w:rsid w:val="00DB2158"/>
    <w:rsid w:val="00E033D0"/>
    <w:rsid w:val="00E1064A"/>
    <w:rsid w:val="00E14245"/>
    <w:rsid w:val="00E249BE"/>
    <w:rsid w:val="00E24E98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4EDA"/>
    <w:rsid w:val="00F235A2"/>
    <w:rsid w:val="00F35EFD"/>
    <w:rsid w:val="00F65393"/>
    <w:rsid w:val="00F86DFD"/>
    <w:rsid w:val="00FB2B5F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7121-EB41-4B16-8882-4091BC01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6</cp:revision>
  <cp:lastPrinted>2019-07-11T22:43:00Z</cp:lastPrinted>
  <dcterms:created xsi:type="dcterms:W3CDTF">2019-07-12T12:51:00Z</dcterms:created>
  <dcterms:modified xsi:type="dcterms:W3CDTF">2019-07-12T13:02:00Z</dcterms:modified>
</cp:coreProperties>
</file>