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390"/>
        <w:tblW w:w="8931" w:type="dxa"/>
        <w:tblCellMar>
          <w:left w:w="70" w:type="dxa"/>
          <w:right w:w="70" w:type="dxa"/>
        </w:tblCellMar>
        <w:tblLook w:val="04A0" w:firstRow="1" w:lastRow="0" w:firstColumn="1" w:lastColumn="0" w:noHBand="0" w:noVBand="1"/>
      </w:tblPr>
      <w:tblGrid>
        <w:gridCol w:w="1730"/>
        <w:gridCol w:w="7201"/>
      </w:tblGrid>
      <w:tr w:rsidR="00E14245" w:rsidRPr="000E640A" w:rsidTr="00573AEA">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0E640A" w:rsidRDefault="00E14245" w:rsidP="00D06ABD">
            <w:pPr>
              <w:rPr>
                <w:rFonts w:ascii="Arial" w:eastAsia="Times New Roman" w:hAnsi="Arial" w:cs="Arial"/>
                <w:b/>
                <w:color w:val="000000"/>
                <w:lang w:eastAsia="pt-BR"/>
              </w:rPr>
            </w:pPr>
            <w:r w:rsidRPr="000E640A">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0E640A" w:rsidRDefault="000E640A" w:rsidP="000E640A">
            <w:pPr>
              <w:rPr>
                <w:rFonts w:ascii="Arial" w:hAnsi="Arial" w:cs="Arial"/>
                <w:color w:val="000000"/>
                <w:lang w:eastAsia="pt-BR"/>
              </w:rPr>
            </w:pPr>
            <w:r w:rsidRPr="000E640A">
              <w:rPr>
                <w:rFonts w:ascii="Arial" w:hAnsi="Arial" w:cs="Arial"/>
                <w:color w:val="000000"/>
                <w:lang w:eastAsia="pt-BR"/>
              </w:rPr>
              <w:t>350146/2016, 1020530/2019, 1060162/2020, 1060199/2020, 1060226/2020, 1060270/2020, 1060370/2020, 1060528/2020, 1060620/2020, 1060796/2020, 1061435/2020, 1061588/2020, 1062038/2020, 1062045/2020, 1062823/2020, 1062827/2019, 1062903/2020, 1062918/2020, 1063112/2020, 1064115/2020, 1064190/2020, 1065101/2020, 1065459/2020, 1065553/2020, 1066194/2020, 1066766/2019, 1066908/2020, 1067164/2020, 1067186/2020, 1067209/2020, 1067317/2020, 1067521/2020, 1067631/2020, 1067658/2020, 1068482/2020, 1068572/2020, 1068772/2020, 1068835/2020, 1068888/2020, 1068927/2020, 1069146/2020, 1069422/2020, 1069441/2020, 1069469/2020, 1069483/2020, 1069494/2020, 1069603/2020, 1069632/2020, 1069655/2020, 1069738/2020, 1069777/2020, 1070280/2020, 1070315/2020, 1070405/2020, 1070445/2020, 1070582/2020, 1070615/2020, 1071037/2020, 1071059/2020, 1071416/2020</w:t>
            </w:r>
            <w:r w:rsidR="00015CBC">
              <w:rPr>
                <w:rFonts w:ascii="Arial" w:hAnsi="Arial" w:cs="Arial"/>
                <w:color w:val="000000"/>
                <w:lang w:eastAsia="pt-BR"/>
              </w:rPr>
              <w:t xml:space="preserve">, </w:t>
            </w:r>
            <w:r w:rsidR="00015CBC">
              <w:t xml:space="preserve"> </w:t>
            </w:r>
            <w:r w:rsidR="00015CBC" w:rsidRPr="00015CBC">
              <w:rPr>
                <w:rFonts w:ascii="Arial" w:hAnsi="Arial" w:cs="Arial"/>
                <w:color w:val="000000"/>
                <w:lang w:eastAsia="pt-BR"/>
              </w:rPr>
              <w:t>1071896/2020</w:t>
            </w:r>
            <w:r w:rsidR="005C04AF">
              <w:rPr>
                <w:rFonts w:ascii="Arial" w:hAnsi="Arial" w:cs="Arial"/>
                <w:color w:val="000000"/>
                <w:lang w:eastAsia="pt-BR"/>
              </w:rPr>
              <w:t xml:space="preserve">, </w:t>
            </w:r>
            <w:r w:rsidR="005C04AF" w:rsidRPr="005C04AF">
              <w:rPr>
                <w:rFonts w:ascii="Arial" w:hAnsi="Arial" w:cs="Arial"/>
                <w:color w:val="000000"/>
                <w:lang w:eastAsia="pt-BR"/>
              </w:rPr>
              <w:t>1072022/2020</w:t>
            </w:r>
            <w:r w:rsidR="00072FEC">
              <w:rPr>
                <w:rFonts w:ascii="Arial" w:hAnsi="Arial" w:cs="Arial"/>
                <w:color w:val="000000"/>
                <w:lang w:eastAsia="pt-BR"/>
              </w:rPr>
              <w:t xml:space="preserve">, </w:t>
            </w:r>
            <w:r w:rsidR="00072FEC" w:rsidRPr="00072FEC">
              <w:rPr>
                <w:rFonts w:ascii="Arial" w:hAnsi="Arial" w:cs="Arial"/>
                <w:color w:val="000000"/>
                <w:lang w:eastAsia="pt-BR"/>
              </w:rPr>
              <w:t>1070814/2020</w:t>
            </w:r>
            <w:r w:rsidR="007B22AB">
              <w:rPr>
                <w:rFonts w:ascii="Arial" w:hAnsi="Arial" w:cs="Arial"/>
                <w:color w:val="000000"/>
                <w:lang w:eastAsia="pt-BR"/>
              </w:rPr>
              <w:t xml:space="preserve">, </w:t>
            </w:r>
            <w:r w:rsidR="007B22AB" w:rsidRPr="007B22AB">
              <w:rPr>
                <w:rFonts w:ascii="Arial" w:hAnsi="Arial" w:cs="Arial"/>
                <w:color w:val="000000"/>
                <w:lang w:eastAsia="pt-BR"/>
              </w:rPr>
              <w:t>1072528/2020</w:t>
            </w:r>
          </w:p>
        </w:tc>
      </w:tr>
      <w:tr w:rsidR="00E14245" w:rsidRPr="000E640A"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0E640A" w:rsidRDefault="00E14245" w:rsidP="00D06ABD">
            <w:pPr>
              <w:rPr>
                <w:rFonts w:ascii="Arial" w:eastAsia="Times New Roman" w:hAnsi="Arial" w:cs="Arial"/>
                <w:b/>
                <w:color w:val="000000"/>
                <w:lang w:eastAsia="pt-BR"/>
              </w:rPr>
            </w:pPr>
            <w:r w:rsidRPr="000E640A">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0E640A" w:rsidRDefault="00E71EA1" w:rsidP="00D06ABD">
            <w:pPr>
              <w:rPr>
                <w:rFonts w:ascii="Arial" w:eastAsia="Times New Roman" w:hAnsi="Arial" w:cs="Arial"/>
                <w:color w:val="000000"/>
                <w:lang w:eastAsia="pt-BR"/>
              </w:rPr>
            </w:pPr>
            <w:r w:rsidRPr="000E640A">
              <w:rPr>
                <w:rFonts w:ascii="Arial" w:hAnsi="Arial" w:cs="Arial"/>
              </w:rPr>
              <w:t>GERTEC</w:t>
            </w:r>
          </w:p>
        </w:tc>
      </w:tr>
      <w:tr w:rsidR="00E14245" w:rsidRPr="000E640A"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0E640A" w:rsidRDefault="00E14245" w:rsidP="00D06ABD">
            <w:pPr>
              <w:rPr>
                <w:rFonts w:ascii="Arial" w:eastAsia="Times New Roman" w:hAnsi="Arial" w:cs="Arial"/>
                <w:b/>
                <w:color w:val="000000"/>
                <w:lang w:eastAsia="pt-BR"/>
              </w:rPr>
            </w:pPr>
            <w:r w:rsidRPr="000E640A">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0E640A" w:rsidRDefault="00BE5F44" w:rsidP="007B22AB">
            <w:pPr>
              <w:rPr>
                <w:rFonts w:ascii="Arial" w:hAnsi="Arial" w:cs="Arial"/>
              </w:rPr>
            </w:pPr>
            <w:r w:rsidRPr="000E640A">
              <w:rPr>
                <w:rFonts w:ascii="Arial" w:hAnsi="Arial" w:cs="Arial"/>
              </w:rPr>
              <w:t xml:space="preserve">Homologação de </w:t>
            </w:r>
            <w:r w:rsidR="000E640A" w:rsidRPr="000E640A">
              <w:rPr>
                <w:rFonts w:ascii="Arial" w:hAnsi="Arial" w:cs="Arial"/>
                <w:b/>
              </w:rPr>
              <w:t>6</w:t>
            </w:r>
            <w:r w:rsidR="007B22AB">
              <w:rPr>
                <w:rFonts w:ascii="Arial" w:hAnsi="Arial" w:cs="Arial"/>
                <w:b/>
              </w:rPr>
              <w:t>4</w:t>
            </w:r>
            <w:r w:rsidR="00EA75D5" w:rsidRPr="000E640A">
              <w:rPr>
                <w:rFonts w:ascii="Arial" w:hAnsi="Arial" w:cs="Arial"/>
                <w:b/>
              </w:rPr>
              <w:t xml:space="preserve"> </w:t>
            </w:r>
            <w:r w:rsidRPr="000E640A">
              <w:rPr>
                <w:rFonts w:ascii="Arial" w:hAnsi="Arial" w:cs="Arial"/>
              </w:rPr>
              <w:t>Registros</w:t>
            </w:r>
            <w:r w:rsidR="00E71EA1" w:rsidRPr="000E640A">
              <w:rPr>
                <w:rFonts w:ascii="Arial" w:hAnsi="Arial" w:cs="Arial"/>
              </w:rPr>
              <w:t xml:space="preserve"> Profissionais em caráter </w:t>
            </w:r>
            <w:r w:rsidR="00E71EA1" w:rsidRPr="000A3E85">
              <w:rPr>
                <w:rFonts w:ascii="Arial" w:hAnsi="Arial" w:cs="Arial"/>
                <w:b/>
              </w:rPr>
              <w:t>DEFINITIVO</w:t>
            </w:r>
            <w:r w:rsidR="00AF6D81" w:rsidRPr="000E640A">
              <w:rPr>
                <w:rFonts w:ascii="Arial" w:hAnsi="Arial" w:cs="Arial"/>
              </w:rPr>
              <w:t>.</w:t>
            </w:r>
          </w:p>
        </w:tc>
      </w:tr>
      <w:tr w:rsidR="00E14245" w:rsidRPr="000E640A" w:rsidTr="00D06ABD">
        <w:trPr>
          <w:trHeight w:val="120"/>
        </w:trPr>
        <w:tc>
          <w:tcPr>
            <w:tcW w:w="1730" w:type="dxa"/>
            <w:tcBorders>
              <w:top w:val="nil"/>
              <w:left w:val="nil"/>
              <w:bottom w:val="nil"/>
              <w:right w:val="nil"/>
            </w:tcBorders>
            <w:shd w:val="clear" w:color="auto" w:fill="auto"/>
            <w:noWrap/>
            <w:vAlign w:val="bottom"/>
            <w:hideMark/>
          </w:tcPr>
          <w:p w:rsidR="00E14245" w:rsidRPr="000E640A" w:rsidRDefault="00E14245" w:rsidP="00D06ABD">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0E640A" w:rsidRDefault="00E14245" w:rsidP="00D06ABD">
            <w:pPr>
              <w:rPr>
                <w:rFonts w:ascii="Arial" w:eastAsia="Times New Roman" w:hAnsi="Arial" w:cs="Arial"/>
                <w:lang w:eastAsia="pt-BR"/>
              </w:rPr>
            </w:pPr>
          </w:p>
        </w:tc>
      </w:tr>
      <w:tr w:rsidR="00E14245" w:rsidRPr="000E640A" w:rsidTr="00D06ABD">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0E640A" w:rsidRDefault="000B2658" w:rsidP="00834CC1">
            <w:pPr>
              <w:jc w:val="center"/>
              <w:rPr>
                <w:rFonts w:ascii="Arial" w:eastAsia="Times New Roman" w:hAnsi="Arial" w:cs="Arial"/>
                <w:b/>
                <w:color w:val="000000"/>
                <w:lang w:eastAsia="pt-BR"/>
              </w:rPr>
            </w:pPr>
            <w:r w:rsidRPr="000E640A">
              <w:rPr>
                <w:rFonts w:ascii="Arial" w:eastAsia="Times New Roman" w:hAnsi="Arial" w:cs="Arial"/>
                <w:b/>
                <w:color w:val="000000"/>
                <w:lang w:eastAsia="pt-BR"/>
              </w:rPr>
              <w:t xml:space="preserve">DELIBERAÇÃO Nº </w:t>
            </w:r>
            <w:r w:rsidR="00834CC1">
              <w:rPr>
                <w:rFonts w:ascii="Arial" w:eastAsia="Times New Roman" w:hAnsi="Arial" w:cs="Arial"/>
                <w:b/>
                <w:color w:val="000000"/>
                <w:lang w:eastAsia="pt-BR"/>
              </w:rPr>
              <w:t>13</w:t>
            </w:r>
            <w:r w:rsidR="005A785D" w:rsidRPr="000E640A">
              <w:rPr>
                <w:rFonts w:ascii="Arial" w:eastAsia="Times New Roman" w:hAnsi="Arial" w:cs="Arial"/>
                <w:b/>
                <w:color w:val="000000"/>
                <w:lang w:eastAsia="pt-BR"/>
              </w:rPr>
              <w:t>/20</w:t>
            </w:r>
            <w:r w:rsidR="003F1200" w:rsidRPr="000E640A">
              <w:rPr>
                <w:rFonts w:ascii="Arial" w:eastAsia="Times New Roman" w:hAnsi="Arial" w:cs="Arial"/>
                <w:b/>
                <w:color w:val="000000"/>
                <w:lang w:eastAsia="pt-BR"/>
              </w:rPr>
              <w:t>20</w:t>
            </w:r>
            <w:r w:rsidR="00E14245" w:rsidRPr="000E640A">
              <w:rPr>
                <w:rFonts w:ascii="Arial" w:eastAsia="Times New Roman" w:hAnsi="Arial" w:cs="Arial"/>
                <w:b/>
                <w:color w:val="000000"/>
                <w:lang w:eastAsia="pt-BR"/>
              </w:rPr>
              <w:t xml:space="preserve"> – </w:t>
            </w:r>
            <w:r w:rsidR="0084466D" w:rsidRPr="000E640A">
              <w:rPr>
                <w:rFonts w:ascii="Arial" w:eastAsia="Times New Roman" w:hAnsi="Arial" w:cs="Arial"/>
                <w:b/>
                <w:color w:val="000000"/>
                <w:lang w:eastAsia="pt-BR"/>
              </w:rPr>
              <w:t>CEF</w:t>
            </w:r>
            <w:r w:rsidR="00E14245" w:rsidRPr="000E640A">
              <w:rPr>
                <w:rFonts w:ascii="Arial" w:eastAsia="Times New Roman" w:hAnsi="Arial" w:cs="Arial"/>
                <w:b/>
                <w:color w:val="000000"/>
                <w:lang w:eastAsia="pt-BR"/>
              </w:rPr>
              <w:t>-</w:t>
            </w:r>
            <w:r w:rsidR="00A41DDD" w:rsidRPr="000E640A">
              <w:rPr>
                <w:rFonts w:ascii="Arial" w:eastAsia="Times New Roman" w:hAnsi="Arial" w:cs="Arial"/>
                <w:b/>
                <w:color w:val="000000"/>
                <w:lang w:eastAsia="pt-BR"/>
              </w:rPr>
              <w:t xml:space="preserve"> </w:t>
            </w:r>
            <w:r w:rsidR="00E14245" w:rsidRPr="000E640A">
              <w:rPr>
                <w:rFonts w:ascii="Arial" w:eastAsia="Times New Roman" w:hAnsi="Arial" w:cs="Arial"/>
                <w:b/>
                <w:color w:val="000000"/>
                <w:lang w:eastAsia="pt-BR"/>
              </w:rPr>
              <w:t>CAU/SC</w:t>
            </w:r>
          </w:p>
        </w:tc>
      </w:tr>
    </w:tbl>
    <w:p w:rsidR="00D334AD" w:rsidRPr="000E640A" w:rsidRDefault="00D334AD" w:rsidP="00E71EA1">
      <w:pPr>
        <w:jc w:val="both"/>
        <w:rPr>
          <w:rFonts w:ascii="Arial" w:hAnsi="Arial" w:cs="Arial"/>
        </w:rPr>
      </w:pPr>
    </w:p>
    <w:p w:rsidR="004D621A" w:rsidRDefault="004D621A" w:rsidP="004D621A">
      <w:pPr>
        <w:jc w:val="both"/>
        <w:rPr>
          <w:rFonts w:ascii="Arial" w:hAnsi="Arial" w:cs="Arial"/>
        </w:rPr>
      </w:pPr>
      <w:r w:rsidRPr="00834CC1">
        <w:rPr>
          <w:rFonts w:ascii="Arial" w:hAnsi="Arial" w:cs="Arial"/>
        </w:rPr>
        <w:t xml:space="preserve">A COMISSÃO DE ENSINO E FORMAÇÃO DO CONSELHO DE ARQUITETURA E URBANISMO DE SANTA CATARINA – CEF-CAU/SC, reunida ordinariamente no dia 25 de março de 2020,  com  participação virtual (à distância) dos (as) conselheiros (as), nos termos da autorização estabelecida no item 2 da  Deliberação Plenária Ad Referendum nº 01, de 15 de março de 2020, c/c com a Deliberação Plenária Ad Referendum nº 02, de 18 de março de 2020 e com §3º do artigo 107 do Regimento Interno,   </w:t>
      </w:r>
      <w:r w:rsidRPr="00834CC1">
        <w:rPr>
          <w:rFonts w:ascii="Arial" w:hAnsi="Arial" w:cs="Arial"/>
          <w:b/>
        </w:rPr>
        <w:t>no uso das competências</w:t>
      </w:r>
      <w:r w:rsidRPr="00834CC1">
        <w:rPr>
          <w:rFonts w:ascii="Arial" w:hAnsi="Arial" w:cs="Arial"/>
        </w:rPr>
        <w:t xml:space="preserve"> que lhe conferem os artigos 91 e 93 do Regimento Interno do CAU/SC, após análise do assunto em epígrafe, e</w:t>
      </w:r>
    </w:p>
    <w:p w:rsidR="004D621A" w:rsidRDefault="004D621A" w:rsidP="004D621A">
      <w:pPr>
        <w:jc w:val="both"/>
        <w:rPr>
          <w:rFonts w:ascii="Arial" w:hAnsi="Arial" w:cs="Arial"/>
        </w:rPr>
      </w:pPr>
    </w:p>
    <w:p w:rsidR="00E71EA1" w:rsidRPr="000E640A" w:rsidRDefault="00E71EA1" w:rsidP="00E71EA1">
      <w:pPr>
        <w:jc w:val="both"/>
        <w:rPr>
          <w:rFonts w:ascii="Arial" w:hAnsi="Arial" w:cs="Arial"/>
        </w:rPr>
      </w:pPr>
      <w:r w:rsidRPr="000E640A">
        <w:rPr>
          <w:rFonts w:ascii="Arial" w:hAnsi="Arial" w:cs="Arial"/>
        </w:rPr>
        <w:t>Considerando a Resolução n°18 do CAU/BR e as alterações dadas pelas Resoluções n°32, n°83, n°85, n°121, n°132;</w:t>
      </w:r>
    </w:p>
    <w:p w:rsidR="00E71EA1" w:rsidRPr="000E640A" w:rsidRDefault="00E71EA1" w:rsidP="00E71EA1">
      <w:pPr>
        <w:jc w:val="both"/>
        <w:rPr>
          <w:rFonts w:ascii="Arial" w:hAnsi="Arial" w:cs="Arial"/>
        </w:rPr>
      </w:pPr>
    </w:p>
    <w:p w:rsidR="00E71EA1" w:rsidRPr="000E640A" w:rsidRDefault="00E71EA1" w:rsidP="00E71EA1">
      <w:pPr>
        <w:jc w:val="both"/>
        <w:rPr>
          <w:rFonts w:ascii="Arial" w:hAnsi="Arial" w:cs="Arial"/>
        </w:rPr>
      </w:pPr>
      <w:r w:rsidRPr="000E640A">
        <w:rPr>
          <w:rFonts w:ascii="Arial" w:hAnsi="Arial" w:cs="Arial"/>
        </w:rPr>
        <w:t>Considerando que os pedidos de registro profissional abaixo listados foram previamente aprovados e fornecidos pela Gerência Técnica do CAU/SC.</w:t>
      </w:r>
    </w:p>
    <w:p w:rsidR="00E71EA1" w:rsidRPr="000E640A" w:rsidRDefault="00E71EA1" w:rsidP="00E71EA1">
      <w:pPr>
        <w:jc w:val="both"/>
        <w:rPr>
          <w:rFonts w:ascii="Arial" w:hAnsi="Arial" w:cs="Arial"/>
        </w:rPr>
      </w:pPr>
    </w:p>
    <w:p w:rsidR="00E71EA1" w:rsidRPr="000E640A" w:rsidRDefault="00E71EA1" w:rsidP="00E71EA1">
      <w:pPr>
        <w:jc w:val="both"/>
        <w:rPr>
          <w:rFonts w:ascii="Arial" w:hAnsi="Arial" w:cs="Arial"/>
        </w:rPr>
      </w:pPr>
      <w:r w:rsidRPr="000E640A">
        <w:rPr>
          <w:rFonts w:ascii="Arial" w:hAnsi="Arial" w:cs="Arial"/>
        </w:rPr>
        <w:t xml:space="preserve">Considerando que todas as deliberações de comissão devem ser encaminhadas à Presidência do CAU/SC, para verificação e encaminhamentos, conforme Regimento Interno do CAU/SC. </w:t>
      </w:r>
    </w:p>
    <w:p w:rsidR="002A55CB" w:rsidRPr="000E640A" w:rsidRDefault="002A55CB" w:rsidP="00E71EA1">
      <w:pPr>
        <w:jc w:val="both"/>
        <w:rPr>
          <w:rFonts w:ascii="Arial" w:hAnsi="Arial" w:cs="Arial"/>
        </w:rPr>
      </w:pPr>
    </w:p>
    <w:p w:rsidR="00F35EFD" w:rsidRPr="000E640A" w:rsidRDefault="00E14245" w:rsidP="00F35EFD">
      <w:pPr>
        <w:jc w:val="both"/>
        <w:rPr>
          <w:rFonts w:ascii="Arial" w:hAnsi="Arial" w:cs="Arial"/>
          <w:b/>
        </w:rPr>
      </w:pPr>
      <w:r w:rsidRPr="000E640A">
        <w:rPr>
          <w:rFonts w:ascii="Arial" w:hAnsi="Arial" w:cs="Arial"/>
          <w:b/>
        </w:rPr>
        <w:t xml:space="preserve">DELIBERA: </w:t>
      </w:r>
    </w:p>
    <w:p w:rsidR="00DA3A79" w:rsidRPr="000E640A" w:rsidRDefault="00DA3A79" w:rsidP="00F35EFD">
      <w:pPr>
        <w:jc w:val="both"/>
        <w:rPr>
          <w:rFonts w:ascii="Arial" w:hAnsi="Arial" w:cs="Arial"/>
          <w:b/>
        </w:rPr>
      </w:pPr>
    </w:p>
    <w:p w:rsidR="003F1200" w:rsidRPr="000E640A" w:rsidRDefault="00E71EA1" w:rsidP="003F1200">
      <w:pPr>
        <w:jc w:val="both"/>
        <w:rPr>
          <w:rFonts w:ascii="Arial" w:hAnsi="Arial" w:cs="Arial"/>
        </w:rPr>
      </w:pPr>
      <w:r w:rsidRPr="000E640A">
        <w:rPr>
          <w:rFonts w:ascii="Arial" w:hAnsi="Arial" w:cs="Arial"/>
        </w:rPr>
        <w:t>1 – Homologar o registro em caráter DEFINITIVO dos profissionais</w:t>
      </w:r>
      <w:r w:rsidR="00FE25A1" w:rsidRPr="000E640A">
        <w:rPr>
          <w:rFonts w:ascii="Arial" w:hAnsi="Arial" w:cs="Arial"/>
        </w:rPr>
        <w:t>:</w:t>
      </w:r>
      <w:r w:rsidR="004E72A9" w:rsidRPr="000E640A">
        <w:rPr>
          <w:rFonts w:ascii="Arial" w:hAnsi="Arial" w:cs="Arial"/>
        </w:rPr>
        <w:t xml:space="preserve"> </w:t>
      </w:r>
      <w:r w:rsidR="000E640A" w:rsidRPr="000E640A">
        <w:rPr>
          <w:rFonts w:ascii="Arial" w:hAnsi="Arial" w:cs="Arial"/>
        </w:rPr>
        <w:t xml:space="preserve">ALINE TEIXEIRA CARAGNATTO, AMANDA CRISTINA DECOL, ANA PAULA VIVIAN, ANDERSON DANIEL RAUBER, ANDERSON SPIECKER, ANDRESSA DE LIMA SOUZA, BEATRIZ FLORINDO, BRUNA GARCIA SILVA, BRUNA RAMOS, BRUNO LEONARDO CALZA, CAMILA GREGORIO, CAMILLE DA ROSA MARTINS, CAMILLE TREVISAN, CINTHIA MENEGAZ, CLAUDIR KLAUMANN, CRISTIANE REGINA VIGNATTI, DÉBORA POSSA, DENISE TIBES DE LIMA, DIOGO RECH, DJONATA LIMA WUNDERVALD, DOUGLAS DANIEL PETROSKI, ELIZABETE LUCIANI, FABIANA DAIANA ANGHINONI, FABIANA MENEGON, </w:t>
      </w:r>
      <w:r w:rsidR="007B22AB" w:rsidRPr="007B22AB">
        <w:rPr>
          <w:rFonts w:ascii="Arial" w:hAnsi="Arial" w:cs="Arial"/>
        </w:rPr>
        <w:t>FABIANO MATHÄUS DEITOS EMMERICH</w:t>
      </w:r>
      <w:r w:rsidR="003F02A2">
        <w:rPr>
          <w:rFonts w:ascii="Arial" w:hAnsi="Arial" w:cs="Arial"/>
        </w:rPr>
        <w:t xml:space="preserve">, </w:t>
      </w:r>
      <w:r w:rsidR="000E640A" w:rsidRPr="000E640A">
        <w:rPr>
          <w:rFonts w:ascii="Arial" w:hAnsi="Arial" w:cs="Arial"/>
        </w:rPr>
        <w:t xml:space="preserve">FERNANDA DE ALMEIDA GAZZINELLI, FLÁVIA ANDRESSA BANKHARDT, GABRIELA LUCIANA BEDIN, GABRIELLY MARSCHNER DE MATTOS, GÉSICA TARNOSKI, JANAÍNA KUNS, JENIFFER CIBULSKI, JÉSSICA LUANA ARCARI, JORDANA DOS SANTOS POPENGA, JÚLIA LUIZA DA SILVEIRA, JULIANA </w:t>
      </w:r>
      <w:r w:rsidR="000E640A" w:rsidRPr="000E640A">
        <w:rPr>
          <w:rFonts w:ascii="Arial" w:hAnsi="Arial" w:cs="Arial"/>
        </w:rPr>
        <w:lastRenderedPageBreak/>
        <w:t xml:space="preserve">DEMARCHI, </w:t>
      </w:r>
      <w:r w:rsidR="005C04AF" w:rsidRPr="005C04AF">
        <w:rPr>
          <w:rFonts w:ascii="Arial" w:hAnsi="Arial" w:cs="Arial"/>
        </w:rPr>
        <w:t>JULIO HENRIQUE DANIELLI DE ALMEIDA</w:t>
      </w:r>
      <w:r w:rsidR="005C04AF">
        <w:rPr>
          <w:rFonts w:ascii="Arial" w:hAnsi="Arial" w:cs="Arial"/>
        </w:rPr>
        <w:t xml:space="preserve">, </w:t>
      </w:r>
      <w:r w:rsidR="000E640A" w:rsidRPr="000E640A">
        <w:rPr>
          <w:rFonts w:ascii="Arial" w:hAnsi="Arial" w:cs="Arial"/>
        </w:rPr>
        <w:t xml:space="preserve">KELLY PRISCILA FERTIG, LARISSA DANDULINE MARQUES, LARISSA FOLMER, LEONARDO GAZZONI, LEONARDO LUIZ BUSATTA, LETÍCIA JAÍNE KREMER, LISSA STEPHANIA MAYER, MAISA SCHNEIDER, MAITÊ RODRIGUES, </w:t>
      </w:r>
      <w:r w:rsidR="00015CBC" w:rsidRPr="00015CBC">
        <w:rPr>
          <w:rFonts w:ascii="Arial" w:hAnsi="Arial" w:cs="Arial"/>
        </w:rPr>
        <w:t>MANUELE GIESELER</w:t>
      </w:r>
      <w:r w:rsidR="00015CBC">
        <w:rPr>
          <w:rFonts w:ascii="Arial" w:hAnsi="Arial" w:cs="Arial"/>
        </w:rPr>
        <w:t xml:space="preserve">, </w:t>
      </w:r>
      <w:r w:rsidR="000E640A" w:rsidRPr="000E640A">
        <w:rPr>
          <w:rFonts w:ascii="Arial" w:hAnsi="Arial" w:cs="Arial"/>
        </w:rPr>
        <w:t xml:space="preserve">MARIA EDUARDA WERLICH FARIAS, MARIA FERNANDA DRESCH BEAL, MARIA LUIZA GOUVÊA, MARINA ENGEL FRANCA, MARINA SOARES FERRANTE, NATHAN VICTOR AZEVEDO, PATRÍCIA KICH DOS SANTOS, </w:t>
      </w:r>
      <w:r w:rsidR="00072FEC" w:rsidRPr="00072FEC">
        <w:rPr>
          <w:rFonts w:ascii="Arial" w:hAnsi="Arial" w:cs="Arial"/>
        </w:rPr>
        <w:t>PAULO ROBERTO DA SILVA COUTO JUNIOR</w:t>
      </w:r>
      <w:r w:rsidR="00072FEC">
        <w:rPr>
          <w:rFonts w:ascii="Arial" w:hAnsi="Arial" w:cs="Arial"/>
        </w:rPr>
        <w:t xml:space="preserve">, </w:t>
      </w:r>
      <w:r w:rsidR="000E640A" w:rsidRPr="000E640A">
        <w:rPr>
          <w:rFonts w:ascii="Arial" w:hAnsi="Arial" w:cs="Arial"/>
        </w:rPr>
        <w:t>RAFAELA HANSEN, RENATA HELENA LIMA, ROBSON RODRIGUES DA CONCEIÇÃO, RUDINEY MARCOS TOGNON, SABRINA GRIFANTE, SABRINA PINTO GUIMARÃES, TAINÁ DIANA DEITOS, TASIANE PEREIRA EUGENIO</w:t>
      </w:r>
      <w:r w:rsidR="000E640A">
        <w:rPr>
          <w:rFonts w:ascii="Arial" w:hAnsi="Arial" w:cs="Arial"/>
        </w:rPr>
        <w:t xml:space="preserve"> e</w:t>
      </w:r>
      <w:r w:rsidR="000E640A" w:rsidRPr="000E640A">
        <w:rPr>
          <w:rFonts w:ascii="Arial" w:hAnsi="Arial" w:cs="Arial"/>
        </w:rPr>
        <w:t xml:space="preserve"> VERONICA TESSELE</w:t>
      </w:r>
      <w:r w:rsidR="000E640A">
        <w:rPr>
          <w:rFonts w:ascii="Arial" w:hAnsi="Arial" w:cs="Arial"/>
        </w:rPr>
        <w:t>.</w:t>
      </w:r>
    </w:p>
    <w:p w:rsidR="00E71EA1" w:rsidRPr="000E640A" w:rsidRDefault="00E71EA1" w:rsidP="00F35EFD">
      <w:pPr>
        <w:jc w:val="both"/>
        <w:rPr>
          <w:rFonts w:ascii="Arial" w:hAnsi="Arial" w:cs="Arial"/>
        </w:rPr>
      </w:pPr>
    </w:p>
    <w:p w:rsidR="002958B5" w:rsidRPr="000E640A" w:rsidRDefault="002958B5" w:rsidP="002958B5">
      <w:pPr>
        <w:jc w:val="both"/>
        <w:rPr>
          <w:rFonts w:ascii="Arial" w:hAnsi="Arial" w:cs="Arial"/>
        </w:rPr>
      </w:pPr>
      <w:r w:rsidRPr="000E640A">
        <w:rPr>
          <w:rFonts w:ascii="Arial" w:hAnsi="Arial" w:cs="Arial"/>
        </w:rPr>
        <w:t>2 - Encaminhar esta deliberação à Presidência do CAU/SC para providências cabíveis.</w:t>
      </w:r>
    </w:p>
    <w:p w:rsidR="00272143" w:rsidRPr="000E640A" w:rsidRDefault="00272143" w:rsidP="002958B5">
      <w:pPr>
        <w:jc w:val="both"/>
        <w:rPr>
          <w:rFonts w:ascii="Arial" w:hAnsi="Arial" w:cs="Arial"/>
        </w:rPr>
      </w:pPr>
    </w:p>
    <w:p w:rsidR="00272143" w:rsidRPr="000E640A" w:rsidRDefault="00272143" w:rsidP="00272143">
      <w:pPr>
        <w:jc w:val="both"/>
        <w:rPr>
          <w:rFonts w:ascii="Arial" w:hAnsi="Arial" w:cs="Arial"/>
        </w:rPr>
      </w:pPr>
      <w:r w:rsidRPr="000E640A">
        <w:rPr>
          <w:rFonts w:ascii="Arial" w:hAnsi="Arial" w:cs="Arial"/>
          <w:b/>
        </w:rPr>
        <w:t>Com 3 votos favoráveis</w:t>
      </w:r>
      <w:r w:rsidRPr="000E640A">
        <w:rPr>
          <w:rFonts w:ascii="Arial" w:hAnsi="Arial" w:cs="Arial"/>
        </w:rPr>
        <w:t xml:space="preserve"> dos conselheiros Rodrigo Althoff Medeiros, Silvana Maria Hall e Valesca Menezes Marques. </w:t>
      </w:r>
    </w:p>
    <w:p w:rsidR="00272143" w:rsidRPr="000E640A" w:rsidRDefault="00272143" w:rsidP="00272143">
      <w:pPr>
        <w:jc w:val="both"/>
        <w:rPr>
          <w:rFonts w:ascii="Arial" w:hAnsi="Arial" w:cs="Arial"/>
        </w:rPr>
      </w:pPr>
    </w:p>
    <w:p w:rsidR="006A2C0F" w:rsidRPr="000E640A" w:rsidRDefault="006A2C0F" w:rsidP="00272143">
      <w:pPr>
        <w:jc w:val="both"/>
        <w:rPr>
          <w:rFonts w:ascii="Arial" w:hAnsi="Arial" w:cs="Arial"/>
        </w:rPr>
      </w:pPr>
    </w:p>
    <w:p w:rsidR="00272143" w:rsidRPr="000E640A" w:rsidRDefault="00272143" w:rsidP="00834CC1">
      <w:pPr>
        <w:jc w:val="center"/>
        <w:rPr>
          <w:rFonts w:ascii="Arial" w:hAnsi="Arial" w:cs="Arial"/>
        </w:rPr>
      </w:pPr>
      <w:r w:rsidRPr="000E640A">
        <w:rPr>
          <w:rFonts w:ascii="Arial" w:hAnsi="Arial" w:cs="Arial"/>
        </w:rPr>
        <w:t xml:space="preserve">Florianópolis, </w:t>
      </w:r>
      <w:r w:rsidR="000E640A" w:rsidRPr="000E640A">
        <w:rPr>
          <w:rFonts w:ascii="Arial" w:hAnsi="Arial" w:cs="Arial"/>
        </w:rPr>
        <w:t>2</w:t>
      </w:r>
      <w:r w:rsidR="00147CD6">
        <w:rPr>
          <w:rFonts w:ascii="Arial" w:hAnsi="Arial" w:cs="Arial"/>
        </w:rPr>
        <w:t>5</w:t>
      </w:r>
      <w:r w:rsidRPr="000E640A">
        <w:rPr>
          <w:rFonts w:ascii="Arial" w:hAnsi="Arial" w:cs="Arial"/>
        </w:rPr>
        <w:t xml:space="preserve"> de </w:t>
      </w:r>
      <w:r w:rsidR="00A06FBD" w:rsidRPr="000E640A">
        <w:rPr>
          <w:rFonts w:ascii="Arial" w:hAnsi="Arial" w:cs="Arial"/>
        </w:rPr>
        <w:t>março</w:t>
      </w:r>
      <w:r w:rsidRPr="000E640A">
        <w:rPr>
          <w:rFonts w:ascii="Arial" w:hAnsi="Arial" w:cs="Arial"/>
        </w:rPr>
        <w:t xml:space="preserve"> de 2020.</w:t>
      </w:r>
    </w:p>
    <w:p w:rsidR="00272143" w:rsidRPr="000E640A" w:rsidRDefault="00272143" w:rsidP="00272143">
      <w:pPr>
        <w:jc w:val="right"/>
        <w:rPr>
          <w:rFonts w:ascii="Arial" w:hAnsi="Arial" w:cs="Arial"/>
        </w:rPr>
      </w:pPr>
    </w:p>
    <w:p w:rsidR="00272143" w:rsidRPr="000E640A" w:rsidRDefault="00272143" w:rsidP="00272143">
      <w:pPr>
        <w:jc w:val="right"/>
        <w:rPr>
          <w:rFonts w:ascii="Arial" w:hAnsi="Arial" w:cs="Arial"/>
        </w:rPr>
      </w:pPr>
    </w:p>
    <w:p w:rsidR="00272143" w:rsidRPr="000E640A" w:rsidRDefault="00272143" w:rsidP="00272143">
      <w:pPr>
        <w:tabs>
          <w:tab w:val="left" w:pos="4962"/>
        </w:tabs>
        <w:jc w:val="both"/>
        <w:rPr>
          <w:rFonts w:ascii="Arial" w:hAnsi="Arial" w:cs="Arial"/>
        </w:rPr>
      </w:pPr>
      <w:r w:rsidRPr="000E640A">
        <w:rPr>
          <w:rFonts w:ascii="Arial" w:hAnsi="Arial" w:cs="Arial"/>
          <w:b/>
        </w:rPr>
        <w:t>RODRIGO ALTHOFF MEDEIROS</w:t>
      </w:r>
      <w:r w:rsidRPr="000E640A">
        <w:rPr>
          <w:rFonts w:ascii="Arial" w:hAnsi="Arial" w:cs="Arial"/>
          <w:b/>
        </w:rPr>
        <w:tab/>
      </w:r>
      <w:r w:rsidRPr="000E640A">
        <w:rPr>
          <w:rFonts w:ascii="Arial" w:hAnsi="Arial" w:cs="Arial"/>
          <w:u w:val="single"/>
        </w:rPr>
        <w:t>___________________________</w:t>
      </w:r>
    </w:p>
    <w:p w:rsidR="00272143" w:rsidRPr="000E640A" w:rsidRDefault="00272143" w:rsidP="00272143">
      <w:pPr>
        <w:tabs>
          <w:tab w:val="left" w:pos="4962"/>
        </w:tabs>
        <w:jc w:val="both"/>
        <w:rPr>
          <w:rFonts w:ascii="Arial" w:hAnsi="Arial" w:cs="Arial"/>
        </w:rPr>
      </w:pPr>
      <w:r w:rsidRPr="000E640A">
        <w:rPr>
          <w:rFonts w:ascii="Arial" w:hAnsi="Arial" w:cs="Arial"/>
        </w:rPr>
        <w:t>Coordenador</w:t>
      </w:r>
    </w:p>
    <w:p w:rsidR="00272143" w:rsidRPr="000E640A" w:rsidRDefault="00272143" w:rsidP="00272143">
      <w:pPr>
        <w:tabs>
          <w:tab w:val="left" w:pos="4962"/>
        </w:tabs>
        <w:jc w:val="both"/>
        <w:rPr>
          <w:rFonts w:ascii="Arial" w:hAnsi="Arial" w:cs="Arial"/>
          <w:b/>
        </w:rPr>
      </w:pPr>
    </w:p>
    <w:p w:rsidR="00272143" w:rsidRPr="000E640A" w:rsidRDefault="00272143" w:rsidP="00272143">
      <w:pPr>
        <w:tabs>
          <w:tab w:val="left" w:pos="4962"/>
        </w:tabs>
        <w:jc w:val="both"/>
        <w:rPr>
          <w:rFonts w:ascii="Arial" w:hAnsi="Arial" w:cs="Arial"/>
        </w:rPr>
      </w:pPr>
      <w:r w:rsidRPr="000E640A">
        <w:rPr>
          <w:rFonts w:ascii="Arial" w:hAnsi="Arial" w:cs="Arial"/>
          <w:b/>
        </w:rPr>
        <w:t>SILVANA MARIA HALL</w:t>
      </w:r>
      <w:r w:rsidRPr="000E640A">
        <w:rPr>
          <w:rFonts w:ascii="Arial" w:hAnsi="Arial" w:cs="Arial"/>
        </w:rPr>
        <w:tab/>
        <w:t>___________________________</w:t>
      </w:r>
    </w:p>
    <w:p w:rsidR="00272143" w:rsidRPr="000E640A" w:rsidRDefault="00272143" w:rsidP="00272143">
      <w:pPr>
        <w:tabs>
          <w:tab w:val="left" w:pos="4962"/>
        </w:tabs>
        <w:jc w:val="both"/>
        <w:rPr>
          <w:rFonts w:ascii="Arial" w:hAnsi="Arial" w:cs="Arial"/>
        </w:rPr>
      </w:pPr>
      <w:r w:rsidRPr="000E640A">
        <w:rPr>
          <w:rFonts w:ascii="Arial" w:hAnsi="Arial" w:cs="Arial"/>
        </w:rPr>
        <w:t>Coordenadora Adjunta</w:t>
      </w:r>
    </w:p>
    <w:p w:rsidR="00272143" w:rsidRPr="000E640A" w:rsidRDefault="00272143" w:rsidP="00272143">
      <w:pPr>
        <w:tabs>
          <w:tab w:val="left" w:pos="4962"/>
        </w:tabs>
        <w:jc w:val="both"/>
        <w:rPr>
          <w:rFonts w:ascii="Arial" w:hAnsi="Arial" w:cs="Arial"/>
        </w:rPr>
      </w:pPr>
    </w:p>
    <w:p w:rsidR="00272143" w:rsidRPr="000E640A" w:rsidRDefault="00272143" w:rsidP="00272143">
      <w:pPr>
        <w:tabs>
          <w:tab w:val="left" w:pos="4962"/>
        </w:tabs>
        <w:jc w:val="both"/>
        <w:rPr>
          <w:rFonts w:ascii="Arial" w:hAnsi="Arial" w:cs="Arial"/>
        </w:rPr>
      </w:pPr>
      <w:r w:rsidRPr="000E640A">
        <w:rPr>
          <w:rFonts w:ascii="Arial" w:hAnsi="Arial" w:cs="Arial"/>
          <w:b/>
        </w:rPr>
        <w:t>VALESCA MENEZES MARQUES</w:t>
      </w:r>
      <w:r w:rsidRPr="000E640A">
        <w:rPr>
          <w:rFonts w:ascii="Arial" w:hAnsi="Arial" w:cs="Arial"/>
        </w:rPr>
        <w:tab/>
        <w:t>___________________________</w:t>
      </w:r>
    </w:p>
    <w:p w:rsidR="00272143" w:rsidRPr="000E640A" w:rsidRDefault="00272143" w:rsidP="00272143">
      <w:pPr>
        <w:tabs>
          <w:tab w:val="left" w:pos="4962"/>
        </w:tabs>
        <w:jc w:val="both"/>
        <w:rPr>
          <w:rFonts w:ascii="Arial" w:hAnsi="Arial" w:cs="Arial"/>
        </w:rPr>
      </w:pPr>
      <w:r w:rsidRPr="000E640A">
        <w:rPr>
          <w:rFonts w:ascii="Arial" w:hAnsi="Arial" w:cs="Arial"/>
        </w:rPr>
        <w:t xml:space="preserve">Membro </w:t>
      </w:r>
    </w:p>
    <w:p w:rsidR="00F35EFD" w:rsidRPr="000E640A" w:rsidRDefault="00F35EFD" w:rsidP="00272143">
      <w:pPr>
        <w:jc w:val="both"/>
        <w:rPr>
          <w:rFonts w:ascii="Arial" w:hAnsi="Arial" w:cs="Arial"/>
        </w:rPr>
      </w:pPr>
      <w:bookmarkStart w:id="0" w:name="_GoBack"/>
      <w:bookmarkEnd w:id="0"/>
    </w:p>
    <w:sectPr w:rsidR="00F35EFD" w:rsidRPr="000E640A"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15CBC"/>
    <w:rsid w:val="000225FC"/>
    <w:rsid w:val="0004346A"/>
    <w:rsid w:val="00072FEC"/>
    <w:rsid w:val="00097731"/>
    <w:rsid w:val="000A3E85"/>
    <w:rsid w:val="000B2658"/>
    <w:rsid w:val="000B6380"/>
    <w:rsid w:val="000E1EA5"/>
    <w:rsid w:val="000E3247"/>
    <w:rsid w:val="000E3855"/>
    <w:rsid w:val="000E640A"/>
    <w:rsid w:val="000E6DF2"/>
    <w:rsid w:val="000F559C"/>
    <w:rsid w:val="00143CB8"/>
    <w:rsid w:val="00147CD6"/>
    <w:rsid w:val="00170EBD"/>
    <w:rsid w:val="001848AD"/>
    <w:rsid w:val="00190120"/>
    <w:rsid w:val="001E2CFB"/>
    <w:rsid w:val="001F7310"/>
    <w:rsid w:val="00224F00"/>
    <w:rsid w:val="0024303B"/>
    <w:rsid w:val="00247EB0"/>
    <w:rsid w:val="00272143"/>
    <w:rsid w:val="00291632"/>
    <w:rsid w:val="002958B5"/>
    <w:rsid w:val="002A55CB"/>
    <w:rsid w:val="002C54B0"/>
    <w:rsid w:val="002E7E08"/>
    <w:rsid w:val="003245D9"/>
    <w:rsid w:val="003350AC"/>
    <w:rsid w:val="0033763F"/>
    <w:rsid w:val="00337804"/>
    <w:rsid w:val="00356BEC"/>
    <w:rsid w:val="003A3D04"/>
    <w:rsid w:val="003B4522"/>
    <w:rsid w:val="003F02A2"/>
    <w:rsid w:val="003F1200"/>
    <w:rsid w:val="003F4481"/>
    <w:rsid w:val="00425319"/>
    <w:rsid w:val="004307EA"/>
    <w:rsid w:val="00480328"/>
    <w:rsid w:val="004916D2"/>
    <w:rsid w:val="004976E7"/>
    <w:rsid w:val="004B655F"/>
    <w:rsid w:val="004D621A"/>
    <w:rsid w:val="004E72A9"/>
    <w:rsid w:val="00510668"/>
    <w:rsid w:val="00515623"/>
    <w:rsid w:val="005373F9"/>
    <w:rsid w:val="00554E04"/>
    <w:rsid w:val="00561A66"/>
    <w:rsid w:val="005625E4"/>
    <w:rsid w:val="00566CE8"/>
    <w:rsid w:val="00573AEA"/>
    <w:rsid w:val="00586BCC"/>
    <w:rsid w:val="005A785D"/>
    <w:rsid w:val="005C04AF"/>
    <w:rsid w:val="005C21F1"/>
    <w:rsid w:val="005D31B1"/>
    <w:rsid w:val="005F4DCE"/>
    <w:rsid w:val="00606D3A"/>
    <w:rsid w:val="0061625B"/>
    <w:rsid w:val="0062183A"/>
    <w:rsid w:val="0062388B"/>
    <w:rsid w:val="00696B3B"/>
    <w:rsid w:val="006A2C0F"/>
    <w:rsid w:val="006C407B"/>
    <w:rsid w:val="006E552B"/>
    <w:rsid w:val="007271ED"/>
    <w:rsid w:val="0074184B"/>
    <w:rsid w:val="007528C5"/>
    <w:rsid w:val="00761373"/>
    <w:rsid w:val="00764D78"/>
    <w:rsid w:val="00767AE8"/>
    <w:rsid w:val="007710DC"/>
    <w:rsid w:val="007B14D6"/>
    <w:rsid w:val="007B22AB"/>
    <w:rsid w:val="007B577D"/>
    <w:rsid w:val="007B5FB1"/>
    <w:rsid w:val="007E0D6B"/>
    <w:rsid w:val="007F440D"/>
    <w:rsid w:val="00811FC7"/>
    <w:rsid w:val="0082766B"/>
    <w:rsid w:val="008348F1"/>
    <w:rsid w:val="00834CC1"/>
    <w:rsid w:val="0084466D"/>
    <w:rsid w:val="00857BE1"/>
    <w:rsid w:val="008F5019"/>
    <w:rsid w:val="009215F5"/>
    <w:rsid w:val="00932B30"/>
    <w:rsid w:val="00952B80"/>
    <w:rsid w:val="00970125"/>
    <w:rsid w:val="009716F1"/>
    <w:rsid w:val="00991C98"/>
    <w:rsid w:val="009972B4"/>
    <w:rsid w:val="009A1D05"/>
    <w:rsid w:val="009A2B8E"/>
    <w:rsid w:val="009D0393"/>
    <w:rsid w:val="009E4DC5"/>
    <w:rsid w:val="009F0997"/>
    <w:rsid w:val="00A06FBD"/>
    <w:rsid w:val="00A41DDD"/>
    <w:rsid w:val="00AC1F0B"/>
    <w:rsid w:val="00AF6D81"/>
    <w:rsid w:val="00B261D1"/>
    <w:rsid w:val="00B37302"/>
    <w:rsid w:val="00BE1907"/>
    <w:rsid w:val="00BE5762"/>
    <w:rsid w:val="00BE5F44"/>
    <w:rsid w:val="00BF546C"/>
    <w:rsid w:val="00C13A64"/>
    <w:rsid w:val="00C150A0"/>
    <w:rsid w:val="00C16DB3"/>
    <w:rsid w:val="00C278E8"/>
    <w:rsid w:val="00C27E1C"/>
    <w:rsid w:val="00C913EA"/>
    <w:rsid w:val="00C930D5"/>
    <w:rsid w:val="00C9364D"/>
    <w:rsid w:val="00CA6BED"/>
    <w:rsid w:val="00CA773C"/>
    <w:rsid w:val="00CE5A15"/>
    <w:rsid w:val="00CF5FB6"/>
    <w:rsid w:val="00D06ABD"/>
    <w:rsid w:val="00D334AD"/>
    <w:rsid w:val="00D35354"/>
    <w:rsid w:val="00D365A4"/>
    <w:rsid w:val="00D40727"/>
    <w:rsid w:val="00D96BDC"/>
    <w:rsid w:val="00DA042A"/>
    <w:rsid w:val="00DA3A79"/>
    <w:rsid w:val="00DC5A92"/>
    <w:rsid w:val="00DD6845"/>
    <w:rsid w:val="00E1064A"/>
    <w:rsid w:val="00E14245"/>
    <w:rsid w:val="00E2356D"/>
    <w:rsid w:val="00E249BE"/>
    <w:rsid w:val="00E24E98"/>
    <w:rsid w:val="00E62BC8"/>
    <w:rsid w:val="00E66F95"/>
    <w:rsid w:val="00E71EA1"/>
    <w:rsid w:val="00E761A5"/>
    <w:rsid w:val="00E85E51"/>
    <w:rsid w:val="00EA06F7"/>
    <w:rsid w:val="00EA75D5"/>
    <w:rsid w:val="00EB58E2"/>
    <w:rsid w:val="00F26C2A"/>
    <w:rsid w:val="00F35EFD"/>
    <w:rsid w:val="00F40CC3"/>
    <w:rsid w:val="00F45CE4"/>
    <w:rsid w:val="00F772CA"/>
    <w:rsid w:val="00F86DFD"/>
    <w:rsid w:val="00FB416C"/>
    <w:rsid w:val="00FE25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DB29DB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BE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90">
      <w:bodyDiv w:val="1"/>
      <w:marLeft w:val="0"/>
      <w:marRight w:val="0"/>
      <w:marTop w:val="0"/>
      <w:marBottom w:val="0"/>
      <w:divBdr>
        <w:top w:val="none" w:sz="0" w:space="0" w:color="auto"/>
        <w:left w:val="none" w:sz="0" w:space="0" w:color="auto"/>
        <w:bottom w:val="none" w:sz="0" w:space="0" w:color="auto"/>
        <w:right w:val="none" w:sz="0" w:space="0" w:color="auto"/>
      </w:divBdr>
      <w:divsChild>
        <w:div w:id="1083070037">
          <w:marLeft w:val="0"/>
          <w:marRight w:val="0"/>
          <w:marTop w:val="0"/>
          <w:marBottom w:val="0"/>
          <w:divBdr>
            <w:top w:val="none" w:sz="0" w:space="0" w:color="auto"/>
            <w:left w:val="none" w:sz="0" w:space="0" w:color="auto"/>
            <w:bottom w:val="none" w:sz="0" w:space="0" w:color="auto"/>
            <w:right w:val="none" w:sz="0" w:space="0" w:color="auto"/>
          </w:divBdr>
          <w:divsChild>
            <w:div w:id="16738770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63907">
      <w:bodyDiv w:val="1"/>
      <w:marLeft w:val="0"/>
      <w:marRight w:val="0"/>
      <w:marTop w:val="0"/>
      <w:marBottom w:val="0"/>
      <w:divBdr>
        <w:top w:val="none" w:sz="0" w:space="0" w:color="auto"/>
        <w:left w:val="none" w:sz="0" w:space="0" w:color="auto"/>
        <w:bottom w:val="none" w:sz="0" w:space="0" w:color="auto"/>
        <w:right w:val="none" w:sz="0" w:space="0" w:color="auto"/>
      </w:divBdr>
    </w:div>
    <w:div w:id="172183884">
      <w:bodyDiv w:val="1"/>
      <w:marLeft w:val="0"/>
      <w:marRight w:val="0"/>
      <w:marTop w:val="0"/>
      <w:marBottom w:val="0"/>
      <w:divBdr>
        <w:top w:val="none" w:sz="0" w:space="0" w:color="auto"/>
        <w:left w:val="none" w:sz="0" w:space="0" w:color="auto"/>
        <w:bottom w:val="none" w:sz="0" w:space="0" w:color="auto"/>
        <w:right w:val="none" w:sz="0" w:space="0" w:color="auto"/>
      </w:divBdr>
      <w:divsChild>
        <w:div w:id="419958265">
          <w:marLeft w:val="150"/>
          <w:marRight w:val="0"/>
          <w:marTop w:val="0"/>
          <w:marBottom w:val="0"/>
          <w:divBdr>
            <w:top w:val="none" w:sz="0" w:space="0" w:color="auto"/>
            <w:left w:val="none" w:sz="0" w:space="0" w:color="auto"/>
            <w:bottom w:val="none" w:sz="0" w:space="0" w:color="auto"/>
            <w:right w:val="none" w:sz="0" w:space="0" w:color="auto"/>
          </w:divBdr>
        </w:div>
      </w:divsChild>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364909805">
      <w:bodyDiv w:val="1"/>
      <w:marLeft w:val="0"/>
      <w:marRight w:val="0"/>
      <w:marTop w:val="0"/>
      <w:marBottom w:val="0"/>
      <w:divBdr>
        <w:top w:val="none" w:sz="0" w:space="0" w:color="auto"/>
        <w:left w:val="none" w:sz="0" w:space="0" w:color="auto"/>
        <w:bottom w:val="none" w:sz="0" w:space="0" w:color="auto"/>
        <w:right w:val="none" w:sz="0" w:space="0" w:color="auto"/>
      </w:divBdr>
      <w:divsChild>
        <w:div w:id="868252550">
          <w:marLeft w:val="0"/>
          <w:marRight w:val="0"/>
          <w:marTop w:val="0"/>
          <w:marBottom w:val="0"/>
          <w:divBdr>
            <w:top w:val="none" w:sz="0" w:space="0" w:color="auto"/>
            <w:left w:val="none" w:sz="0" w:space="0" w:color="auto"/>
            <w:bottom w:val="none" w:sz="0" w:space="0" w:color="auto"/>
            <w:right w:val="none" w:sz="0" w:space="0" w:color="auto"/>
          </w:divBdr>
          <w:divsChild>
            <w:div w:id="762645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369973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32482704">
      <w:bodyDiv w:val="1"/>
      <w:marLeft w:val="0"/>
      <w:marRight w:val="0"/>
      <w:marTop w:val="0"/>
      <w:marBottom w:val="0"/>
      <w:divBdr>
        <w:top w:val="none" w:sz="0" w:space="0" w:color="auto"/>
        <w:left w:val="none" w:sz="0" w:space="0" w:color="auto"/>
        <w:bottom w:val="none" w:sz="0" w:space="0" w:color="auto"/>
        <w:right w:val="none" w:sz="0" w:space="0" w:color="auto"/>
      </w:divBdr>
    </w:div>
    <w:div w:id="440144967">
      <w:bodyDiv w:val="1"/>
      <w:marLeft w:val="0"/>
      <w:marRight w:val="0"/>
      <w:marTop w:val="0"/>
      <w:marBottom w:val="0"/>
      <w:divBdr>
        <w:top w:val="none" w:sz="0" w:space="0" w:color="auto"/>
        <w:left w:val="none" w:sz="0" w:space="0" w:color="auto"/>
        <w:bottom w:val="none" w:sz="0" w:space="0" w:color="auto"/>
        <w:right w:val="none" w:sz="0" w:space="0" w:color="auto"/>
      </w:divBdr>
      <w:divsChild>
        <w:div w:id="1651516956">
          <w:marLeft w:val="150"/>
          <w:marRight w:val="0"/>
          <w:marTop w:val="0"/>
          <w:marBottom w:val="0"/>
          <w:divBdr>
            <w:top w:val="none" w:sz="0" w:space="0" w:color="auto"/>
            <w:left w:val="none" w:sz="0" w:space="0" w:color="auto"/>
            <w:bottom w:val="none" w:sz="0" w:space="0" w:color="auto"/>
            <w:right w:val="none" w:sz="0" w:space="0" w:color="auto"/>
          </w:divBdr>
        </w:div>
      </w:divsChild>
    </w:div>
    <w:div w:id="453912944">
      <w:bodyDiv w:val="1"/>
      <w:marLeft w:val="0"/>
      <w:marRight w:val="0"/>
      <w:marTop w:val="0"/>
      <w:marBottom w:val="0"/>
      <w:divBdr>
        <w:top w:val="none" w:sz="0" w:space="0" w:color="auto"/>
        <w:left w:val="none" w:sz="0" w:space="0" w:color="auto"/>
        <w:bottom w:val="none" w:sz="0" w:space="0" w:color="auto"/>
        <w:right w:val="none" w:sz="0" w:space="0" w:color="auto"/>
      </w:divBdr>
      <w:divsChild>
        <w:div w:id="385184860">
          <w:marLeft w:val="0"/>
          <w:marRight w:val="0"/>
          <w:marTop w:val="0"/>
          <w:marBottom w:val="0"/>
          <w:divBdr>
            <w:top w:val="none" w:sz="0" w:space="0" w:color="auto"/>
            <w:left w:val="none" w:sz="0" w:space="0" w:color="auto"/>
            <w:bottom w:val="none" w:sz="0" w:space="0" w:color="auto"/>
            <w:right w:val="none" w:sz="0" w:space="0" w:color="auto"/>
          </w:divBdr>
          <w:divsChild>
            <w:div w:id="206926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90819582">
      <w:bodyDiv w:val="1"/>
      <w:marLeft w:val="0"/>
      <w:marRight w:val="0"/>
      <w:marTop w:val="0"/>
      <w:marBottom w:val="0"/>
      <w:divBdr>
        <w:top w:val="none" w:sz="0" w:space="0" w:color="auto"/>
        <w:left w:val="none" w:sz="0" w:space="0" w:color="auto"/>
        <w:bottom w:val="none" w:sz="0" w:space="0" w:color="auto"/>
        <w:right w:val="none" w:sz="0" w:space="0" w:color="auto"/>
      </w:divBdr>
      <w:divsChild>
        <w:div w:id="1275946055">
          <w:marLeft w:val="150"/>
          <w:marRight w:val="0"/>
          <w:marTop w:val="0"/>
          <w:marBottom w:val="0"/>
          <w:divBdr>
            <w:top w:val="none" w:sz="0" w:space="0" w:color="auto"/>
            <w:left w:val="none" w:sz="0" w:space="0" w:color="auto"/>
            <w:bottom w:val="none" w:sz="0" w:space="0" w:color="auto"/>
            <w:right w:val="none" w:sz="0" w:space="0" w:color="auto"/>
          </w:divBdr>
        </w:div>
      </w:divsChild>
    </w:div>
    <w:div w:id="650641477">
      <w:bodyDiv w:val="1"/>
      <w:marLeft w:val="0"/>
      <w:marRight w:val="0"/>
      <w:marTop w:val="0"/>
      <w:marBottom w:val="0"/>
      <w:divBdr>
        <w:top w:val="none" w:sz="0" w:space="0" w:color="auto"/>
        <w:left w:val="none" w:sz="0" w:space="0" w:color="auto"/>
        <w:bottom w:val="none" w:sz="0" w:space="0" w:color="auto"/>
        <w:right w:val="none" w:sz="0" w:space="0" w:color="auto"/>
      </w:divBdr>
      <w:divsChild>
        <w:div w:id="2048412255">
          <w:marLeft w:val="0"/>
          <w:marRight w:val="0"/>
          <w:marTop w:val="0"/>
          <w:marBottom w:val="0"/>
          <w:divBdr>
            <w:top w:val="none" w:sz="0" w:space="0" w:color="auto"/>
            <w:left w:val="none" w:sz="0" w:space="0" w:color="auto"/>
            <w:bottom w:val="none" w:sz="0" w:space="0" w:color="auto"/>
            <w:right w:val="none" w:sz="0" w:space="0" w:color="auto"/>
          </w:divBdr>
          <w:divsChild>
            <w:div w:id="21090404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6468742">
      <w:bodyDiv w:val="1"/>
      <w:marLeft w:val="0"/>
      <w:marRight w:val="0"/>
      <w:marTop w:val="0"/>
      <w:marBottom w:val="0"/>
      <w:divBdr>
        <w:top w:val="none" w:sz="0" w:space="0" w:color="auto"/>
        <w:left w:val="none" w:sz="0" w:space="0" w:color="auto"/>
        <w:bottom w:val="none" w:sz="0" w:space="0" w:color="auto"/>
        <w:right w:val="none" w:sz="0" w:space="0" w:color="auto"/>
      </w:divBdr>
      <w:divsChild>
        <w:div w:id="265188765">
          <w:marLeft w:val="150"/>
          <w:marRight w:val="0"/>
          <w:marTop w:val="0"/>
          <w:marBottom w:val="0"/>
          <w:divBdr>
            <w:top w:val="none" w:sz="0" w:space="0" w:color="auto"/>
            <w:left w:val="none" w:sz="0" w:space="0" w:color="auto"/>
            <w:bottom w:val="none" w:sz="0" w:space="0" w:color="auto"/>
            <w:right w:val="none" w:sz="0" w:space="0" w:color="auto"/>
          </w:divBdr>
        </w:div>
      </w:divsChild>
    </w:div>
    <w:div w:id="1131021022">
      <w:bodyDiv w:val="1"/>
      <w:marLeft w:val="0"/>
      <w:marRight w:val="0"/>
      <w:marTop w:val="0"/>
      <w:marBottom w:val="0"/>
      <w:divBdr>
        <w:top w:val="none" w:sz="0" w:space="0" w:color="auto"/>
        <w:left w:val="none" w:sz="0" w:space="0" w:color="auto"/>
        <w:bottom w:val="none" w:sz="0" w:space="0" w:color="auto"/>
        <w:right w:val="none" w:sz="0" w:space="0" w:color="auto"/>
      </w:divBdr>
    </w:div>
    <w:div w:id="1156144701">
      <w:bodyDiv w:val="1"/>
      <w:marLeft w:val="0"/>
      <w:marRight w:val="0"/>
      <w:marTop w:val="0"/>
      <w:marBottom w:val="0"/>
      <w:divBdr>
        <w:top w:val="none" w:sz="0" w:space="0" w:color="auto"/>
        <w:left w:val="none" w:sz="0" w:space="0" w:color="auto"/>
        <w:bottom w:val="none" w:sz="0" w:space="0" w:color="auto"/>
        <w:right w:val="none" w:sz="0" w:space="0" w:color="auto"/>
      </w:divBdr>
      <w:divsChild>
        <w:div w:id="1201669409">
          <w:marLeft w:val="150"/>
          <w:marRight w:val="0"/>
          <w:marTop w:val="0"/>
          <w:marBottom w:val="0"/>
          <w:divBdr>
            <w:top w:val="none" w:sz="0" w:space="0" w:color="auto"/>
            <w:left w:val="none" w:sz="0" w:space="0" w:color="auto"/>
            <w:bottom w:val="none" w:sz="0" w:space="0" w:color="auto"/>
            <w:right w:val="none" w:sz="0" w:space="0" w:color="auto"/>
          </w:divBdr>
        </w:div>
      </w:divsChild>
    </w:div>
    <w:div w:id="1275594963">
      <w:bodyDiv w:val="1"/>
      <w:marLeft w:val="0"/>
      <w:marRight w:val="0"/>
      <w:marTop w:val="0"/>
      <w:marBottom w:val="0"/>
      <w:divBdr>
        <w:top w:val="none" w:sz="0" w:space="0" w:color="auto"/>
        <w:left w:val="none" w:sz="0" w:space="0" w:color="auto"/>
        <w:bottom w:val="none" w:sz="0" w:space="0" w:color="auto"/>
        <w:right w:val="none" w:sz="0" w:space="0" w:color="auto"/>
      </w:divBdr>
      <w:divsChild>
        <w:div w:id="1703435065">
          <w:marLeft w:val="150"/>
          <w:marRight w:val="0"/>
          <w:marTop w:val="0"/>
          <w:marBottom w:val="0"/>
          <w:divBdr>
            <w:top w:val="none" w:sz="0" w:space="0" w:color="auto"/>
            <w:left w:val="none" w:sz="0" w:space="0" w:color="auto"/>
            <w:bottom w:val="none" w:sz="0" w:space="0" w:color="auto"/>
            <w:right w:val="none" w:sz="0" w:space="0" w:color="auto"/>
          </w:divBdr>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42009780">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688948926">
      <w:bodyDiv w:val="1"/>
      <w:marLeft w:val="0"/>
      <w:marRight w:val="0"/>
      <w:marTop w:val="0"/>
      <w:marBottom w:val="0"/>
      <w:divBdr>
        <w:top w:val="none" w:sz="0" w:space="0" w:color="auto"/>
        <w:left w:val="none" w:sz="0" w:space="0" w:color="auto"/>
        <w:bottom w:val="none" w:sz="0" w:space="0" w:color="auto"/>
        <w:right w:val="none" w:sz="0" w:space="0" w:color="auto"/>
      </w:divBdr>
      <w:divsChild>
        <w:div w:id="2000427483">
          <w:marLeft w:val="0"/>
          <w:marRight w:val="0"/>
          <w:marTop w:val="0"/>
          <w:marBottom w:val="0"/>
          <w:divBdr>
            <w:top w:val="none" w:sz="0" w:space="0" w:color="auto"/>
            <w:left w:val="none" w:sz="0" w:space="0" w:color="auto"/>
            <w:bottom w:val="none" w:sz="0" w:space="0" w:color="auto"/>
            <w:right w:val="none" w:sz="0" w:space="0" w:color="auto"/>
          </w:divBdr>
          <w:divsChild>
            <w:div w:id="9061086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8239066">
      <w:bodyDiv w:val="1"/>
      <w:marLeft w:val="0"/>
      <w:marRight w:val="0"/>
      <w:marTop w:val="0"/>
      <w:marBottom w:val="0"/>
      <w:divBdr>
        <w:top w:val="none" w:sz="0" w:space="0" w:color="auto"/>
        <w:left w:val="none" w:sz="0" w:space="0" w:color="auto"/>
        <w:bottom w:val="none" w:sz="0" w:space="0" w:color="auto"/>
        <w:right w:val="none" w:sz="0" w:space="0" w:color="auto"/>
      </w:divBdr>
      <w:divsChild>
        <w:div w:id="1644968399">
          <w:marLeft w:val="0"/>
          <w:marRight w:val="0"/>
          <w:marTop w:val="0"/>
          <w:marBottom w:val="0"/>
          <w:divBdr>
            <w:top w:val="none" w:sz="0" w:space="0" w:color="auto"/>
            <w:left w:val="none" w:sz="0" w:space="0" w:color="auto"/>
            <w:bottom w:val="none" w:sz="0" w:space="0" w:color="auto"/>
            <w:right w:val="none" w:sz="0" w:space="0" w:color="auto"/>
          </w:divBdr>
          <w:divsChild>
            <w:div w:id="188417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57820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150"/>
          <w:marRight w:val="0"/>
          <w:marTop w:val="0"/>
          <w:marBottom w:val="0"/>
          <w:divBdr>
            <w:top w:val="none" w:sz="0" w:space="0" w:color="auto"/>
            <w:left w:val="none" w:sz="0" w:space="0" w:color="auto"/>
            <w:bottom w:val="none" w:sz="0" w:space="0" w:color="auto"/>
            <w:right w:val="none" w:sz="0" w:space="0" w:color="auto"/>
          </w:divBdr>
        </w:div>
      </w:divsChild>
    </w:div>
    <w:div w:id="1774939156">
      <w:bodyDiv w:val="1"/>
      <w:marLeft w:val="0"/>
      <w:marRight w:val="0"/>
      <w:marTop w:val="0"/>
      <w:marBottom w:val="0"/>
      <w:divBdr>
        <w:top w:val="none" w:sz="0" w:space="0" w:color="auto"/>
        <w:left w:val="none" w:sz="0" w:space="0" w:color="auto"/>
        <w:bottom w:val="none" w:sz="0" w:space="0" w:color="auto"/>
        <w:right w:val="none" w:sz="0" w:space="0" w:color="auto"/>
      </w:divBdr>
    </w:div>
    <w:div w:id="1923173061">
      <w:bodyDiv w:val="1"/>
      <w:marLeft w:val="0"/>
      <w:marRight w:val="0"/>
      <w:marTop w:val="0"/>
      <w:marBottom w:val="0"/>
      <w:divBdr>
        <w:top w:val="none" w:sz="0" w:space="0" w:color="auto"/>
        <w:left w:val="none" w:sz="0" w:space="0" w:color="auto"/>
        <w:bottom w:val="none" w:sz="0" w:space="0" w:color="auto"/>
        <w:right w:val="none" w:sz="0" w:space="0" w:color="auto"/>
      </w:divBdr>
      <w:divsChild>
        <w:div w:id="749543746">
          <w:marLeft w:val="150"/>
          <w:marRight w:val="0"/>
          <w:marTop w:val="0"/>
          <w:marBottom w:val="0"/>
          <w:divBdr>
            <w:top w:val="none" w:sz="0" w:space="0" w:color="auto"/>
            <w:left w:val="none" w:sz="0" w:space="0" w:color="auto"/>
            <w:bottom w:val="none" w:sz="0" w:space="0" w:color="auto"/>
            <w:right w:val="none" w:sz="0" w:space="0" w:color="auto"/>
          </w:divBdr>
        </w:div>
      </w:divsChild>
    </w:div>
    <w:div w:id="1931497739">
      <w:bodyDiv w:val="1"/>
      <w:marLeft w:val="0"/>
      <w:marRight w:val="0"/>
      <w:marTop w:val="0"/>
      <w:marBottom w:val="0"/>
      <w:divBdr>
        <w:top w:val="none" w:sz="0" w:space="0" w:color="auto"/>
        <w:left w:val="none" w:sz="0" w:space="0" w:color="auto"/>
        <w:bottom w:val="none" w:sz="0" w:space="0" w:color="auto"/>
        <w:right w:val="none" w:sz="0" w:space="0" w:color="auto"/>
      </w:divBdr>
    </w:div>
    <w:div w:id="19847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CFD0-4D8A-484D-BA8B-53A7B8E7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3</cp:revision>
  <cp:lastPrinted>2019-06-03T13:43:00Z</cp:lastPrinted>
  <dcterms:created xsi:type="dcterms:W3CDTF">2020-03-25T13:18:00Z</dcterms:created>
  <dcterms:modified xsi:type="dcterms:W3CDTF">2020-03-25T13:19:00Z</dcterms:modified>
</cp:coreProperties>
</file>