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CellMar>
          <w:left w:w="70" w:type="dxa"/>
          <w:right w:w="70" w:type="dxa"/>
        </w:tblCellMar>
        <w:tblLook w:val="04A0" w:firstRow="1" w:lastRow="0" w:firstColumn="1" w:lastColumn="0" w:noHBand="0" w:noVBand="1"/>
      </w:tblPr>
      <w:tblGrid>
        <w:gridCol w:w="1730"/>
        <w:gridCol w:w="7195"/>
        <w:gridCol w:w="146"/>
      </w:tblGrid>
      <w:tr w:rsidR="00E92447" w:rsidRPr="00B60D11" w:rsidTr="00E92447">
        <w:trPr>
          <w:trHeight w:val="300"/>
        </w:trPr>
        <w:tc>
          <w:tcPr>
            <w:tcW w:w="1729" w:type="dxa"/>
            <w:tcBorders>
              <w:top w:val="single" w:sz="4" w:space="0" w:color="auto"/>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PROCESSO</w:t>
            </w:r>
          </w:p>
        </w:tc>
        <w:tc>
          <w:tcPr>
            <w:tcW w:w="7196" w:type="dxa"/>
            <w:tcBorders>
              <w:top w:val="single" w:sz="4" w:space="0" w:color="auto"/>
              <w:left w:val="nil"/>
              <w:bottom w:val="single" w:sz="4" w:space="0" w:color="auto"/>
              <w:right w:val="nil"/>
            </w:tcBorders>
            <w:shd w:val="clear" w:color="auto" w:fill="auto"/>
            <w:noWrap/>
            <w:vAlign w:val="bottom"/>
          </w:tcPr>
          <w:p w:rsidR="00E92447" w:rsidRPr="00237776" w:rsidRDefault="00850656" w:rsidP="00143B27">
            <w:pPr>
              <w:rPr>
                <w:rFonts w:ascii="Arial" w:hAnsi="Arial" w:cs="Arial"/>
                <w:color w:val="FF0000"/>
                <w:sz w:val="20"/>
                <w:szCs w:val="20"/>
              </w:rPr>
            </w:pPr>
            <w:r w:rsidRPr="00390CBC">
              <w:rPr>
                <w:rFonts w:ascii="Arial" w:hAnsi="Arial" w:cs="Arial"/>
              </w:rPr>
              <w:t>1159691/2020, 1207271/2020, 1207935/2020, 1207961/2020, 1209762/2020, 1210090/2020, 1210201/2020, 1210437/2020, 1210644/2020, 1213300/2020, 1214871/2020, 1214964/2020, 1215747/2020, 1217953/2020, 1217991/2020, 1218078/2020, 1218319/2020, 1218834/2020, 1219132/2020</w:t>
            </w:r>
          </w:p>
        </w:tc>
        <w:tc>
          <w:tcPr>
            <w:tcW w:w="146" w:type="dxa"/>
            <w:tcBorders>
              <w:top w:val="single" w:sz="4" w:space="0" w:color="auto"/>
              <w:left w:val="nil"/>
              <w:bottom w:val="single" w:sz="4" w:space="0" w:color="auto"/>
              <w:right w:val="nil"/>
            </w:tcBorders>
          </w:tcPr>
          <w:p w:rsidR="00E92447" w:rsidRPr="00E92447" w:rsidRDefault="00E92447" w:rsidP="00C0319B">
            <w:pPr>
              <w:rPr>
                <w:rFonts w:ascii="Arial" w:hAnsi="Arial" w:cs="Arial"/>
                <w:color w:val="000000"/>
                <w:sz w:val="20"/>
                <w:szCs w:val="20"/>
              </w:rPr>
            </w:pPr>
          </w:p>
        </w:tc>
      </w:tr>
      <w:tr w:rsidR="00E92447" w:rsidRPr="00B60D11"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INTERESSADO</w:t>
            </w:r>
          </w:p>
        </w:tc>
        <w:tc>
          <w:tcPr>
            <w:tcW w:w="7196" w:type="dxa"/>
            <w:tcBorders>
              <w:top w:val="nil"/>
              <w:left w:val="nil"/>
              <w:bottom w:val="single" w:sz="4" w:space="0" w:color="auto"/>
              <w:right w:val="nil"/>
            </w:tcBorders>
            <w:shd w:val="clear" w:color="auto" w:fill="auto"/>
            <w:noWrap/>
            <w:vAlign w:val="bottom"/>
            <w:hideMark/>
          </w:tcPr>
          <w:p w:rsidR="00E92447" w:rsidRPr="00B60D11" w:rsidRDefault="00E92447" w:rsidP="00BE5F44">
            <w:pPr>
              <w:rPr>
                <w:rFonts w:ascii="Arial" w:eastAsia="Times New Roman" w:hAnsi="Arial" w:cs="Arial"/>
                <w:color w:val="000000"/>
                <w:lang w:eastAsia="pt-BR"/>
              </w:rPr>
            </w:pPr>
            <w:r w:rsidRPr="00B60D11">
              <w:rPr>
                <w:rFonts w:ascii="Arial" w:hAnsi="Arial" w:cs="Arial"/>
              </w:rPr>
              <w:t>GERTEC</w:t>
            </w:r>
          </w:p>
        </w:tc>
        <w:tc>
          <w:tcPr>
            <w:tcW w:w="146" w:type="dxa"/>
            <w:tcBorders>
              <w:top w:val="nil"/>
              <w:left w:val="nil"/>
              <w:bottom w:val="single" w:sz="4" w:space="0" w:color="auto"/>
              <w:right w:val="nil"/>
            </w:tcBorders>
          </w:tcPr>
          <w:p w:rsidR="00E92447" w:rsidRPr="00B60D11" w:rsidRDefault="00E92447" w:rsidP="00BE5F44">
            <w:pPr>
              <w:rPr>
                <w:rFonts w:ascii="Arial" w:hAnsi="Arial" w:cs="Arial"/>
              </w:rPr>
            </w:pPr>
          </w:p>
        </w:tc>
      </w:tr>
      <w:tr w:rsidR="00E92447" w:rsidRPr="00B60D11"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ASSUNTO</w:t>
            </w:r>
          </w:p>
        </w:tc>
        <w:tc>
          <w:tcPr>
            <w:tcW w:w="7196" w:type="dxa"/>
            <w:tcBorders>
              <w:top w:val="nil"/>
              <w:left w:val="nil"/>
              <w:bottom w:val="single" w:sz="4" w:space="0" w:color="auto"/>
              <w:right w:val="nil"/>
            </w:tcBorders>
            <w:shd w:val="clear" w:color="auto" w:fill="auto"/>
            <w:noWrap/>
            <w:vAlign w:val="bottom"/>
            <w:hideMark/>
          </w:tcPr>
          <w:p w:rsidR="00E92447" w:rsidRPr="00B60D11" w:rsidRDefault="00E92447" w:rsidP="00850656">
            <w:pPr>
              <w:rPr>
                <w:rFonts w:ascii="Arial" w:hAnsi="Arial" w:cs="Arial"/>
              </w:rPr>
            </w:pPr>
            <w:r w:rsidRPr="00B60D11">
              <w:rPr>
                <w:rFonts w:ascii="Arial" w:hAnsi="Arial" w:cs="Arial"/>
              </w:rPr>
              <w:t xml:space="preserve">Homologação de </w:t>
            </w:r>
            <w:r w:rsidR="00850656">
              <w:rPr>
                <w:rFonts w:ascii="Arial" w:hAnsi="Arial" w:cs="Arial"/>
                <w:b/>
              </w:rPr>
              <w:t>19</w:t>
            </w:r>
            <w:r w:rsidRPr="00B60D11">
              <w:rPr>
                <w:rFonts w:ascii="Arial" w:hAnsi="Arial" w:cs="Arial"/>
                <w:b/>
              </w:rPr>
              <w:t xml:space="preserve"> </w:t>
            </w:r>
            <w:r w:rsidRPr="00B60D11">
              <w:rPr>
                <w:rFonts w:ascii="Arial" w:hAnsi="Arial" w:cs="Arial"/>
              </w:rPr>
              <w:t xml:space="preserve">Registros Profissionais em caráter </w:t>
            </w:r>
            <w:r w:rsidRPr="00B60D11">
              <w:rPr>
                <w:rFonts w:ascii="Arial" w:hAnsi="Arial" w:cs="Arial"/>
                <w:b/>
              </w:rPr>
              <w:t>DEFINITIVO</w:t>
            </w:r>
            <w:r w:rsidRPr="00B60D11">
              <w:rPr>
                <w:rFonts w:ascii="Arial" w:hAnsi="Arial" w:cs="Arial"/>
              </w:rPr>
              <w:t>.</w:t>
            </w:r>
          </w:p>
        </w:tc>
        <w:tc>
          <w:tcPr>
            <w:tcW w:w="146" w:type="dxa"/>
            <w:tcBorders>
              <w:top w:val="nil"/>
              <w:left w:val="nil"/>
              <w:bottom w:val="single" w:sz="4" w:space="0" w:color="auto"/>
              <w:right w:val="nil"/>
            </w:tcBorders>
          </w:tcPr>
          <w:p w:rsidR="00E92447" w:rsidRPr="00B60D11" w:rsidRDefault="00E92447" w:rsidP="00E92447">
            <w:pPr>
              <w:rPr>
                <w:rFonts w:ascii="Arial" w:hAnsi="Arial" w:cs="Arial"/>
              </w:rPr>
            </w:pPr>
          </w:p>
        </w:tc>
      </w:tr>
      <w:tr w:rsidR="00E92447" w:rsidRPr="00B60D11" w:rsidTr="00E92447">
        <w:trPr>
          <w:trHeight w:val="120"/>
        </w:trPr>
        <w:tc>
          <w:tcPr>
            <w:tcW w:w="1729" w:type="dxa"/>
            <w:tcBorders>
              <w:top w:val="nil"/>
              <w:left w:val="nil"/>
              <w:bottom w:val="nil"/>
              <w:right w:val="nil"/>
            </w:tcBorders>
            <w:shd w:val="clear" w:color="auto" w:fill="auto"/>
            <w:noWrap/>
            <w:vAlign w:val="bottom"/>
            <w:hideMark/>
          </w:tcPr>
          <w:p w:rsidR="00E92447" w:rsidRPr="00B60D11" w:rsidRDefault="00E92447" w:rsidP="00E14245">
            <w:pPr>
              <w:rPr>
                <w:rFonts w:ascii="Arial" w:eastAsia="Times New Roman" w:hAnsi="Arial" w:cs="Arial"/>
                <w:color w:val="000000"/>
                <w:sz w:val="12"/>
                <w:szCs w:val="12"/>
                <w:lang w:eastAsia="pt-BR"/>
              </w:rPr>
            </w:pPr>
          </w:p>
        </w:tc>
        <w:tc>
          <w:tcPr>
            <w:tcW w:w="7196" w:type="dxa"/>
            <w:tcBorders>
              <w:top w:val="nil"/>
              <w:left w:val="nil"/>
              <w:bottom w:val="nil"/>
              <w:right w:val="nil"/>
            </w:tcBorders>
            <w:shd w:val="clear" w:color="auto" w:fill="auto"/>
            <w:noWrap/>
            <w:vAlign w:val="bottom"/>
            <w:hideMark/>
          </w:tcPr>
          <w:p w:rsidR="00E92447" w:rsidRPr="00B60D11" w:rsidRDefault="00E92447" w:rsidP="00E14245">
            <w:pPr>
              <w:rPr>
                <w:rFonts w:ascii="Arial" w:hAnsi="Arial" w:cs="Arial"/>
                <w:sz w:val="12"/>
                <w:szCs w:val="12"/>
              </w:rPr>
            </w:pPr>
          </w:p>
        </w:tc>
        <w:tc>
          <w:tcPr>
            <w:tcW w:w="146" w:type="dxa"/>
            <w:tcBorders>
              <w:top w:val="nil"/>
              <w:left w:val="nil"/>
              <w:bottom w:val="nil"/>
              <w:right w:val="nil"/>
            </w:tcBorders>
          </w:tcPr>
          <w:p w:rsidR="00E92447" w:rsidRPr="00B60D11" w:rsidRDefault="00E92447" w:rsidP="00E14245">
            <w:pPr>
              <w:rPr>
                <w:rFonts w:ascii="Arial" w:hAnsi="Arial" w:cs="Arial"/>
                <w:sz w:val="12"/>
                <w:szCs w:val="12"/>
              </w:rPr>
            </w:pPr>
          </w:p>
        </w:tc>
      </w:tr>
      <w:tr w:rsidR="00E92447" w:rsidRPr="00B60D11" w:rsidTr="00E92447">
        <w:trPr>
          <w:trHeight w:val="300"/>
        </w:trPr>
        <w:tc>
          <w:tcPr>
            <w:tcW w:w="8925" w:type="dxa"/>
            <w:gridSpan w:val="2"/>
            <w:tcBorders>
              <w:top w:val="single" w:sz="4" w:space="0" w:color="auto"/>
              <w:left w:val="nil"/>
              <w:bottom w:val="single" w:sz="4" w:space="0" w:color="auto"/>
              <w:right w:val="nil"/>
            </w:tcBorders>
            <w:shd w:val="clear" w:color="000000" w:fill="F2F2F2"/>
            <w:noWrap/>
            <w:vAlign w:val="center"/>
            <w:hideMark/>
          </w:tcPr>
          <w:p w:rsidR="00E92447" w:rsidRPr="00B60D11" w:rsidRDefault="00E92447" w:rsidP="00240A19">
            <w:pPr>
              <w:jc w:val="center"/>
              <w:rPr>
                <w:rFonts w:ascii="Arial" w:eastAsia="Times New Roman" w:hAnsi="Arial" w:cs="Arial"/>
                <w:b/>
                <w:color w:val="000000"/>
                <w:lang w:eastAsia="pt-BR"/>
              </w:rPr>
            </w:pPr>
            <w:r w:rsidRPr="00B60D11">
              <w:rPr>
                <w:rFonts w:ascii="Arial" w:eastAsia="Times New Roman" w:hAnsi="Arial" w:cs="Arial"/>
                <w:b/>
                <w:color w:val="000000"/>
                <w:lang w:eastAsia="pt-BR"/>
              </w:rPr>
              <w:t xml:space="preserve">DELIBERAÇÃO Nº </w:t>
            </w:r>
            <w:r w:rsidR="00240A19">
              <w:rPr>
                <w:rFonts w:ascii="Arial" w:eastAsia="Times New Roman" w:hAnsi="Arial" w:cs="Arial"/>
                <w:b/>
                <w:color w:val="000000"/>
                <w:lang w:eastAsia="pt-BR"/>
              </w:rPr>
              <w:t>72</w:t>
            </w:r>
            <w:r w:rsidRPr="00B60D11">
              <w:rPr>
                <w:rFonts w:ascii="Arial" w:eastAsia="Times New Roman" w:hAnsi="Arial" w:cs="Arial"/>
                <w:b/>
                <w:color w:val="000000"/>
                <w:lang w:eastAsia="pt-BR"/>
              </w:rPr>
              <w:t>/2020 – CEF-CAU/SC</w:t>
            </w:r>
          </w:p>
        </w:tc>
        <w:tc>
          <w:tcPr>
            <w:tcW w:w="146" w:type="dxa"/>
            <w:tcBorders>
              <w:top w:val="single" w:sz="4" w:space="0" w:color="auto"/>
              <w:left w:val="nil"/>
              <w:bottom w:val="single" w:sz="4" w:space="0" w:color="auto"/>
              <w:right w:val="nil"/>
            </w:tcBorders>
            <w:shd w:val="clear" w:color="000000" w:fill="F2F2F2"/>
          </w:tcPr>
          <w:p w:rsidR="00E92447" w:rsidRPr="00B60D11" w:rsidRDefault="00E92447" w:rsidP="0015428F">
            <w:pPr>
              <w:jc w:val="center"/>
              <w:rPr>
                <w:rFonts w:ascii="Arial" w:eastAsia="Times New Roman" w:hAnsi="Arial" w:cs="Arial"/>
                <w:b/>
                <w:color w:val="000000"/>
                <w:lang w:eastAsia="pt-BR"/>
              </w:rPr>
            </w:pPr>
          </w:p>
        </w:tc>
      </w:tr>
    </w:tbl>
    <w:p w:rsidR="00002928" w:rsidRPr="00B60D11" w:rsidRDefault="00002928" w:rsidP="00894779">
      <w:pPr>
        <w:spacing w:before="80" w:after="80"/>
        <w:jc w:val="both"/>
        <w:rPr>
          <w:rFonts w:ascii="Arial" w:hAnsi="Arial" w:cs="Arial"/>
        </w:rPr>
      </w:pPr>
      <w:r w:rsidRPr="00B60D11">
        <w:rPr>
          <w:rFonts w:ascii="Arial" w:hAnsi="Arial" w:cs="Arial"/>
        </w:rPr>
        <w:t xml:space="preserve">A COMISSÃO DE ENSINO E FORMAÇÃO – CEF-CAU/SC, reunida </w:t>
      </w:r>
      <w:r w:rsidR="00850656">
        <w:rPr>
          <w:rFonts w:ascii="Arial" w:hAnsi="Arial" w:cs="Arial"/>
        </w:rPr>
        <w:t>extra</w:t>
      </w:r>
      <w:r w:rsidRPr="00B60D11">
        <w:rPr>
          <w:rFonts w:ascii="Arial" w:hAnsi="Arial" w:cs="Arial"/>
        </w:rPr>
        <w:t xml:space="preserve">ordinariamente no dia </w:t>
      </w:r>
      <w:r w:rsidR="00850656">
        <w:rPr>
          <w:rFonts w:ascii="Arial" w:hAnsi="Arial" w:cs="Arial"/>
        </w:rPr>
        <w:t>18</w:t>
      </w:r>
      <w:r w:rsidR="00C0319B">
        <w:rPr>
          <w:rFonts w:ascii="Arial" w:hAnsi="Arial" w:cs="Arial"/>
        </w:rPr>
        <w:t xml:space="preserve"> de </w:t>
      </w:r>
      <w:r w:rsidR="00850656">
        <w:rPr>
          <w:rFonts w:ascii="Arial" w:hAnsi="Arial" w:cs="Arial"/>
        </w:rPr>
        <w:t>dezembro</w:t>
      </w:r>
      <w:r w:rsidRPr="00B60D11">
        <w:rPr>
          <w:rFonts w:ascii="Arial" w:hAnsi="Arial" w:cs="Arial"/>
        </w:rPr>
        <w:t xml:space="preserve"> de 2020, com participação virtual (à distância) dos (as) conselheiros (as), nos termos do item 4 da Deliberação Plenária nº 489, de 17 de abril de 2020, c/</w:t>
      </w:r>
      <w:proofErr w:type="gramStart"/>
      <w:r w:rsidRPr="00B60D11">
        <w:rPr>
          <w:rFonts w:ascii="Arial" w:hAnsi="Arial" w:cs="Arial"/>
        </w:rPr>
        <w:t>c</w:t>
      </w:r>
      <w:proofErr w:type="gramEnd"/>
      <w:r w:rsidRPr="00B60D11">
        <w:rPr>
          <w:rFonts w:ascii="Arial" w:hAnsi="Arial" w:cs="Arial"/>
        </w:rPr>
        <w:t xml:space="preserve"> o §3º do artigo 107 do Regimento Interno, </w:t>
      </w:r>
      <w:r w:rsidRPr="00B60D11">
        <w:rPr>
          <w:rFonts w:ascii="Arial" w:hAnsi="Arial" w:cs="Arial"/>
          <w:b/>
        </w:rPr>
        <w:t>no uso das competências</w:t>
      </w:r>
      <w:r w:rsidRPr="00B60D11">
        <w:rPr>
          <w:rFonts w:ascii="Arial" w:hAnsi="Arial" w:cs="Arial"/>
        </w:rPr>
        <w:t xml:space="preserve"> que lhe conferem os artigos 91 e 93 do Regimento Interno do CAU/SC, após análise do assunto em epígrafe, e</w:t>
      </w:r>
    </w:p>
    <w:p w:rsidR="00E71EA1" w:rsidRPr="00B60D11" w:rsidRDefault="00E71EA1" w:rsidP="00894779">
      <w:pPr>
        <w:spacing w:before="80" w:after="80"/>
        <w:jc w:val="both"/>
        <w:rPr>
          <w:rFonts w:ascii="Arial" w:hAnsi="Arial" w:cs="Arial"/>
        </w:rPr>
      </w:pPr>
      <w:r w:rsidRPr="00B60D11">
        <w:rPr>
          <w:rFonts w:ascii="Arial" w:hAnsi="Arial" w:cs="Arial"/>
        </w:rPr>
        <w:t>Considerando a Resolução n°18 do CAU/BR e as alterações dadas pelas Resoluções n°32, n°83, n°85, n°121, n°132;</w:t>
      </w:r>
    </w:p>
    <w:p w:rsidR="00E71EA1" w:rsidRPr="00B60D11" w:rsidRDefault="00E71EA1" w:rsidP="00894779">
      <w:pPr>
        <w:spacing w:before="80" w:after="80"/>
        <w:jc w:val="both"/>
        <w:rPr>
          <w:rFonts w:ascii="Arial" w:hAnsi="Arial" w:cs="Arial"/>
        </w:rPr>
      </w:pPr>
      <w:r w:rsidRPr="00B60D11">
        <w:rPr>
          <w:rFonts w:ascii="Arial" w:hAnsi="Arial" w:cs="Arial"/>
        </w:rPr>
        <w:t xml:space="preserve">Considerando que os pedidos de registro profissional abaixo listados foram previamente aprovados e fornecidos </w:t>
      </w:r>
      <w:r w:rsidR="006E441C">
        <w:rPr>
          <w:rFonts w:ascii="Arial" w:hAnsi="Arial" w:cs="Arial"/>
        </w:rPr>
        <w:t>pela Gerência Técnica do CAU/SC;</w:t>
      </w:r>
    </w:p>
    <w:p w:rsidR="00E71EA1" w:rsidRDefault="00E71EA1" w:rsidP="00894779">
      <w:pPr>
        <w:spacing w:before="80" w:after="80"/>
        <w:jc w:val="both"/>
        <w:rPr>
          <w:rFonts w:ascii="Arial" w:hAnsi="Arial" w:cs="Arial"/>
        </w:rPr>
      </w:pPr>
      <w:r w:rsidRPr="00B60D11">
        <w:rPr>
          <w:rFonts w:ascii="Arial" w:hAnsi="Arial" w:cs="Arial"/>
        </w:rPr>
        <w:t>Considerando que todas as deliberações de comissão devem ser encaminhadas à Presidência do CAU/SC, para verificação e encaminhamentos, confor</w:t>
      </w:r>
      <w:r w:rsidR="006E441C">
        <w:rPr>
          <w:rFonts w:ascii="Arial" w:hAnsi="Arial" w:cs="Arial"/>
        </w:rPr>
        <w:t>me Regimento Interno do CAU/SC;</w:t>
      </w:r>
    </w:p>
    <w:p w:rsidR="00390CBC" w:rsidRPr="00B60D11" w:rsidRDefault="00390CBC" w:rsidP="00894779">
      <w:pPr>
        <w:spacing w:before="80" w:after="80"/>
        <w:jc w:val="both"/>
        <w:rPr>
          <w:rFonts w:ascii="Arial" w:hAnsi="Arial" w:cs="Arial"/>
        </w:rPr>
      </w:pPr>
    </w:p>
    <w:p w:rsidR="00F35EFD" w:rsidRPr="00B60D11" w:rsidRDefault="00E14245" w:rsidP="00894779">
      <w:pPr>
        <w:spacing w:before="80" w:after="80"/>
        <w:jc w:val="both"/>
        <w:rPr>
          <w:rFonts w:ascii="Arial" w:hAnsi="Arial" w:cs="Arial"/>
          <w:b/>
        </w:rPr>
      </w:pPr>
      <w:r w:rsidRPr="00B60D11">
        <w:rPr>
          <w:rFonts w:ascii="Arial" w:hAnsi="Arial" w:cs="Arial"/>
          <w:b/>
        </w:rPr>
        <w:t xml:space="preserve">DELIBERA: </w:t>
      </w:r>
    </w:p>
    <w:p w:rsidR="00DF1FF9" w:rsidRPr="00DF1FF9" w:rsidRDefault="00E71EA1" w:rsidP="00095F28">
      <w:pPr>
        <w:spacing w:after="160" w:line="259" w:lineRule="auto"/>
        <w:jc w:val="both"/>
        <w:rPr>
          <w:rFonts w:ascii="Arial" w:eastAsia="Times New Roman" w:hAnsi="Arial" w:cs="Arial"/>
          <w:color w:val="000000"/>
          <w:sz w:val="18"/>
          <w:szCs w:val="18"/>
          <w:lang w:eastAsia="pt-BR"/>
        </w:rPr>
      </w:pPr>
      <w:r w:rsidRPr="00B60D11">
        <w:rPr>
          <w:rFonts w:ascii="Arial" w:hAnsi="Arial" w:cs="Arial"/>
        </w:rPr>
        <w:t xml:space="preserve">1 – Homologar o registro em caráter </w:t>
      </w:r>
      <w:r w:rsidR="00DE2C84" w:rsidRPr="00527011">
        <w:rPr>
          <w:rFonts w:ascii="Arial" w:hAnsi="Arial" w:cs="Arial"/>
          <w:b/>
        </w:rPr>
        <w:t>DEFINITIVO</w:t>
      </w:r>
      <w:r w:rsidRPr="00B60D11">
        <w:rPr>
          <w:rFonts w:ascii="Arial" w:hAnsi="Arial" w:cs="Arial"/>
        </w:rPr>
        <w:t xml:space="preserve"> dos profissionais</w:t>
      </w:r>
      <w:r w:rsidR="00782508" w:rsidRPr="005C6D5A">
        <w:rPr>
          <w:rFonts w:ascii="Arial" w:hAnsi="Arial" w:cs="Arial"/>
        </w:rPr>
        <w:t xml:space="preserve">: </w:t>
      </w:r>
      <w:r w:rsidR="00850656" w:rsidRPr="00850656">
        <w:rPr>
          <w:rFonts w:ascii="Arial" w:eastAsia="Times New Roman" w:hAnsi="Arial" w:cs="Arial"/>
          <w:color w:val="000000"/>
          <w:sz w:val="21"/>
          <w:szCs w:val="21"/>
          <w:lang w:eastAsia="pt-BR"/>
        </w:rPr>
        <w:t>ALÉXYA PEREIRA, BRENDA VALVERDE SILVA, BRUNA BARETA DE MORAES, BRUNA DE CARLI BORBA, CAROLINI STÉFANI MARCCHETTI WENDT, CLAUDIA ROSINA, DEISIANE SOBOTA, EDINA BATISTA DE SOUZA, EDUARDA JOANA RIBEIRO, EMANUELA ZUNINO ZANLUCA, GABRIEL EUFRÁSIO NUNES, HUGO WAGNER ANDRE, LAÍS PEGORARO POLO, LEANDRO DA SILVA GARCIA, MARIA EDUARDA FEGERT ELACHE, MARIANA FREDERICO GHELLER, NADINE ADRIAN DA SILVA DE LIMA, TONY FRANCYS PAESE, VITÓRIA MARIA DA CRUZ</w:t>
      </w:r>
      <w:r w:rsidR="00390CBC">
        <w:rPr>
          <w:rFonts w:ascii="Arial" w:eastAsia="Times New Roman" w:hAnsi="Arial" w:cs="Arial"/>
          <w:color w:val="000000"/>
          <w:lang w:eastAsia="pt-BR"/>
        </w:rPr>
        <w:t>.</w:t>
      </w:r>
    </w:p>
    <w:p w:rsidR="002958B5" w:rsidRPr="008037EA" w:rsidRDefault="00E92447" w:rsidP="00DF1FF9">
      <w:pPr>
        <w:spacing w:before="40" w:after="40"/>
        <w:jc w:val="both"/>
        <w:rPr>
          <w:rFonts w:ascii="Arial" w:hAnsi="Arial" w:cs="Arial"/>
        </w:rPr>
      </w:pPr>
      <w:r>
        <w:rPr>
          <w:rFonts w:ascii="Arial" w:hAnsi="Arial" w:cs="Arial"/>
        </w:rPr>
        <w:t xml:space="preserve"> </w:t>
      </w:r>
      <w:r w:rsidR="002958B5" w:rsidRPr="00B60D11">
        <w:rPr>
          <w:rFonts w:ascii="Arial" w:hAnsi="Arial" w:cs="Arial"/>
        </w:rPr>
        <w:t>2 - Enca</w:t>
      </w:r>
      <w:r w:rsidR="002958B5" w:rsidRPr="008037EA">
        <w:rPr>
          <w:rFonts w:ascii="Arial" w:hAnsi="Arial" w:cs="Arial"/>
        </w:rPr>
        <w:t>minhar esta deliberação à Presidência do CAU/SC para providências cabíveis.</w:t>
      </w:r>
    </w:p>
    <w:p w:rsidR="00002928" w:rsidRPr="00002928" w:rsidRDefault="00002928" w:rsidP="00B60D11">
      <w:pPr>
        <w:autoSpaceDE w:val="0"/>
        <w:autoSpaceDN w:val="0"/>
        <w:adjustRightInd w:val="0"/>
        <w:spacing w:before="120" w:after="80"/>
        <w:rPr>
          <w:rFonts w:ascii="Arial" w:hAnsi="Arial" w:cs="Arial"/>
          <w:b/>
        </w:rPr>
      </w:pPr>
      <w:r w:rsidRPr="008037EA">
        <w:rPr>
          <w:rFonts w:ascii="Arial" w:hAnsi="Arial" w:cs="Arial"/>
          <w:b/>
        </w:rPr>
        <w:t>Com 03 (três) votos favoráveis</w:t>
      </w:r>
      <w:r w:rsidRPr="008037EA">
        <w:rPr>
          <w:rFonts w:ascii="Arial" w:hAnsi="Arial" w:cs="Arial"/>
        </w:rPr>
        <w:t xml:space="preserve"> dos conselhei</w:t>
      </w:r>
      <w:r w:rsidR="008037EA" w:rsidRPr="008037EA">
        <w:rPr>
          <w:rFonts w:ascii="Arial" w:hAnsi="Arial" w:cs="Arial"/>
        </w:rPr>
        <w:t>ros Rodrigo Althoff Medeiros, Jaqueline Andrade</w:t>
      </w:r>
      <w:r w:rsidRPr="008037EA">
        <w:rPr>
          <w:rFonts w:ascii="Arial" w:hAnsi="Arial" w:cs="Arial"/>
        </w:rPr>
        <w:t xml:space="preserve"> e Valesca Menezes Marques </w:t>
      </w:r>
      <w:r w:rsidRPr="008037EA">
        <w:rPr>
          <w:rFonts w:ascii="Arial" w:hAnsi="Arial" w:cs="Arial"/>
          <w:b/>
        </w:rPr>
        <w:t>(zero) votos contrários; 0 (zero) abstenções e 0 (zero) ausências.</w:t>
      </w:r>
      <w:r w:rsidRPr="00002928">
        <w:rPr>
          <w:rFonts w:ascii="Arial" w:hAnsi="Arial" w:cs="Arial"/>
          <w:b/>
        </w:rPr>
        <w:t xml:space="preserve">  </w:t>
      </w:r>
    </w:p>
    <w:p w:rsidR="00002928" w:rsidRPr="00002928" w:rsidRDefault="00002928" w:rsidP="00002928">
      <w:pPr>
        <w:autoSpaceDE w:val="0"/>
        <w:autoSpaceDN w:val="0"/>
        <w:adjustRightInd w:val="0"/>
        <w:jc w:val="center"/>
        <w:rPr>
          <w:rFonts w:ascii="Arial" w:hAnsi="Arial" w:cs="Arial"/>
        </w:rPr>
      </w:pPr>
    </w:p>
    <w:p w:rsidR="00002928" w:rsidRDefault="00002928" w:rsidP="00002928">
      <w:pPr>
        <w:autoSpaceDE w:val="0"/>
        <w:autoSpaceDN w:val="0"/>
        <w:adjustRightInd w:val="0"/>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5D0B96" w:rsidRDefault="005D0B96" w:rsidP="00002928">
      <w:pPr>
        <w:autoSpaceDE w:val="0"/>
        <w:autoSpaceDN w:val="0"/>
        <w:adjustRightInd w:val="0"/>
        <w:jc w:val="center"/>
        <w:rPr>
          <w:rFonts w:ascii="Arial" w:hAnsi="Arial" w:cs="Arial"/>
        </w:rPr>
      </w:pPr>
    </w:p>
    <w:p w:rsidR="005D0B96" w:rsidRDefault="005D0B96" w:rsidP="00002928">
      <w:pPr>
        <w:autoSpaceDE w:val="0"/>
        <w:autoSpaceDN w:val="0"/>
        <w:adjustRightInd w:val="0"/>
        <w:jc w:val="center"/>
        <w:rPr>
          <w:rFonts w:ascii="Arial" w:hAnsi="Arial" w:cs="Arial"/>
        </w:rPr>
      </w:pPr>
      <w:bookmarkStart w:id="0" w:name="_GoBack"/>
      <w:bookmarkEnd w:id="0"/>
    </w:p>
    <w:p w:rsidR="005D0B96" w:rsidRDefault="005D0B96" w:rsidP="00002928">
      <w:pPr>
        <w:autoSpaceDE w:val="0"/>
        <w:autoSpaceDN w:val="0"/>
        <w:adjustRightInd w:val="0"/>
        <w:jc w:val="center"/>
        <w:rPr>
          <w:rFonts w:ascii="Arial" w:hAnsi="Arial" w:cs="Arial"/>
        </w:rPr>
      </w:pPr>
    </w:p>
    <w:p w:rsidR="005D0B96" w:rsidRPr="00002928" w:rsidRDefault="005D0B96" w:rsidP="00002928">
      <w:pPr>
        <w:autoSpaceDE w:val="0"/>
        <w:autoSpaceDN w:val="0"/>
        <w:adjustRightInd w:val="0"/>
        <w:jc w:val="center"/>
        <w:rPr>
          <w:rFonts w:ascii="Arial" w:hAnsi="Arial" w:cs="Arial"/>
        </w:rPr>
      </w:pPr>
    </w:p>
    <w:p w:rsidR="00002928" w:rsidRPr="00002928" w:rsidRDefault="00002928" w:rsidP="008703C4">
      <w:pPr>
        <w:autoSpaceDE w:val="0"/>
        <w:autoSpaceDN w:val="0"/>
        <w:adjustRightInd w:val="0"/>
        <w:spacing w:before="120"/>
        <w:jc w:val="center"/>
        <w:rPr>
          <w:rFonts w:ascii="Arial" w:hAnsi="Arial" w:cs="Arial"/>
        </w:rPr>
      </w:pPr>
      <w:r w:rsidRPr="00002928">
        <w:rPr>
          <w:rFonts w:ascii="Arial" w:hAnsi="Arial" w:cs="Arial"/>
        </w:rPr>
        <w:t>___________________________________________</w:t>
      </w: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Antonio Couto Nunes</w:t>
      </w:r>
    </w:p>
    <w:p w:rsidR="00002928" w:rsidRDefault="00002928" w:rsidP="00002928">
      <w:pPr>
        <w:autoSpaceDE w:val="0"/>
        <w:autoSpaceDN w:val="0"/>
        <w:adjustRightInd w:val="0"/>
        <w:jc w:val="center"/>
        <w:rPr>
          <w:rFonts w:ascii="Arial" w:hAnsi="Arial" w:cs="Arial"/>
        </w:rPr>
      </w:pPr>
      <w:r w:rsidRPr="00002928">
        <w:rPr>
          <w:rFonts w:ascii="Arial" w:hAnsi="Arial" w:cs="Arial"/>
        </w:rPr>
        <w:t>Assessor Especial da Presidência</w:t>
      </w:r>
    </w:p>
    <w:p w:rsidR="005D0B96" w:rsidRDefault="005D0B96">
      <w:pPr>
        <w:rPr>
          <w:rFonts w:ascii="Arial" w:hAnsi="Arial" w:cs="Arial"/>
        </w:rPr>
      </w:pPr>
      <w:r>
        <w:rPr>
          <w:rFonts w:ascii="Arial" w:hAnsi="Arial" w:cs="Arial"/>
        </w:rPr>
        <w:br w:type="page"/>
      </w:r>
    </w:p>
    <w:p w:rsidR="005D0B96" w:rsidRDefault="005D0B96" w:rsidP="00002928">
      <w:pPr>
        <w:autoSpaceDE w:val="0"/>
        <w:autoSpaceDN w:val="0"/>
        <w:adjustRightInd w:val="0"/>
        <w:jc w:val="center"/>
        <w:rPr>
          <w:rFonts w:ascii="Arial" w:hAnsi="Arial" w:cs="Arial"/>
        </w:rPr>
      </w:pPr>
    </w:p>
    <w:p w:rsidR="00002928" w:rsidRPr="00002928" w:rsidRDefault="00850656" w:rsidP="005D0B96">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2</w:t>
      </w:r>
      <w:r w:rsidR="00E92447">
        <w:rPr>
          <w:rFonts w:ascii="Arial" w:eastAsia="Cambria" w:hAnsi="Arial" w:cs="Arial"/>
          <w:b/>
          <w:bCs/>
          <w:lang w:eastAsia="pt-BR"/>
        </w:rPr>
        <w:t>.</w:t>
      </w:r>
      <w:r w:rsidR="00002928" w:rsidRPr="00002928">
        <w:rPr>
          <w:rFonts w:ascii="Arial" w:eastAsia="Cambria" w:hAnsi="Arial" w:cs="Arial"/>
          <w:b/>
          <w:bCs/>
          <w:lang w:eastAsia="pt-BR"/>
        </w:rPr>
        <w:t xml:space="preserve">ª REUNIÃO </w:t>
      </w:r>
      <w:r>
        <w:rPr>
          <w:rFonts w:ascii="Arial" w:eastAsia="Cambria" w:hAnsi="Arial" w:cs="Arial"/>
          <w:b/>
          <w:bCs/>
          <w:lang w:eastAsia="pt-BR"/>
        </w:rPr>
        <w:t>EXTRA</w:t>
      </w:r>
      <w:r w:rsidR="00002928" w:rsidRPr="00002928">
        <w:rPr>
          <w:rFonts w:ascii="Arial" w:eastAsia="Cambria" w:hAnsi="Arial" w:cs="Arial"/>
          <w:b/>
          <w:bCs/>
          <w:lang w:eastAsia="pt-BR"/>
        </w:rPr>
        <w:t>ORDINÁRIA DA CEF - CAU/SC</w:t>
      </w:r>
    </w:p>
    <w:p w:rsidR="00002928" w:rsidRPr="00002928" w:rsidRDefault="00002928" w:rsidP="00002928">
      <w:pPr>
        <w:autoSpaceDE w:val="0"/>
        <w:autoSpaceDN w:val="0"/>
        <w:adjustRightInd w:val="0"/>
        <w:jc w:val="center"/>
        <w:rPr>
          <w:rFonts w:ascii="Arial" w:eastAsia="Cambria" w:hAnsi="Arial" w:cs="Arial"/>
          <w:lang w:eastAsia="pt-BR"/>
        </w:rPr>
      </w:pPr>
    </w:p>
    <w:p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rsidTr="00B47CA6">
        <w:tc>
          <w:tcPr>
            <w:tcW w:w="5807" w:type="dxa"/>
            <w:vMerge w:val="restart"/>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rsidTr="00B47CA6">
        <w:tc>
          <w:tcPr>
            <w:tcW w:w="5807" w:type="dxa"/>
            <w:vMerge/>
            <w:shd w:val="clear" w:color="auto" w:fill="auto"/>
            <w:vAlign w:val="center"/>
          </w:tcPr>
          <w:p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8037EA" w:rsidTr="00B47CA6">
        <w:tc>
          <w:tcPr>
            <w:tcW w:w="5807" w:type="dxa"/>
            <w:shd w:val="clear" w:color="auto" w:fill="auto"/>
            <w:tcMar>
              <w:top w:w="28" w:type="dxa"/>
              <w:bottom w:w="28" w:type="dxa"/>
            </w:tcMar>
          </w:tcPr>
          <w:p w:rsidR="00002928" w:rsidRPr="008037EA" w:rsidRDefault="00002928" w:rsidP="00002928">
            <w:pPr>
              <w:tabs>
                <w:tab w:val="left" w:pos="1418"/>
              </w:tabs>
              <w:rPr>
                <w:rFonts w:ascii="Arial" w:eastAsia="Cambria" w:hAnsi="Arial" w:cs="Arial"/>
              </w:rPr>
            </w:pPr>
            <w:r w:rsidRPr="008037EA">
              <w:rPr>
                <w:rFonts w:ascii="Arial" w:hAnsi="Arial" w:cs="Arial"/>
              </w:rPr>
              <w:t>Rodrigo Althoff Medeiros (coordenador)</w:t>
            </w:r>
          </w:p>
        </w:tc>
        <w:tc>
          <w:tcPr>
            <w:tcW w:w="709" w:type="dxa"/>
            <w:shd w:val="clear" w:color="auto" w:fill="auto"/>
            <w:tcMar>
              <w:top w:w="28" w:type="dxa"/>
              <w:bottom w:w="28" w:type="dxa"/>
            </w:tcMar>
          </w:tcPr>
          <w:p w:rsidR="00002928" w:rsidRPr="008037EA" w:rsidRDefault="00002928" w:rsidP="00002928">
            <w:pPr>
              <w:tabs>
                <w:tab w:val="left" w:pos="1418"/>
              </w:tabs>
              <w:jc w:val="center"/>
              <w:rPr>
                <w:rFonts w:ascii="Arial" w:eastAsia="Cambria" w:hAnsi="Arial" w:cs="Arial"/>
              </w:rPr>
            </w:pPr>
            <w:r w:rsidRPr="008037EA">
              <w:rPr>
                <w:rFonts w:ascii="Arial" w:eastAsia="Cambria" w:hAnsi="Arial" w:cs="Arial"/>
              </w:rPr>
              <w:t>x</w:t>
            </w:r>
          </w:p>
        </w:tc>
        <w:tc>
          <w:tcPr>
            <w:tcW w:w="709" w:type="dxa"/>
            <w:shd w:val="clear" w:color="auto" w:fill="auto"/>
            <w:tcMar>
              <w:top w:w="28" w:type="dxa"/>
              <w:bottom w:w="28" w:type="dxa"/>
            </w:tcMar>
          </w:tcPr>
          <w:p w:rsidR="00002928" w:rsidRPr="008037EA"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8037EA"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rsidR="00002928" w:rsidRPr="008037EA" w:rsidRDefault="00002928" w:rsidP="00002928">
            <w:pPr>
              <w:tabs>
                <w:tab w:val="left" w:pos="1418"/>
              </w:tabs>
              <w:jc w:val="center"/>
              <w:rPr>
                <w:rFonts w:ascii="Arial" w:eastAsia="Cambria" w:hAnsi="Arial" w:cs="Arial"/>
              </w:rPr>
            </w:pPr>
          </w:p>
        </w:tc>
      </w:tr>
      <w:tr w:rsidR="00002928" w:rsidRPr="008037EA" w:rsidTr="00B47CA6">
        <w:tc>
          <w:tcPr>
            <w:tcW w:w="5807" w:type="dxa"/>
            <w:shd w:val="clear" w:color="auto" w:fill="auto"/>
            <w:tcMar>
              <w:top w:w="28" w:type="dxa"/>
              <w:bottom w:w="28" w:type="dxa"/>
            </w:tcMar>
          </w:tcPr>
          <w:p w:rsidR="00002928" w:rsidRPr="008037EA" w:rsidRDefault="008037EA" w:rsidP="00002928">
            <w:pPr>
              <w:tabs>
                <w:tab w:val="left" w:pos="1418"/>
              </w:tabs>
              <w:rPr>
                <w:rFonts w:ascii="Arial" w:eastAsia="Cambria" w:hAnsi="Arial" w:cs="Arial"/>
              </w:rPr>
            </w:pPr>
            <w:r w:rsidRPr="008037EA">
              <w:rPr>
                <w:rFonts w:ascii="Arial" w:hAnsi="Arial" w:cs="Arial"/>
              </w:rPr>
              <w:t>Jaqueline Andrade</w:t>
            </w:r>
            <w:r w:rsidR="00002928" w:rsidRPr="008037EA">
              <w:rPr>
                <w:rFonts w:ascii="Arial" w:hAnsi="Arial" w:cs="Arial"/>
              </w:rPr>
              <w:t xml:space="preserve"> (coordenadora adjunta)</w:t>
            </w:r>
          </w:p>
        </w:tc>
        <w:tc>
          <w:tcPr>
            <w:tcW w:w="709" w:type="dxa"/>
            <w:shd w:val="clear" w:color="auto" w:fill="auto"/>
            <w:tcMar>
              <w:top w:w="28" w:type="dxa"/>
              <w:bottom w:w="28" w:type="dxa"/>
            </w:tcMar>
          </w:tcPr>
          <w:p w:rsidR="00002928" w:rsidRPr="008037EA" w:rsidRDefault="00002928" w:rsidP="00002928">
            <w:pPr>
              <w:tabs>
                <w:tab w:val="left" w:pos="1418"/>
              </w:tabs>
              <w:jc w:val="center"/>
              <w:rPr>
                <w:rFonts w:ascii="Arial" w:eastAsia="Cambria" w:hAnsi="Arial" w:cs="Arial"/>
              </w:rPr>
            </w:pPr>
            <w:r w:rsidRPr="008037EA">
              <w:rPr>
                <w:rFonts w:ascii="Arial" w:eastAsia="Cambria" w:hAnsi="Arial" w:cs="Arial"/>
              </w:rPr>
              <w:t>x</w:t>
            </w:r>
          </w:p>
        </w:tc>
        <w:tc>
          <w:tcPr>
            <w:tcW w:w="709" w:type="dxa"/>
            <w:shd w:val="clear" w:color="auto" w:fill="auto"/>
            <w:tcMar>
              <w:top w:w="28" w:type="dxa"/>
              <w:bottom w:w="28" w:type="dxa"/>
            </w:tcMar>
          </w:tcPr>
          <w:p w:rsidR="00002928" w:rsidRPr="008037EA"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8037EA"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8037EA"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8037EA" w:rsidRDefault="00002928" w:rsidP="00002928">
            <w:pPr>
              <w:tabs>
                <w:tab w:val="left" w:pos="1418"/>
              </w:tabs>
              <w:rPr>
                <w:rFonts w:ascii="Arial" w:eastAsia="Cambria" w:hAnsi="Arial" w:cs="Arial"/>
              </w:rPr>
            </w:pPr>
            <w:r w:rsidRPr="008037EA">
              <w:rPr>
                <w:rFonts w:ascii="Arial" w:hAnsi="Arial" w:cs="Arial"/>
              </w:rPr>
              <w:t>Valesca Menezes Marques</w:t>
            </w:r>
          </w:p>
        </w:tc>
        <w:tc>
          <w:tcPr>
            <w:tcW w:w="709" w:type="dxa"/>
            <w:shd w:val="clear" w:color="auto" w:fill="auto"/>
            <w:tcMar>
              <w:top w:w="28" w:type="dxa"/>
              <w:bottom w:w="28" w:type="dxa"/>
            </w:tcMar>
          </w:tcPr>
          <w:p w:rsidR="00002928" w:rsidRPr="008037EA" w:rsidRDefault="00002928" w:rsidP="00002928">
            <w:pPr>
              <w:tabs>
                <w:tab w:val="left" w:pos="1418"/>
              </w:tabs>
              <w:jc w:val="center"/>
              <w:rPr>
                <w:rFonts w:ascii="Arial" w:eastAsia="Cambria" w:hAnsi="Arial" w:cs="Arial"/>
              </w:rPr>
            </w:pPr>
            <w:r w:rsidRPr="008037EA">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bl>
    <w:p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rsidTr="00B47CA6">
        <w:trPr>
          <w:trHeight w:val="421"/>
        </w:trPr>
        <w:tc>
          <w:tcPr>
            <w:tcW w:w="9060" w:type="dxa"/>
            <w:gridSpan w:val="2"/>
            <w:shd w:val="clear" w:color="auto" w:fill="D9D9D9"/>
          </w:tcPr>
          <w:p w:rsidR="00002928" w:rsidRPr="00002928" w:rsidRDefault="00002928" w:rsidP="00850656">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850656">
              <w:rPr>
                <w:rFonts w:ascii="Arial" w:eastAsia="Cambria" w:hAnsi="Arial" w:cs="Arial"/>
              </w:rPr>
              <w:t>2</w:t>
            </w:r>
            <w:r w:rsidR="00E92447" w:rsidRPr="00645CAA">
              <w:rPr>
                <w:rFonts w:ascii="Arial" w:eastAsia="Cambria" w:hAnsi="Arial" w:cs="Arial"/>
              </w:rPr>
              <w:t>.</w:t>
            </w:r>
            <w:r w:rsidRPr="00645CAA">
              <w:rPr>
                <w:rFonts w:ascii="Arial" w:eastAsia="Cambria" w:hAnsi="Arial" w:cs="Arial"/>
              </w:rPr>
              <w:t>ª</w:t>
            </w:r>
            <w:r w:rsidRPr="00002928">
              <w:rPr>
                <w:rFonts w:ascii="Arial" w:eastAsia="Cambria" w:hAnsi="Arial" w:cs="Arial"/>
              </w:rPr>
              <w:t xml:space="preserve"> Reunião </w:t>
            </w:r>
            <w:r w:rsidR="00850656">
              <w:rPr>
                <w:rFonts w:ascii="Arial" w:eastAsia="Cambria" w:hAnsi="Arial" w:cs="Arial"/>
              </w:rPr>
              <w:t>Ext</w:t>
            </w:r>
            <w:r w:rsidRPr="00002928">
              <w:rPr>
                <w:rFonts w:ascii="Arial" w:eastAsia="Cambria" w:hAnsi="Arial" w:cs="Arial"/>
              </w:rPr>
              <w:t>r</w:t>
            </w:r>
            <w:r w:rsidR="00850656">
              <w:rPr>
                <w:rFonts w:ascii="Arial" w:eastAsia="Cambria" w:hAnsi="Arial" w:cs="Arial"/>
              </w:rPr>
              <w:t>aor</w:t>
            </w:r>
            <w:r w:rsidRPr="00002928">
              <w:rPr>
                <w:rFonts w:ascii="Arial" w:eastAsia="Cambria" w:hAnsi="Arial" w:cs="Arial"/>
              </w:rPr>
              <w:t>dinária de 2020</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850656">
              <w:rPr>
                <w:rFonts w:ascii="Arial" w:eastAsia="Cambria" w:hAnsi="Arial" w:cs="Arial"/>
              </w:rPr>
              <w:t>18</w:t>
            </w:r>
            <w:r w:rsidRPr="00645CAA">
              <w:rPr>
                <w:rFonts w:ascii="Arial" w:eastAsia="Cambria" w:hAnsi="Arial" w:cs="Arial"/>
              </w:rPr>
              <w:t>/</w:t>
            </w:r>
            <w:r w:rsidR="00095F28" w:rsidRPr="00645CAA">
              <w:rPr>
                <w:rFonts w:ascii="Arial" w:eastAsia="Cambria" w:hAnsi="Arial" w:cs="Arial"/>
              </w:rPr>
              <w:t>1</w:t>
            </w:r>
            <w:r w:rsidR="00850656">
              <w:rPr>
                <w:rFonts w:ascii="Arial" w:eastAsia="Cambria" w:hAnsi="Arial" w:cs="Arial"/>
              </w:rPr>
              <w:t>2</w:t>
            </w:r>
            <w:r w:rsidRPr="00002928">
              <w:rPr>
                <w:rFonts w:ascii="Arial" w:eastAsia="Cambria" w:hAnsi="Arial" w:cs="Arial"/>
              </w:rPr>
              <w:t>/2020</w:t>
            </w:r>
          </w:p>
          <w:p w:rsidR="00002928" w:rsidRPr="00002928" w:rsidRDefault="00002928" w:rsidP="00850656">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850656">
              <w:rPr>
                <w:rFonts w:ascii="Arial" w:eastAsia="Times New Roman" w:hAnsi="Arial" w:cs="Arial"/>
                <w:color w:val="000000"/>
                <w:lang w:eastAsia="pt-BR"/>
              </w:rPr>
              <w:t>19</w:t>
            </w:r>
            <w:r w:rsidRPr="00002928">
              <w:rPr>
                <w:rFonts w:ascii="Arial" w:eastAsia="Times New Roman" w:hAnsi="Arial" w:cs="Arial"/>
                <w:color w:val="000000"/>
                <w:lang w:eastAsia="pt-BR"/>
              </w:rPr>
              <w:t xml:space="preserve"> Registros Profissionais em caráter </w:t>
            </w:r>
            <w:r w:rsidR="00DE2C84" w:rsidRPr="00B60D11">
              <w:rPr>
                <w:rFonts w:ascii="Arial" w:eastAsia="Times New Roman" w:hAnsi="Arial" w:cs="Arial"/>
                <w:color w:val="000000"/>
                <w:lang w:eastAsia="pt-BR"/>
              </w:rPr>
              <w:t>DEFINITIVO</w:t>
            </w:r>
          </w:p>
        </w:tc>
      </w:tr>
      <w:tr w:rsidR="00002928" w:rsidRPr="008037EA" w:rsidTr="00B47CA6">
        <w:trPr>
          <w:trHeight w:val="277"/>
        </w:trPr>
        <w:tc>
          <w:tcPr>
            <w:tcW w:w="9060" w:type="dxa"/>
            <w:gridSpan w:val="2"/>
            <w:shd w:val="clear" w:color="auto" w:fill="D9D9D9"/>
          </w:tcPr>
          <w:p w:rsidR="00002928" w:rsidRPr="008037EA" w:rsidRDefault="00002928" w:rsidP="00002928">
            <w:pPr>
              <w:tabs>
                <w:tab w:val="left" w:pos="1418"/>
              </w:tabs>
              <w:spacing w:before="240" w:after="120"/>
              <w:jc w:val="both"/>
              <w:rPr>
                <w:rFonts w:ascii="Arial" w:eastAsia="Cambria" w:hAnsi="Arial" w:cs="Arial"/>
              </w:rPr>
            </w:pPr>
            <w:r w:rsidRPr="008037EA">
              <w:rPr>
                <w:rFonts w:ascii="Arial" w:eastAsia="Cambria" w:hAnsi="Arial" w:cs="Arial"/>
                <w:b/>
              </w:rPr>
              <w:t xml:space="preserve">Resultado da votação: Sim </w:t>
            </w:r>
            <w:r w:rsidRPr="008037EA">
              <w:rPr>
                <w:rFonts w:ascii="Arial" w:eastAsia="Cambria" w:hAnsi="Arial" w:cs="Arial"/>
              </w:rPr>
              <w:t xml:space="preserve">(03) </w:t>
            </w:r>
            <w:r w:rsidRPr="008037EA">
              <w:rPr>
                <w:rFonts w:ascii="Arial" w:eastAsia="Cambria" w:hAnsi="Arial" w:cs="Arial"/>
                <w:b/>
              </w:rPr>
              <w:t xml:space="preserve">Não </w:t>
            </w:r>
            <w:r w:rsidRPr="008037EA">
              <w:rPr>
                <w:rFonts w:ascii="Arial" w:eastAsia="Cambria" w:hAnsi="Arial" w:cs="Arial"/>
              </w:rPr>
              <w:t xml:space="preserve">(0) </w:t>
            </w:r>
            <w:r w:rsidRPr="008037EA">
              <w:rPr>
                <w:rFonts w:ascii="Arial" w:eastAsia="Cambria" w:hAnsi="Arial" w:cs="Arial"/>
                <w:b/>
              </w:rPr>
              <w:t xml:space="preserve">Abstenções </w:t>
            </w:r>
            <w:r w:rsidRPr="008037EA">
              <w:rPr>
                <w:rFonts w:ascii="Arial" w:eastAsia="Cambria" w:hAnsi="Arial" w:cs="Arial"/>
              </w:rPr>
              <w:t xml:space="preserve">(0) </w:t>
            </w:r>
            <w:r w:rsidRPr="008037EA">
              <w:rPr>
                <w:rFonts w:ascii="Arial" w:eastAsia="Cambria" w:hAnsi="Arial" w:cs="Arial"/>
                <w:b/>
              </w:rPr>
              <w:t xml:space="preserve">Ausências </w:t>
            </w:r>
            <w:r w:rsidRPr="008037EA">
              <w:rPr>
                <w:rFonts w:ascii="Arial" w:eastAsia="Cambria" w:hAnsi="Arial" w:cs="Arial"/>
              </w:rPr>
              <w:t xml:space="preserve">(0) </w:t>
            </w:r>
            <w:r w:rsidRPr="008037EA">
              <w:rPr>
                <w:rFonts w:ascii="Arial" w:eastAsia="Cambria" w:hAnsi="Arial" w:cs="Arial"/>
                <w:b/>
              </w:rPr>
              <w:t xml:space="preserve">Total </w:t>
            </w:r>
            <w:r w:rsidRPr="008037EA">
              <w:rPr>
                <w:rFonts w:ascii="Arial" w:eastAsia="Cambria" w:hAnsi="Arial" w:cs="Arial"/>
              </w:rPr>
              <w:t>(03)</w:t>
            </w:r>
          </w:p>
        </w:tc>
      </w:tr>
      <w:tr w:rsidR="00002928" w:rsidRPr="008037EA" w:rsidTr="00B47CA6">
        <w:trPr>
          <w:trHeight w:val="257"/>
        </w:trPr>
        <w:tc>
          <w:tcPr>
            <w:tcW w:w="9060" w:type="dxa"/>
            <w:gridSpan w:val="2"/>
            <w:shd w:val="clear" w:color="auto" w:fill="D9D9D9"/>
          </w:tcPr>
          <w:p w:rsidR="00002928" w:rsidRPr="008037EA" w:rsidRDefault="00002928" w:rsidP="00002928">
            <w:pPr>
              <w:tabs>
                <w:tab w:val="left" w:pos="1418"/>
              </w:tabs>
              <w:spacing w:line="360" w:lineRule="auto"/>
              <w:jc w:val="both"/>
              <w:rPr>
                <w:rFonts w:ascii="Arial" w:eastAsia="Cambria" w:hAnsi="Arial" w:cs="Arial"/>
              </w:rPr>
            </w:pPr>
            <w:r w:rsidRPr="008037EA">
              <w:rPr>
                <w:rFonts w:ascii="Arial" w:eastAsia="Cambria" w:hAnsi="Arial" w:cs="Arial"/>
                <w:b/>
              </w:rPr>
              <w:t xml:space="preserve">Ocorrências: </w:t>
            </w:r>
            <w:r w:rsidRPr="008037EA">
              <w:rPr>
                <w:rFonts w:ascii="Arial" w:eastAsia="Cambria" w:hAnsi="Arial" w:cs="Arial"/>
              </w:rPr>
              <w:t>Não houve.</w:t>
            </w:r>
          </w:p>
        </w:tc>
      </w:tr>
      <w:tr w:rsidR="00002928" w:rsidRPr="00002928" w:rsidTr="00B47CA6">
        <w:trPr>
          <w:trHeight w:val="257"/>
        </w:trPr>
        <w:tc>
          <w:tcPr>
            <w:tcW w:w="4530" w:type="dxa"/>
            <w:shd w:val="clear" w:color="auto" w:fill="D9D9D9"/>
          </w:tcPr>
          <w:p w:rsidR="00002928" w:rsidRPr="008037EA" w:rsidRDefault="00002928" w:rsidP="00390CBC">
            <w:pPr>
              <w:tabs>
                <w:tab w:val="left" w:pos="1418"/>
              </w:tabs>
              <w:rPr>
                <w:rFonts w:ascii="Arial" w:eastAsia="Cambria" w:hAnsi="Arial" w:cs="Arial"/>
              </w:rPr>
            </w:pPr>
            <w:r w:rsidRPr="008037EA">
              <w:rPr>
                <w:rFonts w:ascii="Arial" w:eastAsia="Cambria" w:hAnsi="Arial" w:cs="Arial"/>
                <w:b/>
              </w:rPr>
              <w:t xml:space="preserve">Secretário da Reunião: </w:t>
            </w:r>
            <w:r w:rsidR="00390CBC" w:rsidRPr="008037EA">
              <w:rPr>
                <w:rFonts w:ascii="Arial" w:eastAsia="Cambria" w:hAnsi="Arial" w:cs="Arial"/>
              </w:rPr>
              <w:t>Fernando Volkmer</w:t>
            </w:r>
          </w:p>
        </w:tc>
        <w:tc>
          <w:tcPr>
            <w:tcW w:w="4530" w:type="dxa"/>
            <w:shd w:val="clear" w:color="auto" w:fill="D9D9D9"/>
          </w:tcPr>
          <w:p w:rsidR="00002928" w:rsidRPr="008037EA" w:rsidRDefault="00002928" w:rsidP="00002928">
            <w:pPr>
              <w:tabs>
                <w:tab w:val="left" w:pos="1418"/>
                <w:tab w:val="left" w:pos="2880"/>
              </w:tabs>
              <w:rPr>
                <w:rFonts w:ascii="Arial" w:eastAsia="Cambria" w:hAnsi="Arial" w:cs="Arial"/>
                <w:i/>
              </w:rPr>
            </w:pPr>
            <w:r w:rsidRPr="008037EA">
              <w:rPr>
                <w:rFonts w:ascii="Arial" w:eastAsia="Cambria" w:hAnsi="Arial" w:cs="Arial"/>
                <w:b/>
              </w:rPr>
              <w:t xml:space="preserve">Presidente da Reunião: </w:t>
            </w:r>
            <w:r w:rsidRPr="008037EA">
              <w:rPr>
                <w:rFonts w:ascii="Arial" w:hAnsi="Arial" w:cs="Arial"/>
              </w:rPr>
              <w:t>Rodrigo Althoff Medeiros</w:t>
            </w:r>
          </w:p>
        </w:tc>
      </w:tr>
    </w:tbl>
    <w:p w:rsidR="00002928" w:rsidRPr="00002928" w:rsidRDefault="00002928" w:rsidP="00002928">
      <w:pPr>
        <w:jc w:val="both"/>
        <w:rPr>
          <w:rFonts w:ascii="Arial" w:hAnsi="Arial" w:cs="Arial"/>
        </w:rPr>
      </w:pPr>
    </w:p>
    <w:p w:rsidR="00002928" w:rsidRPr="00002928" w:rsidRDefault="00002928" w:rsidP="00002928">
      <w:pPr>
        <w:rPr>
          <w:rFonts w:ascii="Arial" w:hAnsi="Arial" w:cs="Arial"/>
        </w:rPr>
      </w:pPr>
    </w:p>
    <w:p w:rsidR="00002928" w:rsidRPr="00002928" w:rsidRDefault="00002928" w:rsidP="00002928">
      <w:pPr>
        <w:jc w:val="both"/>
        <w:rPr>
          <w:rFonts w:ascii="Arial" w:hAnsi="Arial" w:cs="Arial"/>
        </w:rPr>
      </w:pPr>
    </w:p>
    <w:p w:rsidR="00F35EFD" w:rsidRPr="00B60D11" w:rsidRDefault="00F35EFD" w:rsidP="00002928">
      <w:pPr>
        <w:jc w:val="both"/>
        <w:rPr>
          <w:rFonts w:ascii="Arial" w:hAnsi="Arial" w:cs="Arial"/>
        </w:rPr>
      </w:pPr>
    </w:p>
    <w:sectPr w:rsidR="00F35EFD" w:rsidRPr="00B60D11"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A3" w:rsidRDefault="00C14CA3" w:rsidP="00480328">
      <w:r>
        <w:separator/>
      </w:r>
    </w:p>
  </w:endnote>
  <w:endnote w:type="continuationSeparator" w:id="0">
    <w:p w:rsidR="00C14CA3" w:rsidRDefault="00C14CA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A3" w:rsidRDefault="00C14CA3" w:rsidP="00480328">
      <w:r>
        <w:separator/>
      </w:r>
    </w:p>
  </w:footnote>
  <w:footnote w:type="continuationSeparator" w:id="0">
    <w:p w:rsidR="00C14CA3" w:rsidRDefault="00C14CA3"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95F28"/>
    <w:rsid w:val="00097731"/>
    <w:rsid w:val="000A3F3B"/>
    <w:rsid w:val="000C2CD9"/>
    <w:rsid w:val="000E1EA5"/>
    <w:rsid w:val="000E2CCA"/>
    <w:rsid w:val="000E6DF2"/>
    <w:rsid w:val="000F559C"/>
    <w:rsid w:val="00143B27"/>
    <w:rsid w:val="00143CB8"/>
    <w:rsid w:val="0015428F"/>
    <w:rsid w:val="00156AE2"/>
    <w:rsid w:val="0018251D"/>
    <w:rsid w:val="001848AD"/>
    <w:rsid w:val="00190120"/>
    <w:rsid w:val="00190F8A"/>
    <w:rsid w:val="001B42E4"/>
    <w:rsid w:val="001F1DDE"/>
    <w:rsid w:val="00224F00"/>
    <w:rsid w:val="00237776"/>
    <w:rsid w:val="00240A19"/>
    <w:rsid w:val="0024303B"/>
    <w:rsid w:val="00245E76"/>
    <w:rsid w:val="00290704"/>
    <w:rsid w:val="002958B5"/>
    <w:rsid w:val="002E7E08"/>
    <w:rsid w:val="003117D2"/>
    <w:rsid w:val="00315066"/>
    <w:rsid w:val="003350AC"/>
    <w:rsid w:val="00336A0D"/>
    <w:rsid w:val="00345500"/>
    <w:rsid w:val="00390CBC"/>
    <w:rsid w:val="003B190F"/>
    <w:rsid w:val="003B2E18"/>
    <w:rsid w:val="003B4522"/>
    <w:rsid w:val="004172E1"/>
    <w:rsid w:val="00425319"/>
    <w:rsid w:val="00430C7F"/>
    <w:rsid w:val="00437A04"/>
    <w:rsid w:val="00451AD1"/>
    <w:rsid w:val="00480328"/>
    <w:rsid w:val="004850CF"/>
    <w:rsid w:val="00491185"/>
    <w:rsid w:val="00492F38"/>
    <w:rsid w:val="004B5F36"/>
    <w:rsid w:val="004F59AD"/>
    <w:rsid w:val="00510668"/>
    <w:rsid w:val="00527011"/>
    <w:rsid w:val="005373F9"/>
    <w:rsid w:val="0055568E"/>
    <w:rsid w:val="00561A66"/>
    <w:rsid w:val="00563026"/>
    <w:rsid w:val="00585026"/>
    <w:rsid w:val="00586BCC"/>
    <w:rsid w:val="005A785D"/>
    <w:rsid w:val="005C6D5A"/>
    <w:rsid w:val="005D0B96"/>
    <w:rsid w:val="005F4DCE"/>
    <w:rsid w:val="005F5260"/>
    <w:rsid w:val="0061625B"/>
    <w:rsid w:val="006402EA"/>
    <w:rsid w:val="00645CAA"/>
    <w:rsid w:val="00675F4A"/>
    <w:rsid w:val="006A4170"/>
    <w:rsid w:val="006C345D"/>
    <w:rsid w:val="006E441C"/>
    <w:rsid w:val="007271ED"/>
    <w:rsid w:val="00732FD1"/>
    <w:rsid w:val="0074184B"/>
    <w:rsid w:val="00767AE8"/>
    <w:rsid w:val="00782508"/>
    <w:rsid w:val="007B14D6"/>
    <w:rsid w:val="007E0D6B"/>
    <w:rsid w:val="007F2D35"/>
    <w:rsid w:val="008037EA"/>
    <w:rsid w:val="008348F1"/>
    <w:rsid w:val="0084466D"/>
    <w:rsid w:val="00850656"/>
    <w:rsid w:val="008703C4"/>
    <w:rsid w:val="00894779"/>
    <w:rsid w:val="00897D77"/>
    <w:rsid w:val="008B46A0"/>
    <w:rsid w:val="008C6348"/>
    <w:rsid w:val="00913694"/>
    <w:rsid w:val="0092346F"/>
    <w:rsid w:val="00952B80"/>
    <w:rsid w:val="009716F1"/>
    <w:rsid w:val="00972843"/>
    <w:rsid w:val="00974E1D"/>
    <w:rsid w:val="009819ED"/>
    <w:rsid w:val="009822E0"/>
    <w:rsid w:val="00991C98"/>
    <w:rsid w:val="009972B4"/>
    <w:rsid w:val="009A1D05"/>
    <w:rsid w:val="009A2B8E"/>
    <w:rsid w:val="009B0769"/>
    <w:rsid w:val="009D0393"/>
    <w:rsid w:val="009F0997"/>
    <w:rsid w:val="00A055D2"/>
    <w:rsid w:val="00A5035F"/>
    <w:rsid w:val="00A91CF5"/>
    <w:rsid w:val="00AC1F0B"/>
    <w:rsid w:val="00AF6D81"/>
    <w:rsid w:val="00B160E8"/>
    <w:rsid w:val="00B279E2"/>
    <w:rsid w:val="00B41DF9"/>
    <w:rsid w:val="00B55780"/>
    <w:rsid w:val="00B60D11"/>
    <w:rsid w:val="00B82FCB"/>
    <w:rsid w:val="00BC698F"/>
    <w:rsid w:val="00BE1907"/>
    <w:rsid w:val="00BE5F44"/>
    <w:rsid w:val="00BF546C"/>
    <w:rsid w:val="00C0319B"/>
    <w:rsid w:val="00C13A64"/>
    <w:rsid w:val="00C14CA3"/>
    <w:rsid w:val="00C278E8"/>
    <w:rsid w:val="00C27E1C"/>
    <w:rsid w:val="00C371AB"/>
    <w:rsid w:val="00C56F83"/>
    <w:rsid w:val="00C60BE2"/>
    <w:rsid w:val="00C85077"/>
    <w:rsid w:val="00C930D5"/>
    <w:rsid w:val="00C9364D"/>
    <w:rsid w:val="00CA2088"/>
    <w:rsid w:val="00CA6BED"/>
    <w:rsid w:val="00CA773C"/>
    <w:rsid w:val="00CD4B64"/>
    <w:rsid w:val="00D334AD"/>
    <w:rsid w:val="00D365A4"/>
    <w:rsid w:val="00D40727"/>
    <w:rsid w:val="00DC7245"/>
    <w:rsid w:val="00DE2C84"/>
    <w:rsid w:val="00DE604B"/>
    <w:rsid w:val="00DF1FF9"/>
    <w:rsid w:val="00E01D0C"/>
    <w:rsid w:val="00E069BA"/>
    <w:rsid w:val="00E1064A"/>
    <w:rsid w:val="00E14245"/>
    <w:rsid w:val="00E24E98"/>
    <w:rsid w:val="00E45E9D"/>
    <w:rsid w:val="00E56CD6"/>
    <w:rsid w:val="00E71EA1"/>
    <w:rsid w:val="00E761A5"/>
    <w:rsid w:val="00E92447"/>
    <w:rsid w:val="00E940DD"/>
    <w:rsid w:val="00EB09C1"/>
    <w:rsid w:val="00ED3F80"/>
    <w:rsid w:val="00EF1E10"/>
    <w:rsid w:val="00EF736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7C113"/>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851064799">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DAE8-C6A0-48FD-8252-1D83E8BB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6</cp:revision>
  <cp:lastPrinted>2020-12-18T13:19:00Z</cp:lastPrinted>
  <dcterms:created xsi:type="dcterms:W3CDTF">2020-12-17T19:12:00Z</dcterms:created>
  <dcterms:modified xsi:type="dcterms:W3CDTF">2020-12-18T13:19:00Z</dcterms:modified>
</cp:coreProperties>
</file>