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6547C1" w:rsidP="00BC0C0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Protocolo</w:t>
            </w:r>
            <w:r w:rsidR="00BC0C0E">
              <w:rPr>
                <w:rFonts w:ascii="Arial" w:eastAsia="Times New Roman" w:hAnsi="Arial" w:cs="Arial"/>
                <w:color w:val="000000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nº </w:t>
            </w:r>
            <w:r w:rsidR="00BC0C0E">
              <w:rPr>
                <w:rFonts w:ascii="Arial" w:eastAsia="Times New Roman" w:hAnsi="Arial" w:cs="Arial"/>
                <w:color w:val="000000"/>
                <w:lang w:eastAsia="pt-BR"/>
              </w:rPr>
              <w:t>67072/2018; 693072/208 e 695035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D157C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CEP/SC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7D655D" w:rsidP="00EB703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Recursos de Interrupção de Registro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B20A2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B20A2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34</w:t>
            </w:r>
            <w:r w:rsidRPr="00042B0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7C5856" w:rsidRPr="007C5856">
        <w:rPr>
          <w:rFonts w:ascii="Arial" w:hAnsi="Arial" w:cs="Arial"/>
        </w:rPr>
        <w:t xml:space="preserve">ordinariamente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D4494B">
        <w:rPr>
          <w:rFonts w:ascii="Arial" w:eastAsia="Times New Roman" w:hAnsi="Arial" w:cs="Arial"/>
          <w:lang w:eastAsia="pt-BR"/>
        </w:rPr>
        <w:t>2</w:t>
      </w:r>
      <w:r w:rsidR="00E034BD">
        <w:rPr>
          <w:rFonts w:ascii="Arial" w:eastAsia="Times New Roman" w:hAnsi="Arial" w:cs="Arial"/>
          <w:lang w:eastAsia="pt-BR"/>
        </w:rPr>
        <w:t>2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</w:t>
      </w:r>
      <w:r w:rsidR="007D218F">
        <w:rPr>
          <w:rFonts w:ascii="Arial" w:eastAsia="Times New Roman" w:hAnsi="Arial" w:cs="Arial"/>
          <w:lang w:eastAsia="pt-BR"/>
        </w:rPr>
        <w:t xml:space="preserve"> </w:t>
      </w:r>
      <w:r w:rsidR="00E034BD">
        <w:rPr>
          <w:rFonts w:ascii="Arial" w:eastAsia="Times New Roman" w:hAnsi="Arial" w:cs="Arial"/>
          <w:lang w:eastAsia="pt-BR"/>
        </w:rPr>
        <w:t>maio</w:t>
      </w:r>
      <w:r w:rsidR="007C585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ED157C">
      <w:pPr>
        <w:jc w:val="both"/>
        <w:rPr>
          <w:rFonts w:ascii="Arial" w:hAnsi="Arial" w:cs="Arial"/>
        </w:rPr>
      </w:pPr>
    </w:p>
    <w:p w:rsidR="006B4064" w:rsidRPr="00B20A2A" w:rsidRDefault="00812708" w:rsidP="00F35EFD">
      <w:pPr>
        <w:jc w:val="both"/>
        <w:rPr>
          <w:rFonts w:ascii="Arial" w:eastAsia="Times New Roman" w:hAnsi="Arial" w:cs="Arial"/>
          <w:lang w:eastAsia="pt-BR"/>
        </w:rPr>
      </w:pPr>
      <w:r w:rsidRPr="00B20A2A">
        <w:rPr>
          <w:rFonts w:ascii="Arial" w:eastAsia="Times New Roman" w:hAnsi="Arial" w:cs="Arial"/>
          <w:lang w:eastAsia="pt-BR"/>
        </w:rPr>
        <w:t>Considerando</w:t>
      </w:r>
      <w:r w:rsidR="00695813" w:rsidRPr="00B20A2A">
        <w:rPr>
          <w:rFonts w:ascii="Arial" w:eastAsia="Times New Roman" w:hAnsi="Arial" w:cs="Arial"/>
          <w:lang w:eastAsia="pt-BR"/>
        </w:rPr>
        <w:t xml:space="preserve"> solicitação dos profissionais de Arquitetura e urbanismo que tiveram suas solicitações de Interrupção de Registro</w:t>
      </w:r>
      <w:r w:rsidR="00A23C33" w:rsidRPr="00B20A2A">
        <w:rPr>
          <w:rFonts w:ascii="Arial" w:eastAsia="Times New Roman" w:hAnsi="Arial" w:cs="Arial"/>
          <w:lang w:eastAsia="pt-BR"/>
        </w:rPr>
        <w:t xml:space="preserve"> indeferida e de int</w:t>
      </w:r>
      <w:r w:rsidR="00B20A2A" w:rsidRPr="00B20A2A">
        <w:rPr>
          <w:rFonts w:ascii="Arial" w:eastAsia="Times New Roman" w:hAnsi="Arial" w:cs="Arial"/>
          <w:lang w:eastAsia="pt-BR"/>
        </w:rPr>
        <w:t>errupção de registro retroativa;</w:t>
      </w:r>
    </w:p>
    <w:p w:rsidR="00812708" w:rsidRPr="00B20A2A" w:rsidRDefault="00812708" w:rsidP="00F35EFD">
      <w:pPr>
        <w:jc w:val="both"/>
        <w:rPr>
          <w:rFonts w:ascii="Arial" w:eastAsia="Times New Roman" w:hAnsi="Arial" w:cs="Arial"/>
          <w:lang w:eastAsia="pt-BR"/>
        </w:rPr>
      </w:pPr>
    </w:p>
    <w:p w:rsidR="00812708" w:rsidRDefault="00812708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960177">
      <w:pPr>
        <w:rPr>
          <w:rFonts w:ascii="Arial" w:hAnsi="Arial" w:cs="Arial"/>
          <w:b/>
        </w:rPr>
      </w:pPr>
    </w:p>
    <w:p w:rsidR="00812708" w:rsidRDefault="00E14245" w:rsidP="00A57722">
      <w:pPr>
        <w:jc w:val="both"/>
        <w:rPr>
          <w:rFonts w:ascii="Arial" w:hAnsi="Arial" w:cs="Arial"/>
        </w:rPr>
      </w:pPr>
      <w:r w:rsidRPr="00042B02">
        <w:rPr>
          <w:rFonts w:ascii="Arial" w:hAnsi="Arial" w:cs="Arial"/>
        </w:rPr>
        <w:t>1</w:t>
      </w:r>
      <w:r w:rsidR="00F35EFD" w:rsidRPr="00042B02">
        <w:rPr>
          <w:rFonts w:ascii="Arial" w:hAnsi="Arial" w:cs="Arial"/>
        </w:rPr>
        <w:t xml:space="preserve"> </w:t>
      </w:r>
      <w:r w:rsidR="009E129E" w:rsidRPr="00042B02">
        <w:rPr>
          <w:rFonts w:ascii="Arial" w:hAnsi="Arial" w:cs="Arial"/>
        </w:rPr>
        <w:t xml:space="preserve">– </w:t>
      </w:r>
      <w:r w:rsidR="00D01AC4" w:rsidRPr="00D01AC4">
        <w:rPr>
          <w:rFonts w:ascii="Arial" w:hAnsi="Arial" w:cs="Arial"/>
        </w:rPr>
        <w:t xml:space="preserve">Conceder novo prazo de 15 dias para cumprimento dos requisitos para interrupção do registro profissional dos profissionais Bruna </w:t>
      </w:r>
      <w:proofErr w:type="spellStart"/>
      <w:r w:rsidR="00D01AC4" w:rsidRPr="00D01AC4">
        <w:rPr>
          <w:rFonts w:ascii="Arial" w:hAnsi="Arial" w:cs="Arial"/>
        </w:rPr>
        <w:t>Siemsen</w:t>
      </w:r>
      <w:proofErr w:type="spellEnd"/>
      <w:r w:rsidR="00D01AC4" w:rsidRPr="00D01AC4">
        <w:rPr>
          <w:rFonts w:ascii="Arial" w:hAnsi="Arial" w:cs="Arial"/>
        </w:rPr>
        <w:t xml:space="preserve"> e </w:t>
      </w:r>
      <w:proofErr w:type="spellStart"/>
      <w:r w:rsidR="00D01AC4" w:rsidRPr="00D01AC4">
        <w:rPr>
          <w:rFonts w:ascii="Arial" w:hAnsi="Arial" w:cs="Arial"/>
        </w:rPr>
        <w:t>Clesio</w:t>
      </w:r>
      <w:proofErr w:type="spellEnd"/>
      <w:r w:rsidR="00D01AC4" w:rsidRPr="00D01AC4">
        <w:rPr>
          <w:rFonts w:ascii="Arial" w:hAnsi="Arial" w:cs="Arial"/>
        </w:rPr>
        <w:t xml:space="preserve"> Ramos</w:t>
      </w:r>
      <w:r w:rsidR="00B20A2A">
        <w:rPr>
          <w:rFonts w:ascii="Arial" w:hAnsi="Arial" w:cs="Arial"/>
        </w:rPr>
        <w:t>;</w:t>
      </w:r>
    </w:p>
    <w:p w:rsidR="00812708" w:rsidRDefault="00812708" w:rsidP="00A57722">
      <w:pPr>
        <w:jc w:val="both"/>
        <w:rPr>
          <w:rFonts w:ascii="Arial" w:hAnsi="Arial" w:cs="Arial"/>
        </w:rPr>
      </w:pPr>
    </w:p>
    <w:p w:rsidR="00D01AC4" w:rsidRPr="00B20A2A" w:rsidRDefault="00812708" w:rsidP="00B20A2A">
      <w:pPr>
        <w:pStyle w:val="SemEspaamento"/>
        <w:jc w:val="both"/>
        <w:rPr>
          <w:rFonts w:ascii="Arial" w:hAnsi="Arial" w:cs="Arial"/>
        </w:rPr>
      </w:pPr>
      <w:r w:rsidRPr="00B20A2A">
        <w:rPr>
          <w:rFonts w:ascii="Arial" w:hAnsi="Arial" w:cs="Arial"/>
        </w:rPr>
        <w:t xml:space="preserve">2- </w:t>
      </w:r>
      <w:r w:rsidR="00D01AC4" w:rsidRPr="00036F46">
        <w:rPr>
          <w:rFonts w:ascii="Arial" w:hAnsi="Arial" w:cs="Arial"/>
        </w:rPr>
        <w:t>Indeferir a solicitação de interrupção de registro retroativa da profissiona</w:t>
      </w:r>
      <w:r w:rsidR="005D51AC" w:rsidRPr="00036F46">
        <w:rPr>
          <w:rFonts w:ascii="Arial" w:hAnsi="Arial" w:cs="Arial"/>
        </w:rPr>
        <w:t xml:space="preserve">l </w:t>
      </w:r>
      <w:proofErr w:type="spellStart"/>
      <w:r w:rsidR="005D51AC" w:rsidRPr="00036F46">
        <w:rPr>
          <w:rFonts w:ascii="Arial" w:hAnsi="Arial" w:cs="Arial"/>
        </w:rPr>
        <w:t>Tamyla</w:t>
      </w:r>
      <w:proofErr w:type="spellEnd"/>
      <w:r w:rsidR="005D51AC" w:rsidRPr="00036F46">
        <w:rPr>
          <w:rFonts w:ascii="Arial" w:hAnsi="Arial" w:cs="Arial"/>
        </w:rPr>
        <w:t xml:space="preserve"> Amorim Victorino Rocha e orientar a interpor um recur</w:t>
      </w:r>
      <w:r w:rsidR="00036F46" w:rsidRPr="00036F46">
        <w:rPr>
          <w:rFonts w:ascii="Arial" w:hAnsi="Arial" w:cs="Arial"/>
        </w:rPr>
        <w:t>so a COAF;</w:t>
      </w:r>
    </w:p>
    <w:p w:rsidR="0060785E" w:rsidRPr="00042B02" w:rsidRDefault="0060785E" w:rsidP="00A57722">
      <w:pPr>
        <w:jc w:val="both"/>
        <w:rPr>
          <w:rFonts w:ascii="Arial" w:hAnsi="Arial" w:cs="Arial"/>
        </w:rPr>
      </w:pPr>
    </w:p>
    <w:p w:rsidR="00650C7A" w:rsidRPr="00960177" w:rsidRDefault="00650C7A" w:rsidP="00A57722">
      <w:pPr>
        <w:jc w:val="both"/>
        <w:rPr>
          <w:rFonts w:ascii="Arial" w:hAnsi="Arial" w:cs="Arial"/>
          <w:highlight w:val="yellow"/>
        </w:rPr>
      </w:pPr>
    </w:p>
    <w:p w:rsidR="003F0D9F" w:rsidRDefault="00B20A2A" w:rsidP="00960177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F0D9F">
        <w:rPr>
          <w:rFonts w:ascii="Arial" w:hAnsi="Arial" w:cs="Arial"/>
        </w:rPr>
        <w:t xml:space="preserve"> - Encaminhar esta deliberação à Presidência do CAU/SC para providências cabíveis.</w:t>
      </w: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 </w:t>
      </w:r>
    </w:p>
    <w:p w:rsidR="00042B02" w:rsidRDefault="00042B02" w:rsidP="00042B02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conselheiros; </w:t>
      </w:r>
      <w:r w:rsidRPr="00613261">
        <w:rPr>
          <w:rFonts w:ascii="Arial" w:hAnsi="Arial" w:cs="Arial"/>
        </w:rPr>
        <w:t xml:space="preserve">Luiz Fernando Motta </w:t>
      </w:r>
      <w:proofErr w:type="spellStart"/>
      <w:r w:rsidRPr="00613261">
        <w:rPr>
          <w:rFonts w:ascii="Arial" w:hAnsi="Arial" w:cs="Arial"/>
        </w:rPr>
        <w:t>Zanoni</w:t>
      </w:r>
      <w:proofErr w:type="spellEnd"/>
      <w:r w:rsidRPr="003666F3">
        <w:rPr>
          <w:rFonts w:ascii="Arial" w:hAnsi="Arial" w:cs="Arial"/>
        </w:rPr>
        <w:t xml:space="preserve">; </w:t>
      </w:r>
      <w:r w:rsidRPr="00CC0C0A">
        <w:rPr>
          <w:rFonts w:ascii="Arial" w:hAnsi="Arial" w:cs="Arial"/>
        </w:rPr>
        <w:t xml:space="preserve">Cristina Dos Santos </w:t>
      </w:r>
      <w:proofErr w:type="spellStart"/>
      <w:r w:rsidRPr="00CC0C0A">
        <w:rPr>
          <w:rFonts w:ascii="Arial" w:hAnsi="Arial" w:cs="Arial"/>
        </w:rPr>
        <w:t>Reinert</w:t>
      </w:r>
      <w:proofErr w:type="spellEnd"/>
      <w:r w:rsidRPr="00CC0C0A">
        <w:rPr>
          <w:rFonts w:ascii="Arial" w:hAnsi="Arial" w:cs="Arial"/>
        </w:rPr>
        <w:t xml:space="preserve"> </w:t>
      </w:r>
      <w:r w:rsidRPr="003666F3">
        <w:rPr>
          <w:rFonts w:ascii="Arial" w:hAnsi="Arial" w:cs="Arial"/>
        </w:rPr>
        <w:t>e Fabio Vieira Da Silva</w:t>
      </w:r>
      <w:r w:rsidRPr="00E14245">
        <w:rPr>
          <w:rFonts w:ascii="Arial" w:hAnsi="Arial" w:cs="Arial"/>
        </w:rPr>
        <w:t xml:space="preserve">; </w:t>
      </w:r>
      <w:proofErr w:type="gramStart"/>
      <w:r>
        <w:rPr>
          <w:rFonts w:ascii="Arial" w:hAnsi="Arial" w:cs="Arial"/>
          <w:b/>
        </w:rPr>
        <w:t>01</w:t>
      </w:r>
      <w:r w:rsidRPr="00F35EFD">
        <w:rPr>
          <w:rFonts w:ascii="Arial" w:hAnsi="Arial" w:cs="Arial"/>
          <w:b/>
        </w:rPr>
        <w:t xml:space="preserve"> ausência</w:t>
      </w:r>
      <w:proofErr w:type="gramEnd"/>
      <w:r>
        <w:rPr>
          <w:rFonts w:ascii="Arial" w:hAnsi="Arial" w:cs="Arial"/>
        </w:rPr>
        <w:t xml:space="preserve"> da</w:t>
      </w:r>
      <w:r w:rsidRPr="00E14245">
        <w:rPr>
          <w:rFonts w:ascii="Arial" w:hAnsi="Arial" w:cs="Arial"/>
        </w:rPr>
        <w:t xml:space="preserve"> conselheir</w:t>
      </w:r>
      <w:r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 xml:space="preserve"> </w:t>
      </w:r>
      <w:r w:rsidRPr="003666F3">
        <w:rPr>
          <w:rFonts w:ascii="Arial" w:hAnsi="Arial" w:cs="Arial"/>
        </w:rPr>
        <w:t xml:space="preserve">Carolina Pereira </w:t>
      </w:r>
      <w:proofErr w:type="spellStart"/>
      <w:r w:rsidRPr="003666F3">
        <w:rPr>
          <w:rFonts w:ascii="Arial" w:hAnsi="Arial" w:cs="Arial"/>
        </w:rPr>
        <w:t>Hagemann</w:t>
      </w:r>
      <w:proofErr w:type="spellEnd"/>
      <w:r>
        <w:rPr>
          <w:rFonts w:ascii="Arial" w:hAnsi="Arial" w:cs="Arial"/>
        </w:rPr>
        <w:t>.</w:t>
      </w:r>
    </w:p>
    <w:p w:rsidR="00042B02" w:rsidRDefault="00042B02" w:rsidP="00042B02">
      <w:pPr>
        <w:jc w:val="both"/>
        <w:rPr>
          <w:rFonts w:ascii="Arial" w:hAnsi="Arial" w:cs="Arial"/>
        </w:rPr>
      </w:pPr>
    </w:p>
    <w:p w:rsidR="00036F46" w:rsidRDefault="00036F46" w:rsidP="00042B02">
      <w:pPr>
        <w:jc w:val="both"/>
        <w:rPr>
          <w:rFonts w:ascii="Arial" w:hAnsi="Arial" w:cs="Arial"/>
        </w:rPr>
      </w:pPr>
      <w:bookmarkStart w:id="0" w:name="_GoBack"/>
      <w:bookmarkEnd w:id="0"/>
    </w:p>
    <w:p w:rsidR="00042B02" w:rsidRDefault="00042B02" w:rsidP="00042B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22 de maio de 2018.</w:t>
      </w:r>
    </w:p>
    <w:p w:rsidR="00042B02" w:rsidRDefault="00042B02" w:rsidP="00042B02">
      <w:pPr>
        <w:jc w:val="both"/>
        <w:rPr>
          <w:rFonts w:ascii="Arial" w:hAnsi="Arial" w:cs="Arial"/>
        </w:rPr>
      </w:pPr>
    </w:p>
    <w:p w:rsidR="00042B02" w:rsidRDefault="00042B02" w:rsidP="00042B02">
      <w:pPr>
        <w:jc w:val="both"/>
        <w:rPr>
          <w:rFonts w:ascii="Arial" w:hAnsi="Arial" w:cs="Arial"/>
        </w:rPr>
      </w:pPr>
    </w:p>
    <w:p w:rsidR="00042B02" w:rsidRDefault="00042B02" w:rsidP="00042B02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 xml:space="preserve">Carolina Pereira </w:t>
      </w:r>
      <w:proofErr w:type="spellStart"/>
      <w:r w:rsidRPr="007C5856">
        <w:rPr>
          <w:rFonts w:ascii="Arial" w:hAnsi="Arial" w:cs="Arial"/>
          <w:b/>
          <w:lang w:eastAsia="pt-BR"/>
        </w:rPr>
        <w:t>Hagemann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_____ausente neste ponto_____</w:t>
      </w:r>
    </w:p>
    <w:p w:rsidR="00042B02" w:rsidRDefault="00042B02" w:rsidP="00042B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</w:t>
      </w:r>
    </w:p>
    <w:p w:rsidR="00042B02" w:rsidRDefault="00042B02" w:rsidP="00042B02">
      <w:pPr>
        <w:jc w:val="both"/>
        <w:rPr>
          <w:rFonts w:ascii="Arial" w:hAnsi="Arial" w:cs="Arial"/>
        </w:rPr>
      </w:pPr>
    </w:p>
    <w:p w:rsidR="00042B02" w:rsidRPr="002266C0" w:rsidRDefault="00042B02" w:rsidP="00042B02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 w:rsidRPr="002266C0">
        <w:rPr>
          <w:rFonts w:ascii="Arial" w:hAnsi="Arial" w:cs="Arial"/>
          <w:b/>
          <w:lang w:eastAsia="pt-BR"/>
        </w:rPr>
        <w:t>Zanoni</w:t>
      </w:r>
      <w:proofErr w:type="spellEnd"/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  <w:t>___________________________</w:t>
      </w:r>
    </w:p>
    <w:p w:rsidR="00042B02" w:rsidRPr="002266C0" w:rsidRDefault="00042B02" w:rsidP="00042B02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</w:rPr>
        <w:t>Coordenador Adjunto</w:t>
      </w:r>
    </w:p>
    <w:p w:rsidR="00042B02" w:rsidRPr="00E1064A" w:rsidRDefault="00042B02" w:rsidP="00042B02">
      <w:pPr>
        <w:jc w:val="both"/>
        <w:rPr>
          <w:rFonts w:ascii="Arial" w:hAnsi="Arial" w:cs="Arial"/>
          <w:b/>
        </w:rPr>
      </w:pPr>
    </w:p>
    <w:p w:rsidR="00042B02" w:rsidRDefault="00042B02" w:rsidP="00042B02">
      <w:pPr>
        <w:jc w:val="both"/>
        <w:rPr>
          <w:rFonts w:ascii="Arial" w:hAnsi="Arial" w:cs="Arial"/>
        </w:rPr>
      </w:pPr>
      <w:r w:rsidRPr="00A562C9">
        <w:rPr>
          <w:rFonts w:ascii="Arial" w:hAnsi="Arial" w:cs="Arial"/>
          <w:b/>
          <w:lang w:eastAsia="pt-BR"/>
        </w:rPr>
        <w:t xml:space="preserve">Cristina Dos Santos </w:t>
      </w:r>
      <w:proofErr w:type="spellStart"/>
      <w:r w:rsidRPr="00A562C9">
        <w:rPr>
          <w:rFonts w:ascii="Arial" w:hAnsi="Arial" w:cs="Arial"/>
          <w:b/>
          <w:lang w:eastAsia="pt-BR"/>
        </w:rPr>
        <w:t>Reinert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042B02" w:rsidRDefault="00042B02" w:rsidP="00042B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042B02" w:rsidRDefault="00042B02" w:rsidP="00042B02">
      <w:pPr>
        <w:jc w:val="both"/>
        <w:rPr>
          <w:rFonts w:ascii="Arial" w:hAnsi="Arial" w:cs="Arial"/>
        </w:rPr>
      </w:pPr>
    </w:p>
    <w:p w:rsidR="00042B02" w:rsidRPr="00860E86" w:rsidRDefault="00042B02" w:rsidP="00042B02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b/>
          <w:lang w:eastAsia="pt-BR"/>
        </w:rPr>
        <w:t>Fabio Vieira Da Silva</w:t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60E86">
        <w:rPr>
          <w:rFonts w:ascii="Arial" w:hAnsi="Arial" w:cs="Arial"/>
          <w:lang w:eastAsia="pt-BR"/>
        </w:rPr>
        <w:t>___________________________</w:t>
      </w:r>
    </w:p>
    <w:p w:rsidR="00042B02" w:rsidRDefault="00042B02" w:rsidP="00042B02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</w:p>
    <w:p w:rsidR="00042B02" w:rsidRDefault="00042B02" w:rsidP="00042B02">
      <w:pPr>
        <w:jc w:val="both"/>
        <w:rPr>
          <w:rFonts w:ascii="Arial" w:hAnsi="Arial" w:cs="Arial"/>
          <w:lang w:eastAsia="pt-BR"/>
        </w:rPr>
      </w:pPr>
    </w:p>
    <w:p w:rsidR="00042B02" w:rsidRDefault="00042B02" w:rsidP="00042B02">
      <w:pPr>
        <w:jc w:val="both"/>
        <w:rPr>
          <w:rFonts w:ascii="Arial" w:hAnsi="Arial" w:cs="Arial"/>
          <w:lang w:eastAsia="pt-BR"/>
        </w:rPr>
      </w:pPr>
    </w:p>
    <w:p w:rsidR="00C922F4" w:rsidRDefault="00C922F4" w:rsidP="00042B02">
      <w:pPr>
        <w:jc w:val="both"/>
        <w:rPr>
          <w:rFonts w:ascii="Arial" w:hAnsi="Arial" w:cs="Arial"/>
          <w:lang w:eastAsia="pt-BR"/>
        </w:rPr>
      </w:pPr>
    </w:p>
    <w:sectPr w:rsidR="00C922F4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4EF" w:rsidRDefault="00FC74EF" w:rsidP="00480328">
      <w:r>
        <w:separator/>
      </w:r>
    </w:p>
  </w:endnote>
  <w:endnote w:type="continuationSeparator" w:id="0">
    <w:p w:rsidR="00FC74EF" w:rsidRDefault="00FC74EF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4EF" w:rsidRDefault="00FC74EF" w:rsidP="00480328">
      <w:r>
        <w:separator/>
      </w:r>
    </w:p>
  </w:footnote>
  <w:footnote w:type="continuationSeparator" w:id="0">
    <w:p w:rsidR="00FC74EF" w:rsidRDefault="00FC74EF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36F46"/>
    <w:rsid w:val="00042B02"/>
    <w:rsid w:val="0004346A"/>
    <w:rsid w:val="00083AD3"/>
    <w:rsid w:val="000B1E0B"/>
    <w:rsid w:val="000E6DF2"/>
    <w:rsid w:val="000F559C"/>
    <w:rsid w:val="0013194E"/>
    <w:rsid w:val="00143CB8"/>
    <w:rsid w:val="001848AD"/>
    <w:rsid w:val="00190120"/>
    <w:rsid w:val="001D10F9"/>
    <w:rsid w:val="001D491C"/>
    <w:rsid w:val="001E53BF"/>
    <w:rsid w:val="00224F00"/>
    <w:rsid w:val="002266C0"/>
    <w:rsid w:val="0024303B"/>
    <w:rsid w:val="002E3E40"/>
    <w:rsid w:val="003666F3"/>
    <w:rsid w:val="003A1A6F"/>
    <w:rsid w:val="003B168D"/>
    <w:rsid w:val="003B368E"/>
    <w:rsid w:val="003B4522"/>
    <w:rsid w:val="003F0D9F"/>
    <w:rsid w:val="00425319"/>
    <w:rsid w:val="00480328"/>
    <w:rsid w:val="004C48B8"/>
    <w:rsid w:val="00510668"/>
    <w:rsid w:val="005373F9"/>
    <w:rsid w:val="00561A66"/>
    <w:rsid w:val="00586BCC"/>
    <w:rsid w:val="00597744"/>
    <w:rsid w:val="005A23A0"/>
    <w:rsid w:val="005D51AC"/>
    <w:rsid w:val="005F4DCE"/>
    <w:rsid w:val="0060785E"/>
    <w:rsid w:val="00613261"/>
    <w:rsid w:val="00650C7A"/>
    <w:rsid w:val="006547C1"/>
    <w:rsid w:val="00695813"/>
    <w:rsid w:val="006B1A1C"/>
    <w:rsid w:val="006B4064"/>
    <w:rsid w:val="006D152E"/>
    <w:rsid w:val="007049C7"/>
    <w:rsid w:val="007177A8"/>
    <w:rsid w:val="0074184B"/>
    <w:rsid w:val="00741E27"/>
    <w:rsid w:val="00775978"/>
    <w:rsid w:val="007A625B"/>
    <w:rsid w:val="007B14D6"/>
    <w:rsid w:val="007C5856"/>
    <w:rsid w:val="007D218F"/>
    <w:rsid w:val="007D655D"/>
    <w:rsid w:val="00812708"/>
    <w:rsid w:val="008348F1"/>
    <w:rsid w:val="00860E86"/>
    <w:rsid w:val="00865E62"/>
    <w:rsid w:val="00877739"/>
    <w:rsid w:val="00896524"/>
    <w:rsid w:val="008F29AB"/>
    <w:rsid w:val="008F5C69"/>
    <w:rsid w:val="00952B80"/>
    <w:rsid w:val="00960177"/>
    <w:rsid w:val="009716F1"/>
    <w:rsid w:val="00991C98"/>
    <w:rsid w:val="009A1405"/>
    <w:rsid w:val="009B30A5"/>
    <w:rsid w:val="009D0393"/>
    <w:rsid w:val="009E129E"/>
    <w:rsid w:val="009E32D0"/>
    <w:rsid w:val="00A23C33"/>
    <w:rsid w:val="00A57722"/>
    <w:rsid w:val="00AC15EA"/>
    <w:rsid w:val="00B20A2A"/>
    <w:rsid w:val="00BC0C0E"/>
    <w:rsid w:val="00BE1907"/>
    <w:rsid w:val="00BF546C"/>
    <w:rsid w:val="00C13A64"/>
    <w:rsid w:val="00C278E8"/>
    <w:rsid w:val="00C27E1C"/>
    <w:rsid w:val="00C334F5"/>
    <w:rsid w:val="00C63BC2"/>
    <w:rsid w:val="00C922F4"/>
    <w:rsid w:val="00C92447"/>
    <w:rsid w:val="00C930D5"/>
    <w:rsid w:val="00C9364D"/>
    <w:rsid w:val="00CA6BED"/>
    <w:rsid w:val="00CB242B"/>
    <w:rsid w:val="00D01AC4"/>
    <w:rsid w:val="00D365A4"/>
    <w:rsid w:val="00D40727"/>
    <w:rsid w:val="00D40EE3"/>
    <w:rsid w:val="00D4494B"/>
    <w:rsid w:val="00D81A05"/>
    <w:rsid w:val="00DF0210"/>
    <w:rsid w:val="00E034BD"/>
    <w:rsid w:val="00E1064A"/>
    <w:rsid w:val="00E14245"/>
    <w:rsid w:val="00E24E98"/>
    <w:rsid w:val="00E761A5"/>
    <w:rsid w:val="00EA1E46"/>
    <w:rsid w:val="00EB7032"/>
    <w:rsid w:val="00ED157C"/>
    <w:rsid w:val="00F246AF"/>
    <w:rsid w:val="00F26ED4"/>
    <w:rsid w:val="00F35EFD"/>
    <w:rsid w:val="00F8645C"/>
    <w:rsid w:val="00F86DFD"/>
    <w:rsid w:val="00F90E5D"/>
    <w:rsid w:val="00FC48C5"/>
    <w:rsid w:val="00FC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F59EFFC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styleId="SemEspaamento">
    <w:name w:val="No Spacing"/>
    <w:uiPriority w:val="1"/>
    <w:qFormat/>
    <w:rsid w:val="00D01AC4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2A791-ACE0-48C2-99A6-999D5E6D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2018-05-22T19:33:00Z</cp:lastPrinted>
  <dcterms:created xsi:type="dcterms:W3CDTF">2018-05-22T19:36:00Z</dcterms:created>
  <dcterms:modified xsi:type="dcterms:W3CDTF">2018-05-22T19:36:00Z</dcterms:modified>
</cp:coreProperties>
</file>