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821F50" w:rsidRPr="00E14245" w:rsidTr="0029408A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1F50" w:rsidRPr="00711E6A" w:rsidRDefault="00821F50" w:rsidP="0029408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F50" w:rsidRPr="00711E6A" w:rsidRDefault="00821F50" w:rsidP="0029408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21F50" w:rsidRPr="00E14245" w:rsidTr="0029408A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1F50" w:rsidRPr="00711E6A" w:rsidRDefault="00821F50" w:rsidP="0029408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F50" w:rsidRPr="00711E6A" w:rsidRDefault="00821F50" w:rsidP="0029408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821F50" w:rsidRPr="00E14245" w:rsidTr="0029408A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1F50" w:rsidRPr="00711E6A" w:rsidRDefault="00821F50" w:rsidP="0029408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F50" w:rsidRPr="00711E6A" w:rsidRDefault="00821F50" w:rsidP="0029408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Planejamento das ações para 2019.</w:t>
            </w:r>
            <w:bookmarkStart w:id="0" w:name="_GoBack"/>
            <w:bookmarkEnd w:id="0"/>
          </w:p>
        </w:tc>
      </w:tr>
      <w:tr w:rsidR="00821F50" w:rsidRPr="00E14245" w:rsidTr="0029408A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F50" w:rsidRPr="00E14245" w:rsidRDefault="00821F50" w:rsidP="0029408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F50" w:rsidRPr="00E14245" w:rsidRDefault="00821F50" w:rsidP="0029408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21F50" w:rsidRPr="00E14245" w:rsidTr="0029408A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1F50" w:rsidRPr="00E14245" w:rsidRDefault="00821F50" w:rsidP="00821F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821F50" w:rsidRDefault="00821F50" w:rsidP="00821F50">
      <w:pPr>
        <w:rPr>
          <w:rFonts w:ascii="Arial" w:hAnsi="Arial" w:cs="Arial"/>
        </w:rPr>
      </w:pPr>
    </w:p>
    <w:p w:rsidR="00821F50" w:rsidRDefault="00821F50" w:rsidP="00821F50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>
        <w:rPr>
          <w:rFonts w:ascii="Arial" w:eastAsia="Times New Roman" w:hAnsi="Arial" w:cs="Arial"/>
          <w:lang w:eastAsia="pt-BR"/>
        </w:rPr>
        <w:t>27 de março 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821F50" w:rsidRDefault="00821F50" w:rsidP="00821F50">
      <w:pPr>
        <w:jc w:val="both"/>
        <w:rPr>
          <w:rFonts w:ascii="Arial" w:hAnsi="Arial" w:cs="Arial"/>
        </w:rPr>
      </w:pPr>
    </w:p>
    <w:p w:rsidR="00821F50" w:rsidRDefault="00821F50" w:rsidP="00821F50">
      <w:pPr>
        <w:jc w:val="both"/>
      </w:pPr>
    </w:p>
    <w:p w:rsidR="00821F50" w:rsidRPr="00A36D7E" w:rsidRDefault="00821F50" w:rsidP="00821F50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:rsidR="00821F50" w:rsidRPr="00A36D7E" w:rsidRDefault="00821F50" w:rsidP="00821F50">
      <w:pPr>
        <w:jc w:val="both"/>
        <w:rPr>
          <w:rFonts w:ascii="Arial" w:hAnsi="Arial" w:cs="Arial"/>
        </w:rPr>
      </w:pPr>
    </w:p>
    <w:p w:rsidR="00821F50" w:rsidRDefault="00821F50" w:rsidP="00821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</w:t>
      </w:r>
      <w:r w:rsidRPr="00A36D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Aprovar o </w:t>
      </w:r>
      <w:r w:rsidRPr="00821F50">
        <w:rPr>
          <w:rFonts w:ascii="Arial" w:hAnsi="Arial" w:cs="Arial"/>
        </w:rPr>
        <w:t xml:space="preserve">Termo de referência - Projeto “arquitetando seu negócio – a gestão ao alcance do arquiteto” </w:t>
      </w:r>
      <w:r>
        <w:rPr>
          <w:rFonts w:ascii="Arial" w:hAnsi="Arial" w:cs="Arial"/>
        </w:rPr>
        <w:t xml:space="preserve"> </w:t>
      </w:r>
    </w:p>
    <w:p w:rsidR="00821F50" w:rsidRDefault="00821F50" w:rsidP="00821F50">
      <w:pPr>
        <w:jc w:val="both"/>
        <w:rPr>
          <w:rFonts w:ascii="Arial" w:hAnsi="Arial" w:cs="Arial"/>
        </w:rPr>
      </w:pPr>
    </w:p>
    <w:p w:rsidR="00821F50" w:rsidRPr="002D0170" w:rsidRDefault="00821F50" w:rsidP="00821F50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- Encaminhar esta deliberação à Presidência do CAU/SC para providências cabíveis.</w:t>
      </w:r>
    </w:p>
    <w:p w:rsidR="00821F50" w:rsidRDefault="00821F50" w:rsidP="00821F50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821F50" w:rsidRDefault="00821F50" w:rsidP="00821F50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821F50" w:rsidRDefault="00821F50" w:rsidP="00821F50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>, Everson Martins,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821F50" w:rsidRDefault="00821F50" w:rsidP="00821F50">
      <w:pPr>
        <w:jc w:val="both"/>
        <w:rPr>
          <w:rFonts w:ascii="Arial" w:hAnsi="Arial" w:cs="Arial"/>
        </w:rPr>
      </w:pPr>
    </w:p>
    <w:p w:rsidR="00821F50" w:rsidRDefault="00821F50" w:rsidP="00821F50">
      <w:pPr>
        <w:jc w:val="both"/>
        <w:rPr>
          <w:rFonts w:ascii="Arial" w:hAnsi="Arial" w:cs="Arial"/>
        </w:rPr>
      </w:pPr>
    </w:p>
    <w:p w:rsidR="00821F50" w:rsidRDefault="00821F50" w:rsidP="00821F50">
      <w:pPr>
        <w:jc w:val="both"/>
        <w:rPr>
          <w:rFonts w:ascii="Arial" w:hAnsi="Arial" w:cs="Arial"/>
        </w:rPr>
      </w:pPr>
    </w:p>
    <w:p w:rsidR="00821F50" w:rsidRDefault="00821F50" w:rsidP="00821F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27 de março de 2019</w:t>
      </w:r>
    </w:p>
    <w:p w:rsidR="00821F50" w:rsidRDefault="00821F50" w:rsidP="00821F50">
      <w:pPr>
        <w:jc w:val="both"/>
        <w:rPr>
          <w:rFonts w:ascii="Arial" w:hAnsi="Arial" w:cs="Arial"/>
        </w:rPr>
      </w:pPr>
    </w:p>
    <w:p w:rsidR="00821F50" w:rsidRDefault="00821F50" w:rsidP="00821F50">
      <w:pPr>
        <w:jc w:val="both"/>
        <w:rPr>
          <w:rFonts w:ascii="Arial" w:hAnsi="Arial" w:cs="Arial"/>
        </w:rPr>
      </w:pPr>
    </w:p>
    <w:p w:rsidR="00821F50" w:rsidRDefault="00821F50" w:rsidP="00821F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821F50" w:rsidRDefault="00821F50" w:rsidP="00821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821F50" w:rsidRDefault="00821F50" w:rsidP="00821F50">
      <w:pPr>
        <w:jc w:val="both"/>
        <w:rPr>
          <w:rFonts w:ascii="Arial" w:hAnsi="Arial" w:cs="Arial"/>
        </w:rPr>
      </w:pPr>
    </w:p>
    <w:p w:rsidR="00821F50" w:rsidRDefault="00821F50" w:rsidP="00821F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21F50" w:rsidRDefault="00821F50" w:rsidP="00821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821F50" w:rsidRDefault="00821F50" w:rsidP="00821F50">
      <w:pPr>
        <w:jc w:val="both"/>
        <w:rPr>
          <w:rFonts w:ascii="Arial" w:hAnsi="Arial" w:cs="Arial"/>
          <w:b/>
          <w:lang w:eastAsia="pt-BR"/>
        </w:rPr>
      </w:pPr>
    </w:p>
    <w:p w:rsidR="00821F50" w:rsidRPr="00860E86" w:rsidRDefault="00821F50" w:rsidP="00821F50">
      <w:pPr>
        <w:jc w:val="both"/>
        <w:rPr>
          <w:rFonts w:ascii="Arial" w:hAnsi="Arial" w:cs="Arial"/>
          <w:lang w:eastAsia="pt-BR"/>
        </w:rPr>
      </w:pPr>
      <w:proofErr w:type="spellStart"/>
      <w:r w:rsidRPr="00377105">
        <w:rPr>
          <w:rFonts w:ascii="Arial" w:hAnsi="Arial" w:cs="Arial"/>
          <w:b/>
          <w:lang w:eastAsia="pt-BR"/>
        </w:rPr>
        <w:t>Patricia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377105">
        <w:rPr>
          <w:rFonts w:ascii="Arial" w:hAnsi="Arial" w:cs="Arial"/>
          <w:b/>
          <w:lang w:eastAsia="pt-BR"/>
        </w:rPr>
        <w:t>Sarquis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</w:t>
      </w:r>
      <w:proofErr w:type="spellStart"/>
      <w:r w:rsidRPr="00377105"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</w:t>
      </w:r>
      <w:proofErr w:type="gramStart"/>
      <w:r w:rsidRPr="00A116A5">
        <w:rPr>
          <w:rFonts w:ascii="Arial" w:hAnsi="Arial" w:cs="Arial"/>
          <w:lang w:eastAsia="pt-BR"/>
        </w:rPr>
        <w:t>_</w:t>
      </w:r>
      <w:r>
        <w:rPr>
          <w:rFonts w:ascii="Arial" w:hAnsi="Arial" w:cs="Arial"/>
          <w:lang w:eastAsia="pt-BR"/>
        </w:rPr>
        <w:t>A</w:t>
      </w:r>
      <w:r>
        <w:rPr>
          <w:rFonts w:ascii="Arial" w:hAnsi="Arial" w:cs="Arial"/>
          <w:lang w:eastAsia="pt-BR"/>
        </w:rPr>
        <w:t>usente</w:t>
      </w:r>
      <w:proofErr w:type="gramEnd"/>
      <w:r w:rsidRPr="00A116A5">
        <w:rPr>
          <w:rFonts w:ascii="Arial" w:hAnsi="Arial" w:cs="Arial"/>
          <w:lang w:eastAsia="pt-BR"/>
        </w:rPr>
        <w:t>____________</w:t>
      </w:r>
    </w:p>
    <w:p w:rsidR="00821F50" w:rsidRDefault="00821F50" w:rsidP="00821F50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821F50" w:rsidRDefault="00821F50" w:rsidP="00821F50">
      <w:pPr>
        <w:jc w:val="both"/>
        <w:rPr>
          <w:rFonts w:ascii="Arial" w:hAnsi="Arial" w:cs="Arial"/>
          <w:b/>
        </w:rPr>
      </w:pPr>
    </w:p>
    <w:p w:rsidR="00821F50" w:rsidRDefault="00821F50" w:rsidP="00821F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21F50" w:rsidRDefault="00821F50" w:rsidP="00821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821F50" w:rsidRDefault="00821F50" w:rsidP="00821F50">
      <w:pPr>
        <w:jc w:val="both"/>
        <w:rPr>
          <w:rFonts w:ascii="Arial" w:hAnsi="Arial" w:cs="Arial"/>
        </w:rPr>
      </w:pPr>
    </w:p>
    <w:p w:rsidR="00821F50" w:rsidRDefault="00821F50" w:rsidP="00821F5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821F50" w:rsidRDefault="00821F50" w:rsidP="00821F50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>Membro suplente</w:t>
      </w:r>
    </w:p>
    <w:sectPr w:rsidR="00821F50" w:rsidSect="00C9364D">
      <w:headerReference w:type="default" r:id="rId5"/>
      <w:footerReference w:type="even" r:id="rId6"/>
      <w:footerReference w:type="default" r:id="rId7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21F50">
    <w:pPr>
      <w:pStyle w:val="Rodap"/>
    </w:pPr>
    <w:r>
      <w:rPr>
        <w:noProof/>
        <w:lang w:eastAsia="pt-BR"/>
      </w:rPr>
      <w:drawing>
        <wp:inline distT="0" distB="0" distL="0" distR="0" wp14:anchorId="2E69A550" wp14:editId="25F7B59F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AFF5A26" wp14:editId="21321EED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21F50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AD929A4" wp14:editId="181F2D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7F17E4AF" wp14:editId="52AD181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821F5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1C39ED4" wp14:editId="28B121C7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51C2"/>
    <w:multiLevelType w:val="hybridMultilevel"/>
    <w:tmpl w:val="9A0AE8C6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50"/>
    <w:rsid w:val="00821F50"/>
    <w:rsid w:val="00D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9E5D"/>
  <w15:chartTrackingRefBased/>
  <w15:docId w15:val="{8B45DDEA-580E-4D48-A224-87F7012D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50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1F50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821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1F50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821F50"/>
    <w:pPr>
      <w:ind w:left="720"/>
      <w:contextualSpacing/>
    </w:pPr>
  </w:style>
  <w:style w:type="paragraph" w:customStyle="1" w:styleId="Default">
    <w:name w:val="Default"/>
    <w:rsid w:val="00821F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21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Valença Marcondes</dc:creator>
  <cp:keywords/>
  <dc:description/>
  <cp:lastModifiedBy>Melina Valença Marcondes</cp:lastModifiedBy>
  <cp:revision>1</cp:revision>
  <dcterms:created xsi:type="dcterms:W3CDTF">2019-03-27T18:33:00Z</dcterms:created>
  <dcterms:modified xsi:type="dcterms:W3CDTF">2019-03-27T18:39:00Z</dcterms:modified>
</cp:coreProperties>
</file>