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A4513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4A507D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Reunião Extraordinária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2A45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413A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107</w:t>
            </w:r>
            <w:r w:rsidRPr="002A45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2A45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792497">
        <w:rPr>
          <w:rFonts w:ascii="Arial" w:eastAsia="Times New Roman" w:hAnsi="Arial" w:cs="Arial"/>
          <w:lang w:eastAsia="pt-BR"/>
        </w:rPr>
        <w:t>8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792497">
        <w:rPr>
          <w:rFonts w:ascii="Arial" w:eastAsia="Times New Roman" w:hAnsi="Arial" w:cs="Arial"/>
          <w:lang w:eastAsia="pt-BR"/>
        </w:rPr>
        <w:t>agosto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A507D" w:rsidRDefault="004A507D" w:rsidP="004A507D">
      <w:pPr>
        <w:jc w:val="both"/>
        <w:rPr>
          <w:rFonts w:ascii="Arial" w:eastAsia="Times New Roman" w:hAnsi="Arial" w:cs="Arial"/>
          <w:lang w:eastAsia="pt-BR"/>
        </w:rPr>
      </w:pPr>
      <w:r w:rsidRPr="000D4CAA">
        <w:rPr>
          <w:rFonts w:ascii="Arial" w:eastAsia="Times New Roman" w:hAnsi="Arial" w:cs="Arial"/>
          <w:lang w:eastAsia="pt-BR"/>
        </w:rPr>
        <w:t>Considerando que a CEP/SC percebe a necessidade de elaborar com profundidade o planejamento das ações de 2019;</w:t>
      </w:r>
    </w:p>
    <w:p w:rsidR="004A507D" w:rsidRDefault="004A507D" w:rsidP="004A507D">
      <w:pPr>
        <w:jc w:val="both"/>
        <w:rPr>
          <w:rFonts w:ascii="Arial" w:eastAsia="Times New Roman" w:hAnsi="Arial" w:cs="Arial"/>
          <w:lang w:eastAsia="pt-BR"/>
        </w:rPr>
      </w:pPr>
    </w:p>
    <w:p w:rsidR="004A507D" w:rsidRDefault="004A507D" w:rsidP="004A507D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</w:t>
      </w:r>
      <w:bookmarkStart w:id="0" w:name="_GoBack"/>
      <w:bookmarkEnd w:id="0"/>
      <w:r w:rsidRPr="00C03755">
        <w:rPr>
          <w:rFonts w:ascii="Arial" w:eastAsia="Times New Roman" w:hAnsi="Arial" w:cs="Arial"/>
          <w:lang w:eastAsia="pt-BR"/>
        </w:rPr>
        <w:t>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4A507D" w:rsidRDefault="004A507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4A507D" w:rsidRDefault="004A507D" w:rsidP="004A50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1 - R</w:t>
      </w:r>
      <w:r w:rsidR="002A0985">
        <w:rPr>
          <w:rFonts w:ascii="Arial" w:hAnsi="Arial" w:cs="Arial"/>
        </w:rPr>
        <w:t>ealizar reunião extraordinária</w:t>
      </w:r>
      <w:r w:rsidR="002A0985" w:rsidRPr="00821F50">
        <w:rPr>
          <w:rFonts w:ascii="Arial" w:hAnsi="Arial" w:cs="Arial"/>
        </w:rPr>
        <w:t xml:space="preserve"> </w:t>
      </w:r>
      <w:r w:rsidR="002A0985">
        <w:rPr>
          <w:rFonts w:ascii="Arial" w:hAnsi="Arial" w:cs="Arial"/>
        </w:rPr>
        <w:t>da Comissão de Exercício Profissional no dia</w:t>
      </w:r>
      <w:r>
        <w:rPr>
          <w:rFonts w:ascii="Arial" w:hAnsi="Arial" w:cs="Arial"/>
        </w:rPr>
        <w:t xml:space="preserve"> 1</w:t>
      </w:r>
      <w:r w:rsidR="00792497">
        <w:rPr>
          <w:rFonts w:ascii="Arial" w:hAnsi="Arial" w:cs="Arial"/>
        </w:rPr>
        <w:t>2 de setembro</w:t>
      </w:r>
      <w:r w:rsidR="002A0985">
        <w:rPr>
          <w:rFonts w:ascii="Arial" w:hAnsi="Arial" w:cs="Arial"/>
        </w:rPr>
        <w:t xml:space="preserve"> de 2019, com pauta do planejamento das ações 2019.</w:t>
      </w:r>
    </w:p>
    <w:p w:rsidR="004A507D" w:rsidRDefault="004A507D" w:rsidP="004A507D">
      <w:pPr>
        <w:jc w:val="both"/>
        <w:rPr>
          <w:rFonts w:ascii="Arial" w:hAnsi="Arial" w:cs="Arial"/>
        </w:rPr>
      </w:pPr>
    </w:p>
    <w:p w:rsidR="002A0985" w:rsidRPr="004A507D" w:rsidRDefault="004A507D" w:rsidP="004A50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2A0985">
        <w:rPr>
          <w:rFonts w:ascii="Arial" w:hAnsi="Arial" w:cs="Arial"/>
        </w:rPr>
        <w:t>Encaminhar esta deliberação à Presidência do CAU/SC para providências cabíveis.</w:t>
      </w:r>
    </w:p>
    <w:p w:rsidR="00550411" w:rsidRPr="002A0985" w:rsidRDefault="00550411" w:rsidP="002A0985">
      <w:pPr>
        <w:ind w:left="708"/>
        <w:jc w:val="both"/>
        <w:rPr>
          <w:rFonts w:ascii="Arial" w:eastAsia="Times New Roman" w:hAnsi="Arial" w:cs="Arial"/>
          <w:lang w:eastAsia="pt-BR"/>
        </w:rPr>
      </w:pPr>
    </w:p>
    <w:p w:rsidR="00617CA5" w:rsidRDefault="00617CA5" w:rsidP="002442DE">
      <w:pPr>
        <w:jc w:val="both"/>
        <w:rPr>
          <w:rFonts w:ascii="Arial" w:hAnsi="Arial" w:cs="Arial"/>
        </w:rPr>
      </w:pPr>
    </w:p>
    <w:p w:rsidR="00792497" w:rsidRDefault="00792497" w:rsidP="00792497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04</w:t>
      </w:r>
      <w:r w:rsidRPr="00EB126B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Everson Martins;</w:t>
      </w:r>
      <w:r>
        <w:rPr>
          <w:rFonts w:ascii="Arial" w:hAnsi="Arial" w:cs="Arial"/>
        </w:rPr>
        <w:t xml:space="preserve"> Daniel Rodrigues da Silva;</w:t>
      </w:r>
      <w:r w:rsidRPr="00E20CCC">
        <w:rPr>
          <w:rFonts w:ascii="Arial" w:hAnsi="Arial" w:cs="Arial"/>
        </w:rPr>
        <w:t xml:space="preserve">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 e Patrícia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Herden</w:t>
      </w:r>
      <w:proofErr w:type="spellEnd"/>
      <w:r>
        <w:rPr>
          <w:rFonts w:ascii="Arial" w:hAnsi="Arial" w:cs="Arial"/>
        </w:rPr>
        <w:t xml:space="preserve">. </w:t>
      </w:r>
    </w:p>
    <w:p w:rsidR="00792497" w:rsidRDefault="00792497" w:rsidP="00792497">
      <w:pPr>
        <w:jc w:val="center"/>
        <w:rPr>
          <w:rFonts w:ascii="Arial" w:hAnsi="Arial" w:cs="Arial"/>
        </w:rPr>
      </w:pPr>
    </w:p>
    <w:p w:rsidR="00792497" w:rsidRDefault="00792497" w:rsidP="00792497">
      <w:pPr>
        <w:jc w:val="center"/>
        <w:rPr>
          <w:rFonts w:ascii="Arial" w:hAnsi="Arial" w:cs="Arial"/>
        </w:rPr>
      </w:pPr>
    </w:p>
    <w:p w:rsidR="00792497" w:rsidRDefault="00792497" w:rsidP="00792497">
      <w:pPr>
        <w:jc w:val="center"/>
        <w:rPr>
          <w:rFonts w:ascii="Arial" w:hAnsi="Arial" w:cs="Arial"/>
        </w:rPr>
      </w:pPr>
    </w:p>
    <w:p w:rsidR="00792497" w:rsidRDefault="00792497" w:rsidP="007924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28 de agosto de 2019.</w:t>
      </w:r>
    </w:p>
    <w:p w:rsidR="00792497" w:rsidRDefault="00792497" w:rsidP="00792497">
      <w:pPr>
        <w:jc w:val="both"/>
        <w:rPr>
          <w:rFonts w:ascii="Arial" w:hAnsi="Arial" w:cs="Arial"/>
        </w:rPr>
      </w:pPr>
    </w:p>
    <w:p w:rsidR="00792497" w:rsidRDefault="00792497" w:rsidP="00792497">
      <w:pPr>
        <w:jc w:val="both"/>
        <w:rPr>
          <w:rFonts w:ascii="Arial" w:hAnsi="Arial" w:cs="Arial"/>
        </w:rPr>
      </w:pPr>
    </w:p>
    <w:p w:rsidR="00792497" w:rsidRDefault="00792497" w:rsidP="00792497">
      <w:pPr>
        <w:jc w:val="both"/>
        <w:rPr>
          <w:rFonts w:ascii="Arial" w:hAnsi="Arial" w:cs="Arial"/>
        </w:rPr>
      </w:pPr>
    </w:p>
    <w:p w:rsidR="00792497" w:rsidRDefault="00792497" w:rsidP="0079249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792497" w:rsidRDefault="00792497" w:rsidP="007924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792497" w:rsidRDefault="00792497" w:rsidP="00792497">
      <w:pPr>
        <w:jc w:val="both"/>
        <w:rPr>
          <w:rFonts w:ascii="Arial" w:hAnsi="Arial" w:cs="Arial"/>
          <w:b/>
          <w:lang w:eastAsia="pt-BR"/>
        </w:rPr>
      </w:pPr>
    </w:p>
    <w:p w:rsidR="00792497" w:rsidRDefault="00792497" w:rsidP="0079249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Daniel Rodrigues da Silva</w:t>
      </w:r>
      <w:r>
        <w:rPr>
          <w:rFonts w:ascii="Arial" w:hAnsi="Arial" w:cs="Arial"/>
          <w:b/>
          <w:lang w:eastAsia="pt-BR"/>
        </w:rPr>
        <w:tab/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792497" w:rsidRDefault="00792497" w:rsidP="007924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792497" w:rsidRDefault="00792497" w:rsidP="00792497">
      <w:pPr>
        <w:jc w:val="both"/>
        <w:rPr>
          <w:rFonts w:ascii="Arial" w:hAnsi="Arial" w:cs="Arial"/>
          <w:b/>
          <w:lang w:eastAsia="pt-BR"/>
        </w:rPr>
      </w:pPr>
    </w:p>
    <w:p w:rsidR="00792497" w:rsidRPr="00C1520C" w:rsidRDefault="00792497" w:rsidP="00792497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lang w:eastAsia="pt-BR"/>
        </w:rPr>
        <w:tab/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792497" w:rsidRDefault="00792497" w:rsidP="00792497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>
        <w:rPr>
          <w:rFonts w:ascii="Arial" w:hAnsi="Arial" w:cs="Arial"/>
          <w:lang w:eastAsia="pt-BR"/>
        </w:rPr>
        <w:t>Suplente</w:t>
      </w:r>
    </w:p>
    <w:p w:rsidR="00792497" w:rsidRDefault="00792497" w:rsidP="00792497">
      <w:pPr>
        <w:jc w:val="both"/>
        <w:rPr>
          <w:rFonts w:ascii="Arial" w:hAnsi="Arial" w:cs="Arial"/>
          <w:b/>
        </w:rPr>
      </w:pPr>
    </w:p>
    <w:p w:rsidR="00792497" w:rsidRDefault="00792497" w:rsidP="0079249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Patrícia Figueiredo </w:t>
      </w:r>
      <w:proofErr w:type="spellStart"/>
      <w:r>
        <w:rPr>
          <w:rFonts w:ascii="Arial" w:hAnsi="Arial" w:cs="Arial"/>
          <w:b/>
          <w:lang w:eastAsia="pt-BR"/>
        </w:rPr>
        <w:t>Sarquis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proofErr w:type="spellStart"/>
      <w:r>
        <w:rPr>
          <w:rFonts w:ascii="Arial" w:hAnsi="Arial" w:cs="Arial"/>
          <w:b/>
          <w:lang w:eastAsia="pt-BR"/>
        </w:rPr>
        <w:t>Herden</w:t>
      </w:r>
      <w:proofErr w:type="spellEnd"/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792497" w:rsidRDefault="00792497" w:rsidP="007924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792497" w:rsidRDefault="00792497" w:rsidP="00792497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67EB6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A0985"/>
    <w:rsid w:val="002A4513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E2254"/>
    <w:rsid w:val="003F0D9F"/>
    <w:rsid w:val="003F3F6C"/>
    <w:rsid w:val="00401D78"/>
    <w:rsid w:val="00413A0C"/>
    <w:rsid w:val="004209CA"/>
    <w:rsid w:val="00425319"/>
    <w:rsid w:val="00433D4E"/>
    <w:rsid w:val="004443F6"/>
    <w:rsid w:val="0045417C"/>
    <w:rsid w:val="004634CE"/>
    <w:rsid w:val="00464ECB"/>
    <w:rsid w:val="00480328"/>
    <w:rsid w:val="004A174F"/>
    <w:rsid w:val="004A507D"/>
    <w:rsid w:val="004C48B8"/>
    <w:rsid w:val="004E2B4A"/>
    <w:rsid w:val="00510668"/>
    <w:rsid w:val="005158E0"/>
    <w:rsid w:val="00525B84"/>
    <w:rsid w:val="005373F9"/>
    <w:rsid w:val="00541430"/>
    <w:rsid w:val="00550411"/>
    <w:rsid w:val="00561A66"/>
    <w:rsid w:val="00586BCC"/>
    <w:rsid w:val="00592306"/>
    <w:rsid w:val="005958F7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9249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E4D94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C120B"/>
    <w:rsid w:val="00BE1907"/>
    <w:rsid w:val="00BE631D"/>
    <w:rsid w:val="00BF546C"/>
    <w:rsid w:val="00C03755"/>
    <w:rsid w:val="00C13A64"/>
    <w:rsid w:val="00C1520C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4E98"/>
    <w:rsid w:val="00E761A5"/>
    <w:rsid w:val="00E838B0"/>
    <w:rsid w:val="00E9401C"/>
    <w:rsid w:val="00EA153F"/>
    <w:rsid w:val="00EB126B"/>
    <w:rsid w:val="00EB7032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F597F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C53A-A57F-493E-84DB-97EEBF9F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2018-10-23T18:36:00Z</cp:lastPrinted>
  <dcterms:created xsi:type="dcterms:W3CDTF">2019-08-28T20:36:00Z</dcterms:created>
  <dcterms:modified xsi:type="dcterms:W3CDTF">2019-08-28T20:36:00Z</dcterms:modified>
</cp:coreProperties>
</file>