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14245" w:rsidTr="00CA379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31590" w:rsidRDefault="00E31590" w:rsidP="00B13C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1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979434/2019, 980756/2019, 981972/2019, 986215/2</w:t>
            </w:r>
            <w:r w:rsidR="001F6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019, 991161/2019,  993142/2019,</w:t>
            </w:r>
            <w:r w:rsidRPr="00E31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994873/2019</w:t>
            </w:r>
            <w:r w:rsidR="00B1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1F6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F667F" w:rsidRPr="001F66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995578/2019</w:t>
            </w:r>
            <w:r w:rsidR="00B1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r w:rsidR="00B13C47" w:rsidRPr="00B13C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333342/2016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F5268F" w:rsidP="001F667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</w:t>
            </w:r>
            <w:r w:rsidR="00050C4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15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13C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4C7E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</w:t>
            </w:r>
            <w:r w:rsidR="004C7E8A">
              <w:rPr>
                <w:rFonts w:ascii="Arial" w:eastAsia="Times New Roman" w:hAnsi="Arial" w:cs="Arial"/>
                <w:color w:val="000000"/>
                <w:lang w:eastAsia="pt-BR"/>
              </w:rPr>
              <w:t>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Interrupção de Registro Profissional</w:t>
            </w:r>
          </w:p>
        </w:tc>
      </w:tr>
      <w:tr w:rsidR="00E14245" w:rsidRPr="00E14245" w:rsidTr="00CA379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E50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13C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122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 w:rsidRPr="00F5268F">
        <w:rPr>
          <w:rFonts w:ascii="Arial" w:hAnsi="Arial" w:cs="Arial"/>
        </w:rPr>
        <w:t>ordinariament</w:t>
      </w:r>
      <w:r w:rsidR="009F6F36">
        <w:rPr>
          <w:rFonts w:ascii="Arial" w:hAnsi="Arial" w:cs="Arial"/>
        </w:rPr>
        <w:t xml:space="preserve">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842CA5">
        <w:rPr>
          <w:rFonts w:ascii="Arial" w:hAnsi="Arial" w:cs="Arial"/>
        </w:rPr>
        <w:t>23</w:t>
      </w:r>
      <w:r w:rsidR="00F35EFD" w:rsidRPr="00F5268F">
        <w:rPr>
          <w:rFonts w:ascii="Arial" w:hAnsi="Arial" w:cs="Arial"/>
        </w:rPr>
        <w:t xml:space="preserve"> d</w:t>
      </w:r>
      <w:r w:rsidR="00050C47">
        <w:rPr>
          <w:rFonts w:ascii="Arial" w:hAnsi="Arial" w:cs="Arial"/>
        </w:rPr>
        <w:t>e</w:t>
      </w:r>
      <w:r w:rsidR="00F35EFD" w:rsidRPr="00F5268F">
        <w:rPr>
          <w:rFonts w:ascii="Arial" w:hAnsi="Arial" w:cs="Arial"/>
        </w:rPr>
        <w:t xml:space="preserve"> </w:t>
      </w:r>
      <w:r w:rsidR="00842CA5">
        <w:rPr>
          <w:rFonts w:ascii="Arial" w:hAnsi="Arial" w:cs="Arial"/>
        </w:rPr>
        <w:t>outubro</w:t>
      </w:r>
      <w:r w:rsidR="00F35EFD" w:rsidRPr="00F5268F">
        <w:rPr>
          <w:rFonts w:ascii="Arial" w:hAnsi="Arial" w:cs="Arial"/>
        </w:rPr>
        <w:t xml:space="preserve"> de</w:t>
      </w:r>
      <w:r w:rsidR="000347E4" w:rsidRPr="00F5268F">
        <w:rPr>
          <w:rFonts w:ascii="Arial" w:hAnsi="Arial" w:cs="Arial"/>
        </w:rPr>
        <w:t xml:space="preserve"> </w:t>
      </w:r>
      <w:r w:rsidR="00050C47">
        <w:rPr>
          <w:rFonts w:ascii="Arial" w:hAnsi="Arial" w:cs="Arial"/>
        </w:rPr>
        <w:t>2019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</w:t>
      </w:r>
      <w:r w:rsidR="00F35EFD" w:rsidRPr="00F5268F">
        <w:rPr>
          <w:rFonts w:ascii="Arial" w:hAnsi="Arial" w:cs="Arial"/>
        </w:rPr>
        <w:t xml:space="preserve">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5268F" w:rsidRPr="00C03755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F5268F">
        <w:rPr>
          <w:rFonts w:ascii="Arial" w:hAnsi="Arial" w:cs="Arial"/>
        </w:rPr>
        <w:t>Considerando a Resolução nº</w:t>
      </w:r>
      <w:r w:rsidR="00CB05FE">
        <w:rPr>
          <w:rFonts w:ascii="Arial" w:hAnsi="Arial" w:cs="Arial"/>
        </w:rPr>
        <w:t xml:space="preserve"> 18 e a Resolução nº</w:t>
      </w:r>
      <w:r w:rsidRPr="00F5268F">
        <w:rPr>
          <w:rFonts w:ascii="Arial" w:hAnsi="Arial" w:cs="Arial"/>
        </w:rPr>
        <w:t xml:space="preserve"> </w:t>
      </w:r>
      <w:r w:rsidR="000E50EC">
        <w:rPr>
          <w:rFonts w:ascii="Arial" w:hAnsi="Arial" w:cs="Arial"/>
        </w:rPr>
        <w:t>167</w:t>
      </w:r>
      <w:r w:rsidR="00CB05FE">
        <w:rPr>
          <w:rFonts w:ascii="Arial" w:hAnsi="Arial" w:cs="Arial"/>
        </w:rPr>
        <w:t xml:space="preserve"> do CAU/BR, que dispõem</w:t>
      </w:r>
      <w:r w:rsidRPr="00F5268F">
        <w:rPr>
          <w:rFonts w:ascii="Arial" w:hAnsi="Arial" w:cs="Arial"/>
        </w:rPr>
        <w:t xml:space="preserve"> sobre a interrupção de registro profissional junto ao Conselho de Ar</w:t>
      </w:r>
      <w:bookmarkStart w:id="0" w:name="_GoBack"/>
      <w:bookmarkEnd w:id="0"/>
      <w:r w:rsidRPr="00F5268F">
        <w:rPr>
          <w:rFonts w:ascii="Arial" w:hAnsi="Arial" w:cs="Arial"/>
        </w:rPr>
        <w:t>quitetura</w:t>
      </w:r>
      <w:r w:rsidRPr="00C03755">
        <w:rPr>
          <w:rFonts w:ascii="Arial" w:eastAsia="Times New Roman" w:hAnsi="Arial" w:cs="Arial"/>
          <w:lang w:eastAsia="pt-BR"/>
        </w:rPr>
        <w:t xml:space="preserve"> e Urbanismo; </w:t>
      </w: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F5268F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Pr="00E31590" w:rsidRDefault="00F5268F" w:rsidP="00050C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1- </w:t>
      </w:r>
      <w:r w:rsidRPr="00B50D48">
        <w:rPr>
          <w:rFonts w:ascii="Arial" w:hAnsi="Arial" w:cs="Arial"/>
        </w:rPr>
        <w:t>Deferir as interrupções de registro dos profissionais</w:t>
      </w:r>
      <w:r w:rsidR="000E50EC" w:rsidRPr="00E31590">
        <w:rPr>
          <w:rFonts w:ascii="Arial" w:hAnsi="Arial" w:cs="Arial"/>
          <w:sz w:val="20"/>
          <w:szCs w:val="20"/>
        </w:rPr>
        <w:t>:</w:t>
      </w:r>
      <w:r w:rsidRPr="00E31590">
        <w:rPr>
          <w:rFonts w:ascii="Arial" w:hAnsi="Arial" w:cs="Arial"/>
          <w:sz w:val="20"/>
          <w:szCs w:val="20"/>
        </w:rPr>
        <w:t xml:space="preserve"> </w:t>
      </w:r>
      <w:r w:rsidR="00E31590" w:rsidRPr="00E31590">
        <w:rPr>
          <w:rFonts w:ascii="Arial" w:hAnsi="Arial" w:cs="Arial"/>
          <w:sz w:val="20"/>
          <w:szCs w:val="20"/>
        </w:rPr>
        <w:t xml:space="preserve">ANA PAULA APARECIDA VICENTINI PICCOLI, CAMILA MENGUE PEREIRA, </w:t>
      </w:r>
      <w:r w:rsidR="00B80D62">
        <w:rPr>
          <w:rFonts w:ascii="Arial" w:hAnsi="Arial" w:cs="Arial"/>
          <w:sz w:val="20"/>
          <w:szCs w:val="20"/>
        </w:rPr>
        <w:t>E</w:t>
      </w:r>
      <w:r w:rsidR="00E31590" w:rsidRPr="00E31590">
        <w:rPr>
          <w:rFonts w:ascii="Arial" w:hAnsi="Arial" w:cs="Arial"/>
          <w:sz w:val="20"/>
          <w:szCs w:val="20"/>
        </w:rPr>
        <w:t xml:space="preserve">DUARDA MEDEIROS SPILLERE, HEMMANUELLE GRASEL, </w:t>
      </w:r>
      <w:r w:rsidR="001F667F" w:rsidRPr="001F667F">
        <w:rPr>
          <w:rFonts w:ascii="Arial" w:hAnsi="Arial" w:cs="Arial"/>
          <w:sz w:val="20"/>
          <w:szCs w:val="20"/>
        </w:rPr>
        <w:t>JEAN CARLOS DE OLIVEIRA</w:t>
      </w:r>
      <w:r w:rsidR="001F667F">
        <w:rPr>
          <w:rFonts w:ascii="Arial" w:hAnsi="Arial" w:cs="Arial"/>
          <w:sz w:val="20"/>
          <w:szCs w:val="20"/>
        </w:rPr>
        <w:t xml:space="preserve">, </w:t>
      </w:r>
      <w:r w:rsidR="00E31590" w:rsidRPr="00E31590">
        <w:rPr>
          <w:rFonts w:ascii="Arial" w:hAnsi="Arial" w:cs="Arial"/>
          <w:sz w:val="20"/>
          <w:szCs w:val="20"/>
        </w:rPr>
        <w:t>LETICIA JUST BOH</w:t>
      </w:r>
      <w:r w:rsidR="00B13C47">
        <w:rPr>
          <w:rFonts w:ascii="Arial" w:hAnsi="Arial" w:cs="Arial"/>
          <w:sz w:val="20"/>
          <w:szCs w:val="20"/>
        </w:rPr>
        <w:t>RZ, MARCO ANTONIO LENZI DUARTE,</w:t>
      </w:r>
      <w:r w:rsidR="00E31590" w:rsidRPr="00E31590">
        <w:rPr>
          <w:rFonts w:ascii="Arial" w:hAnsi="Arial" w:cs="Arial"/>
          <w:sz w:val="20"/>
          <w:szCs w:val="20"/>
        </w:rPr>
        <w:t xml:space="preserve"> MARIANA PEREIRA CLEMES</w:t>
      </w:r>
      <w:r w:rsidR="00B13C47">
        <w:rPr>
          <w:rFonts w:ascii="Arial" w:hAnsi="Arial" w:cs="Arial"/>
          <w:sz w:val="20"/>
          <w:szCs w:val="20"/>
        </w:rPr>
        <w:t xml:space="preserve"> e </w:t>
      </w:r>
      <w:r w:rsidR="00B13C47" w:rsidRPr="00B13C47">
        <w:rPr>
          <w:rFonts w:ascii="Arial" w:hAnsi="Arial" w:cs="Arial"/>
          <w:sz w:val="20"/>
          <w:szCs w:val="20"/>
        </w:rPr>
        <w:t>MARACY DARC DE MESQUITA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60D1C" w:rsidRDefault="00260D1C" w:rsidP="002442DE">
      <w:pPr>
        <w:jc w:val="both"/>
        <w:rPr>
          <w:rFonts w:ascii="Arial" w:hAnsi="Arial" w:cs="Arial"/>
        </w:rPr>
      </w:pPr>
    </w:p>
    <w:p w:rsidR="00260D1C" w:rsidRDefault="00260D1C" w:rsidP="00260D1C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 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260D1C" w:rsidRDefault="00260D1C" w:rsidP="00260D1C">
      <w:pPr>
        <w:jc w:val="center"/>
        <w:rPr>
          <w:rFonts w:ascii="Arial" w:hAnsi="Arial" w:cs="Arial"/>
        </w:rPr>
      </w:pPr>
    </w:p>
    <w:p w:rsidR="00260D1C" w:rsidRDefault="00260D1C" w:rsidP="00260D1C">
      <w:pPr>
        <w:jc w:val="center"/>
        <w:rPr>
          <w:rFonts w:ascii="Arial" w:hAnsi="Arial" w:cs="Arial"/>
        </w:rPr>
      </w:pPr>
    </w:p>
    <w:p w:rsidR="00260D1C" w:rsidRDefault="00260D1C" w:rsidP="00260D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23 de outubro de 2019.</w:t>
      </w:r>
    </w:p>
    <w:p w:rsidR="00260D1C" w:rsidRDefault="00260D1C" w:rsidP="00260D1C">
      <w:pPr>
        <w:jc w:val="both"/>
        <w:rPr>
          <w:rFonts w:ascii="Arial" w:hAnsi="Arial" w:cs="Arial"/>
        </w:rPr>
      </w:pPr>
    </w:p>
    <w:p w:rsidR="00260D1C" w:rsidRDefault="00260D1C" w:rsidP="00260D1C">
      <w:pPr>
        <w:jc w:val="both"/>
        <w:rPr>
          <w:rFonts w:ascii="Arial" w:hAnsi="Arial" w:cs="Arial"/>
        </w:rPr>
      </w:pPr>
    </w:p>
    <w:p w:rsidR="00260D1C" w:rsidRDefault="00260D1C" w:rsidP="00260D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60D1C" w:rsidRDefault="00260D1C" w:rsidP="00260D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60D1C" w:rsidRDefault="00260D1C" w:rsidP="00260D1C">
      <w:pPr>
        <w:jc w:val="both"/>
        <w:rPr>
          <w:rFonts w:ascii="Arial" w:hAnsi="Arial" w:cs="Arial"/>
          <w:b/>
          <w:lang w:eastAsia="pt-BR"/>
        </w:rPr>
      </w:pPr>
    </w:p>
    <w:p w:rsidR="00260D1C" w:rsidRPr="00C1520C" w:rsidRDefault="00260D1C" w:rsidP="00260D1C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</w:t>
      </w:r>
      <w:proofErr w:type="gramStart"/>
      <w:r w:rsidRPr="007A5E59">
        <w:rPr>
          <w:rFonts w:ascii="Arial" w:hAnsi="Arial" w:cs="Arial"/>
          <w:b/>
          <w:lang w:eastAsia="pt-BR"/>
        </w:rPr>
        <w:t xml:space="preserve">Silva  </w:t>
      </w:r>
      <w:r>
        <w:rPr>
          <w:rFonts w:ascii="Arial" w:hAnsi="Arial" w:cs="Arial"/>
          <w:b/>
          <w:lang w:eastAsia="pt-BR"/>
        </w:rPr>
        <w:tab/>
      </w:r>
      <w:proofErr w:type="gram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260D1C" w:rsidRDefault="00260D1C" w:rsidP="00260D1C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260D1C" w:rsidRDefault="00260D1C" w:rsidP="00260D1C">
      <w:pPr>
        <w:jc w:val="both"/>
        <w:rPr>
          <w:rFonts w:ascii="Arial" w:hAnsi="Arial" w:cs="Arial"/>
          <w:lang w:eastAsia="pt-BR"/>
        </w:rPr>
      </w:pPr>
    </w:p>
    <w:p w:rsidR="00260D1C" w:rsidRPr="00860E86" w:rsidRDefault="00260D1C" w:rsidP="00260D1C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260D1C" w:rsidRPr="00915CC2" w:rsidRDefault="00260D1C" w:rsidP="00260D1C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260D1C" w:rsidRDefault="00260D1C" w:rsidP="002442DE">
      <w:pPr>
        <w:jc w:val="both"/>
        <w:rPr>
          <w:rFonts w:ascii="Arial" w:hAnsi="Arial" w:cs="Arial"/>
        </w:rPr>
      </w:pPr>
    </w:p>
    <w:sectPr w:rsidR="00260D1C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EED"/>
    <w:rsid w:val="000347E4"/>
    <w:rsid w:val="00040E53"/>
    <w:rsid w:val="0004346A"/>
    <w:rsid w:val="00047B9D"/>
    <w:rsid w:val="00050C47"/>
    <w:rsid w:val="0007796E"/>
    <w:rsid w:val="00091E51"/>
    <w:rsid w:val="000E50E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1F667F"/>
    <w:rsid w:val="00224F00"/>
    <w:rsid w:val="002266C0"/>
    <w:rsid w:val="0024303B"/>
    <w:rsid w:val="002442DE"/>
    <w:rsid w:val="00255C51"/>
    <w:rsid w:val="00260D1C"/>
    <w:rsid w:val="0026390B"/>
    <w:rsid w:val="00264E1E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B5A02"/>
    <w:rsid w:val="004C48B8"/>
    <w:rsid w:val="004C7E8A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4ED3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2CA5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13C47"/>
    <w:rsid w:val="00B30E17"/>
    <w:rsid w:val="00B50D48"/>
    <w:rsid w:val="00B57514"/>
    <w:rsid w:val="00B61323"/>
    <w:rsid w:val="00B80D62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3B98"/>
    <w:rsid w:val="00C759C8"/>
    <w:rsid w:val="00C86B34"/>
    <w:rsid w:val="00C922F4"/>
    <w:rsid w:val="00C930D5"/>
    <w:rsid w:val="00C9364D"/>
    <w:rsid w:val="00CA379D"/>
    <w:rsid w:val="00CA6BED"/>
    <w:rsid w:val="00CB05FE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31590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FB706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9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DF76-27FB-421E-B17F-EA7A69F4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2019-10-23T18:10:00Z</dcterms:created>
  <dcterms:modified xsi:type="dcterms:W3CDTF">2019-10-23T18:10:00Z</dcterms:modified>
</cp:coreProperties>
</file>