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F2AB4" w:rsidP="009F2AB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F2AB4">
              <w:rPr>
                <w:rFonts w:ascii="Arial" w:eastAsia="Times New Roman" w:hAnsi="Arial" w:cs="Arial"/>
                <w:color w:val="000000"/>
                <w:lang w:eastAsia="pt-BR"/>
              </w:rPr>
              <w:t>1021794</w:t>
            </w:r>
            <w:r w:rsidR="0006039A"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="00543B94" w:rsidRPr="00543B94">
              <w:rPr>
                <w:rFonts w:ascii="Arial" w:eastAsia="Times New Roman" w:hAnsi="Arial" w:cs="Arial"/>
                <w:color w:val="000000"/>
                <w:lang w:eastAsia="pt-BR"/>
              </w:rPr>
              <w:t>1029115</w:t>
            </w:r>
            <w:r w:rsidR="00543B94"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="00543B94" w:rsidRPr="00543B94">
              <w:rPr>
                <w:rFonts w:ascii="Arial" w:eastAsia="Times New Roman" w:hAnsi="Arial" w:cs="Arial"/>
                <w:color w:val="000000"/>
                <w:lang w:eastAsia="pt-BR"/>
              </w:rPr>
              <w:t>1019502</w:t>
            </w:r>
            <w:r w:rsidR="00543B94"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="00754D9B" w:rsidRPr="00754D9B">
              <w:rPr>
                <w:rFonts w:ascii="Arial" w:eastAsia="Times New Roman" w:hAnsi="Arial" w:cs="Arial"/>
                <w:color w:val="000000"/>
                <w:lang w:eastAsia="pt-BR"/>
              </w:rPr>
              <w:t>1020478</w:t>
            </w:r>
            <w:r w:rsidR="00543B94"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="00543B94" w:rsidRPr="00543B94">
              <w:rPr>
                <w:rFonts w:ascii="Arial" w:eastAsia="Times New Roman" w:hAnsi="Arial" w:cs="Arial"/>
                <w:color w:val="000000"/>
                <w:lang w:eastAsia="pt-BR"/>
              </w:rPr>
              <w:t>1043238</w:t>
            </w:r>
            <w:r w:rsidR="00543B94"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="00543B94" w:rsidRPr="00543B94">
              <w:rPr>
                <w:rFonts w:ascii="Arial" w:eastAsia="Times New Roman" w:hAnsi="Arial" w:cs="Arial"/>
                <w:color w:val="000000"/>
                <w:lang w:eastAsia="pt-BR"/>
              </w:rPr>
              <w:t>1034583</w:t>
            </w:r>
            <w:r w:rsidR="00543B94"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="00543B94" w:rsidRPr="00543B94">
              <w:rPr>
                <w:rFonts w:ascii="Arial" w:eastAsia="Times New Roman" w:hAnsi="Arial" w:cs="Arial"/>
                <w:color w:val="000000"/>
                <w:lang w:eastAsia="pt-BR"/>
              </w:rPr>
              <w:t>1018423</w:t>
            </w:r>
            <w:r w:rsidR="00543B9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8E71E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8E71E8"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C51D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C51D7">
              <w:rPr>
                <w:rFonts w:ascii="Arial" w:eastAsia="Times New Roman" w:hAnsi="Arial" w:cs="Arial"/>
                <w:b/>
                <w:lang w:eastAsia="pt-BR"/>
              </w:rPr>
              <w:t xml:space="preserve">Nº </w:t>
            </w:r>
            <w:r w:rsidR="00AC51D7" w:rsidRPr="00AC51D7">
              <w:rPr>
                <w:rFonts w:ascii="Arial" w:eastAsia="Times New Roman" w:hAnsi="Arial" w:cs="Arial"/>
                <w:b/>
                <w:lang w:eastAsia="pt-BR"/>
              </w:rPr>
              <w:t>02</w:t>
            </w:r>
            <w:r w:rsidRPr="00AC51D7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2E7B58" w:rsidRPr="00AC51D7">
              <w:rPr>
                <w:rFonts w:ascii="Arial" w:eastAsia="Times New Roman" w:hAnsi="Arial" w:cs="Arial"/>
                <w:b/>
                <w:lang w:eastAsia="pt-BR"/>
              </w:rPr>
              <w:t>2020</w:t>
            </w:r>
            <w:r w:rsidRPr="00AC51D7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AC51D7">
        <w:rPr>
          <w:rFonts w:ascii="Arial" w:eastAsia="Times New Roman" w:hAnsi="Arial" w:cs="Arial"/>
          <w:lang w:eastAsia="pt-BR"/>
        </w:rPr>
        <w:t>30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2E6A6B">
        <w:rPr>
          <w:rFonts w:ascii="Arial" w:eastAsia="Times New Roman" w:hAnsi="Arial" w:cs="Arial"/>
          <w:lang w:eastAsia="pt-BR"/>
        </w:rPr>
        <w:t>janeiro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2E6A6B">
        <w:rPr>
          <w:rFonts w:ascii="Arial" w:eastAsia="Times New Roman" w:hAnsi="Arial" w:cs="Arial"/>
          <w:lang w:eastAsia="pt-BR"/>
        </w:rPr>
        <w:t>vinte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06039A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:rsidR="00553547" w:rsidRDefault="00553547" w:rsidP="009C79A1">
      <w:pPr>
        <w:jc w:val="both"/>
        <w:rPr>
          <w:rFonts w:ascii="Arial" w:hAnsi="Arial" w:cs="Arial"/>
        </w:rPr>
      </w:pPr>
    </w:p>
    <w:p w:rsidR="003D742F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 w:rsidR="003836AE"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CEP-CAU/SC:</w:t>
      </w:r>
    </w:p>
    <w:p w:rsidR="003D742F" w:rsidRDefault="003D742F" w:rsidP="00553547">
      <w:pPr>
        <w:jc w:val="both"/>
        <w:rPr>
          <w:rFonts w:ascii="Arial" w:hAnsi="Arial" w:cs="Arial"/>
        </w:rPr>
      </w:pPr>
    </w:p>
    <w:p w:rsidR="00553547" w:rsidRP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 xml:space="preserve">ue não haja </w:t>
      </w:r>
      <w:proofErr w:type="spellStart"/>
      <w:r w:rsidR="00553547" w:rsidRPr="00553547">
        <w:rPr>
          <w:rFonts w:ascii="Arial" w:hAnsi="Arial" w:cs="Arial"/>
        </w:rPr>
        <w:t>RRTs</w:t>
      </w:r>
      <w:proofErr w:type="spellEnd"/>
      <w:r w:rsidR="00553547" w:rsidRPr="00553547">
        <w:rPr>
          <w:rFonts w:ascii="Arial" w:hAnsi="Arial" w:cs="Arial"/>
        </w:rPr>
        <w:t xml:space="preserve"> em aberto </w:t>
      </w:r>
      <w:r w:rsidR="003836AE">
        <w:rPr>
          <w:rFonts w:ascii="Arial" w:hAnsi="Arial" w:cs="Arial"/>
        </w:rPr>
        <w:t xml:space="preserve">vinculados à pessoa jurídica </w:t>
      </w:r>
      <w:r w:rsidR="00553547" w:rsidRPr="00553547">
        <w:rPr>
          <w:rFonts w:ascii="Arial" w:hAnsi="Arial" w:cs="Arial"/>
        </w:rPr>
        <w:t>ao consultar o SICCAU dos responsáveis técnicos pela pessoa jurídica</w:t>
      </w:r>
      <w:r w:rsidR="003836AE">
        <w:rPr>
          <w:rFonts w:ascii="Arial" w:hAnsi="Arial" w:cs="Arial"/>
        </w:rPr>
        <w:t>;</w:t>
      </w:r>
    </w:p>
    <w:p w:rsid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>ue a pessoa jurídica não esteja respondendo a processo no âmbito do CAU.</w:t>
      </w:r>
    </w:p>
    <w:p w:rsidR="00553547" w:rsidRPr="00553547" w:rsidRDefault="00553547" w:rsidP="00553547">
      <w:pPr>
        <w:jc w:val="both"/>
        <w:rPr>
          <w:rFonts w:ascii="Arial" w:hAnsi="Arial" w:cs="Arial"/>
        </w:rPr>
      </w:pPr>
    </w:p>
    <w:p w:rsidR="00553547" w:rsidRPr="00DF720C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foram cumpridos os requisitos da Resolução nº28 do CAU/BR e da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CEP-CAU/SC;</w:t>
      </w:r>
    </w:p>
    <w:p w:rsidR="000338B5" w:rsidRPr="00F31AAD" w:rsidRDefault="000338B5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377105" w:rsidRDefault="00AE16A9" w:rsidP="00F35EFD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AC51D7" w:rsidRDefault="00AC51D7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C51D7" w:rsidRDefault="00AC51D7" w:rsidP="00F35EFD">
      <w:pPr>
        <w:jc w:val="both"/>
        <w:rPr>
          <w:rFonts w:ascii="Arial" w:hAnsi="Arial" w:cs="Arial"/>
          <w:b/>
        </w:rPr>
      </w:pPr>
    </w:p>
    <w:p w:rsidR="00DC1FB1" w:rsidRDefault="00E26D25" w:rsidP="00897783">
      <w:pPr>
        <w:jc w:val="both"/>
        <w:rPr>
          <w:rFonts w:ascii="Arial" w:eastAsia="Times New Roman" w:hAnsi="Arial" w:cs="Arial"/>
          <w:lang w:eastAsia="pt-BR"/>
        </w:rPr>
      </w:pPr>
      <w:r w:rsidRPr="001B2F86">
        <w:rPr>
          <w:rFonts w:ascii="Arial" w:eastAsia="Times New Roman" w:hAnsi="Arial" w:cs="Arial"/>
          <w:lang w:eastAsia="pt-BR"/>
        </w:rPr>
        <w:t>Deferir a</w:t>
      </w:r>
      <w:r w:rsidR="00BC1756" w:rsidRPr="001B2F86">
        <w:rPr>
          <w:rFonts w:ascii="Arial" w:eastAsia="Times New Roman" w:hAnsi="Arial" w:cs="Arial"/>
          <w:lang w:eastAsia="pt-BR"/>
        </w:rPr>
        <w:t xml:space="preserve"> </w:t>
      </w:r>
      <w:r w:rsidRPr="001B2F86">
        <w:rPr>
          <w:rFonts w:ascii="Arial" w:eastAsia="Times New Roman" w:hAnsi="Arial" w:cs="Arial"/>
          <w:lang w:eastAsia="pt-BR"/>
        </w:rPr>
        <w:t>baixa</w:t>
      </w:r>
      <w:r w:rsidR="00876D6D" w:rsidRPr="001B2F86">
        <w:rPr>
          <w:rFonts w:ascii="Arial" w:eastAsia="Times New Roman" w:hAnsi="Arial" w:cs="Arial"/>
          <w:lang w:eastAsia="pt-BR"/>
        </w:rPr>
        <w:t xml:space="preserve"> </w:t>
      </w:r>
      <w:r w:rsidRPr="001B2F86">
        <w:rPr>
          <w:rFonts w:ascii="Arial" w:eastAsia="Times New Roman" w:hAnsi="Arial" w:cs="Arial"/>
          <w:lang w:eastAsia="pt-BR"/>
        </w:rPr>
        <w:t>de registro da pessoa</w:t>
      </w:r>
      <w:r w:rsidR="000338B5" w:rsidRPr="001B2F86">
        <w:rPr>
          <w:rFonts w:ascii="Arial" w:eastAsia="Times New Roman" w:hAnsi="Arial" w:cs="Arial"/>
          <w:lang w:eastAsia="pt-BR"/>
        </w:rPr>
        <w:t xml:space="preserve"> jurídica:</w:t>
      </w:r>
    </w:p>
    <w:p w:rsidR="00DC1FB1" w:rsidRDefault="009F2AB4" w:rsidP="00DC1FB1">
      <w:pPr>
        <w:rPr>
          <w:rFonts w:ascii="Arial" w:eastAsia="Times New Roman" w:hAnsi="Arial" w:cs="Arial"/>
          <w:lang w:eastAsia="pt-BR"/>
        </w:rPr>
      </w:pPr>
      <w:r w:rsidRPr="002E6A6B">
        <w:rPr>
          <w:rFonts w:ascii="Arial" w:eastAsia="Times New Roman" w:hAnsi="Arial" w:cs="Arial"/>
          <w:lang w:eastAsia="pt-BR"/>
        </w:rPr>
        <w:t>ARBOS ARQUITETURA</w:t>
      </w:r>
      <w:r>
        <w:rPr>
          <w:rFonts w:ascii="Arial" w:eastAsia="Times New Roman" w:hAnsi="Arial" w:cs="Arial"/>
          <w:lang w:eastAsia="pt-BR"/>
        </w:rPr>
        <w:t xml:space="preserve">, CNPJ </w:t>
      </w:r>
      <w:r w:rsidRPr="002E6A6B">
        <w:rPr>
          <w:rFonts w:ascii="Arial" w:eastAsia="Times New Roman" w:hAnsi="Arial" w:cs="Arial"/>
          <w:lang w:eastAsia="pt-BR"/>
        </w:rPr>
        <w:t>03.017.047/0001-56</w:t>
      </w:r>
      <w:r>
        <w:rPr>
          <w:rFonts w:ascii="Arial" w:eastAsia="Times New Roman" w:hAnsi="Arial" w:cs="Arial"/>
          <w:lang w:eastAsia="pt-BR"/>
        </w:rPr>
        <w:t>;</w:t>
      </w:r>
    </w:p>
    <w:p w:rsidR="00DC1FB1" w:rsidRDefault="009F2AB4" w:rsidP="00DC1FB1">
      <w:pPr>
        <w:rPr>
          <w:rFonts w:ascii="Arial" w:eastAsia="Times New Roman" w:hAnsi="Arial" w:cs="Arial"/>
          <w:lang w:eastAsia="pt-BR"/>
        </w:rPr>
      </w:pPr>
      <w:r w:rsidRPr="002E6A6B">
        <w:rPr>
          <w:rFonts w:ascii="Arial" w:eastAsia="Times New Roman" w:hAnsi="Arial" w:cs="Arial"/>
          <w:lang w:eastAsia="pt-BR"/>
        </w:rPr>
        <w:t>ARQSCIENCE ARQUITETURA E URBANISMO</w:t>
      </w:r>
      <w:r>
        <w:rPr>
          <w:rFonts w:ascii="Arial" w:eastAsia="Times New Roman" w:hAnsi="Arial" w:cs="Arial"/>
          <w:lang w:eastAsia="pt-BR"/>
        </w:rPr>
        <w:t xml:space="preserve">, CNPJ </w:t>
      </w:r>
      <w:r w:rsidRPr="002E6A6B">
        <w:rPr>
          <w:rFonts w:ascii="Arial" w:eastAsia="Times New Roman" w:hAnsi="Arial" w:cs="Arial"/>
          <w:lang w:eastAsia="pt-BR"/>
        </w:rPr>
        <w:t>14.493.861/0001-63</w:t>
      </w:r>
      <w:r>
        <w:rPr>
          <w:rFonts w:ascii="Arial" w:eastAsia="Times New Roman" w:hAnsi="Arial" w:cs="Arial"/>
          <w:lang w:eastAsia="pt-BR"/>
        </w:rPr>
        <w:t xml:space="preserve">; </w:t>
      </w:r>
    </w:p>
    <w:p w:rsidR="00DC1FB1" w:rsidRDefault="009F2AB4" w:rsidP="00DC1FB1">
      <w:pPr>
        <w:rPr>
          <w:rFonts w:ascii="Arial" w:eastAsia="Times New Roman" w:hAnsi="Arial" w:cs="Arial"/>
          <w:lang w:eastAsia="pt-BR"/>
        </w:rPr>
      </w:pPr>
      <w:r w:rsidRPr="002E6A6B">
        <w:rPr>
          <w:rFonts w:ascii="Arial" w:eastAsia="Times New Roman" w:hAnsi="Arial" w:cs="Arial"/>
          <w:lang w:eastAsia="pt-BR"/>
        </w:rPr>
        <w:t xml:space="preserve">A3D ENGENHARIA LTDA </w:t>
      </w:r>
      <w:r>
        <w:rPr>
          <w:rFonts w:ascii="Arial" w:eastAsia="Times New Roman" w:hAnsi="Arial" w:cs="Arial"/>
          <w:lang w:eastAsia="pt-BR"/>
        </w:rPr>
        <w:t>–</w:t>
      </w:r>
      <w:r w:rsidRPr="002E6A6B">
        <w:rPr>
          <w:rFonts w:ascii="Arial" w:eastAsia="Times New Roman" w:hAnsi="Arial" w:cs="Arial"/>
          <w:lang w:eastAsia="pt-BR"/>
        </w:rPr>
        <w:t xml:space="preserve"> ME</w:t>
      </w:r>
      <w:r>
        <w:rPr>
          <w:rFonts w:ascii="Arial" w:eastAsia="Times New Roman" w:hAnsi="Arial" w:cs="Arial"/>
          <w:lang w:eastAsia="pt-BR"/>
        </w:rPr>
        <w:t xml:space="preserve">, CNPJ </w:t>
      </w:r>
      <w:r w:rsidRPr="002E6A6B">
        <w:rPr>
          <w:rFonts w:ascii="Arial" w:eastAsia="Times New Roman" w:hAnsi="Arial" w:cs="Arial"/>
          <w:lang w:eastAsia="pt-BR"/>
        </w:rPr>
        <w:t>19.383.844/0001-97</w:t>
      </w:r>
      <w:r w:rsidR="00DC1FB1">
        <w:rPr>
          <w:rFonts w:ascii="Arial" w:eastAsia="Times New Roman" w:hAnsi="Arial" w:cs="Arial"/>
          <w:lang w:eastAsia="pt-BR"/>
        </w:rPr>
        <w:t>;</w:t>
      </w:r>
    </w:p>
    <w:p w:rsidR="00DC1FB1" w:rsidRDefault="002E6A6B" w:rsidP="00DC1FB1">
      <w:pPr>
        <w:rPr>
          <w:rFonts w:ascii="Arial" w:eastAsia="Times New Roman" w:hAnsi="Arial" w:cs="Arial"/>
          <w:lang w:eastAsia="pt-BR"/>
        </w:rPr>
      </w:pPr>
      <w:r w:rsidRPr="002E6A6B">
        <w:rPr>
          <w:rFonts w:ascii="Arial" w:eastAsia="Times New Roman" w:hAnsi="Arial" w:cs="Arial"/>
          <w:lang w:eastAsia="pt-BR"/>
        </w:rPr>
        <w:t>BARBIERI TODESCHINI ARQUITETURA</w:t>
      </w:r>
      <w:r w:rsidR="001B2F86" w:rsidRPr="001B2F86">
        <w:rPr>
          <w:rFonts w:ascii="Arial" w:eastAsia="Times New Roman" w:hAnsi="Arial" w:cs="Arial"/>
          <w:lang w:eastAsia="pt-BR"/>
        </w:rPr>
        <w:t xml:space="preserve">, CNPJ </w:t>
      </w:r>
      <w:r w:rsidRPr="002E6A6B">
        <w:rPr>
          <w:rFonts w:ascii="Arial" w:eastAsia="Times New Roman" w:hAnsi="Arial" w:cs="Arial"/>
          <w:lang w:eastAsia="pt-BR"/>
        </w:rPr>
        <w:t>28.734.131/0001-11</w:t>
      </w:r>
      <w:r w:rsidR="00DC1FB1">
        <w:rPr>
          <w:rFonts w:ascii="Arial" w:eastAsia="Times New Roman" w:hAnsi="Arial" w:cs="Arial"/>
          <w:lang w:eastAsia="pt-BR"/>
        </w:rPr>
        <w:t>;</w:t>
      </w:r>
    </w:p>
    <w:p w:rsidR="00DC1FB1" w:rsidRDefault="009F2AB4" w:rsidP="00DC1FB1">
      <w:pPr>
        <w:rPr>
          <w:rFonts w:ascii="Arial" w:eastAsia="Times New Roman" w:hAnsi="Arial" w:cs="Arial"/>
          <w:lang w:eastAsia="pt-BR"/>
        </w:rPr>
      </w:pPr>
      <w:r w:rsidRPr="002E6A6B">
        <w:rPr>
          <w:rFonts w:ascii="Arial" w:eastAsia="Times New Roman" w:hAnsi="Arial" w:cs="Arial"/>
          <w:lang w:eastAsia="pt-BR"/>
        </w:rPr>
        <w:t>CV CONSTRUÇÕES</w:t>
      </w:r>
      <w:r>
        <w:rPr>
          <w:rFonts w:ascii="Arial" w:eastAsia="Times New Roman" w:hAnsi="Arial" w:cs="Arial"/>
          <w:lang w:eastAsia="pt-BR"/>
        </w:rPr>
        <w:t xml:space="preserve">, CNPJ </w:t>
      </w:r>
      <w:r w:rsidRPr="009F2AB4">
        <w:rPr>
          <w:rFonts w:ascii="Arial" w:eastAsia="Times New Roman" w:hAnsi="Arial" w:cs="Arial"/>
          <w:lang w:eastAsia="pt-BR"/>
        </w:rPr>
        <w:t>25.229.596/0001-27</w:t>
      </w:r>
      <w:r>
        <w:rPr>
          <w:rFonts w:ascii="Arial" w:eastAsia="Times New Roman" w:hAnsi="Arial" w:cs="Arial"/>
          <w:lang w:eastAsia="pt-BR"/>
        </w:rPr>
        <w:t xml:space="preserve">; </w:t>
      </w:r>
    </w:p>
    <w:p w:rsidR="00DC1FB1" w:rsidRDefault="009F2AB4" w:rsidP="00DC1FB1">
      <w:pPr>
        <w:rPr>
          <w:rFonts w:ascii="Arial" w:eastAsia="Times New Roman" w:hAnsi="Arial" w:cs="Arial"/>
          <w:lang w:eastAsia="pt-BR"/>
        </w:rPr>
      </w:pPr>
      <w:r w:rsidRPr="002E6A6B">
        <w:rPr>
          <w:rFonts w:ascii="Arial" w:eastAsia="Times New Roman" w:hAnsi="Arial" w:cs="Arial"/>
          <w:lang w:eastAsia="pt-BR"/>
        </w:rPr>
        <w:t>IDEIN ARQUITETURA PORTATIL</w:t>
      </w:r>
      <w:r>
        <w:rPr>
          <w:rFonts w:ascii="Arial" w:eastAsia="Times New Roman" w:hAnsi="Arial" w:cs="Arial"/>
          <w:lang w:eastAsia="pt-BR"/>
        </w:rPr>
        <w:t xml:space="preserve">, CNPJ </w:t>
      </w:r>
      <w:r w:rsidRPr="002E6A6B">
        <w:rPr>
          <w:rFonts w:ascii="Arial" w:eastAsia="Times New Roman" w:hAnsi="Arial" w:cs="Arial"/>
          <w:lang w:eastAsia="pt-BR"/>
        </w:rPr>
        <w:t>27.233.114/0001-38</w:t>
      </w:r>
      <w:r>
        <w:rPr>
          <w:rFonts w:ascii="Arial" w:eastAsia="Times New Roman" w:hAnsi="Arial" w:cs="Arial"/>
          <w:lang w:eastAsia="pt-BR"/>
        </w:rPr>
        <w:t>;</w:t>
      </w:r>
    </w:p>
    <w:p w:rsidR="002E6A6B" w:rsidRDefault="002E6A6B" w:rsidP="00DC1FB1">
      <w:pPr>
        <w:rPr>
          <w:rFonts w:ascii="Arial" w:eastAsia="Times New Roman" w:hAnsi="Arial" w:cs="Arial"/>
          <w:lang w:eastAsia="pt-BR"/>
        </w:rPr>
      </w:pPr>
      <w:r w:rsidRPr="002E6A6B">
        <w:rPr>
          <w:rFonts w:ascii="Arial" w:eastAsia="Times New Roman" w:hAnsi="Arial" w:cs="Arial"/>
          <w:lang w:eastAsia="pt-BR"/>
        </w:rPr>
        <w:t xml:space="preserve">VERTICE </w:t>
      </w:r>
      <w:proofErr w:type="gramStart"/>
      <w:r w:rsidRPr="002E6A6B">
        <w:rPr>
          <w:rFonts w:ascii="Arial" w:eastAsia="Times New Roman" w:hAnsi="Arial" w:cs="Arial"/>
          <w:lang w:eastAsia="pt-BR"/>
        </w:rPr>
        <w:t>ARQUITETURA .</w:t>
      </w:r>
      <w:proofErr w:type="gramEnd"/>
      <w:r w:rsidRPr="002E6A6B">
        <w:rPr>
          <w:rFonts w:ascii="Arial" w:eastAsia="Times New Roman" w:hAnsi="Arial" w:cs="Arial"/>
          <w:lang w:eastAsia="pt-BR"/>
        </w:rPr>
        <w:t xml:space="preserve"> INTERIORES</w:t>
      </w:r>
      <w:r>
        <w:rPr>
          <w:rFonts w:ascii="Arial" w:eastAsia="Times New Roman" w:hAnsi="Arial" w:cs="Arial"/>
          <w:lang w:eastAsia="pt-BR"/>
        </w:rPr>
        <w:t xml:space="preserve">, CNPJ </w:t>
      </w:r>
      <w:r w:rsidRPr="002E6A6B">
        <w:rPr>
          <w:rFonts w:ascii="Arial" w:eastAsia="Times New Roman" w:hAnsi="Arial" w:cs="Arial"/>
          <w:lang w:eastAsia="pt-BR"/>
        </w:rPr>
        <w:t>15.568.463/0001-21</w:t>
      </w:r>
      <w:r w:rsidR="009F2AB4">
        <w:rPr>
          <w:rFonts w:ascii="Arial" w:eastAsia="Times New Roman" w:hAnsi="Arial" w:cs="Arial"/>
          <w:lang w:eastAsia="pt-BR"/>
        </w:rPr>
        <w:t>.</w:t>
      </w:r>
    </w:p>
    <w:p w:rsidR="002E6A6B" w:rsidRDefault="002E6A6B" w:rsidP="00897783">
      <w:pPr>
        <w:jc w:val="both"/>
        <w:rPr>
          <w:rFonts w:ascii="Arial" w:eastAsia="Times New Roman" w:hAnsi="Arial" w:cs="Arial"/>
          <w:lang w:eastAsia="pt-BR"/>
        </w:rPr>
      </w:pPr>
    </w:p>
    <w:p w:rsidR="002E6A6B" w:rsidRDefault="002E6A6B" w:rsidP="00897783">
      <w:pPr>
        <w:jc w:val="both"/>
        <w:rPr>
          <w:rFonts w:ascii="Arial" w:eastAsia="Times New Roman" w:hAnsi="Arial" w:cs="Arial"/>
          <w:lang w:eastAsia="pt-BR"/>
        </w:rPr>
      </w:pPr>
    </w:p>
    <w:p w:rsidR="001B1BD3" w:rsidRDefault="001B2F86" w:rsidP="00897783">
      <w:pPr>
        <w:jc w:val="both"/>
        <w:rPr>
          <w:rFonts w:ascii="Arial" w:eastAsia="Times New Roman" w:hAnsi="Arial" w:cs="Arial"/>
          <w:lang w:eastAsia="pt-BR"/>
        </w:rPr>
      </w:pPr>
      <w:r w:rsidRPr="001B2F86">
        <w:rPr>
          <w:rFonts w:ascii="Arial" w:eastAsia="Times New Roman" w:hAnsi="Arial" w:cs="Arial"/>
          <w:lang w:eastAsia="pt-BR"/>
        </w:rPr>
        <w:t xml:space="preserve"> </w:t>
      </w:r>
    </w:p>
    <w:p w:rsidR="00AC51D7" w:rsidRDefault="00AC51D7" w:rsidP="00897783">
      <w:pPr>
        <w:jc w:val="both"/>
        <w:rPr>
          <w:rFonts w:ascii="Arial" w:eastAsia="Times New Roman" w:hAnsi="Arial" w:cs="Arial"/>
          <w:lang w:eastAsia="pt-BR"/>
        </w:rPr>
      </w:pPr>
    </w:p>
    <w:p w:rsidR="00AC51D7" w:rsidRDefault="00AC51D7" w:rsidP="00897783">
      <w:pPr>
        <w:jc w:val="both"/>
        <w:rPr>
          <w:rFonts w:ascii="Arial" w:eastAsia="Times New Roman" w:hAnsi="Arial" w:cs="Arial"/>
          <w:lang w:eastAsia="pt-BR"/>
        </w:rPr>
      </w:pPr>
    </w:p>
    <w:p w:rsidR="00AC51D7" w:rsidRDefault="00AC51D7" w:rsidP="00897783">
      <w:pPr>
        <w:jc w:val="both"/>
        <w:rPr>
          <w:rFonts w:ascii="Arial" w:eastAsia="Times New Roman" w:hAnsi="Arial" w:cs="Arial"/>
          <w:lang w:eastAsia="pt-BR"/>
        </w:rPr>
      </w:pPr>
    </w:p>
    <w:p w:rsidR="00AC51D7" w:rsidRDefault="00AC51D7" w:rsidP="00897783">
      <w:pPr>
        <w:jc w:val="both"/>
        <w:rPr>
          <w:rFonts w:ascii="Arial" w:eastAsia="Times New Roman" w:hAnsi="Arial" w:cs="Arial"/>
          <w:lang w:eastAsia="pt-BR"/>
        </w:rPr>
      </w:pPr>
    </w:p>
    <w:p w:rsidR="00AC51D7" w:rsidRDefault="00AC51D7" w:rsidP="00897783">
      <w:pPr>
        <w:jc w:val="both"/>
        <w:rPr>
          <w:rFonts w:ascii="Arial" w:eastAsia="Times New Roman" w:hAnsi="Arial" w:cs="Arial"/>
          <w:lang w:eastAsia="pt-BR"/>
        </w:rPr>
      </w:pPr>
    </w:p>
    <w:p w:rsidR="00AC51D7" w:rsidRDefault="00AC51D7" w:rsidP="00897783">
      <w:pPr>
        <w:jc w:val="both"/>
        <w:rPr>
          <w:rFonts w:ascii="Arial" w:eastAsia="Times New Roman" w:hAnsi="Arial" w:cs="Arial"/>
          <w:lang w:eastAsia="pt-BR"/>
        </w:rPr>
      </w:pPr>
    </w:p>
    <w:p w:rsidR="00AC51D7" w:rsidRDefault="00AC51D7" w:rsidP="00897783">
      <w:pPr>
        <w:jc w:val="both"/>
        <w:rPr>
          <w:rFonts w:ascii="Arial" w:eastAsia="Times New Roman" w:hAnsi="Arial" w:cs="Arial"/>
          <w:lang w:eastAsia="pt-BR"/>
        </w:rPr>
      </w:pPr>
    </w:p>
    <w:p w:rsidR="00AC51D7" w:rsidRDefault="00AC51D7" w:rsidP="00897783">
      <w:pPr>
        <w:jc w:val="both"/>
        <w:rPr>
          <w:rFonts w:ascii="Arial" w:eastAsia="Times New Roman" w:hAnsi="Arial" w:cs="Arial"/>
          <w:lang w:eastAsia="pt-BR"/>
        </w:rPr>
      </w:pPr>
    </w:p>
    <w:p w:rsidR="00897783" w:rsidRDefault="00897783" w:rsidP="00897783">
      <w:pPr>
        <w:jc w:val="both"/>
        <w:rPr>
          <w:rFonts w:ascii="Arial" w:hAnsi="Arial" w:cs="Arial"/>
        </w:rPr>
      </w:pPr>
    </w:p>
    <w:p w:rsidR="00F33C64" w:rsidRPr="006E4A88" w:rsidRDefault="00F33C64" w:rsidP="00F33C64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lastRenderedPageBreak/>
        <w:t xml:space="preserve">Com </w:t>
      </w:r>
      <w:r w:rsidRPr="006E4A88">
        <w:rPr>
          <w:rFonts w:ascii="Arial" w:hAnsi="Arial" w:cs="Arial"/>
          <w:b/>
        </w:rPr>
        <w:t xml:space="preserve">04 votos favoráveis </w:t>
      </w:r>
      <w:r w:rsidRPr="006E4A88">
        <w:rPr>
          <w:rFonts w:ascii="Arial" w:hAnsi="Arial" w:cs="Arial"/>
        </w:rPr>
        <w:t xml:space="preserve">dos conselheiros Everson Martins; Daniel Rodrigues da Silva; 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 e Felipe </w:t>
      </w:r>
      <w:proofErr w:type="spellStart"/>
      <w:r w:rsidRPr="006E4A88">
        <w:rPr>
          <w:rFonts w:ascii="Arial" w:hAnsi="Arial" w:cs="Arial"/>
        </w:rPr>
        <w:t>Braibante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>.</w:t>
      </w:r>
      <w:r w:rsidRPr="006E4A88">
        <w:rPr>
          <w:rFonts w:ascii="Arial" w:hAnsi="Arial" w:cs="Arial"/>
        </w:rPr>
        <w:t xml:space="preserve"> </w:t>
      </w:r>
    </w:p>
    <w:p w:rsidR="00F33C64" w:rsidRPr="006E4A88" w:rsidRDefault="00F33C64" w:rsidP="00F33C64">
      <w:pPr>
        <w:jc w:val="center"/>
        <w:rPr>
          <w:rFonts w:ascii="Arial" w:hAnsi="Arial" w:cs="Arial"/>
        </w:rPr>
      </w:pPr>
    </w:p>
    <w:p w:rsidR="00F33C64" w:rsidRPr="006E4A88" w:rsidRDefault="00F33C64" w:rsidP="00F33C64">
      <w:pPr>
        <w:jc w:val="both"/>
        <w:rPr>
          <w:rFonts w:ascii="Arial" w:hAnsi="Arial" w:cs="Arial"/>
        </w:rPr>
      </w:pPr>
    </w:p>
    <w:p w:rsidR="00F33C64" w:rsidRPr="006E4A88" w:rsidRDefault="00F33C64" w:rsidP="00F33C64">
      <w:pPr>
        <w:jc w:val="center"/>
        <w:rPr>
          <w:rFonts w:ascii="Arial" w:hAnsi="Arial" w:cs="Arial"/>
        </w:rPr>
      </w:pPr>
      <w:r w:rsidRPr="006E4A88">
        <w:rPr>
          <w:rFonts w:ascii="Arial" w:hAnsi="Arial" w:cs="Arial"/>
        </w:rPr>
        <w:t>Florianópolis, 30 de janeiro de 2020.</w:t>
      </w:r>
    </w:p>
    <w:p w:rsidR="00F33C64" w:rsidRPr="006E4A88" w:rsidRDefault="00F33C64" w:rsidP="00F33C64">
      <w:pPr>
        <w:jc w:val="both"/>
        <w:rPr>
          <w:rFonts w:ascii="Arial" w:hAnsi="Arial" w:cs="Arial"/>
        </w:rPr>
      </w:pPr>
      <w:bookmarkStart w:id="0" w:name="_GoBack"/>
      <w:bookmarkEnd w:id="0"/>
    </w:p>
    <w:p w:rsidR="00F33C64" w:rsidRPr="006E4A88" w:rsidRDefault="00F33C64" w:rsidP="00F33C64">
      <w:pPr>
        <w:jc w:val="both"/>
        <w:rPr>
          <w:rFonts w:ascii="Arial" w:hAnsi="Arial" w:cs="Arial"/>
        </w:rPr>
      </w:pPr>
    </w:p>
    <w:p w:rsidR="00F33C64" w:rsidRPr="006E4A88" w:rsidRDefault="00F33C64" w:rsidP="00F33C64">
      <w:pPr>
        <w:jc w:val="both"/>
        <w:rPr>
          <w:rFonts w:ascii="Arial" w:hAnsi="Arial" w:cs="Arial"/>
        </w:rPr>
      </w:pPr>
    </w:p>
    <w:p w:rsidR="00F33C64" w:rsidRPr="006E4A88" w:rsidRDefault="00F33C64" w:rsidP="00F33C64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F33C64" w:rsidRPr="006E4A88" w:rsidRDefault="00F33C64" w:rsidP="00F33C64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F33C64" w:rsidRPr="006E4A88" w:rsidRDefault="00F33C64" w:rsidP="00F33C64">
      <w:pPr>
        <w:jc w:val="both"/>
        <w:rPr>
          <w:rFonts w:ascii="Arial" w:hAnsi="Arial" w:cs="Arial"/>
          <w:b/>
          <w:lang w:eastAsia="pt-BR"/>
        </w:rPr>
      </w:pPr>
    </w:p>
    <w:p w:rsidR="00F33C64" w:rsidRPr="006E4A88" w:rsidRDefault="00F33C64" w:rsidP="00F33C64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Daniel Rodrigues da Silva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F33C64" w:rsidRPr="006E4A88" w:rsidRDefault="00F33C64" w:rsidP="00F33C64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F33C64" w:rsidRPr="006E4A88" w:rsidRDefault="00F33C64" w:rsidP="00F33C64">
      <w:pPr>
        <w:jc w:val="both"/>
        <w:rPr>
          <w:rFonts w:ascii="Arial" w:hAnsi="Arial" w:cs="Arial"/>
          <w:b/>
          <w:lang w:eastAsia="pt-BR"/>
        </w:rPr>
      </w:pPr>
    </w:p>
    <w:p w:rsidR="00F33C64" w:rsidRPr="006E4A88" w:rsidRDefault="00F33C64" w:rsidP="00F33C64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F33C64" w:rsidRPr="006E4A88" w:rsidRDefault="00F33C64" w:rsidP="00F33C64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F33C64" w:rsidRPr="006E4A88" w:rsidRDefault="00F33C64" w:rsidP="00F33C64">
      <w:pPr>
        <w:jc w:val="both"/>
        <w:rPr>
          <w:rFonts w:ascii="Arial" w:hAnsi="Arial" w:cs="Arial"/>
          <w:b/>
          <w:lang w:eastAsia="pt-BR"/>
        </w:rPr>
      </w:pPr>
    </w:p>
    <w:p w:rsidR="00F33C64" w:rsidRPr="006E4A88" w:rsidRDefault="00F33C64" w:rsidP="00F33C64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Felipe </w:t>
      </w:r>
      <w:proofErr w:type="spellStart"/>
      <w:r w:rsidRPr="006E4A88">
        <w:rPr>
          <w:rFonts w:ascii="Arial" w:hAnsi="Arial" w:cs="Arial"/>
          <w:b/>
          <w:lang w:eastAsia="pt-BR"/>
        </w:rPr>
        <w:t>Braibante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Kaspary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F33C64" w:rsidRPr="006E4A88" w:rsidRDefault="00F33C64" w:rsidP="00F33C64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F33C64" w:rsidRPr="006E4A88" w:rsidRDefault="00F33C64" w:rsidP="00F33C64">
      <w:pPr>
        <w:jc w:val="both"/>
        <w:rPr>
          <w:rFonts w:ascii="Arial" w:hAnsi="Arial" w:cs="Arial"/>
          <w:b/>
          <w:lang w:eastAsia="pt-BR"/>
        </w:rPr>
      </w:pPr>
    </w:p>
    <w:p w:rsidR="00F33C64" w:rsidRDefault="00F33C64" w:rsidP="00F33C64">
      <w:pPr>
        <w:jc w:val="both"/>
        <w:rPr>
          <w:rFonts w:ascii="Arial" w:hAnsi="Arial" w:cs="Arial"/>
          <w:b/>
          <w:highlight w:val="yellow"/>
          <w:lang w:eastAsia="pt-BR"/>
        </w:rPr>
      </w:pPr>
    </w:p>
    <w:p w:rsidR="00F33C64" w:rsidRDefault="00F33C64" w:rsidP="00F33C64">
      <w:pPr>
        <w:jc w:val="both"/>
        <w:rPr>
          <w:rFonts w:ascii="Arial" w:hAnsi="Arial" w:cs="Arial"/>
        </w:rPr>
      </w:pPr>
    </w:p>
    <w:p w:rsidR="00F33C64" w:rsidRDefault="00F33C64" w:rsidP="00F33C64">
      <w:pPr>
        <w:jc w:val="both"/>
        <w:rPr>
          <w:rFonts w:ascii="Arial" w:hAnsi="Arial" w:cs="Arial"/>
        </w:rPr>
      </w:pPr>
    </w:p>
    <w:p w:rsidR="006A4302" w:rsidRPr="006E4A88" w:rsidRDefault="006A4302" w:rsidP="006A4302">
      <w:pPr>
        <w:jc w:val="both"/>
        <w:rPr>
          <w:rFonts w:ascii="Arial" w:hAnsi="Arial" w:cs="Arial"/>
          <w:b/>
          <w:lang w:eastAsia="pt-BR"/>
        </w:rPr>
      </w:pPr>
    </w:p>
    <w:p w:rsidR="006A4302" w:rsidRDefault="006A4302" w:rsidP="006A4302">
      <w:pPr>
        <w:jc w:val="both"/>
        <w:rPr>
          <w:rFonts w:ascii="Arial" w:hAnsi="Arial" w:cs="Arial"/>
          <w:b/>
          <w:highlight w:val="yellow"/>
          <w:lang w:eastAsia="pt-BR"/>
        </w:rPr>
      </w:pPr>
    </w:p>
    <w:p w:rsidR="006A4302" w:rsidRDefault="006A4302" w:rsidP="006A4302">
      <w:pPr>
        <w:jc w:val="both"/>
        <w:rPr>
          <w:rFonts w:ascii="Arial" w:hAnsi="Arial" w:cs="Arial"/>
        </w:rPr>
      </w:pPr>
    </w:p>
    <w:p w:rsidR="006A4302" w:rsidRDefault="006A4302" w:rsidP="006A4302">
      <w:pPr>
        <w:jc w:val="both"/>
        <w:rPr>
          <w:rFonts w:ascii="Arial" w:hAnsi="Arial" w:cs="Arial"/>
        </w:rPr>
      </w:pPr>
    </w:p>
    <w:p w:rsidR="006A4302" w:rsidRDefault="006A4302" w:rsidP="006A4302">
      <w:pPr>
        <w:jc w:val="both"/>
        <w:rPr>
          <w:rFonts w:ascii="Arial" w:hAnsi="Arial" w:cs="Arial"/>
        </w:rPr>
      </w:pPr>
    </w:p>
    <w:p w:rsidR="006A4302" w:rsidRDefault="006A4302" w:rsidP="006A4302">
      <w:pPr>
        <w:jc w:val="both"/>
        <w:rPr>
          <w:rFonts w:ascii="Arial" w:hAnsi="Arial" w:cs="Arial"/>
        </w:rPr>
      </w:pPr>
    </w:p>
    <w:p w:rsidR="00AC51D7" w:rsidRDefault="00AC51D7" w:rsidP="00AC51D7">
      <w:pPr>
        <w:jc w:val="both"/>
        <w:rPr>
          <w:rFonts w:ascii="Arial" w:hAnsi="Arial" w:cs="Arial"/>
          <w:b/>
          <w:highlight w:val="yellow"/>
          <w:lang w:eastAsia="pt-BR"/>
        </w:rPr>
      </w:pPr>
    </w:p>
    <w:p w:rsidR="00211A3A" w:rsidRPr="00553547" w:rsidRDefault="00211A3A" w:rsidP="00543B94">
      <w:pPr>
        <w:jc w:val="both"/>
        <w:rPr>
          <w:rFonts w:ascii="Arial" w:hAnsi="Arial" w:cs="Arial"/>
          <w:b/>
          <w:highlight w:val="yellow"/>
          <w:lang w:eastAsia="pt-BR"/>
        </w:rPr>
      </w:pPr>
    </w:p>
    <w:sectPr w:rsidR="00211A3A" w:rsidRPr="0055354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40E53"/>
    <w:rsid w:val="0004346A"/>
    <w:rsid w:val="00047B9D"/>
    <w:rsid w:val="0006039A"/>
    <w:rsid w:val="0007796E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B1BD3"/>
    <w:rsid w:val="001B2F86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D0170"/>
    <w:rsid w:val="002E6A6B"/>
    <w:rsid w:val="002E7B58"/>
    <w:rsid w:val="003666F3"/>
    <w:rsid w:val="003670B0"/>
    <w:rsid w:val="00375A81"/>
    <w:rsid w:val="00377105"/>
    <w:rsid w:val="00377666"/>
    <w:rsid w:val="003836AE"/>
    <w:rsid w:val="003934C7"/>
    <w:rsid w:val="003A1A6F"/>
    <w:rsid w:val="003B168D"/>
    <w:rsid w:val="003B368E"/>
    <w:rsid w:val="003B4522"/>
    <w:rsid w:val="003B52EC"/>
    <w:rsid w:val="003B6AC1"/>
    <w:rsid w:val="003D742F"/>
    <w:rsid w:val="003E0D70"/>
    <w:rsid w:val="003F0D9F"/>
    <w:rsid w:val="003F3F6C"/>
    <w:rsid w:val="003F4E6E"/>
    <w:rsid w:val="004209CA"/>
    <w:rsid w:val="00425319"/>
    <w:rsid w:val="00433D4E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3B94"/>
    <w:rsid w:val="00544CD1"/>
    <w:rsid w:val="00550411"/>
    <w:rsid w:val="00553547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1061"/>
    <w:rsid w:val="006355AF"/>
    <w:rsid w:val="00650C7A"/>
    <w:rsid w:val="0068759E"/>
    <w:rsid w:val="006A4302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54D9B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83776"/>
    <w:rsid w:val="00896524"/>
    <w:rsid w:val="00897783"/>
    <w:rsid w:val="008A1611"/>
    <w:rsid w:val="008A58AB"/>
    <w:rsid w:val="008A6CF9"/>
    <w:rsid w:val="008E71E8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2AB4"/>
    <w:rsid w:val="009F5555"/>
    <w:rsid w:val="00A116A5"/>
    <w:rsid w:val="00A2007D"/>
    <w:rsid w:val="00A25A56"/>
    <w:rsid w:val="00A27B81"/>
    <w:rsid w:val="00A3670F"/>
    <w:rsid w:val="00A36FD6"/>
    <w:rsid w:val="00A839D4"/>
    <w:rsid w:val="00A85711"/>
    <w:rsid w:val="00A933C8"/>
    <w:rsid w:val="00A95ABC"/>
    <w:rsid w:val="00AC076F"/>
    <w:rsid w:val="00AC0F8C"/>
    <w:rsid w:val="00AC1426"/>
    <w:rsid w:val="00AC15EA"/>
    <w:rsid w:val="00AC51D7"/>
    <w:rsid w:val="00AC54B0"/>
    <w:rsid w:val="00AC6701"/>
    <w:rsid w:val="00AE16A9"/>
    <w:rsid w:val="00B30E17"/>
    <w:rsid w:val="00B4113C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20D67"/>
    <w:rsid w:val="00D365A4"/>
    <w:rsid w:val="00D40727"/>
    <w:rsid w:val="00D4494B"/>
    <w:rsid w:val="00D81A05"/>
    <w:rsid w:val="00DC1FB1"/>
    <w:rsid w:val="00DD1887"/>
    <w:rsid w:val="00DF0210"/>
    <w:rsid w:val="00DF2DCE"/>
    <w:rsid w:val="00E1064A"/>
    <w:rsid w:val="00E14245"/>
    <w:rsid w:val="00E17036"/>
    <w:rsid w:val="00E24E98"/>
    <w:rsid w:val="00E26D25"/>
    <w:rsid w:val="00E37E33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3C64"/>
    <w:rsid w:val="00F35EFD"/>
    <w:rsid w:val="00F52610"/>
    <w:rsid w:val="00F54097"/>
    <w:rsid w:val="00F8645C"/>
    <w:rsid w:val="00F86DFD"/>
    <w:rsid w:val="00F905FA"/>
    <w:rsid w:val="00F90E5D"/>
    <w:rsid w:val="00FC1F62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DB08B9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7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42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9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9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1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755A-2A5F-46D2-B50D-EA5CEF0C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4</cp:revision>
  <cp:lastPrinted>2019-03-27T13:12:00Z</cp:lastPrinted>
  <dcterms:created xsi:type="dcterms:W3CDTF">2020-01-30T13:22:00Z</dcterms:created>
  <dcterms:modified xsi:type="dcterms:W3CDTF">2020-01-30T15:40:00Z</dcterms:modified>
</cp:coreProperties>
</file>