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B952F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B952FC" w:rsidP="009F2AB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52FC">
              <w:rPr>
                <w:rFonts w:ascii="Arial" w:eastAsia="Times New Roman" w:hAnsi="Arial" w:cs="Arial"/>
                <w:color w:val="000000"/>
                <w:lang w:eastAsia="pt-BR"/>
              </w:rPr>
              <w:t>1054163</w:t>
            </w:r>
            <w:r w:rsidR="00514545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514545" w:rsidRPr="00514545">
              <w:rPr>
                <w:rFonts w:ascii="Arial" w:eastAsia="Times New Roman" w:hAnsi="Arial" w:cs="Arial"/>
                <w:color w:val="000000"/>
                <w:lang w:eastAsia="pt-BR"/>
              </w:rPr>
              <w:t>1058466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E7B5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C7A1F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AC7A1F" w:rsidRPr="00AC7A1F">
              <w:rPr>
                <w:rFonts w:ascii="Arial" w:eastAsia="Times New Roman" w:hAnsi="Arial" w:cs="Arial"/>
                <w:b/>
                <w:lang w:eastAsia="pt-BR"/>
              </w:rPr>
              <w:t>15</w:t>
            </w:r>
            <w:r w:rsidRPr="00AC7A1F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E7B58" w:rsidRPr="00AC7A1F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AC7A1F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</w:t>
      </w:r>
      <w:r w:rsidR="00F35EFD" w:rsidRPr="00AC7A1F">
        <w:rPr>
          <w:rFonts w:ascii="Arial" w:eastAsia="Times New Roman" w:hAnsi="Arial" w:cs="Arial"/>
          <w:lang w:eastAsia="pt-BR"/>
        </w:rPr>
        <w:t xml:space="preserve">no dia </w:t>
      </w:r>
      <w:r w:rsidR="00AC7A1F" w:rsidRPr="00AC7A1F">
        <w:rPr>
          <w:rFonts w:ascii="Arial" w:eastAsia="Times New Roman" w:hAnsi="Arial" w:cs="Arial"/>
          <w:lang w:eastAsia="pt-BR"/>
        </w:rPr>
        <w:t>20</w:t>
      </w:r>
      <w:r w:rsidR="00F35EFD" w:rsidRPr="00AC7A1F">
        <w:rPr>
          <w:rFonts w:ascii="Arial" w:eastAsia="Times New Roman" w:hAnsi="Arial" w:cs="Arial"/>
          <w:lang w:eastAsia="pt-BR"/>
        </w:rPr>
        <w:t xml:space="preserve"> do</w:t>
      </w:r>
      <w:r w:rsidR="00F35EFD" w:rsidRPr="003F4E6E">
        <w:rPr>
          <w:rFonts w:ascii="Arial" w:eastAsia="Times New Roman" w:hAnsi="Arial" w:cs="Arial"/>
          <w:lang w:eastAsia="pt-BR"/>
        </w:rPr>
        <w:t xml:space="preserve">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B952FC">
        <w:rPr>
          <w:rFonts w:ascii="Arial" w:eastAsia="Times New Roman" w:hAnsi="Arial" w:cs="Arial"/>
          <w:lang w:eastAsia="pt-BR"/>
        </w:rPr>
        <w:t>fevereiro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2E6A6B">
        <w:rPr>
          <w:rFonts w:ascii="Arial" w:eastAsia="Times New Roman" w:hAnsi="Arial" w:cs="Arial"/>
          <w:lang w:eastAsia="pt-BR"/>
        </w:rPr>
        <w:t>vinte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 xml:space="preserve">ue não haja </w:t>
      </w:r>
      <w:proofErr w:type="spellStart"/>
      <w:r w:rsidR="00553547" w:rsidRPr="00553547">
        <w:rPr>
          <w:rFonts w:ascii="Arial" w:hAnsi="Arial" w:cs="Arial"/>
        </w:rPr>
        <w:t>RRTs</w:t>
      </w:r>
      <w:proofErr w:type="spellEnd"/>
      <w:r w:rsidR="00553547" w:rsidRPr="00553547">
        <w:rPr>
          <w:rFonts w:ascii="Arial" w:hAnsi="Arial" w:cs="Arial"/>
        </w:rPr>
        <w:t xml:space="preserve"> em aberto </w:t>
      </w:r>
      <w:r w:rsidR="003836AE">
        <w:rPr>
          <w:rFonts w:ascii="Arial" w:hAnsi="Arial" w:cs="Arial"/>
        </w:rPr>
        <w:t xml:space="preserve">vinculados à pessoa jurídica </w:t>
      </w:r>
      <w:r w:rsidR="00553547" w:rsidRPr="00553547">
        <w:rPr>
          <w:rFonts w:ascii="Arial" w:hAnsi="Arial" w:cs="Arial"/>
        </w:rPr>
        <w:t>ao consultar o SICCAU dos responsáveis técnicos pela pessoa jurídica</w:t>
      </w:r>
      <w:r w:rsidR="003836AE">
        <w:rPr>
          <w:rFonts w:ascii="Arial" w:hAnsi="Arial" w:cs="Arial"/>
        </w:rPr>
        <w:t>;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>ue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377105" w:rsidRDefault="00AE16A9" w:rsidP="00F35EFD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B104C3" w:rsidRDefault="00B104C3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104C3" w:rsidRDefault="00B104C3" w:rsidP="00F35EFD">
      <w:pPr>
        <w:jc w:val="both"/>
        <w:rPr>
          <w:rFonts w:ascii="Arial" w:hAnsi="Arial" w:cs="Arial"/>
          <w:b/>
        </w:rPr>
      </w:pPr>
    </w:p>
    <w:p w:rsidR="00DC1FB1" w:rsidRPr="002B41F7" w:rsidRDefault="00E26D25" w:rsidP="002B41F7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2B41F7">
        <w:rPr>
          <w:rFonts w:ascii="Arial" w:eastAsia="Times New Roman" w:hAnsi="Arial" w:cs="Arial"/>
          <w:lang w:eastAsia="pt-BR"/>
        </w:rPr>
        <w:t>Deferir a</w:t>
      </w:r>
      <w:r w:rsidR="00BC1756" w:rsidRPr="002B41F7">
        <w:rPr>
          <w:rFonts w:ascii="Arial" w:eastAsia="Times New Roman" w:hAnsi="Arial" w:cs="Arial"/>
          <w:lang w:eastAsia="pt-BR"/>
        </w:rPr>
        <w:t xml:space="preserve"> </w:t>
      </w:r>
      <w:r w:rsidRPr="002B41F7">
        <w:rPr>
          <w:rFonts w:ascii="Arial" w:eastAsia="Times New Roman" w:hAnsi="Arial" w:cs="Arial"/>
          <w:lang w:eastAsia="pt-BR"/>
        </w:rPr>
        <w:t>baixa</w:t>
      </w:r>
      <w:r w:rsidR="00876D6D" w:rsidRPr="002B41F7">
        <w:rPr>
          <w:rFonts w:ascii="Arial" w:eastAsia="Times New Roman" w:hAnsi="Arial" w:cs="Arial"/>
          <w:lang w:eastAsia="pt-BR"/>
        </w:rPr>
        <w:t xml:space="preserve"> </w:t>
      </w:r>
      <w:r w:rsidRPr="002B41F7">
        <w:rPr>
          <w:rFonts w:ascii="Arial" w:eastAsia="Times New Roman" w:hAnsi="Arial" w:cs="Arial"/>
          <w:lang w:eastAsia="pt-BR"/>
        </w:rPr>
        <w:t>de registro da</w:t>
      </w:r>
      <w:r w:rsidR="00B104C3" w:rsidRPr="002B41F7">
        <w:rPr>
          <w:rFonts w:ascii="Arial" w:eastAsia="Times New Roman" w:hAnsi="Arial" w:cs="Arial"/>
          <w:lang w:eastAsia="pt-BR"/>
        </w:rPr>
        <w:t>s</w:t>
      </w:r>
      <w:r w:rsidRPr="002B41F7">
        <w:rPr>
          <w:rFonts w:ascii="Arial" w:eastAsia="Times New Roman" w:hAnsi="Arial" w:cs="Arial"/>
          <w:lang w:eastAsia="pt-BR"/>
        </w:rPr>
        <w:t xml:space="preserve"> pessoa</w:t>
      </w:r>
      <w:r w:rsidR="00B104C3" w:rsidRPr="002B41F7">
        <w:rPr>
          <w:rFonts w:ascii="Arial" w:eastAsia="Times New Roman" w:hAnsi="Arial" w:cs="Arial"/>
          <w:lang w:eastAsia="pt-BR"/>
        </w:rPr>
        <w:t>s</w:t>
      </w:r>
      <w:r w:rsidR="000338B5" w:rsidRPr="002B41F7">
        <w:rPr>
          <w:rFonts w:ascii="Arial" w:eastAsia="Times New Roman" w:hAnsi="Arial" w:cs="Arial"/>
          <w:lang w:eastAsia="pt-BR"/>
        </w:rPr>
        <w:t xml:space="preserve"> jurídica</w:t>
      </w:r>
      <w:r w:rsidR="00B104C3" w:rsidRPr="002B41F7">
        <w:rPr>
          <w:rFonts w:ascii="Arial" w:eastAsia="Times New Roman" w:hAnsi="Arial" w:cs="Arial"/>
          <w:lang w:eastAsia="pt-BR"/>
        </w:rPr>
        <w:t>s</w:t>
      </w:r>
      <w:r w:rsidR="000338B5" w:rsidRPr="002B41F7">
        <w:rPr>
          <w:rFonts w:ascii="Arial" w:eastAsia="Times New Roman" w:hAnsi="Arial" w:cs="Arial"/>
          <w:lang w:eastAsia="pt-BR"/>
        </w:rPr>
        <w:t>:</w:t>
      </w:r>
    </w:p>
    <w:p w:rsidR="00DC1FB1" w:rsidRDefault="00B952FC" w:rsidP="002B41F7">
      <w:pPr>
        <w:ind w:left="708"/>
        <w:rPr>
          <w:rFonts w:ascii="Arial" w:eastAsia="Times New Roman" w:hAnsi="Arial" w:cs="Arial"/>
          <w:lang w:eastAsia="pt-BR"/>
        </w:rPr>
      </w:pPr>
      <w:r w:rsidRPr="00B952FC">
        <w:rPr>
          <w:rFonts w:ascii="Arial" w:eastAsia="Times New Roman" w:hAnsi="Arial" w:cs="Arial"/>
          <w:lang w:eastAsia="pt-BR"/>
        </w:rPr>
        <w:t>LK ARQUITETURA</w:t>
      </w:r>
      <w:r w:rsidR="009F2AB4">
        <w:rPr>
          <w:rFonts w:ascii="Arial" w:eastAsia="Times New Roman" w:hAnsi="Arial" w:cs="Arial"/>
          <w:lang w:eastAsia="pt-BR"/>
        </w:rPr>
        <w:t xml:space="preserve">, CNPJ </w:t>
      </w:r>
      <w:r w:rsidRPr="00B952FC">
        <w:rPr>
          <w:rFonts w:ascii="Arial" w:eastAsia="Times New Roman" w:hAnsi="Arial" w:cs="Arial"/>
          <w:lang w:eastAsia="pt-BR"/>
        </w:rPr>
        <w:t>30.953.742/0001-00</w:t>
      </w:r>
      <w:r w:rsidR="00514545">
        <w:rPr>
          <w:rFonts w:ascii="Arial" w:eastAsia="Times New Roman" w:hAnsi="Arial" w:cs="Arial"/>
          <w:lang w:eastAsia="pt-BR"/>
        </w:rPr>
        <w:t>;</w:t>
      </w:r>
    </w:p>
    <w:p w:rsidR="00514545" w:rsidRPr="00514545" w:rsidRDefault="00514545" w:rsidP="002B41F7">
      <w:pPr>
        <w:ind w:left="708"/>
        <w:rPr>
          <w:rFonts w:ascii="Arial" w:eastAsia="Times New Roman" w:hAnsi="Arial" w:cs="Arial"/>
          <w:lang w:eastAsia="pt-BR"/>
        </w:rPr>
      </w:pPr>
      <w:r w:rsidRPr="00514545">
        <w:rPr>
          <w:rFonts w:ascii="Arial" w:eastAsia="Times New Roman" w:hAnsi="Arial" w:cs="Arial"/>
          <w:lang w:eastAsia="pt-BR"/>
        </w:rPr>
        <w:t>SERRALHERIA FILAGRANA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514545">
        <w:rPr>
          <w:rFonts w:ascii="Arial" w:eastAsia="Times New Roman" w:hAnsi="Arial" w:cs="Arial"/>
          <w:lang w:eastAsia="pt-BR"/>
        </w:rPr>
        <w:t>11.369.185/0001-22</w:t>
      </w:r>
      <w:r>
        <w:rPr>
          <w:rFonts w:ascii="Arial" w:eastAsia="Times New Roman" w:hAnsi="Arial" w:cs="Arial"/>
          <w:lang w:eastAsia="pt-BR"/>
        </w:rPr>
        <w:t>.</w:t>
      </w:r>
    </w:p>
    <w:p w:rsidR="00514545" w:rsidRDefault="00514545" w:rsidP="00DC1FB1">
      <w:pPr>
        <w:rPr>
          <w:rFonts w:ascii="Arial" w:eastAsia="Times New Roman" w:hAnsi="Arial" w:cs="Arial"/>
          <w:lang w:eastAsia="pt-BR"/>
        </w:rPr>
      </w:pPr>
    </w:p>
    <w:p w:rsidR="002B41F7" w:rsidRPr="002B41F7" w:rsidRDefault="002B41F7" w:rsidP="002B41F7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2B41F7">
        <w:rPr>
          <w:rFonts w:ascii="Arial" w:hAnsi="Arial" w:cs="Arial"/>
        </w:rPr>
        <w:t>Encaminhar esta deliberação à Presidência do CAU/SC para providências cabíveis.</w:t>
      </w:r>
    </w:p>
    <w:p w:rsidR="00897783" w:rsidRDefault="00897783" w:rsidP="00897783">
      <w:pPr>
        <w:jc w:val="both"/>
        <w:rPr>
          <w:rFonts w:ascii="Arial" w:hAnsi="Arial" w:cs="Arial"/>
        </w:rPr>
      </w:pPr>
    </w:p>
    <w:p w:rsidR="00AC7A1F" w:rsidRPr="006E4A88" w:rsidRDefault="00AC7A1F" w:rsidP="00AC7A1F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dos conselheiros Everson Martins;</w:t>
      </w:r>
      <w:r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Patricia</w:t>
      </w:r>
      <w:proofErr w:type="spellEnd"/>
      <w:r w:rsidRPr="00A0216C">
        <w:rPr>
          <w:rFonts w:ascii="Arial" w:hAnsi="Arial" w:cs="Arial"/>
        </w:rPr>
        <w:t xml:space="preserve"> Figueiredo </w:t>
      </w:r>
      <w:proofErr w:type="spellStart"/>
      <w:r w:rsidRPr="00A0216C">
        <w:rPr>
          <w:rFonts w:ascii="Arial" w:hAnsi="Arial" w:cs="Arial"/>
        </w:rPr>
        <w:t>Sarquis</w:t>
      </w:r>
      <w:proofErr w:type="spellEnd"/>
      <w:r w:rsidRPr="00A0216C"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Herden</w:t>
      </w:r>
      <w:proofErr w:type="spellEnd"/>
      <w:r w:rsidRPr="006E4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AC7A1F" w:rsidRDefault="00AC7A1F" w:rsidP="00AC7A1F">
      <w:pPr>
        <w:jc w:val="both"/>
        <w:rPr>
          <w:rFonts w:ascii="Arial" w:hAnsi="Arial" w:cs="Arial"/>
        </w:rPr>
      </w:pPr>
    </w:p>
    <w:p w:rsidR="00AC7A1F" w:rsidRPr="006E4A88" w:rsidRDefault="00AC7A1F" w:rsidP="00AC7A1F">
      <w:pPr>
        <w:jc w:val="both"/>
        <w:rPr>
          <w:rFonts w:ascii="Arial" w:hAnsi="Arial" w:cs="Arial"/>
        </w:rPr>
      </w:pPr>
    </w:p>
    <w:p w:rsidR="00AC7A1F" w:rsidRDefault="00AC7A1F" w:rsidP="00AC7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</w:t>
      </w:r>
      <w:r w:rsidRPr="006E4A88">
        <w:rPr>
          <w:rFonts w:ascii="Arial" w:hAnsi="Arial" w:cs="Arial"/>
        </w:rPr>
        <w:t xml:space="preserve"> de 2020.</w:t>
      </w:r>
    </w:p>
    <w:p w:rsidR="00AC7A1F" w:rsidRPr="006E4A88" w:rsidRDefault="00AC7A1F" w:rsidP="00AC7A1F">
      <w:pPr>
        <w:jc w:val="center"/>
        <w:rPr>
          <w:rFonts w:ascii="Arial" w:hAnsi="Arial" w:cs="Arial"/>
        </w:rPr>
      </w:pPr>
    </w:p>
    <w:p w:rsidR="00AC7A1F" w:rsidRPr="006E4A88" w:rsidRDefault="00AC7A1F" w:rsidP="00AC7A1F">
      <w:pPr>
        <w:jc w:val="both"/>
        <w:rPr>
          <w:rFonts w:ascii="Arial" w:hAnsi="Arial" w:cs="Arial"/>
        </w:rPr>
      </w:pPr>
    </w:p>
    <w:p w:rsidR="00AC7A1F" w:rsidRPr="006E4A88" w:rsidRDefault="00AC7A1F" w:rsidP="00AC7A1F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AC7A1F" w:rsidRPr="006E4A88" w:rsidRDefault="00AC7A1F" w:rsidP="00AC7A1F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AC7A1F" w:rsidRDefault="00AC7A1F" w:rsidP="00AC7A1F">
      <w:pPr>
        <w:jc w:val="both"/>
        <w:rPr>
          <w:rFonts w:ascii="Arial" w:hAnsi="Arial" w:cs="Arial"/>
          <w:b/>
          <w:lang w:eastAsia="pt-BR"/>
        </w:rPr>
      </w:pPr>
    </w:p>
    <w:p w:rsidR="00AC7A1F" w:rsidRPr="006E4A88" w:rsidRDefault="00AC7A1F" w:rsidP="00AC7A1F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A0216C">
        <w:rPr>
          <w:rFonts w:ascii="Arial" w:hAnsi="Arial" w:cs="Arial"/>
          <w:b/>
          <w:lang w:eastAsia="pt-BR"/>
        </w:rPr>
        <w:t>Patricia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A0216C">
        <w:rPr>
          <w:rFonts w:ascii="Arial" w:hAnsi="Arial" w:cs="Arial"/>
          <w:b/>
          <w:lang w:eastAsia="pt-BR"/>
        </w:rPr>
        <w:t>Sarquis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</w:t>
      </w:r>
      <w:proofErr w:type="spellStart"/>
      <w:r w:rsidRPr="00A0216C">
        <w:rPr>
          <w:rFonts w:ascii="Arial" w:hAnsi="Arial" w:cs="Arial"/>
          <w:b/>
          <w:lang w:eastAsia="pt-BR"/>
        </w:rPr>
        <w:t>Herden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AC7A1F" w:rsidRPr="006E4A88" w:rsidRDefault="00AC7A1F" w:rsidP="00AC7A1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Coordenadora Adjunta</w:t>
      </w:r>
    </w:p>
    <w:p w:rsidR="00AC7A1F" w:rsidRPr="006E4A88" w:rsidRDefault="00AC7A1F" w:rsidP="00AC7A1F">
      <w:pPr>
        <w:jc w:val="both"/>
        <w:rPr>
          <w:rFonts w:ascii="Arial" w:hAnsi="Arial" w:cs="Arial"/>
          <w:b/>
          <w:lang w:eastAsia="pt-BR"/>
        </w:rPr>
      </w:pPr>
    </w:p>
    <w:p w:rsidR="00AC7A1F" w:rsidRPr="006E4A88" w:rsidRDefault="00AC7A1F" w:rsidP="00AC7A1F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211A3A" w:rsidRPr="00553547" w:rsidRDefault="00AC7A1F" w:rsidP="00543B94">
      <w:pPr>
        <w:jc w:val="both"/>
        <w:rPr>
          <w:rFonts w:ascii="Arial" w:hAnsi="Arial" w:cs="Arial"/>
          <w:b/>
          <w:highlight w:val="yellow"/>
          <w:lang w:eastAsia="pt-BR"/>
        </w:rPr>
      </w:pPr>
      <w:r>
        <w:rPr>
          <w:rFonts w:ascii="Arial" w:hAnsi="Arial" w:cs="Arial"/>
          <w:lang w:eastAsia="pt-BR"/>
        </w:rPr>
        <w:t>Membro Suplente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4BE0"/>
    <w:multiLevelType w:val="hybridMultilevel"/>
    <w:tmpl w:val="D074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6039A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B2F86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B41F7"/>
    <w:rsid w:val="002D0170"/>
    <w:rsid w:val="002E6A6B"/>
    <w:rsid w:val="002E7B58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4545"/>
    <w:rsid w:val="005158E0"/>
    <w:rsid w:val="00525B84"/>
    <w:rsid w:val="005373F9"/>
    <w:rsid w:val="00543B94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54D9B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97783"/>
    <w:rsid w:val="008A1611"/>
    <w:rsid w:val="008A58AB"/>
    <w:rsid w:val="008A6CF9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2AB4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C7A1F"/>
    <w:rsid w:val="00AE16A9"/>
    <w:rsid w:val="00B104C3"/>
    <w:rsid w:val="00B30E17"/>
    <w:rsid w:val="00B4113C"/>
    <w:rsid w:val="00B50D48"/>
    <w:rsid w:val="00B57514"/>
    <w:rsid w:val="00B61323"/>
    <w:rsid w:val="00B877A6"/>
    <w:rsid w:val="00B952FC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C1FB1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6B25ED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EC91-B5D7-4ED0-A05B-9FA9B82B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2</cp:revision>
  <cp:lastPrinted>2019-03-27T13:12:00Z</cp:lastPrinted>
  <dcterms:created xsi:type="dcterms:W3CDTF">2020-02-20T13:32:00Z</dcterms:created>
  <dcterms:modified xsi:type="dcterms:W3CDTF">2020-02-20T13:32:00Z</dcterms:modified>
</cp:coreProperties>
</file>