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A296" w14:textId="77777777" w:rsidR="00F43A54" w:rsidRDefault="00F43A54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3B47">
              <w:rPr>
                <w:rFonts w:ascii="Arial" w:eastAsia="Times New Roman" w:hAnsi="Arial" w:cs="Arial"/>
                <w:color w:val="000000"/>
                <w:lang w:eastAsia="pt-BR"/>
              </w:rPr>
              <w:t>1093480/2020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FB09FB">
              <w:rPr>
                <w:rFonts w:ascii="Arial" w:eastAsia="Times New Roman" w:hAnsi="Arial" w:cs="Arial"/>
                <w:color w:val="000000"/>
                <w:lang w:eastAsia="pt-BR"/>
              </w:rPr>
              <w:t>1095611</w:t>
            </w:r>
            <w:r w:rsidRPr="00993B47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C4D00">
              <w:rPr>
                <w:rFonts w:ascii="Arial" w:eastAsia="Times New Roman" w:hAnsi="Arial" w:cs="Arial"/>
                <w:color w:val="000000"/>
                <w:lang w:eastAsia="pt-BR"/>
              </w:rPr>
              <w:t>1096692</w:t>
            </w:r>
            <w:r w:rsidRPr="00993B47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A31B09">
              <w:rPr>
                <w:rFonts w:ascii="Arial" w:eastAsia="Times New Roman" w:hAnsi="Arial" w:cs="Arial"/>
                <w:color w:val="000000"/>
                <w:lang w:eastAsia="pt-BR"/>
              </w:rPr>
              <w:t>1097073/2020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73B4B">
              <w:rPr>
                <w:rFonts w:ascii="Arial" w:eastAsia="Times New Roman" w:hAnsi="Arial" w:cs="Arial"/>
                <w:color w:val="000000"/>
                <w:lang w:eastAsia="pt-BR"/>
              </w:rPr>
              <w:t>1097283/2020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1097609</w:t>
            </w:r>
            <w:r w:rsidRPr="00993B47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95374">
              <w:rPr>
                <w:rFonts w:ascii="Arial" w:eastAsia="Times New Roman" w:hAnsi="Arial" w:cs="Arial"/>
                <w:color w:val="000000"/>
                <w:lang w:eastAsia="pt-BR"/>
              </w:rPr>
              <w:t>1098986</w:t>
            </w:r>
            <w:r w:rsidRPr="00993B47">
              <w:rPr>
                <w:rFonts w:ascii="Arial" w:eastAsia="Times New Roman" w:hAnsi="Arial" w:cs="Arial"/>
                <w:color w:val="000000"/>
                <w:lang w:eastAsia="pt-BR"/>
              </w:rPr>
              <w:t>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0E2666">
              <w:rPr>
                <w:rFonts w:ascii="Arial" w:eastAsia="Times New Roman" w:hAnsi="Arial" w:cs="Arial"/>
                <w:color w:val="000000"/>
                <w:lang w:eastAsia="pt-BR"/>
              </w:rPr>
              <w:t>1097812/2020</w:t>
            </w:r>
          </w:p>
          <w:p w14:paraId="3CEB3CA5" w14:textId="77777777" w:rsidR="00F43A54" w:rsidRDefault="00F43A54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0D13">
              <w:rPr>
                <w:rFonts w:ascii="Arial" w:eastAsia="Times New Roman" w:hAnsi="Arial" w:cs="Arial"/>
                <w:color w:val="000000"/>
                <w:lang w:eastAsia="pt-BR"/>
              </w:rPr>
              <w:t>1097847/2020 1100710/2020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A70FEC">
              <w:rPr>
                <w:rFonts w:ascii="Arial" w:eastAsia="Times New Roman" w:hAnsi="Arial" w:cs="Arial"/>
                <w:color w:val="000000"/>
                <w:lang w:eastAsia="pt-BR"/>
              </w:rPr>
              <w:t>1101932/2020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21769">
              <w:rPr>
                <w:rFonts w:ascii="Arial" w:eastAsia="Times New Roman" w:hAnsi="Arial" w:cs="Arial"/>
                <w:color w:val="000000"/>
                <w:lang w:eastAsia="pt-BR"/>
              </w:rPr>
              <w:t>1102531/2020</w:t>
            </w:r>
          </w:p>
          <w:p w14:paraId="6CE2F015" w14:textId="27824C00" w:rsidR="00E14245" w:rsidRPr="00E14245" w:rsidRDefault="00F43A54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768FE">
              <w:rPr>
                <w:rFonts w:ascii="Arial" w:eastAsia="Times New Roman" w:hAnsi="Arial" w:cs="Arial"/>
                <w:color w:val="000000"/>
                <w:lang w:eastAsia="pt-BR"/>
              </w:rPr>
              <w:t>1103179/2020 1104326/2020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32BFA">
              <w:rPr>
                <w:rFonts w:ascii="Arial" w:eastAsia="Times New Roman" w:hAnsi="Arial" w:cs="Arial"/>
                <w:color w:val="000000"/>
                <w:lang w:eastAsia="pt-BR"/>
              </w:rPr>
              <w:t>1105242/2020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94A7C">
              <w:rPr>
                <w:rFonts w:ascii="Arial" w:eastAsia="Times New Roman" w:hAnsi="Arial" w:cs="Arial"/>
                <w:color w:val="000000"/>
                <w:lang w:eastAsia="pt-BR"/>
              </w:rPr>
              <w:t>1105425/2020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193A7D01" w:rsidR="00E14245" w:rsidRPr="00E14245" w:rsidRDefault="00CD799A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7E081DC" w:rsidR="00E14245" w:rsidRPr="00E14245" w:rsidRDefault="00F43A54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16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05413CAA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43A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CE96E6F" w14:textId="77777777" w:rsidR="00146007" w:rsidRDefault="00146007" w:rsidP="00146007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14:paraId="323E711E" w14:textId="77777777" w:rsidR="00146007" w:rsidRDefault="00146007" w:rsidP="00146007">
      <w:pPr>
        <w:jc w:val="both"/>
        <w:rPr>
          <w:rFonts w:ascii="Arial" w:hAnsi="Arial" w:cs="Arial"/>
        </w:rPr>
      </w:pPr>
    </w:p>
    <w:p w14:paraId="208648BE" w14:textId="77777777" w:rsidR="00146007" w:rsidRDefault="00146007" w:rsidP="00146007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14:paraId="5AA16761" w14:textId="77777777" w:rsidR="00146007" w:rsidRDefault="00146007" w:rsidP="00146007">
      <w:pPr>
        <w:jc w:val="both"/>
        <w:rPr>
          <w:rFonts w:ascii="Arial" w:hAnsi="Arial" w:cs="Arial"/>
        </w:rPr>
      </w:pPr>
    </w:p>
    <w:p w14:paraId="7D07E394" w14:textId="77777777" w:rsidR="00146007" w:rsidRDefault="00146007" w:rsidP="00146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14:paraId="32B2A1D2" w14:textId="77777777" w:rsidR="00146007" w:rsidRDefault="00146007" w:rsidP="00146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F6D547" w14:textId="77777777" w:rsidR="00146007" w:rsidRDefault="00146007" w:rsidP="001460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14:paraId="5D60AC0E" w14:textId="77777777" w:rsidR="00146007" w:rsidRDefault="00146007" w:rsidP="00146007">
      <w:pPr>
        <w:jc w:val="both"/>
        <w:rPr>
          <w:rFonts w:ascii="Arial" w:hAnsi="Arial" w:cs="Arial"/>
        </w:rPr>
      </w:pPr>
    </w:p>
    <w:p w14:paraId="60B575D1" w14:textId="77777777" w:rsidR="00146007" w:rsidRDefault="00146007" w:rsidP="00146007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2C75BFDF" w14:textId="77777777" w:rsidR="00146007" w:rsidRDefault="00146007" w:rsidP="00146007">
      <w:pPr>
        <w:jc w:val="both"/>
        <w:rPr>
          <w:rFonts w:ascii="Arial" w:hAnsi="Arial" w:cs="Arial"/>
          <w:b/>
        </w:rPr>
      </w:pPr>
    </w:p>
    <w:p w14:paraId="3C4EABE6" w14:textId="77777777" w:rsidR="00146007" w:rsidRDefault="00146007" w:rsidP="00146007">
      <w:pPr>
        <w:jc w:val="both"/>
        <w:rPr>
          <w:rFonts w:ascii="Arial" w:hAnsi="Arial" w:cs="Arial"/>
          <w:b/>
        </w:rPr>
      </w:pPr>
    </w:p>
    <w:p w14:paraId="312560E3" w14:textId="77777777" w:rsidR="00146007" w:rsidRDefault="00146007" w:rsidP="00146007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2029F23" w14:textId="77777777" w:rsidR="00146007" w:rsidRPr="00F35EFD" w:rsidRDefault="00146007" w:rsidP="00146007">
      <w:pPr>
        <w:jc w:val="both"/>
        <w:rPr>
          <w:rFonts w:ascii="Arial" w:hAnsi="Arial" w:cs="Arial"/>
          <w:b/>
        </w:rPr>
      </w:pPr>
    </w:p>
    <w:p w14:paraId="399FBDCF" w14:textId="77777777" w:rsidR="00146007" w:rsidRDefault="00146007" w:rsidP="001460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14:paraId="40417B9A" w14:textId="77777777" w:rsidR="00146007" w:rsidRDefault="00146007" w:rsidP="00146007">
      <w:pPr>
        <w:pStyle w:val="PargrafodaLista"/>
        <w:jc w:val="both"/>
        <w:rPr>
          <w:rFonts w:ascii="Arial" w:hAnsi="Arial" w:cs="Arial"/>
        </w:rPr>
      </w:pPr>
    </w:p>
    <w:p w14:paraId="2B2FA5C7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BAIA ENGENHARIA E ARQUITETURA LTDA- CNPJ 22.656.274/0001-76;</w:t>
      </w:r>
    </w:p>
    <w:p w14:paraId="5DF78D2C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lang w:eastAsia="pt-BR"/>
        </w:rPr>
      </w:pPr>
      <w:r w:rsidRPr="007C3317">
        <w:rPr>
          <w:rFonts w:ascii="Arial" w:eastAsia="Times New Roman" w:hAnsi="Arial" w:cs="Arial"/>
          <w:lang w:eastAsia="pt-BR"/>
        </w:rPr>
        <w:t xml:space="preserve">TRACOS COMERCIO E SERVICOS LTDA - </w:t>
      </w:r>
      <w:r w:rsidRPr="007C3317">
        <w:rPr>
          <w:rFonts w:ascii="Arial" w:eastAsia="Times New Roman" w:hAnsi="Arial" w:cs="Arial"/>
          <w:color w:val="000000"/>
          <w:lang w:eastAsia="pt-BR"/>
        </w:rPr>
        <w:t>CNPJ</w:t>
      </w:r>
      <w:r w:rsidRPr="007C3317">
        <w:rPr>
          <w:rFonts w:ascii="Arial" w:eastAsia="Times New Roman" w:hAnsi="Arial" w:cs="Arial"/>
          <w:lang w:eastAsia="pt-BR"/>
        </w:rPr>
        <w:t xml:space="preserve"> 35.898.033/0001-85;</w:t>
      </w:r>
    </w:p>
    <w:p w14:paraId="7CEFAE91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lang w:eastAsia="pt-BR"/>
        </w:rPr>
      </w:pPr>
      <w:r w:rsidRPr="007C3317">
        <w:rPr>
          <w:rFonts w:ascii="Arial" w:eastAsia="Times New Roman" w:hAnsi="Arial" w:cs="Arial"/>
          <w:lang w:eastAsia="pt-BR"/>
        </w:rPr>
        <w:t xml:space="preserve">DV PROJETOS E ARQUITETURA LTDA- </w:t>
      </w:r>
      <w:r w:rsidRPr="007C3317">
        <w:rPr>
          <w:rFonts w:ascii="Arial" w:eastAsia="Times New Roman" w:hAnsi="Arial" w:cs="Arial"/>
          <w:color w:val="000000"/>
          <w:lang w:eastAsia="pt-BR"/>
        </w:rPr>
        <w:t>CNPJ</w:t>
      </w:r>
      <w:r w:rsidRPr="007C3317">
        <w:rPr>
          <w:rFonts w:ascii="Arial" w:eastAsia="Times New Roman" w:hAnsi="Arial" w:cs="Arial"/>
          <w:lang w:eastAsia="pt-BR"/>
        </w:rPr>
        <w:t xml:space="preserve"> 23.368.471/0001-52;</w:t>
      </w:r>
    </w:p>
    <w:p w14:paraId="1208EBDC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K MAIS ARQUITETURA LTDA - CNPJ 30.506.095/0001-80;</w:t>
      </w:r>
    </w:p>
    <w:p w14:paraId="7B4D2212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ABATEDOURO DE PESCADOS STULP LTDA - CNPJ 00.918.737/0001-98;</w:t>
      </w:r>
    </w:p>
    <w:p w14:paraId="592113DC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THIAGO DIAS ARQUITETURA EIRELI- CNPJ 36.419.087/0001-83;</w:t>
      </w:r>
    </w:p>
    <w:p w14:paraId="6503BA8F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EVEREST BRAVA EMPREENDIMENTOS LTDA – CNPJ 36.720.226/0001-04;</w:t>
      </w:r>
    </w:p>
    <w:p w14:paraId="5B18DF68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COMPANHIA DE GERACAO E TRANSMISSAO DE ENERGIA ELETRICA DO SUL DO BRASIL - ELETROBRAS CGT ELETROSUL- CNPJ 02.016.507/0001-69;</w:t>
      </w:r>
    </w:p>
    <w:p w14:paraId="643F825A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APARTBELO INCORPORAÇÕES LTDA – CNPJ 03.881.167/0001-05;</w:t>
      </w:r>
    </w:p>
    <w:p w14:paraId="7378B446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PANSERA CONSTRUTORA E INCORPORADORA EIRELI- CNPJ 28.343.108/0001-04;</w:t>
      </w:r>
    </w:p>
    <w:p w14:paraId="78A8CBC0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TERRA PROJETO E CONSULTORIA LTDA- CNPJ 15.129.617/0001-89;</w:t>
      </w:r>
    </w:p>
    <w:p w14:paraId="7E9D7B5C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lastRenderedPageBreak/>
        <w:t>KESSYA APARECIDA DA COSTA – CNPJ 36.569.177/0001-50;</w:t>
      </w:r>
    </w:p>
    <w:p w14:paraId="7A9266F0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CONCETTO ENGENHARIA E ADMINISTRAÇÃO DE OBRAS E PROJETOS LTDA- CNPJ 31.604.947/0001-35;</w:t>
      </w:r>
    </w:p>
    <w:p w14:paraId="5D840264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INCORPORADORA E CONSTRUTORA BEDIN LTDA – CNPJ 30.449.592/0001-94;</w:t>
      </w:r>
    </w:p>
    <w:p w14:paraId="2C5CA440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EVANDRO L. THEWES LTDA- CNPJ 28.195.995/0001-02;</w:t>
      </w:r>
    </w:p>
    <w:p w14:paraId="7915F0A1" w14:textId="77777777" w:rsidR="00146007" w:rsidRPr="007C3317" w:rsidRDefault="00146007" w:rsidP="00146007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pt-BR"/>
        </w:rPr>
      </w:pPr>
      <w:r w:rsidRPr="007C3317">
        <w:rPr>
          <w:rFonts w:ascii="Arial" w:eastAsia="Times New Roman" w:hAnsi="Arial" w:cs="Arial"/>
          <w:color w:val="000000"/>
          <w:lang w:eastAsia="pt-BR"/>
        </w:rPr>
        <w:t>ADRIANO LUIS DE ARAUJO – ME- CNPJ 82.885.294/0001-40.</w:t>
      </w:r>
    </w:p>
    <w:p w14:paraId="59BD5855" w14:textId="77777777" w:rsidR="00146007" w:rsidRPr="00B3502D" w:rsidRDefault="00146007" w:rsidP="00146007">
      <w:pPr>
        <w:ind w:firstLine="360"/>
        <w:rPr>
          <w:rFonts w:ascii="Arial" w:eastAsia="Times New Roman" w:hAnsi="Arial" w:cs="Arial"/>
          <w:color w:val="000000"/>
          <w:lang w:eastAsia="pt-BR"/>
        </w:rPr>
      </w:pPr>
    </w:p>
    <w:p w14:paraId="4FF29ADB" w14:textId="77777777" w:rsidR="00146007" w:rsidRPr="00072738" w:rsidRDefault="00146007" w:rsidP="001460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01D5537A" w14:textId="2C636398" w:rsid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3154906" w14:textId="2DB27412" w:rsidR="00F35EFD" w:rsidRDefault="00F35EFD" w:rsidP="00F35EFD">
      <w:pPr>
        <w:jc w:val="both"/>
        <w:rPr>
          <w:rFonts w:ascii="Arial" w:hAnsi="Arial" w:cs="Arial"/>
        </w:rPr>
      </w:pPr>
    </w:p>
    <w:p w14:paraId="082EEF78" w14:textId="173C75B1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F43A54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F43A54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 xml:space="preserve">, </w:t>
      </w:r>
      <w:r w:rsidRPr="00DB482E">
        <w:rPr>
          <w:rFonts w:ascii="Arial" w:hAnsi="Arial" w:cs="Arial"/>
        </w:rPr>
        <w:t xml:space="preserve">Juliana </w:t>
      </w:r>
      <w:proofErr w:type="spellStart"/>
      <w:r w:rsidRPr="00DB482E">
        <w:rPr>
          <w:rFonts w:ascii="Arial" w:hAnsi="Arial" w:cs="Arial"/>
        </w:rPr>
        <w:t>Cordula</w:t>
      </w:r>
      <w:proofErr w:type="spellEnd"/>
      <w:r w:rsidRPr="00DB482E">
        <w:rPr>
          <w:rFonts w:ascii="Arial" w:hAnsi="Arial" w:cs="Arial"/>
        </w:rPr>
        <w:t xml:space="preserve"> Dreher De Andrade</w:t>
      </w:r>
      <w:r w:rsidR="00F43A54">
        <w:rPr>
          <w:rFonts w:ascii="Arial" w:hAnsi="Arial" w:cs="Arial"/>
        </w:rPr>
        <w:t xml:space="preserve">, Daniel Rodrigues Da Silva 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0 (zero) abstenções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0BA57F6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671442DD" w14:textId="249102E7" w:rsidR="002D1D7E" w:rsidRDefault="002D1D7E" w:rsidP="002D1D7E">
      <w:pPr>
        <w:jc w:val="both"/>
        <w:rPr>
          <w:rFonts w:ascii="Arial" w:hAnsi="Arial" w:cs="Arial"/>
        </w:rPr>
      </w:pPr>
    </w:p>
    <w:p w14:paraId="6A29277D" w14:textId="77777777" w:rsidR="00F43A54" w:rsidRPr="00591B0A" w:rsidRDefault="00F43A54" w:rsidP="002D1D7E">
      <w:pPr>
        <w:jc w:val="both"/>
        <w:rPr>
          <w:rFonts w:ascii="Arial" w:hAnsi="Arial" w:cs="Arial"/>
        </w:rPr>
      </w:pPr>
    </w:p>
    <w:p w14:paraId="0F5612F2" w14:textId="3FB17505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466A741C" w14:textId="77777777" w:rsidR="002D1D7E" w:rsidRPr="00591B0A" w:rsidRDefault="002D1D7E" w:rsidP="002D1D7E">
      <w:pPr>
        <w:jc w:val="center"/>
        <w:rPr>
          <w:rFonts w:ascii="Arial" w:hAnsi="Arial" w:cs="Arial"/>
        </w:rPr>
      </w:pPr>
    </w:p>
    <w:p w14:paraId="7CF52F1C" w14:textId="77777777" w:rsidR="002D1D7E" w:rsidRDefault="002D1D7E" w:rsidP="002D1D7E">
      <w:pPr>
        <w:jc w:val="both"/>
        <w:rPr>
          <w:rFonts w:ascii="Arial" w:hAnsi="Arial" w:cs="Arial"/>
        </w:rPr>
      </w:pPr>
    </w:p>
    <w:p w14:paraId="4B7455CB" w14:textId="77777777" w:rsidR="00366121" w:rsidRDefault="002D1D7E" w:rsidP="00366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366121">
        <w:rPr>
          <w:rFonts w:ascii="Arial" w:hAnsi="Arial" w:cs="Arial"/>
        </w:rPr>
        <w:t xml:space="preserve">da Deliberação Plenária nº 489/2020. </w:t>
      </w:r>
    </w:p>
    <w:p w14:paraId="490C2696" w14:textId="67F6A558" w:rsidR="00366121" w:rsidRDefault="00366121" w:rsidP="00366121">
      <w:pPr>
        <w:jc w:val="center"/>
        <w:rPr>
          <w:rFonts w:ascii="Arial" w:hAnsi="Arial" w:cs="Arial"/>
        </w:rPr>
      </w:pPr>
    </w:p>
    <w:p w14:paraId="72311A29" w14:textId="77777777" w:rsidR="00366121" w:rsidRDefault="00366121" w:rsidP="00366121">
      <w:pPr>
        <w:jc w:val="center"/>
        <w:rPr>
          <w:rFonts w:ascii="Arial" w:hAnsi="Arial" w:cs="Arial"/>
        </w:rPr>
      </w:pPr>
    </w:p>
    <w:p w14:paraId="60C596A5" w14:textId="77777777" w:rsidR="00366121" w:rsidRDefault="00366121" w:rsidP="00366121">
      <w:pPr>
        <w:jc w:val="center"/>
        <w:rPr>
          <w:rFonts w:ascii="Arial" w:hAnsi="Arial" w:cs="Arial"/>
        </w:rPr>
      </w:pPr>
    </w:p>
    <w:p w14:paraId="17312C9C" w14:textId="77777777" w:rsidR="00366121" w:rsidRDefault="00366121" w:rsidP="00366121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4890907" w14:textId="77777777" w:rsidR="00366121" w:rsidRDefault="00366121" w:rsidP="0036612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82C3FC4" w14:textId="77777777" w:rsidR="00366121" w:rsidRDefault="00366121" w:rsidP="00366121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49ED56D" w14:textId="2F5ADA45" w:rsidR="002D1D7E" w:rsidRPr="00591B0A" w:rsidRDefault="002D1D7E" w:rsidP="00366121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4C6E7563" w14:textId="77777777" w:rsidR="002D1D7E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DED63DD" w14:textId="5ED54113" w:rsidR="002D1D7E" w:rsidRDefault="002D1D7E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362E4DDE" w14:textId="296E20EE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0F217CB" w14:textId="6287653D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7F43D296" w14:textId="67F2D2B4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698A3A4D" w14:textId="76EB7FED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43978CC7" w14:textId="28007481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348233E8" w14:textId="020E2A38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74765F23" w14:textId="7C2CB5C7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5A4691FF" w14:textId="605BC378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3B66B8A6" w14:textId="6EC67AEA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5D05BDE7" w14:textId="057BCE69" w:rsidR="00582706" w:rsidRDefault="00582706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79AA5414" w14:textId="16687D7A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41A26EB0" w14:textId="0F7D26B7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4F42E69D" w14:textId="5495EE59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16E5B9F4" w14:textId="061B9585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6B43B48E" w14:textId="1F728FFE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90AC60A" w14:textId="7D5C1B09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51862B52" w14:textId="2338B6CB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51C94098" w14:textId="321BAE0E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6AF12EEB" w14:textId="41A1D36C" w:rsidR="0019349F" w:rsidRDefault="0019349F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7838BF5B" w14:textId="77777777" w:rsidR="0019349F" w:rsidRDefault="0019349F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232714D7" w14:textId="2D574191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77B19C4" w14:textId="18982FA0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2167C22D" w14:textId="77777777" w:rsidR="00F43A54" w:rsidRDefault="00F43A54" w:rsidP="00EF434F">
      <w:pPr>
        <w:autoSpaceDE w:val="0"/>
        <w:autoSpaceDN w:val="0"/>
        <w:adjustRightInd w:val="0"/>
        <w:rPr>
          <w:rFonts w:ascii="Arial" w:eastAsia="Cambria" w:hAnsi="Arial" w:cs="Arial"/>
          <w:b/>
          <w:bCs/>
          <w:lang w:eastAsia="pt-BR"/>
        </w:rPr>
      </w:pPr>
    </w:p>
    <w:p w14:paraId="071CE0AB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448E8730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5D775BB3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F43A54" w:rsidRPr="00F43A54">
              <w:rPr>
                <w:rFonts w:ascii="Arial" w:eastAsia="Cambria" w:hAnsi="Arial" w:cs="Arial"/>
                <w:bCs/>
              </w:rPr>
              <w:t>Homologação de 16 solicitações de Registro de Pessoa Jurídica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5CC7ECDA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F43A54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 xml:space="preserve">(0)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F43A54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07D2" w14:textId="77777777" w:rsidR="00030CB1" w:rsidRDefault="00030CB1" w:rsidP="00480328">
      <w:r>
        <w:separator/>
      </w:r>
    </w:p>
  </w:endnote>
  <w:endnote w:type="continuationSeparator" w:id="0">
    <w:p w14:paraId="22878B51" w14:textId="77777777" w:rsidR="00030CB1" w:rsidRDefault="00030CB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DC93" w14:textId="77777777" w:rsidR="00030CB1" w:rsidRDefault="00030CB1" w:rsidP="00480328">
      <w:r>
        <w:separator/>
      </w:r>
    </w:p>
  </w:footnote>
  <w:footnote w:type="continuationSeparator" w:id="0">
    <w:p w14:paraId="778A17B9" w14:textId="77777777" w:rsidR="00030CB1" w:rsidRDefault="00030CB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0CB1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9349F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6121"/>
    <w:rsid w:val="00367DE3"/>
    <w:rsid w:val="0037232D"/>
    <w:rsid w:val="003B4522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85F5A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904656"/>
    <w:rsid w:val="00925BF8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D799A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D3C13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73BF-3523-4DF4-8D71-2B72A794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2019-09-23T17:49:00Z</cp:lastPrinted>
  <dcterms:created xsi:type="dcterms:W3CDTF">2020-05-27T14:40:00Z</dcterms:created>
  <dcterms:modified xsi:type="dcterms:W3CDTF">2020-06-04T19:29:00Z</dcterms:modified>
</cp:coreProperties>
</file>