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14:paraId="253447CD" w14:textId="77777777" w:rsidTr="004C7A7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A7586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8B69FA" w14:textId="77777777" w:rsidR="009533F4" w:rsidRDefault="00443FC8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3FC8">
              <w:rPr>
                <w:rFonts w:ascii="Arial" w:eastAsia="Times New Roman" w:hAnsi="Arial" w:cs="Arial"/>
                <w:color w:val="000000"/>
                <w:lang w:eastAsia="pt-BR"/>
              </w:rPr>
              <w:t>1122593/2020</w:t>
            </w:r>
            <w:r w:rsidR="00084E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84E03" w:rsidRPr="00084E03">
              <w:rPr>
                <w:rFonts w:ascii="Arial" w:eastAsia="Times New Roman" w:hAnsi="Arial" w:cs="Arial"/>
                <w:color w:val="000000"/>
                <w:lang w:eastAsia="pt-BR"/>
              </w:rPr>
              <w:t>1122951/2020</w:t>
            </w:r>
            <w:r w:rsidR="00A871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87114" w:rsidRPr="00A87114">
              <w:rPr>
                <w:rFonts w:ascii="Arial" w:eastAsia="Times New Roman" w:hAnsi="Arial" w:cs="Arial"/>
                <w:color w:val="000000"/>
                <w:lang w:eastAsia="pt-BR"/>
              </w:rPr>
              <w:t>1123291</w:t>
            </w:r>
            <w:r w:rsidR="00A87114" w:rsidRPr="00084E03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6866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866B0" w:rsidRPr="006866B0">
              <w:rPr>
                <w:rFonts w:ascii="Arial" w:eastAsia="Times New Roman" w:hAnsi="Arial" w:cs="Arial"/>
                <w:color w:val="000000"/>
                <w:lang w:eastAsia="pt-BR"/>
              </w:rPr>
              <w:t>1123646</w:t>
            </w:r>
            <w:r w:rsidR="006866B0" w:rsidRPr="00084E03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  <w:p w14:paraId="2C6D5C8F" w14:textId="77777777" w:rsidR="00C430DF" w:rsidRDefault="00C430DF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30DF">
              <w:rPr>
                <w:rFonts w:ascii="Arial" w:eastAsia="Times New Roman" w:hAnsi="Arial" w:cs="Arial"/>
                <w:color w:val="000000"/>
                <w:lang w:eastAsia="pt-BR"/>
              </w:rPr>
              <w:t>1123855/2020</w:t>
            </w:r>
            <w:r w:rsidR="00937DE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37DEA" w:rsidRPr="00937DEA">
              <w:rPr>
                <w:rFonts w:ascii="Arial" w:eastAsia="Times New Roman" w:hAnsi="Arial" w:cs="Arial"/>
                <w:color w:val="000000"/>
                <w:lang w:eastAsia="pt-BR"/>
              </w:rPr>
              <w:t>1126807/2020</w:t>
            </w:r>
            <w:r w:rsidR="00D413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413A3" w:rsidRPr="00D413A3">
              <w:rPr>
                <w:rFonts w:ascii="Arial" w:eastAsia="Times New Roman" w:hAnsi="Arial" w:cs="Arial"/>
                <w:color w:val="000000"/>
                <w:lang w:eastAsia="pt-BR"/>
              </w:rPr>
              <w:t>1127423/2020</w:t>
            </w:r>
            <w:r w:rsidR="00EA497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A4973" w:rsidRPr="00EA4973">
              <w:rPr>
                <w:rFonts w:ascii="Arial" w:eastAsia="Times New Roman" w:hAnsi="Arial" w:cs="Arial"/>
                <w:color w:val="000000"/>
                <w:lang w:eastAsia="pt-BR"/>
              </w:rPr>
              <w:t>1128030/2020</w:t>
            </w:r>
          </w:p>
          <w:p w14:paraId="7A84B163" w14:textId="77777777" w:rsidR="00744152" w:rsidRDefault="00744152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44152">
              <w:rPr>
                <w:rFonts w:ascii="Arial" w:eastAsia="Times New Roman" w:hAnsi="Arial" w:cs="Arial"/>
                <w:color w:val="000000"/>
                <w:lang w:eastAsia="pt-BR"/>
              </w:rPr>
              <w:t>1127660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80CB3" w:rsidRPr="00980CB3">
              <w:rPr>
                <w:rFonts w:ascii="Arial" w:eastAsia="Times New Roman" w:hAnsi="Arial" w:cs="Arial"/>
                <w:color w:val="000000"/>
                <w:lang w:eastAsia="pt-BR"/>
              </w:rPr>
              <w:t>1128189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AA298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A2985" w:rsidRPr="00AA2985">
              <w:rPr>
                <w:rFonts w:ascii="Arial" w:eastAsia="Times New Roman" w:hAnsi="Arial" w:cs="Arial"/>
                <w:color w:val="000000"/>
                <w:lang w:eastAsia="pt-BR"/>
              </w:rPr>
              <w:t>1128451/2020</w:t>
            </w:r>
            <w:r w:rsidR="00C70C2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70C24" w:rsidRPr="00C70C24">
              <w:rPr>
                <w:rFonts w:ascii="Arial" w:eastAsia="Times New Roman" w:hAnsi="Arial" w:cs="Arial"/>
                <w:color w:val="000000"/>
                <w:lang w:eastAsia="pt-BR"/>
              </w:rPr>
              <w:t>1128798/2020</w:t>
            </w:r>
          </w:p>
          <w:p w14:paraId="4F962231" w14:textId="77777777" w:rsidR="00C47C4B" w:rsidRDefault="00C47C4B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C4B">
              <w:rPr>
                <w:rFonts w:ascii="Arial" w:eastAsia="Times New Roman" w:hAnsi="Arial" w:cs="Arial"/>
                <w:color w:val="000000"/>
                <w:lang w:eastAsia="pt-BR"/>
              </w:rPr>
              <w:t>1128996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7E2CC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E2CCE" w:rsidRPr="007E2CCE">
              <w:rPr>
                <w:rFonts w:ascii="Arial" w:eastAsia="Times New Roman" w:hAnsi="Arial" w:cs="Arial"/>
                <w:color w:val="000000"/>
                <w:lang w:eastAsia="pt-BR"/>
              </w:rPr>
              <w:t>1133028</w:t>
            </w:r>
            <w:r w:rsidR="007E2CCE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CB294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B294C" w:rsidRPr="00CB294C">
              <w:rPr>
                <w:rFonts w:ascii="Arial" w:eastAsia="Times New Roman" w:hAnsi="Arial" w:cs="Arial"/>
                <w:color w:val="000000"/>
                <w:lang w:eastAsia="pt-BR"/>
              </w:rPr>
              <w:t>1135095/2020</w:t>
            </w:r>
            <w:r w:rsidR="00114DB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14DB9" w:rsidRPr="00114DB9">
              <w:rPr>
                <w:rFonts w:ascii="Arial" w:eastAsia="Times New Roman" w:hAnsi="Arial" w:cs="Arial"/>
                <w:color w:val="000000"/>
                <w:lang w:eastAsia="pt-BR"/>
              </w:rPr>
              <w:t>1135393/2020</w:t>
            </w:r>
          </w:p>
          <w:p w14:paraId="4DAA9C20" w14:textId="77777777" w:rsidR="005C0BF2" w:rsidRPr="004C7A79" w:rsidRDefault="005C0BF2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C0BF2">
              <w:rPr>
                <w:rFonts w:ascii="Arial" w:eastAsia="Times New Roman" w:hAnsi="Arial" w:cs="Arial"/>
                <w:color w:val="000000"/>
                <w:lang w:eastAsia="pt-BR"/>
              </w:rPr>
              <w:t>1136976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D5082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50824" w:rsidRPr="00D50824">
              <w:rPr>
                <w:rFonts w:ascii="Arial" w:eastAsia="Times New Roman" w:hAnsi="Arial" w:cs="Arial"/>
                <w:color w:val="000000"/>
                <w:lang w:eastAsia="pt-BR"/>
              </w:rPr>
              <w:t>1137001</w:t>
            </w:r>
            <w:r w:rsidR="00D50824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B9320B" w:rsidRPr="00E14245" w14:paraId="7F7860C4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B34495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026A" w14:textId="77777777"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14:paraId="718398AE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52B40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0D64" w14:textId="77777777" w:rsidR="00B9320B" w:rsidRPr="003F4E6E" w:rsidRDefault="00B9320B" w:rsidP="00114DB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D50824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14:paraId="7CE8490F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5DE" w14:textId="77777777"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CD2" w14:textId="77777777"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14:paraId="398C9536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7BF8E" w14:textId="2F36A4B1"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E52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6144FE60" w14:textId="77777777" w:rsidR="00B9320B" w:rsidRDefault="00B9320B" w:rsidP="00B9320B">
      <w:pPr>
        <w:rPr>
          <w:rFonts w:ascii="Arial" w:hAnsi="Arial" w:cs="Arial"/>
        </w:rPr>
      </w:pPr>
    </w:p>
    <w:p w14:paraId="4CB41011" w14:textId="77777777" w:rsidR="006E5221" w:rsidRDefault="006E5221" w:rsidP="006E5221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5044910A" w14:textId="77777777" w:rsidR="00B9320B" w:rsidRDefault="00B9320B" w:rsidP="00B9320B">
      <w:pPr>
        <w:jc w:val="both"/>
        <w:rPr>
          <w:rFonts w:ascii="Arial" w:hAnsi="Arial" w:cs="Arial"/>
        </w:rPr>
      </w:pPr>
    </w:p>
    <w:p w14:paraId="717D098B" w14:textId="77777777"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14:paraId="64E3FC53" w14:textId="77777777" w:rsidR="00B9320B" w:rsidRDefault="00B9320B" w:rsidP="00B9320B">
      <w:pPr>
        <w:jc w:val="both"/>
        <w:rPr>
          <w:rFonts w:ascii="Arial" w:hAnsi="Arial" w:cs="Arial"/>
        </w:rPr>
      </w:pPr>
    </w:p>
    <w:p w14:paraId="1953EC79" w14:textId="77777777"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14:paraId="43A39C26" w14:textId="77777777" w:rsidR="00B9320B" w:rsidRDefault="00B9320B" w:rsidP="00B9320B">
      <w:pPr>
        <w:jc w:val="both"/>
        <w:rPr>
          <w:rFonts w:ascii="Arial" w:hAnsi="Arial" w:cs="Arial"/>
        </w:rPr>
      </w:pPr>
    </w:p>
    <w:p w14:paraId="76AA2E80" w14:textId="77777777"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14:paraId="79C6D663" w14:textId="77777777"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B97C3" w14:textId="77777777"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14:paraId="299A0129" w14:textId="77777777" w:rsidR="00B9320B" w:rsidRDefault="00B9320B" w:rsidP="00B9320B">
      <w:pPr>
        <w:jc w:val="both"/>
        <w:rPr>
          <w:rFonts w:ascii="Arial" w:hAnsi="Arial" w:cs="Arial"/>
        </w:rPr>
      </w:pPr>
    </w:p>
    <w:p w14:paraId="142B5C43" w14:textId="77777777"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E7F2C10" w14:textId="77777777" w:rsidR="00B9320B" w:rsidRDefault="00B9320B" w:rsidP="00B9320B">
      <w:pPr>
        <w:jc w:val="both"/>
        <w:rPr>
          <w:rFonts w:ascii="Arial" w:hAnsi="Arial" w:cs="Arial"/>
          <w:b/>
        </w:rPr>
      </w:pPr>
    </w:p>
    <w:p w14:paraId="4FCA44B8" w14:textId="77777777" w:rsidR="00B9320B" w:rsidRDefault="00B9320B" w:rsidP="00B9320B">
      <w:pPr>
        <w:jc w:val="both"/>
        <w:rPr>
          <w:rFonts w:ascii="Arial" w:hAnsi="Arial" w:cs="Arial"/>
          <w:b/>
        </w:rPr>
      </w:pPr>
    </w:p>
    <w:p w14:paraId="1DBB17B2" w14:textId="77777777"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D88BAC4" w14:textId="77777777"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14:paraId="7171C665" w14:textId="77777777" w:rsidR="00B9320B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14:paraId="34D4FEB0" w14:textId="77777777" w:rsidR="00B9320B" w:rsidRDefault="00B9320B" w:rsidP="00B9320B">
      <w:pPr>
        <w:pStyle w:val="PargrafodaLista"/>
        <w:jc w:val="both"/>
        <w:rPr>
          <w:rFonts w:ascii="Arial" w:hAnsi="Arial" w:cs="Arial"/>
        </w:rPr>
      </w:pPr>
    </w:p>
    <w:p w14:paraId="6A3B724A" w14:textId="77777777" w:rsidR="00D647B4" w:rsidRDefault="00443FC8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43FC8">
        <w:rPr>
          <w:rFonts w:ascii="Arial" w:eastAsia="Times New Roman" w:hAnsi="Arial" w:cs="Arial"/>
          <w:color w:val="000000"/>
          <w:lang w:eastAsia="pt-BR"/>
        </w:rPr>
        <w:t>VIZZA ARQUITETOS S.S.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443FC8">
        <w:rPr>
          <w:rFonts w:ascii="Arial" w:eastAsia="Times New Roman" w:hAnsi="Arial" w:cs="Arial"/>
          <w:color w:val="000000"/>
          <w:lang w:eastAsia="pt-BR"/>
        </w:rPr>
        <w:t>37.266.537/0001-08</w:t>
      </w:r>
    </w:p>
    <w:p w14:paraId="059C5E3F" w14:textId="77777777" w:rsidR="00084E03" w:rsidRDefault="00084E03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084E03">
        <w:rPr>
          <w:rFonts w:ascii="Arial" w:eastAsia="Times New Roman" w:hAnsi="Arial" w:cs="Arial"/>
          <w:color w:val="000000"/>
          <w:lang w:eastAsia="pt-BR"/>
        </w:rPr>
        <w:t>ENGETOPP SOLUÇOES EM ENGENHARIA E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084E03">
        <w:rPr>
          <w:rFonts w:ascii="Arial" w:eastAsia="Times New Roman" w:hAnsi="Arial" w:cs="Arial"/>
          <w:color w:val="000000"/>
          <w:lang w:eastAsia="pt-BR"/>
        </w:rPr>
        <w:t>18.841.045/0001-54</w:t>
      </w:r>
    </w:p>
    <w:p w14:paraId="5AD856CD" w14:textId="77777777" w:rsidR="00A87114" w:rsidRPr="006866B0" w:rsidRDefault="00A87114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866B0">
        <w:rPr>
          <w:rFonts w:ascii="Arial" w:eastAsia="Times New Roman" w:hAnsi="Arial" w:cs="Arial"/>
          <w:color w:val="000000"/>
          <w:lang w:eastAsia="pt-BR"/>
        </w:rPr>
        <w:t>SILVA MACHADO- 30.875.984/0001-15</w:t>
      </w:r>
    </w:p>
    <w:p w14:paraId="3886CDFD" w14:textId="77777777" w:rsidR="006866B0" w:rsidRDefault="006866B0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866B0">
        <w:rPr>
          <w:rFonts w:ascii="Arial" w:eastAsia="Times New Roman" w:hAnsi="Arial" w:cs="Arial"/>
          <w:color w:val="000000"/>
          <w:lang w:eastAsia="pt-BR"/>
        </w:rPr>
        <w:t>CONSTRUMALL SERVICOS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866B0">
        <w:rPr>
          <w:rFonts w:ascii="Arial" w:eastAsia="Times New Roman" w:hAnsi="Arial" w:cs="Arial"/>
          <w:color w:val="000000"/>
          <w:lang w:eastAsia="pt-BR"/>
        </w:rPr>
        <w:t>17.002.350/0001-90</w:t>
      </w:r>
    </w:p>
    <w:p w14:paraId="269942BF" w14:textId="77777777" w:rsidR="00C430DF" w:rsidRDefault="00C430DF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430DF">
        <w:rPr>
          <w:rFonts w:ascii="Arial" w:eastAsia="Times New Roman" w:hAnsi="Arial" w:cs="Arial"/>
          <w:color w:val="000000"/>
          <w:lang w:eastAsia="pt-BR"/>
        </w:rPr>
        <w:t>NKR CONSTRUTORA RODRIGUES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C430DF">
        <w:rPr>
          <w:rFonts w:ascii="Arial" w:eastAsia="Times New Roman" w:hAnsi="Arial" w:cs="Arial"/>
          <w:color w:val="000000"/>
          <w:lang w:eastAsia="pt-BR"/>
        </w:rPr>
        <w:t>32.927.335/0001-46</w:t>
      </w:r>
    </w:p>
    <w:p w14:paraId="60A25913" w14:textId="77777777" w:rsidR="00937DEA" w:rsidRDefault="00937DEA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37DEA">
        <w:rPr>
          <w:rFonts w:ascii="Arial" w:eastAsia="Times New Roman" w:hAnsi="Arial" w:cs="Arial"/>
          <w:color w:val="000000"/>
          <w:lang w:eastAsia="pt-BR"/>
        </w:rPr>
        <w:t>TONET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937DEA">
        <w:rPr>
          <w:rFonts w:ascii="Arial" w:eastAsia="Times New Roman" w:hAnsi="Arial" w:cs="Arial"/>
          <w:color w:val="000000"/>
          <w:lang w:eastAsia="pt-BR"/>
        </w:rPr>
        <w:t>27.014.917/0001-00</w:t>
      </w:r>
    </w:p>
    <w:p w14:paraId="4F4016E0" w14:textId="77777777" w:rsidR="00D413A3" w:rsidRDefault="00D413A3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D413A3">
        <w:rPr>
          <w:rFonts w:ascii="Arial" w:eastAsia="Times New Roman" w:hAnsi="Arial" w:cs="Arial"/>
          <w:color w:val="000000"/>
          <w:lang w:eastAsia="pt-BR"/>
        </w:rPr>
        <w:t>DE ROCCO CONSTRUTORA LTDA-ME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D413A3">
        <w:rPr>
          <w:rFonts w:ascii="Arial" w:eastAsia="Times New Roman" w:hAnsi="Arial" w:cs="Arial"/>
          <w:color w:val="000000"/>
          <w:lang w:eastAsia="pt-BR"/>
        </w:rPr>
        <w:t>24.535.500/0001-96</w:t>
      </w:r>
    </w:p>
    <w:p w14:paraId="68BA7B92" w14:textId="77777777" w:rsidR="00EA4973" w:rsidRDefault="00EA4973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EA4973">
        <w:rPr>
          <w:rFonts w:ascii="Arial" w:eastAsia="Times New Roman" w:hAnsi="Arial" w:cs="Arial"/>
          <w:color w:val="000000"/>
          <w:lang w:eastAsia="pt-BR"/>
        </w:rPr>
        <w:t>JRL LAJES PRE-MOLDADAS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EA4973">
        <w:rPr>
          <w:rFonts w:ascii="Arial" w:eastAsia="Times New Roman" w:hAnsi="Arial" w:cs="Arial"/>
          <w:color w:val="000000"/>
          <w:lang w:eastAsia="pt-BR"/>
        </w:rPr>
        <w:t>26.612.725/0001-24</w:t>
      </w:r>
    </w:p>
    <w:p w14:paraId="552374F7" w14:textId="77777777" w:rsidR="00744152" w:rsidRDefault="00744152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744152">
        <w:rPr>
          <w:rFonts w:ascii="Arial" w:eastAsia="Times New Roman" w:hAnsi="Arial" w:cs="Arial"/>
          <w:color w:val="000000"/>
          <w:lang w:eastAsia="pt-BR"/>
        </w:rPr>
        <w:t>ELETRO COMERCIAL ENERGILUZ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744152">
        <w:rPr>
          <w:rFonts w:ascii="Arial" w:eastAsia="Times New Roman" w:hAnsi="Arial" w:cs="Arial"/>
          <w:color w:val="000000"/>
          <w:lang w:eastAsia="pt-BR"/>
        </w:rPr>
        <w:t>09.008.659/0001-69</w:t>
      </w:r>
    </w:p>
    <w:p w14:paraId="4C4B1B45" w14:textId="77777777" w:rsidR="00980CB3" w:rsidRDefault="00980CB3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80CB3">
        <w:rPr>
          <w:rFonts w:ascii="Arial" w:eastAsia="Times New Roman" w:hAnsi="Arial" w:cs="Arial"/>
          <w:color w:val="000000"/>
          <w:lang w:eastAsia="pt-BR"/>
        </w:rPr>
        <w:t>IVONEY DE LIMA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980CB3">
        <w:rPr>
          <w:rFonts w:ascii="Arial" w:eastAsia="Times New Roman" w:hAnsi="Arial" w:cs="Arial"/>
          <w:color w:val="000000"/>
          <w:lang w:eastAsia="pt-BR"/>
        </w:rPr>
        <w:t>31.846.203/0001-27</w:t>
      </w:r>
    </w:p>
    <w:p w14:paraId="78620359" w14:textId="77777777" w:rsidR="00AA2985" w:rsidRDefault="00AA2985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AA2985">
        <w:rPr>
          <w:rFonts w:ascii="Arial" w:eastAsia="Times New Roman" w:hAnsi="Arial" w:cs="Arial"/>
          <w:color w:val="000000"/>
          <w:lang w:eastAsia="pt-BR"/>
        </w:rPr>
        <w:t>3GEO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AA2985">
        <w:rPr>
          <w:rFonts w:ascii="Arial" w:eastAsia="Times New Roman" w:hAnsi="Arial" w:cs="Arial"/>
          <w:color w:val="000000"/>
          <w:lang w:eastAsia="pt-BR"/>
        </w:rPr>
        <w:t>13.577.202/0001-42</w:t>
      </w:r>
    </w:p>
    <w:p w14:paraId="63277301" w14:textId="77777777" w:rsidR="00C70C24" w:rsidRDefault="00C70C24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70C24">
        <w:rPr>
          <w:rFonts w:ascii="Arial" w:eastAsia="Times New Roman" w:hAnsi="Arial" w:cs="Arial"/>
          <w:color w:val="000000"/>
          <w:lang w:eastAsia="pt-BR"/>
        </w:rPr>
        <w:t>MARIANA FERRAZ ARQUITETURA EIRELI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C70C24">
        <w:rPr>
          <w:rFonts w:ascii="Arial" w:eastAsia="Times New Roman" w:hAnsi="Arial" w:cs="Arial"/>
          <w:color w:val="000000"/>
          <w:lang w:eastAsia="pt-BR"/>
        </w:rPr>
        <w:t>37.186.620/0001-77</w:t>
      </w:r>
    </w:p>
    <w:p w14:paraId="7B73C8FF" w14:textId="77777777" w:rsidR="00C47C4B" w:rsidRDefault="00C47C4B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47C4B">
        <w:rPr>
          <w:rFonts w:ascii="Arial" w:eastAsia="Times New Roman" w:hAnsi="Arial" w:cs="Arial"/>
          <w:color w:val="000000"/>
          <w:lang w:eastAsia="pt-BR"/>
        </w:rPr>
        <w:lastRenderedPageBreak/>
        <w:t>JZ PRESTADORA DE SERVIÇOS EIRELI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C47C4B">
        <w:rPr>
          <w:rFonts w:ascii="Arial" w:eastAsia="Times New Roman" w:hAnsi="Arial" w:cs="Arial"/>
          <w:color w:val="000000"/>
          <w:lang w:eastAsia="pt-BR"/>
        </w:rPr>
        <w:t>85.174.787/0001-60</w:t>
      </w:r>
    </w:p>
    <w:p w14:paraId="23F2E476" w14:textId="77777777" w:rsidR="007E2CCE" w:rsidRDefault="007E2CCE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7E2CCE">
        <w:rPr>
          <w:rFonts w:ascii="Arial" w:eastAsia="Times New Roman" w:hAnsi="Arial" w:cs="Arial"/>
          <w:color w:val="000000"/>
          <w:lang w:eastAsia="pt-BR"/>
        </w:rPr>
        <w:t>POSITIVA EDIFICACOES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7E2CCE">
        <w:rPr>
          <w:rFonts w:ascii="Arial" w:eastAsia="Times New Roman" w:hAnsi="Arial" w:cs="Arial"/>
          <w:color w:val="000000"/>
          <w:lang w:eastAsia="pt-BR"/>
        </w:rPr>
        <w:t>07.380.344/0001-12</w:t>
      </w:r>
    </w:p>
    <w:p w14:paraId="3833463B" w14:textId="77777777" w:rsidR="00CB294C" w:rsidRDefault="00CB294C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B294C">
        <w:rPr>
          <w:rFonts w:ascii="Arial" w:eastAsia="Times New Roman" w:hAnsi="Arial" w:cs="Arial"/>
          <w:color w:val="000000"/>
          <w:lang w:eastAsia="pt-BR"/>
        </w:rPr>
        <w:t>DUOS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CB294C">
        <w:rPr>
          <w:rFonts w:ascii="Arial" w:eastAsia="Times New Roman" w:hAnsi="Arial" w:cs="Arial"/>
          <w:color w:val="000000"/>
          <w:lang w:eastAsia="pt-BR"/>
        </w:rPr>
        <w:t>34.898.283/0001-52</w:t>
      </w:r>
    </w:p>
    <w:p w14:paraId="221A043A" w14:textId="77777777" w:rsidR="00114DB9" w:rsidRDefault="00114DB9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114DB9">
        <w:rPr>
          <w:rFonts w:ascii="Arial" w:eastAsia="Times New Roman" w:hAnsi="Arial" w:cs="Arial"/>
          <w:color w:val="000000"/>
          <w:lang w:eastAsia="pt-BR"/>
        </w:rPr>
        <w:t>NOVA CONSTRUÇÕES DE ALTA PERFORMANCE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114DB9">
        <w:rPr>
          <w:rFonts w:ascii="Arial" w:eastAsia="Times New Roman" w:hAnsi="Arial" w:cs="Arial"/>
          <w:color w:val="000000"/>
          <w:lang w:eastAsia="pt-BR"/>
        </w:rPr>
        <w:t>08.036.836/0001-58</w:t>
      </w:r>
    </w:p>
    <w:p w14:paraId="5B20E0C9" w14:textId="77777777" w:rsidR="005C0BF2" w:rsidRDefault="005C0BF2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5C0BF2">
        <w:rPr>
          <w:rFonts w:ascii="Arial" w:eastAsia="Times New Roman" w:hAnsi="Arial" w:cs="Arial"/>
          <w:color w:val="000000"/>
          <w:lang w:eastAsia="pt-BR"/>
        </w:rPr>
        <w:t>A PORTA AMARELA MOVEIS E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5C0BF2">
        <w:rPr>
          <w:rFonts w:ascii="Arial" w:eastAsia="Times New Roman" w:hAnsi="Arial" w:cs="Arial"/>
          <w:color w:val="000000"/>
          <w:lang w:eastAsia="pt-BR"/>
        </w:rPr>
        <w:t>37.664.805/0001-40</w:t>
      </w:r>
    </w:p>
    <w:p w14:paraId="175C764F" w14:textId="77777777" w:rsidR="00D50824" w:rsidRPr="006866B0" w:rsidRDefault="00D50824" w:rsidP="006866B0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D50824">
        <w:rPr>
          <w:rFonts w:ascii="Arial" w:eastAsia="Times New Roman" w:hAnsi="Arial" w:cs="Arial"/>
          <w:color w:val="000000"/>
          <w:lang w:eastAsia="pt-BR"/>
        </w:rPr>
        <w:t>ESCALA ARQUITETURA E INCORPORACOES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D50824">
        <w:rPr>
          <w:rFonts w:ascii="Arial" w:eastAsia="Times New Roman" w:hAnsi="Arial" w:cs="Arial"/>
          <w:color w:val="000000"/>
          <w:lang w:eastAsia="pt-BR"/>
        </w:rPr>
        <w:t>37.654.169/0001-75</w:t>
      </w:r>
    </w:p>
    <w:p w14:paraId="51336EC5" w14:textId="77777777" w:rsidR="00443FC8" w:rsidRPr="00B3502D" w:rsidRDefault="00443FC8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D2D4CA4" w14:textId="77777777" w:rsidR="00B9320B" w:rsidRPr="00072738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0DE1F796" w14:textId="77777777"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767D5F3D" w14:textId="77777777" w:rsidR="00857267" w:rsidRDefault="006E5221" w:rsidP="00857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 w:rsidR="00857267" w:rsidRPr="00AC1173">
        <w:rPr>
          <w:rFonts w:ascii="Arial" w:hAnsi="Arial" w:cs="Arial"/>
        </w:rPr>
        <w:t>da</w:t>
      </w:r>
      <w:proofErr w:type="gramEnd"/>
      <w:r w:rsidR="00857267" w:rsidRPr="00AC1173">
        <w:rPr>
          <w:rFonts w:ascii="Arial" w:hAnsi="Arial" w:cs="Arial"/>
        </w:rPr>
        <w:t xml:space="preserve"> </w:t>
      </w:r>
      <w:r w:rsidR="00857267">
        <w:rPr>
          <w:rFonts w:ascii="Arial" w:hAnsi="Arial" w:cs="Arial"/>
        </w:rPr>
        <w:t xml:space="preserve">Deliberação Plenária nº 489/2020. </w:t>
      </w:r>
    </w:p>
    <w:p w14:paraId="42BBA677" w14:textId="4B5E49E7" w:rsidR="00857267" w:rsidRDefault="00857267" w:rsidP="00857267">
      <w:pPr>
        <w:jc w:val="center"/>
        <w:rPr>
          <w:rFonts w:ascii="Arial" w:hAnsi="Arial" w:cs="Arial"/>
        </w:rPr>
      </w:pPr>
      <w:bookmarkStart w:id="0" w:name="_GoBack"/>
      <w:bookmarkEnd w:id="0"/>
    </w:p>
    <w:p w14:paraId="33EDEE16" w14:textId="77777777" w:rsidR="00857267" w:rsidRDefault="00857267" w:rsidP="00857267">
      <w:pPr>
        <w:jc w:val="center"/>
        <w:rPr>
          <w:rFonts w:ascii="Arial" w:hAnsi="Arial" w:cs="Arial"/>
        </w:rPr>
      </w:pPr>
    </w:p>
    <w:p w14:paraId="49D38713" w14:textId="77777777" w:rsidR="00857267" w:rsidRDefault="00857267" w:rsidP="00857267">
      <w:pPr>
        <w:jc w:val="center"/>
        <w:rPr>
          <w:rFonts w:ascii="Arial" w:hAnsi="Arial" w:cs="Arial"/>
        </w:rPr>
      </w:pPr>
    </w:p>
    <w:p w14:paraId="52F1CFE0" w14:textId="77777777" w:rsidR="00857267" w:rsidRDefault="00857267" w:rsidP="00857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1C09467" w14:textId="77777777" w:rsidR="00857267" w:rsidRDefault="00857267" w:rsidP="008572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409E697" w14:textId="09BC77CB" w:rsidR="00857267" w:rsidRDefault="00857267" w:rsidP="008572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1E4C52BB" w14:textId="77777777" w:rsidR="00857267" w:rsidRDefault="00857267" w:rsidP="008572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7968F5" w14:textId="77777777" w:rsidR="00857267" w:rsidRDefault="00857267" w:rsidP="0085726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7D9B43BC" w14:textId="7A1AF030" w:rsidR="006E5221" w:rsidRPr="00591B0A" w:rsidRDefault="006E5221" w:rsidP="0085726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48827D0E" w14:textId="77777777" w:rsidR="006E5221" w:rsidRPr="00591B0A" w:rsidRDefault="006E5221" w:rsidP="006E522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104625E" w14:textId="77777777" w:rsidR="006E5221" w:rsidRPr="00591B0A" w:rsidRDefault="006E5221" w:rsidP="006E522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03E99A6" w14:textId="77777777" w:rsidR="006E5221" w:rsidRPr="00591B0A" w:rsidRDefault="006E5221" w:rsidP="006E522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E5221" w:rsidRPr="00591B0A" w14:paraId="6C081011" w14:textId="77777777" w:rsidTr="000317B9">
        <w:tc>
          <w:tcPr>
            <w:tcW w:w="5807" w:type="dxa"/>
            <w:vMerge w:val="restart"/>
            <w:shd w:val="clear" w:color="auto" w:fill="auto"/>
            <w:vAlign w:val="center"/>
          </w:tcPr>
          <w:p w14:paraId="6C99458D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F0E20AB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E5221" w:rsidRPr="00591B0A" w14:paraId="459EEADD" w14:textId="77777777" w:rsidTr="000317B9">
        <w:tc>
          <w:tcPr>
            <w:tcW w:w="5807" w:type="dxa"/>
            <w:vMerge/>
            <w:shd w:val="clear" w:color="auto" w:fill="auto"/>
            <w:vAlign w:val="center"/>
          </w:tcPr>
          <w:p w14:paraId="0C5D551D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96F39A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C5263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141C2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104863F" w14:textId="77777777" w:rsidR="006E5221" w:rsidRPr="00591B0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E5221" w:rsidRPr="00591B0A" w14:paraId="211395D6" w14:textId="77777777" w:rsidTr="000317B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CA5012A" w14:textId="77777777" w:rsidR="006E5221" w:rsidRPr="0027678A" w:rsidRDefault="006E5221" w:rsidP="000317B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2AA323" w14:textId="77777777" w:rsidR="006E5221" w:rsidRPr="00DA6CCC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C171B9" w14:textId="77777777" w:rsidR="006E5221" w:rsidRPr="00DA6CCC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734914A" w14:textId="77777777" w:rsidR="006E5221" w:rsidRPr="0027678A" w:rsidRDefault="006E5221" w:rsidP="000317B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6B67783" w14:textId="77777777" w:rsidR="006E5221" w:rsidRPr="0027678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6E5221" w:rsidRPr="00591B0A" w14:paraId="35DCB5CD" w14:textId="77777777" w:rsidTr="000317B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76803E5" w14:textId="77777777" w:rsidR="006E5221" w:rsidRPr="0027678A" w:rsidRDefault="006E5221" w:rsidP="000317B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6A10CE" w14:textId="77777777" w:rsidR="006E5221" w:rsidRPr="00DA6CCC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13738B" w14:textId="77777777" w:rsidR="006E5221" w:rsidRPr="00EA3E5B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1448AFE" w14:textId="77777777" w:rsidR="006E5221" w:rsidRPr="00EA3E5B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D94F08A" w14:textId="77777777" w:rsidR="006E5221" w:rsidRPr="00EA3E5B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E5221" w:rsidRPr="00591B0A" w14:paraId="52DE8B28" w14:textId="77777777" w:rsidTr="000317B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F3740E0" w14:textId="77777777" w:rsidR="006E5221" w:rsidRDefault="006E5221" w:rsidP="000317B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C0D58D" w14:textId="77777777" w:rsidR="006E5221" w:rsidRPr="00F43A54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CD4595" w14:textId="77777777" w:rsidR="006E5221" w:rsidRPr="0027678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AF34A47" w14:textId="77777777" w:rsidR="006E5221" w:rsidRPr="0027678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2758E3C" w14:textId="77777777" w:rsidR="006E5221" w:rsidRPr="0027678A" w:rsidRDefault="006E5221" w:rsidP="000317B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E8D64EF" w14:textId="77777777" w:rsidR="006E5221" w:rsidRPr="00591B0A" w:rsidRDefault="006E5221" w:rsidP="006E522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E5221" w:rsidRPr="00591B0A" w14:paraId="4EF927AC" w14:textId="77777777" w:rsidTr="000317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165F1C6" w14:textId="77777777" w:rsidR="006E5221" w:rsidRPr="008F70BF" w:rsidRDefault="006E5221" w:rsidP="000317B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6E5221" w:rsidRPr="00591B0A" w14:paraId="42F8220B" w14:textId="77777777" w:rsidTr="000317B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773DD28" w14:textId="77777777" w:rsidR="006E5221" w:rsidRPr="008F70BF" w:rsidRDefault="006E5221" w:rsidP="000317B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6E5221" w:rsidRPr="00591B0A" w14:paraId="1213EC49" w14:textId="77777777" w:rsidTr="000317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3EEA05" w14:textId="77777777" w:rsidR="006E5221" w:rsidRPr="008F70BF" w:rsidRDefault="006E5221" w:rsidP="000317B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3CA49C7B" w14:textId="6FB2DF47" w:rsidR="006E5221" w:rsidRPr="008F70BF" w:rsidRDefault="006E5221" w:rsidP="000317B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18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6E5221" w:rsidRPr="00591B0A" w14:paraId="6EBEF81C" w14:textId="77777777" w:rsidTr="000317B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15C5894" w14:textId="77777777" w:rsidR="006E5221" w:rsidRPr="008F70BF" w:rsidRDefault="006E5221" w:rsidP="000317B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6E5221" w:rsidRPr="00591B0A" w14:paraId="74A44FA7" w14:textId="77777777" w:rsidTr="000317B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413BEA" w14:textId="77777777" w:rsidR="006E5221" w:rsidRPr="00591B0A" w:rsidRDefault="006E5221" w:rsidP="000317B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6E5221" w:rsidRPr="00591B0A" w14:paraId="7CEAA900" w14:textId="77777777" w:rsidTr="000317B9">
        <w:trPr>
          <w:trHeight w:val="257"/>
        </w:trPr>
        <w:tc>
          <w:tcPr>
            <w:tcW w:w="4530" w:type="dxa"/>
            <w:shd w:val="clear" w:color="auto" w:fill="D9D9D9"/>
          </w:tcPr>
          <w:p w14:paraId="5E90BD17" w14:textId="77777777" w:rsidR="006E5221" w:rsidRPr="00591B0A" w:rsidRDefault="006E5221" w:rsidP="000317B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71B30C45" w14:textId="77777777" w:rsidR="006E5221" w:rsidRPr="00591B0A" w:rsidRDefault="006E5221" w:rsidP="000317B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5162619B" w14:textId="77777777" w:rsidR="006E5221" w:rsidRDefault="006E5221" w:rsidP="006E5221">
      <w:pPr>
        <w:jc w:val="both"/>
        <w:rPr>
          <w:rFonts w:ascii="Arial" w:hAnsi="Arial" w:cs="Arial"/>
        </w:rPr>
      </w:pPr>
    </w:p>
    <w:p w14:paraId="464753D8" w14:textId="77777777" w:rsidR="006E5221" w:rsidRDefault="006E5221" w:rsidP="006E5221">
      <w:pPr>
        <w:jc w:val="both"/>
        <w:rPr>
          <w:rFonts w:ascii="Arial" w:hAnsi="Arial" w:cs="Arial"/>
        </w:rPr>
      </w:pPr>
    </w:p>
    <w:p w14:paraId="39686BD2" w14:textId="77777777" w:rsidR="006E5221" w:rsidRDefault="006E5221" w:rsidP="006E5221">
      <w:pPr>
        <w:jc w:val="both"/>
        <w:rPr>
          <w:rFonts w:ascii="Arial" w:hAnsi="Arial" w:cs="Arial"/>
        </w:rPr>
      </w:pPr>
    </w:p>
    <w:p w14:paraId="75FD35C5" w14:textId="77777777" w:rsidR="006E5221" w:rsidRDefault="006E5221" w:rsidP="006E5221">
      <w:pPr>
        <w:jc w:val="both"/>
        <w:rPr>
          <w:rFonts w:ascii="Arial" w:hAnsi="Arial" w:cs="Arial"/>
        </w:rPr>
      </w:pPr>
    </w:p>
    <w:p w14:paraId="0E04C8A5" w14:textId="77777777" w:rsidR="006E5221" w:rsidRDefault="006E5221" w:rsidP="006E5221">
      <w:pPr>
        <w:jc w:val="both"/>
        <w:rPr>
          <w:rFonts w:ascii="Arial" w:hAnsi="Arial" w:cs="Arial"/>
        </w:rPr>
      </w:pPr>
    </w:p>
    <w:p w14:paraId="68922201" w14:textId="77777777" w:rsidR="006E5221" w:rsidRDefault="006E5221" w:rsidP="006E5221">
      <w:pPr>
        <w:jc w:val="both"/>
        <w:rPr>
          <w:rFonts w:ascii="Arial" w:hAnsi="Arial" w:cs="Arial"/>
        </w:rPr>
      </w:pPr>
    </w:p>
    <w:p w14:paraId="492F65D1" w14:textId="77777777" w:rsidR="006E5221" w:rsidRDefault="006E5221" w:rsidP="006E5221">
      <w:pPr>
        <w:jc w:val="both"/>
        <w:rPr>
          <w:rFonts w:ascii="Arial" w:hAnsi="Arial" w:cs="Arial"/>
        </w:rPr>
      </w:pPr>
    </w:p>
    <w:p w14:paraId="3A61DA85" w14:textId="77777777" w:rsidR="006E5221" w:rsidRDefault="006E5221" w:rsidP="006E5221">
      <w:pPr>
        <w:jc w:val="both"/>
        <w:rPr>
          <w:rFonts w:ascii="Arial" w:hAnsi="Arial" w:cs="Arial"/>
        </w:rPr>
      </w:pPr>
    </w:p>
    <w:p w14:paraId="5708E0C1" w14:textId="77777777" w:rsidR="006E5221" w:rsidRDefault="006E5221" w:rsidP="006E5221">
      <w:pPr>
        <w:jc w:val="both"/>
        <w:rPr>
          <w:rFonts w:ascii="Arial" w:hAnsi="Arial" w:cs="Arial"/>
        </w:rPr>
      </w:pPr>
    </w:p>
    <w:p w14:paraId="0AA32E0C" w14:textId="77777777" w:rsidR="006E5221" w:rsidRDefault="006E5221" w:rsidP="006E5221">
      <w:pPr>
        <w:jc w:val="both"/>
        <w:rPr>
          <w:rFonts w:ascii="Arial" w:hAnsi="Arial" w:cs="Arial"/>
        </w:rPr>
      </w:pPr>
    </w:p>
    <w:p w14:paraId="30E3FE53" w14:textId="2D31B527"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sectPr w:rsidR="00B9320B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F99D" w14:textId="77777777" w:rsidR="006850FA" w:rsidRDefault="006850FA">
      <w:r>
        <w:separator/>
      </w:r>
    </w:p>
  </w:endnote>
  <w:endnote w:type="continuationSeparator" w:id="0">
    <w:p w14:paraId="7C500431" w14:textId="77777777" w:rsidR="006850FA" w:rsidRDefault="0068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E6EB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563B8089" wp14:editId="43BEF6F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0152A7D" wp14:editId="170BBF33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F907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B2CD70" wp14:editId="3E80073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50A1DEC3" wp14:editId="6CEBBC7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39A7" w14:textId="77777777" w:rsidR="006850FA" w:rsidRDefault="006850FA">
      <w:r>
        <w:separator/>
      </w:r>
    </w:p>
  </w:footnote>
  <w:footnote w:type="continuationSeparator" w:id="0">
    <w:p w14:paraId="137117EB" w14:textId="77777777" w:rsidR="006850FA" w:rsidRDefault="0068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7438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8E1A19" wp14:editId="408C022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84E03"/>
    <w:rsid w:val="00114DB9"/>
    <w:rsid w:val="00163687"/>
    <w:rsid w:val="00270F72"/>
    <w:rsid w:val="002F01C1"/>
    <w:rsid w:val="003B2F85"/>
    <w:rsid w:val="003B5B72"/>
    <w:rsid w:val="00441032"/>
    <w:rsid w:val="00443FC8"/>
    <w:rsid w:val="004C7A79"/>
    <w:rsid w:val="00553A7C"/>
    <w:rsid w:val="005B192F"/>
    <w:rsid w:val="005C0BF2"/>
    <w:rsid w:val="006850FA"/>
    <w:rsid w:val="006866B0"/>
    <w:rsid w:val="00696C70"/>
    <w:rsid w:val="006E5221"/>
    <w:rsid w:val="00744152"/>
    <w:rsid w:val="007A2DD7"/>
    <w:rsid w:val="007A3797"/>
    <w:rsid w:val="007E2CCE"/>
    <w:rsid w:val="00857267"/>
    <w:rsid w:val="00937DEA"/>
    <w:rsid w:val="009533F4"/>
    <w:rsid w:val="00980CB3"/>
    <w:rsid w:val="00A8380B"/>
    <w:rsid w:val="00A87114"/>
    <w:rsid w:val="00AA2985"/>
    <w:rsid w:val="00AA2A37"/>
    <w:rsid w:val="00B44BB2"/>
    <w:rsid w:val="00B9320B"/>
    <w:rsid w:val="00C430DF"/>
    <w:rsid w:val="00C47C4B"/>
    <w:rsid w:val="00C70C24"/>
    <w:rsid w:val="00CB294C"/>
    <w:rsid w:val="00D413A3"/>
    <w:rsid w:val="00D50824"/>
    <w:rsid w:val="00D647B4"/>
    <w:rsid w:val="00DA7099"/>
    <w:rsid w:val="00E77A35"/>
    <w:rsid w:val="00E92BCC"/>
    <w:rsid w:val="00EA4973"/>
    <w:rsid w:val="00ED5CEF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BFE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4</cp:revision>
  <cp:lastPrinted>2020-08-04T13:03:00Z</cp:lastPrinted>
  <dcterms:created xsi:type="dcterms:W3CDTF">2020-07-28T15:15:00Z</dcterms:created>
  <dcterms:modified xsi:type="dcterms:W3CDTF">2020-08-04T13:04:00Z</dcterms:modified>
</cp:coreProperties>
</file>